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222486022"/>
        <w:docPartObj>
          <w:docPartGallery w:val="Cover Pages"/>
          <w:docPartUnique/>
        </w:docPartObj>
      </w:sdtPr>
      <w:sdtContent>
        <w:p w14:paraId="11221877" w14:textId="62C702FB" w:rsidR="00AD5496" w:rsidRPr="00E7287B" w:rsidRDefault="00AD5496">
          <w:pPr>
            <w:rPr>
              <w:rFonts w:ascii="Times New Roman" w:hAnsi="Times New Roman" w:cs="Times New Roman"/>
            </w:rPr>
          </w:pPr>
          <w:r w:rsidRPr="00E7287B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4113A09" wp14:editId="7D427D9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81A45B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7287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B62BB8" wp14:editId="7AD893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y)" w:hAnsi="timesy)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8B7B231" w14:textId="57E1D169" w:rsidR="002D2CCC" w:rsidRPr="00E7287B" w:rsidRDefault="002D2CC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y)" w:hAnsi="timesy)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7287B">
                                      <w:rPr>
                                        <w:rFonts w:ascii="timesy)" w:hAnsi="timesy)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Atilla Saadat Dehghan</w:t>
                                    </w:r>
                                  </w:p>
                                </w:sdtContent>
                              </w:sdt>
                              <w:p w14:paraId="7A3BCFDF" w14:textId="22995235" w:rsidR="002D2CCC" w:rsidRPr="00E7287B" w:rsidRDefault="002D2CCC">
                                <w:pPr>
                                  <w:pStyle w:val="NoSpacing"/>
                                  <w:jc w:val="right"/>
                                  <w:rPr>
                                    <w:rFonts w:ascii="timesy)" w:hAnsi="timesy)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timesy)" w:hAnsi="timesy)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E7287B">
                                      <w:rPr>
                                        <w:rFonts w:ascii="timesy)" w:hAnsi="timesy)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atilla.saadat@mail.utoronto.ca</w:t>
                                    </w:r>
                                  </w:sdtContent>
                                </w:sdt>
                                <w:r w:rsidRPr="00E7287B">
                                  <w:rPr>
                                    <w:rFonts w:ascii="timesy)" w:hAnsi="timesy)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br/>
                                  <w:t>February 25</w:t>
                                </w:r>
                                <w:r w:rsidRPr="00E7287B">
                                  <w:rPr>
                                    <w:rFonts w:ascii="timesy)" w:hAnsi="timesy)"/>
                                    <w:color w:val="595959" w:themeColor="text1" w:themeTint="A6"/>
                                    <w:sz w:val="18"/>
                                    <w:szCs w:val="18"/>
                                    <w:vertAlign w:val="superscript"/>
                                  </w:rPr>
                                  <w:t>th</w:t>
                                </w:r>
                                <w:r w:rsidRPr="00E7287B">
                                  <w:rPr>
                                    <w:rFonts w:ascii="timesy)" w:hAnsi="timesy)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DB62BB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y)" w:hAnsi="timesy)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8B7B231" w14:textId="57E1D169" w:rsidR="002D2CCC" w:rsidRPr="00E7287B" w:rsidRDefault="002D2CCC">
                              <w:pPr>
                                <w:pStyle w:val="NoSpacing"/>
                                <w:jc w:val="right"/>
                                <w:rPr>
                                  <w:rFonts w:ascii="timesy)" w:hAnsi="timesy)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7287B">
                                <w:rPr>
                                  <w:rFonts w:ascii="timesy)" w:hAnsi="timesy)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Atilla Saadat Dehghan</w:t>
                              </w:r>
                            </w:p>
                          </w:sdtContent>
                        </w:sdt>
                        <w:p w14:paraId="7A3BCFDF" w14:textId="22995235" w:rsidR="002D2CCC" w:rsidRPr="00E7287B" w:rsidRDefault="002D2CCC">
                          <w:pPr>
                            <w:pStyle w:val="NoSpacing"/>
                            <w:jc w:val="right"/>
                            <w:rPr>
                              <w:rFonts w:ascii="timesy)" w:hAnsi="timesy)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timesy)" w:hAnsi="timesy)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E7287B">
                                <w:rPr>
                                  <w:rFonts w:ascii="timesy)" w:hAnsi="timesy)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atilla.saadat@mail.utoronto.ca</w:t>
                              </w:r>
                            </w:sdtContent>
                          </w:sdt>
                          <w:r w:rsidRPr="00E7287B">
                            <w:rPr>
                              <w:rFonts w:ascii="timesy)" w:hAnsi="timesy)"/>
                              <w:color w:val="595959" w:themeColor="text1" w:themeTint="A6"/>
                              <w:sz w:val="18"/>
                              <w:szCs w:val="18"/>
                            </w:rPr>
                            <w:br/>
                            <w:t>February 25</w:t>
                          </w:r>
                          <w:r w:rsidRPr="00E7287B">
                            <w:rPr>
                              <w:rFonts w:ascii="timesy)" w:hAnsi="timesy)"/>
                              <w:color w:val="595959" w:themeColor="text1" w:themeTint="A6"/>
                              <w:sz w:val="18"/>
                              <w:szCs w:val="18"/>
                              <w:vertAlign w:val="superscript"/>
                            </w:rPr>
                            <w:t>th</w:t>
                          </w:r>
                          <w:r w:rsidRPr="00E7287B">
                            <w:rPr>
                              <w:rFonts w:ascii="timesy)" w:hAnsi="timesy)"/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2021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7287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5ED5BEB" wp14:editId="61AE9F3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003BA" w14:textId="195E5EEF" w:rsidR="002D2CCC" w:rsidRPr="00E7287B" w:rsidRDefault="002D2CCC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E7287B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3BBA62" w14:textId="162500DA" w:rsidR="002D2CCC" w:rsidRPr="00E7287B" w:rsidRDefault="002D2CCC">
                                    <w:pPr>
                                      <w:jc w:val="right"/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E7287B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AER1415: Computational Optimization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5ED5BEB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062003BA" w14:textId="195E5EEF" w:rsidR="002D2CCC" w:rsidRPr="00E7287B" w:rsidRDefault="002D2CCC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E7287B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Assignment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53BBA62" w14:textId="162500DA" w:rsidR="002D2CCC" w:rsidRPr="00E7287B" w:rsidRDefault="002D2CCC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E7287B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AER1415: Computational Optimization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A0D71C" w14:textId="4E5F1555" w:rsidR="00AD5496" w:rsidRPr="00E7287B" w:rsidRDefault="00AD5496">
          <w:pPr>
            <w:rPr>
              <w:rFonts w:ascii="Times New Roman" w:hAnsi="Times New Roman" w:cs="Times New Roman"/>
            </w:rPr>
          </w:pPr>
          <w:r w:rsidRPr="00E7287B">
            <w:rPr>
              <w:rFonts w:ascii="Times New Roman" w:hAnsi="Times New Roman" w:cs="Times New Roman"/>
            </w:rPr>
            <w:br w:type="page"/>
          </w:r>
        </w:p>
      </w:sdtContent>
    </w:sdt>
    <w:p w14:paraId="3761A319" w14:textId="0364473F" w:rsidR="00E7287B" w:rsidRPr="00D711ED" w:rsidRDefault="00E7287B" w:rsidP="008C2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711ED"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 w:rsidR="007D6BC4" w:rsidRPr="00D711ED">
        <w:rPr>
          <w:rFonts w:ascii="Times New Roman" w:hAnsi="Times New Roman" w:cs="Times New Roman"/>
          <w:b/>
          <w:bCs/>
          <w:sz w:val="32"/>
          <w:szCs w:val="32"/>
        </w:rPr>
        <w:t>article Swarm</w:t>
      </w:r>
      <w:r w:rsidRPr="00D711E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91005" w:rsidRPr="00D711ED">
        <w:rPr>
          <w:rFonts w:ascii="Times New Roman" w:hAnsi="Times New Roman" w:cs="Times New Roman"/>
          <w:b/>
          <w:bCs/>
          <w:sz w:val="32"/>
          <w:szCs w:val="32"/>
        </w:rPr>
        <w:t xml:space="preserve">Optimization (PSO) </w:t>
      </w:r>
      <w:r w:rsidRPr="00D711ED">
        <w:rPr>
          <w:rFonts w:ascii="Times New Roman" w:hAnsi="Times New Roman" w:cs="Times New Roman"/>
          <w:b/>
          <w:bCs/>
          <w:sz w:val="32"/>
          <w:szCs w:val="32"/>
        </w:rPr>
        <w:t>Algorithm</w:t>
      </w:r>
      <w:r w:rsidR="007D6BC4" w:rsidRPr="00D711E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711ED">
        <w:rPr>
          <w:rFonts w:ascii="Times New Roman" w:hAnsi="Times New Roman" w:cs="Times New Roman"/>
          <w:b/>
          <w:bCs/>
          <w:sz w:val="32"/>
          <w:szCs w:val="32"/>
        </w:rPr>
        <w:t>Implementation and Testing</w:t>
      </w:r>
    </w:p>
    <w:p w14:paraId="0D1535F7" w14:textId="77777777" w:rsidR="00725D00" w:rsidRPr="008C258D" w:rsidRDefault="00725D00" w:rsidP="00725D00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0E7D10" w14:textId="144830F5" w:rsidR="00906CF3" w:rsidRPr="00706A34" w:rsidRDefault="00906CF3" w:rsidP="008C25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6A34">
        <w:rPr>
          <w:rFonts w:ascii="Times New Roman" w:hAnsi="Times New Roman" w:cs="Times New Roman"/>
          <w:b/>
          <w:bCs/>
          <w:sz w:val="28"/>
          <w:szCs w:val="28"/>
        </w:rPr>
        <w:t>Algorithm Description</w:t>
      </w:r>
    </w:p>
    <w:p w14:paraId="12552945" w14:textId="73335EFF" w:rsidR="008C009D" w:rsidRDefault="007D6BC4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 w:rsidRPr="007D6BC4">
        <w:rPr>
          <w:rFonts w:ascii="Times New Roman" w:hAnsi="Times New Roman" w:cs="Times New Roman"/>
          <w:sz w:val="24"/>
          <w:szCs w:val="24"/>
        </w:rPr>
        <w:t>The pro</w:t>
      </w:r>
      <w:r>
        <w:rPr>
          <w:rFonts w:ascii="Times New Roman" w:hAnsi="Times New Roman" w:cs="Times New Roman"/>
          <w:sz w:val="24"/>
          <w:szCs w:val="24"/>
        </w:rPr>
        <w:t xml:space="preserve">posed </w:t>
      </w:r>
      <w:r w:rsidR="00D711ED">
        <w:rPr>
          <w:rFonts w:ascii="Times New Roman" w:hAnsi="Times New Roman" w:cs="Times New Roman"/>
          <w:sz w:val="24"/>
          <w:szCs w:val="24"/>
        </w:rPr>
        <w:t>PSO algorithm</w:t>
      </w:r>
      <w:r w:rsidR="00C07425">
        <w:rPr>
          <w:rFonts w:ascii="Times New Roman" w:hAnsi="Times New Roman" w:cs="Times New Roman"/>
          <w:sz w:val="24"/>
          <w:szCs w:val="24"/>
        </w:rPr>
        <w:t xml:space="preserve"> is designed using </w:t>
      </w:r>
      <w:r w:rsidR="00536381">
        <w:rPr>
          <w:rFonts w:ascii="Times New Roman" w:hAnsi="Times New Roman" w:cs="Times New Roman"/>
          <w:sz w:val="24"/>
          <w:szCs w:val="24"/>
        </w:rPr>
        <w:t>Python 3</w:t>
      </w:r>
      <w:r w:rsidR="008822D5">
        <w:rPr>
          <w:rFonts w:ascii="Times New Roman" w:hAnsi="Times New Roman" w:cs="Times New Roman"/>
          <w:sz w:val="24"/>
          <w:szCs w:val="24"/>
        </w:rPr>
        <w:t xml:space="preserve"> (available on </w:t>
      </w:r>
      <w:hyperlink r:id="rId11" w:history="1">
        <w:r w:rsidR="009E4B10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  <w:r w:rsidR="009E4B10">
        <w:rPr>
          <w:rFonts w:ascii="Times New Roman" w:hAnsi="Times New Roman" w:cs="Times New Roman"/>
          <w:sz w:val="24"/>
          <w:szCs w:val="24"/>
        </w:rPr>
        <w:t>)</w:t>
      </w:r>
      <w:r w:rsidR="00536381">
        <w:rPr>
          <w:rFonts w:ascii="Times New Roman" w:hAnsi="Times New Roman" w:cs="Times New Roman"/>
          <w:sz w:val="24"/>
          <w:szCs w:val="24"/>
        </w:rPr>
        <w:t xml:space="preserve">, utilizing the object-oriented nature </w:t>
      </w:r>
      <w:r w:rsidR="00A521EF">
        <w:rPr>
          <w:rFonts w:ascii="Times New Roman" w:hAnsi="Times New Roman" w:cs="Times New Roman"/>
          <w:sz w:val="24"/>
          <w:szCs w:val="24"/>
        </w:rPr>
        <w:t>of python to efficiently design the particle class definitions.</w:t>
      </w:r>
      <w:r w:rsidR="0050079E">
        <w:rPr>
          <w:rFonts w:ascii="Times New Roman" w:hAnsi="Times New Roman" w:cs="Times New Roman"/>
          <w:sz w:val="24"/>
          <w:szCs w:val="24"/>
        </w:rPr>
        <w:t xml:space="preserve"> The PSO</w:t>
      </w:r>
      <w:r w:rsidR="00B22CB2">
        <w:rPr>
          <w:rFonts w:ascii="Times New Roman" w:hAnsi="Times New Roman" w:cs="Times New Roman"/>
          <w:sz w:val="24"/>
          <w:szCs w:val="24"/>
        </w:rPr>
        <w:t xml:space="preserve"> algorithm</w:t>
      </w:r>
      <w:r w:rsidR="00E913F7">
        <w:rPr>
          <w:rFonts w:ascii="Times New Roman" w:hAnsi="Times New Roman" w:cs="Times New Roman"/>
          <w:sz w:val="24"/>
          <w:szCs w:val="24"/>
        </w:rPr>
        <w:t xml:space="preserve"> is divided</w:t>
      </w:r>
      <w:r w:rsidR="00B22CB2">
        <w:rPr>
          <w:rFonts w:ascii="Times New Roman" w:hAnsi="Times New Roman" w:cs="Times New Roman"/>
          <w:sz w:val="24"/>
          <w:szCs w:val="24"/>
        </w:rPr>
        <w:t xml:space="preserve"> </w:t>
      </w:r>
      <w:r w:rsidR="000D2248">
        <w:rPr>
          <w:rFonts w:ascii="Times New Roman" w:hAnsi="Times New Roman" w:cs="Times New Roman"/>
          <w:sz w:val="24"/>
          <w:szCs w:val="24"/>
        </w:rPr>
        <w:t xml:space="preserve">into </w:t>
      </w:r>
      <w:r w:rsidR="00B22CB2">
        <w:rPr>
          <w:rFonts w:ascii="Times New Roman" w:hAnsi="Times New Roman" w:cs="Times New Roman"/>
          <w:sz w:val="24"/>
          <w:szCs w:val="24"/>
        </w:rPr>
        <w:t xml:space="preserve">two </w:t>
      </w:r>
      <w:r w:rsidR="000D2248">
        <w:rPr>
          <w:rFonts w:ascii="Times New Roman" w:hAnsi="Times New Roman" w:cs="Times New Roman"/>
          <w:sz w:val="24"/>
          <w:szCs w:val="24"/>
        </w:rPr>
        <w:t xml:space="preserve">object </w:t>
      </w:r>
      <w:r w:rsidR="00B22CB2">
        <w:rPr>
          <w:rFonts w:ascii="Times New Roman" w:hAnsi="Times New Roman" w:cs="Times New Roman"/>
          <w:sz w:val="24"/>
          <w:szCs w:val="24"/>
        </w:rPr>
        <w:t>classes</w:t>
      </w:r>
      <w:r w:rsidR="000D2248">
        <w:rPr>
          <w:rFonts w:ascii="Times New Roman" w:hAnsi="Times New Roman" w:cs="Times New Roman"/>
          <w:sz w:val="24"/>
          <w:szCs w:val="24"/>
        </w:rPr>
        <w:t xml:space="preserve">, one intended to invoke a the general PSO algorithm, and the Particle class which </w:t>
      </w:r>
      <w:r w:rsidR="00733CDA">
        <w:rPr>
          <w:rFonts w:ascii="Times New Roman" w:hAnsi="Times New Roman" w:cs="Times New Roman"/>
          <w:sz w:val="24"/>
          <w:szCs w:val="24"/>
        </w:rPr>
        <w:t>defined the N number of particles created for the swarm.</w:t>
      </w:r>
      <w:r w:rsidR="007E1968">
        <w:rPr>
          <w:rFonts w:ascii="Times New Roman" w:hAnsi="Times New Roman" w:cs="Times New Roman"/>
          <w:sz w:val="24"/>
          <w:szCs w:val="24"/>
        </w:rPr>
        <w:t xml:space="preserve"> The </w:t>
      </w:r>
      <w:r w:rsidR="001C4E95">
        <w:rPr>
          <w:rFonts w:ascii="Times New Roman" w:hAnsi="Times New Roman" w:cs="Times New Roman"/>
          <w:sz w:val="24"/>
          <w:szCs w:val="24"/>
        </w:rPr>
        <w:t>PSO algorithm utilizes an iterative approach to minimizing an objective function</w:t>
      </w:r>
      <w:r w:rsidR="001E5A06">
        <w:rPr>
          <w:rFonts w:ascii="Times New Roman" w:hAnsi="Times New Roman" w:cs="Times New Roman"/>
          <w:sz w:val="24"/>
          <w:szCs w:val="24"/>
        </w:rPr>
        <w:t xml:space="preserve">, using </w:t>
      </w:r>
      <w:r w:rsidR="00D717FA">
        <w:rPr>
          <w:rFonts w:ascii="Times New Roman" w:hAnsi="Times New Roman" w:cs="Times New Roman"/>
          <w:sz w:val="24"/>
          <w:szCs w:val="24"/>
        </w:rPr>
        <w:t xml:space="preserve">the notion (and varying) a particles </w:t>
      </w:r>
      <w:r w:rsidR="001E5A06">
        <w:rPr>
          <w:rFonts w:ascii="Times New Roman" w:hAnsi="Times New Roman" w:cs="Times New Roman"/>
          <w:sz w:val="24"/>
          <w:szCs w:val="24"/>
        </w:rPr>
        <w:t xml:space="preserve">Position,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1E5A06">
        <w:rPr>
          <w:rFonts w:ascii="Times New Roman" w:eastAsiaTheme="minorEastAsia" w:hAnsi="Times New Roman" w:cs="Times New Roman"/>
          <w:sz w:val="24"/>
          <w:szCs w:val="24"/>
        </w:rPr>
        <w:t>, and Velocity</w:t>
      </w:r>
      <w:r w:rsidR="00D717F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v</m:t>
        </m:r>
      </m:oMath>
      <w:r w:rsidR="00D717F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FE1AC3">
        <w:rPr>
          <w:rFonts w:ascii="Times New Roman" w:eastAsiaTheme="minorEastAsia" w:hAnsi="Times New Roman" w:cs="Times New Roman"/>
          <w:sz w:val="24"/>
          <w:szCs w:val="24"/>
        </w:rPr>
        <w:t xml:space="preserve">Specifically,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bSup>
      </m:oMath>
      <w:r w:rsidR="00A171CD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bSup>
      </m:oMath>
      <w:r w:rsidR="00A171CD">
        <w:rPr>
          <w:rFonts w:ascii="Times New Roman" w:eastAsiaTheme="minorEastAsia" w:hAnsi="Times New Roman" w:cs="Times New Roman"/>
          <w:sz w:val="24"/>
          <w:szCs w:val="24"/>
        </w:rPr>
        <w:t xml:space="preserve"> define </w:t>
      </w:r>
      <w:r w:rsidR="00AE75CD">
        <w:rPr>
          <w:rFonts w:ascii="Times New Roman" w:eastAsiaTheme="minorEastAsia" w:hAnsi="Times New Roman" w:cs="Times New Roman"/>
          <w:sz w:val="24"/>
          <w:szCs w:val="24"/>
        </w:rPr>
        <w:t xml:space="preserve">a certain particle’s positions and velocity of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AE75CD">
        <w:rPr>
          <w:rFonts w:ascii="Times New Roman" w:eastAsiaTheme="minorEastAsia" w:hAnsi="Times New Roman" w:cs="Times New Roman"/>
          <w:sz w:val="24"/>
          <w:szCs w:val="24"/>
        </w:rPr>
        <w:t xml:space="preserve">th </w:t>
      </w:r>
      <w:r w:rsidR="0019290B">
        <w:rPr>
          <w:rFonts w:ascii="Times New Roman" w:eastAsiaTheme="minorEastAsia" w:hAnsi="Times New Roman" w:cs="Times New Roman"/>
          <w:sz w:val="24"/>
          <w:szCs w:val="24"/>
        </w:rPr>
        <w:t xml:space="preserve">particle at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9290B">
        <w:rPr>
          <w:rFonts w:ascii="Times New Roman" w:eastAsiaTheme="minorEastAsia" w:hAnsi="Times New Roman" w:cs="Times New Roman"/>
          <w:sz w:val="24"/>
          <w:szCs w:val="24"/>
        </w:rPr>
        <w:t>th time step</w:t>
      </w:r>
      <w:r w:rsidR="003E2132">
        <w:rPr>
          <w:rFonts w:ascii="Times New Roman" w:eastAsiaTheme="minorEastAsia" w:hAnsi="Times New Roman" w:cs="Times New Roman"/>
          <w:sz w:val="24"/>
          <w:szCs w:val="24"/>
        </w:rPr>
        <w:t>, respectively</w:t>
      </w:r>
      <w:r w:rsidR="0019290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D2C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6E91">
        <w:rPr>
          <w:rFonts w:ascii="Times New Roman" w:eastAsiaTheme="minorEastAsia" w:hAnsi="Times New Roman" w:cs="Times New Roman"/>
          <w:sz w:val="24"/>
          <w:szCs w:val="24"/>
        </w:rPr>
        <w:t xml:space="preserve">The position of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4F6E91">
        <w:rPr>
          <w:rFonts w:ascii="Times New Roman" w:eastAsiaTheme="minorEastAsia" w:hAnsi="Times New Roman" w:cs="Times New Roman"/>
          <w:sz w:val="24"/>
          <w:szCs w:val="24"/>
        </w:rPr>
        <w:t>th particle is updated</w:t>
      </w:r>
      <w:r w:rsidR="00A17E39">
        <w:rPr>
          <w:rFonts w:ascii="Times New Roman" w:eastAsiaTheme="minorEastAsia" w:hAnsi="Times New Roman" w:cs="Times New Roman"/>
          <w:sz w:val="24"/>
          <w:szCs w:val="24"/>
        </w:rPr>
        <w:t xml:space="preserve"> at iteration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k+1</m:t>
        </m:r>
      </m:oMath>
      <w:r w:rsidR="00A17E39">
        <w:rPr>
          <w:rFonts w:ascii="Times New Roman" w:eastAsiaTheme="minorEastAsia" w:hAnsi="Times New Roman" w:cs="Times New Roman"/>
          <w:sz w:val="24"/>
          <w:szCs w:val="24"/>
        </w:rPr>
        <w:t xml:space="preserve"> as follows:</w:t>
      </w:r>
    </w:p>
    <w:p w14:paraId="75350563" w14:textId="13F56E16" w:rsidR="00A17E39" w:rsidRPr="00F069BF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26B797FD" w14:textId="4637F045" w:rsidR="00F069BF" w:rsidRPr="00A6446F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=ω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6B0960E7" w14:textId="79B253DE" w:rsidR="00A6446F" w:rsidRDefault="00A6446F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Where:</w:t>
      </w:r>
    </w:p>
    <w:p w14:paraId="49485AEB" w14:textId="68D56516" w:rsidR="00A6446F" w:rsidRPr="008F6C90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~ UNIFORM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B7161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BB95786" w14:textId="099AA02F" w:rsidR="008F6C90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 w:rsidR="0023396F">
        <w:rPr>
          <w:rFonts w:ascii="Times New Roman" w:eastAsiaTheme="minorEastAsia" w:hAnsi="Times New Roman" w:cs="Times New Roman"/>
          <w:sz w:val="24"/>
          <w:szCs w:val="24"/>
        </w:rPr>
        <w:t xml:space="preserve">best position of particle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</w:p>
    <w:p w14:paraId="0BFFCF31" w14:textId="1EBDF14D" w:rsidR="0023396F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8167D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F59D7">
        <w:rPr>
          <w:rFonts w:ascii="Times New Roman" w:eastAsiaTheme="minorEastAsia" w:hAnsi="Times New Roman" w:cs="Times New Roman"/>
          <w:sz w:val="24"/>
          <w:szCs w:val="24"/>
        </w:rPr>
        <w:t xml:space="preserve">swarm best particle position </w:t>
      </w:r>
    </w:p>
    <w:p w14:paraId="77DEDF0D" w14:textId="703AA570" w:rsidR="000F59D7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0F59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51273">
        <w:rPr>
          <w:rFonts w:ascii="Times New Roman" w:eastAsiaTheme="minorEastAsia" w:hAnsi="Times New Roman" w:cs="Times New Roman"/>
          <w:sz w:val="24"/>
          <w:szCs w:val="24"/>
        </w:rPr>
        <w:t>cognitive parameter</w:t>
      </w:r>
    </w:p>
    <w:p w14:paraId="14E99E2B" w14:textId="252E3A0D" w:rsidR="00751273" w:rsidRDefault="00D25F3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751273">
        <w:rPr>
          <w:rFonts w:ascii="Times New Roman" w:eastAsiaTheme="minorEastAsia" w:hAnsi="Times New Roman" w:cs="Times New Roman"/>
          <w:sz w:val="24"/>
          <w:szCs w:val="24"/>
        </w:rPr>
        <w:t xml:space="preserve"> social parameter</w:t>
      </w:r>
    </w:p>
    <w:p w14:paraId="7975B832" w14:textId="236249F5" w:rsidR="00751273" w:rsidRDefault="000116BC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ω-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inertial </w:t>
      </w:r>
      <w:r w:rsidR="00D32ECC">
        <w:rPr>
          <w:rFonts w:ascii="Times New Roman" w:eastAsiaTheme="minorEastAsia" w:hAnsi="Times New Roman" w:cs="Times New Roman"/>
          <w:sz w:val="24"/>
          <w:szCs w:val="24"/>
        </w:rPr>
        <w:t xml:space="preserve">weight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CBBF614" w14:textId="0694EEF2" w:rsidR="000C74FB" w:rsidRDefault="009131E3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various </w:t>
      </w:r>
      <w:r w:rsidR="00B83F9C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sz w:val="24"/>
          <w:szCs w:val="24"/>
        </w:rPr>
        <w:t>article objects are defined i</w:t>
      </w:r>
      <w:r w:rsidR="00115786">
        <w:rPr>
          <w:rFonts w:ascii="Times New Roman" w:eastAsiaTheme="minorEastAsia" w:hAnsi="Times New Roman" w:cs="Times New Roman"/>
          <w:sz w:val="24"/>
          <w:szCs w:val="24"/>
        </w:rPr>
        <w:t xml:space="preserve">nside the </w:t>
      </w:r>
      <w:r>
        <w:rPr>
          <w:rFonts w:ascii="Times New Roman" w:eastAsiaTheme="minorEastAsia" w:hAnsi="Times New Roman" w:cs="Times New Roman"/>
          <w:sz w:val="24"/>
          <w:szCs w:val="24"/>
        </w:rPr>
        <w:t>general PSO class. For each particle generated,</w:t>
      </w:r>
      <w:r w:rsidR="006B6B2D">
        <w:rPr>
          <w:rFonts w:ascii="Times New Roman" w:eastAsiaTheme="minorEastAsia" w:hAnsi="Times New Roman" w:cs="Times New Roman"/>
          <w:sz w:val="24"/>
          <w:szCs w:val="24"/>
        </w:rPr>
        <w:t xml:space="preserve"> the new position and cost function values are calculated.</w:t>
      </w:r>
      <w:r w:rsidR="00C81993">
        <w:rPr>
          <w:rFonts w:ascii="Times New Roman" w:eastAsiaTheme="minorEastAsia" w:hAnsi="Times New Roman" w:cs="Times New Roman"/>
          <w:sz w:val="24"/>
          <w:szCs w:val="24"/>
        </w:rPr>
        <w:t xml:space="preserve"> From the various particles, the global best </w:t>
      </w:r>
      <w:r w:rsidR="00D95C55">
        <w:rPr>
          <w:rFonts w:ascii="Times New Roman" w:eastAsiaTheme="minorEastAsia" w:hAnsi="Times New Roman" w:cs="Times New Roman"/>
          <w:sz w:val="24"/>
          <w:szCs w:val="24"/>
        </w:rPr>
        <w:t>is updated within the PSO class</w:t>
      </w:r>
      <w:r w:rsidR="00895A8C">
        <w:rPr>
          <w:rFonts w:ascii="Times New Roman" w:eastAsiaTheme="minorEastAsia" w:hAnsi="Times New Roman" w:cs="Times New Roman"/>
          <w:sz w:val="24"/>
          <w:szCs w:val="24"/>
        </w:rPr>
        <w:t xml:space="preserve">, based on the </w:t>
      </w:r>
      <w:r w:rsidR="00CD2C70">
        <w:rPr>
          <w:rFonts w:ascii="Times New Roman" w:eastAsiaTheme="minorEastAsia" w:hAnsi="Times New Roman" w:cs="Times New Roman"/>
          <w:sz w:val="24"/>
          <w:szCs w:val="24"/>
        </w:rPr>
        <w:t xml:space="preserve">value of the new particle </w:t>
      </w:r>
      <w:r w:rsidR="00402C8B">
        <w:rPr>
          <w:rFonts w:ascii="Times New Roman" w:eastAsiaTheme="minorEastAsia" w:hAnsi="Times New Roman" w:cs="Times New Roman"/>
          <w:sz w:val="24"/>
          <w:szCs w:val="24"/>
        </w:rPr>
        <w:t>value</w:t>
      </w:r>
      <w:r w:rsidR="00CD2C7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D95C55">
        <w:rPr>
          <w:rFonts w:ascii="Times New Roman" w:eastAsiaTheme="minorEastAsia" w:hAnsi="Times New Roman" w:cs="Times New Roman"/>
          <w:sz w:val="24"/>
          <w:szCs w:val="24"/>
        </w:rPr>
        <w:t>to be passed onto later particle calculations.</w:t>
      </w:r>
      <w:r w:rsidR="00895A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02C8B">
        <w:rPr>
          <w:rFonts w:ascii="Times New Roman" w:eastAsiaTheme="minorEastAsia" w:hAnsi="Times New Roman" w:cs="Times New Roman"/>
          <w:sz w:val="24"/>
          <w:szCs w:val="24"/>
        </w:rPr>
        <w:t xml:space="preserve">This is iterated many times until the max iteration number is reached. </w:t>
      </w:r>
    </w:p>
    <w:p w14:paraId="279463FA" w14:textId="07641AFC" w:rsidR="009B1F71" w:rsidRDefault="00E70EC9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PSO algorithm has 3 different bounding methods integrated for testing, however one was </w:t>
      </w:r>
      <w:r w:rsidR="00944D57">
        <w:rPr>
          <w:rFonts w:ascii="Times New Roman" w:eastAsiaTheme="minorEastAsia" w:hAnsi="Times New Roman" w:cs="Times New Roman"/>
          <w:sz w:val="24"/>
          <w:szCs w:val="24"/>
        </w:rPr>
        <w:t>ultimately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utilized for ease of parameter tuning combinations and </w:t>
      </w:r>
      <w:r w:rsidR="00944D57">
        <w:rPr>
          <w:rFonts w:ascii="Times New Roman" w:eastAsiaTheme="minorEastAsia" w:hAnsi="Times New Roman" w:cs="Times New Roman"/>
          <w:sz w:val="24"/>
          <w:szCs w:val="24"/>
        </w:rPr>
        <w:t xml:space="preserve">as a result of </w:t>
      </w:r>
      <w:r w:rsidR="001D3BB9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944D57">
        <w:rPr>
          <w:rFonts w:ascii="Times New Roman" w:eastAsiaTheme="minorEastAsia" w:hAnsi="Times New Roman" w:cs="Times New Roman"/>
          <w:sz w:val="24"/>
          <w:szCs w:val="24"/>
        </w:rPr>
        <w:t>conclusions</w:t>
      </w:r>
      <w:r w:rsidR="001D3BB9">
        <w:rPr>
          <w:rFonts w:ascii="Times New Roman" w:eastAsiaTheme="minorEastAsia" w:hAnsi="Times New Roman" w:cs="Times New Roman"/>
          <w:sz w:val="24"/>
          <w:szCs w:val="24"/>
        </w:rPr>
        <w:t xml:space="preserve"> in [1]</w:t>
      </w:r>
      <w:r w:rsidR="009B1F7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F582E">
        <w:rPr>
          <w:rFonts w:ascii="Times New Roman" w:eastAsiaTheme="minorEastAsia" w:hAnsi="Times New Roman" w:cs="Times New Roman"/>
          <w:sz w:val="24"/>
          <w:szCs w:val="24"/>
        </w:rPr>
        <w:t xml:space="preserve">The input bounds for a given problem is given by: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≤x≤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max</m:t>
            </m:r>
          </m:sub>
        </m:sSub>
      </m:oMath>
    </w:p>
    <w:p w14:paraId="4D2727E7" w14:textId="606825A2" w:rsidR="009B1F71" w:rsidRDefault="009B1F71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Specifically, in [1] it was found that the </w:t>
      </w:r>
      <w:r w:rsidR="00B83F9C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B118DE">
        <w:rPr>
          <w:rFonts w:ascii="Times New Roman" w:eastAsiaTheme="minorEastAsia" w:hAnsi="Times New Roman" w:cs="Times New Roman"/>
          <w:sz w:val="24"/>
          <w:szCs w:val="24"/>
        </w:rPr>
        <w:t xml:space="preserve">eflect </w:t>
      </w:r>
      <w:r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B118DE">
        <w:rPr>
          <w:rFonts w:ascii="Times New Roman" w:eastAsiaTheme="minorEastAsia" w:hAnsi="Times New Roman" w:cs="Times New Roman"/>
          <w:sz w:val="24"/>
          <w:szCs w:val="24"/>
        </w:rPr>
        <w:t>ounding method “appears to be the overall best-performing candidate”</w:t>
      </w:r>
      <w:r w:rsidR="007B7D3C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61C5E">
        <w:rPr>
          <w:rFonts w:ascii="Times New Roman" w:eastAsiaTheme="minorEastAsia" w:hAnsi="Times New Roman" w:cs="Times New Roman"/>
          <w:sz w:val="24"/>
          <w:szCs w:val="24"/>
        </w:rPr>
        <w:t>The other methods explored in the development of th</w:t>
      </w:r>
      <w:r w:rsidR="001F420B">
        <w:rPr>
          <w:rFonts w:ascii="Times New Roman" w:eastAsiaTheme="minorEastAsia" w:hAnsi="Times New Roman" w:cs="Times New Roman"/>
          <w:sz w:val="24"/>
          <w:szCs w:val="24"/>
        </w:rPr>
        <w:t>is</w:t>
      </w:r>
      <w:r w:rsidR="00561C5E">
        <w:rPr>
          <w:rFonts w:ascii="Times New Roman" w:eastAsiaTheme="minorEastAsia" w:hAnsi="Times New Roman" w:cs="Times New Roman"/>
          <w:sz w:val="24"/>
          <w:szCs w:val="24"/>
        </w:rPr>
        <w:t xml:space="preserve"> algorithm includes the Hyperbolic method and the traditional </w:t>
      </w:r>
      <w:r w:rsidR="00CC0FA4">
        <w:rPr>
          <w:rFonts w:ascii="Times New Roman" w:eastAsiaTheme="minorEastAsia" w:hAnsi="Times New Roman" w:cs="Times New Roman"/>
          <w:sz w:val="24"/>
          <w:szCs w:val="24"/>
        </w:rPr>
        <w:t>Nearest Method</w:t>
      </w:r>
      <w:r w:rsidR="001F420B">
        <w:rPr>
          <w:rFonts w:ascii="Times New Roman" w:eastAsiaTheme="minorEastAsia" w:hAnsi="Times New Roman" w:cs="Times New Roman"/>
          <w:sz w:val="24"/>
          <w:szCs w:val="24"/>
        </w:rPr>
        <w:t>, de</w:t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t xml:space="preserve">fined in </w:t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instrText xml:space="preserve"> REF _Ref65246510 \h </w:instrText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Table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1</w:t>
      </w:r>
      <w:r w:rsidR="001F420B" w:rsidRPr="001F420B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CC0FA4" w:rsidRPr="001F420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C0FA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5142131" w14:textId="77777777" w:rsidR="003E35F3" w:rsidRDefault="003E35F3" w:rsidP="001E5A0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AEADA8A" w14:textId="02228DED" w:rsidR="00CC0FA4" w:rsidRPr="003E35F3" w:rsidRDefault="003E35F3" w:rsidP="003E35F3">
      <w:pPr>
        <w:pStyle w:val="Caption"/>
        <w:jc w:val="center"/>
        <w:rPr>
          <w:rFonts w:ascii="Times New Roman" w:eastAsiaTheme="minorEastAsia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0" w:name="_Ref65246510"/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lastRenderedPageBreak/>
        <w:t xml:space="preserve">Table </w: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1</w: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0"/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Bounding Methods</w:t>
      </w:r>
      <w:r w:rsidRPr="003E35F3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 xml:space="preserve"> integreated in the PSO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CC0FA4" w14:paraId="527A98C0" w14:textId="77777777" w:rsidTr="00CC7222">
        <w:trPr>
          <w:trHeight w:val="699"/>
        </w:trPr>
        <w:tc>
          <w:tcPr>
            <w:tcW w:w="3397" w:type="dxa"/>
            <w:vAlign w:val="center"/>
          </w:tcPr>
          <w:p w14:paraId="52D887AB" w14:textId="3E6ABB93" w:rsidR="00CC0FA4" w:rsidRPr="00814A0D" w:rsidRDefault="00CC0FA4" w:rsidP="00CC0FA4">
            <w:pPr>
              <w:jc w:val="right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814A0D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Reflect:</w:t>
            </w:r>
          </w:p>
        </w:tc>
        <w:tc>
          <w:tcPr>
            <w:tcW w:w="5953" w:type="dxa"/>
          </w:tcPr>
          <w:p w14:paraId="7C663B29" w14:textId="77777777" w:rsidR="00CC0FA4" w:rsidRPr="009B684E" w:rsidRDefault="0003780F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max </m:t>
                  </m:r>
                </m:sub>
              </m:sSub>
            </m:oMath>
            <w:r w:rsidR="009B684E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then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t+1 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max</m:t>
                      </m:r>
                    </m:sub>
                  </m:sSub>
                </m:e>
              </m:d>
            </m:oMath>
          </w:p>
          <w:p w14:paraId="57D99D76" w14:textId="7ED66A9F" w:rsidR="009B684E" w:rsidRPr="009B684E" w:rsidRDefault="009B684E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min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then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t+1 </m:t>
                      </m:r>
                    </m:sub>
                  </m:sSub>
                </m:e>
              </m:d>
            </m:oMath>
          </w:p>
        </w:tc>
      </w:tr>
      <w:tr w:rsidR="00CC0FA4" w14:paraId="7E9BEF31" w14:textId="77777777" w:rsidTr="00CC7222">
        <w:trPr>
          <w:trHeight w:val="2396"/>
        </w:trPr>
        <w:tc>
          <w:tcPr>
            <w:tcW w:w="3397" w:type="dxa"/>
            <w:vAlign w:val="center"/>
          </w:tcPr>
          <w:p w14:paraId="4442D245" w14:textId="656C3269" w:rsidR="00CC0FA4" w:rsidRPr="00814A0D" w:rsidRDefault="00CC0FA4" w:rsidP="00CC0FA4">
            <w:pPr>
              <w:jc w:val="right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814A0D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Hyperbolic:</w:t>
            </w:r>
          </w:p>
        </w:tc>
        <w:tc>
          <w:tcPr>
            <w:tcW w:w="5953" w:type="dxa"/>
          </w:tcPr>
          <w:p w14:paraId="74692413" w14:textId="77777777" w:rsidR="00CC0FA4" w:rsidRDefault="00B4168E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&gt;0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  <w:p w14:paraId="419998A3" w14:textId="77777777" w:rsidR="00B4168E" w:rsidRPr="00E34147" w:rsidRDefault="00E34147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i,t+1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i,t+1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i,t+1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i,max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i,t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14:paraId="24A2BE78" w14:textId="339A72E7" w:rsidR="00E34147" w:rsidRDefault="00E34147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else:</w:t>
            </w:r>
          </w:p>
          <w:p w14:paraId="528976B5" w14:textId="3603A625" w:rsidR="00E34147" w:rsidRDefault="00E34147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i,t+1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i,t+1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i,t+1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i,min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</w:tr>
      <w:tr w:rsidR="00CC0FA4" w14:paraId="70D8C14F" w14:textId="77777777" w:rsidTr="00CC0FA4">
        <w:tc>
          <w:tcPr>
            <w:tcW w:w="3397" w:type="dxa"/>
            <w:vAlign w:val="center"/>
          </w:tcPr>
          <w:p w14:paraId="3F342B27" w14:textId="060E15EF" w:rsidR="00CC0FA4" w:rsidRPr="00814A0D" w:rsidRDefault="00CC0FA4" w:rsidP="00CC0FA4">
            <w:pPr>
              <w:jc w:val="right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814A0D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>Nearest:</w:t>
            </w:r>
          </w:p>
        </w:tc>
        <w:tc>
          <w:tcPr>
            <w:tcW w:w="5953" w:type="dxa"/>
          </w:tcPr>
          <w:p w14:paraId="6C48EB3C" w14:textId="77777777" w:rsidR="00CC0FA4" w:rsidRDefault="008104D7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i,max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then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x'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i,max</m:t>
                  </m:r>
                </m:sub>
              </m:sSub>
            </m:oMath>
          </w:p>
          <w:p w14:paraId="4F6856DA" w14:textId="6B96B914" w:rsidR="008104D7" w:rsidRDefault="008104D7" w:rsidP="001E5A06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i,min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then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x'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i,t+1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i,min</m:t>
                  </m:r>
                </m:sub>
              </m:sSub>
            </m:oMath>
          </w:p>
        </w:tc>
      </w:tr>
    </w:tbl>
    <w:p w14:paraId="45DD029E" w14:textId="77777777" w:rsidR="00F65681" w:rsidRDefault="00F65681" w:rsidP="001E5A0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F078126" w14:textId="7A37B30D" w:rsidR="00CC7222" w:rsidRDefault="00CC7222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Using a selected bounding method, the PSO can be called with any given objective function outside of the PSO</w:t>
      </w:r>
      <w:r w:rsidR="00D3440B">
        <w:rPr>
          <w:rFonts w:ascii="Times New Roman" w:eastAsiaTheme="minorEastAsia" w:hAnsi="Times New Roman" w:cs="Times New Roman"/>
          <w:sz w:val="24"/>
          <w:szCs w:val="24"/>
        </w:rPr>
        <w:t xml:space="preserve"> class object. This allows the PSO algorithm to be highly modular with respect to </w:t>
      </w:r>
      <w:r w:rsidR="00505821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D3440B">
        <w:rPr>
          <w:rFonts w:ascii="Times New Roman" w:eastAsiaTheme="minorEastAsia" w:hAnsi="Times New Roman" w:cs="Times New Roman"/>
          <w:sz w:val="24"/>
          <w:szCs w:val="24"/>
        </w:rPr>
        <w:t xml:space="preserve"> input cost function. The various cost functions were defined with </w:t>
      </w:r>
      <w:r w:rsidR="00505821">
        <w:rPr>
          <w:rFonts w:ascii="Times New Roman" w:eastAsiaTheme="minorEastAsia" w:hAnsi="Times New Roman" w:cs="Times New Roman"/>
          <w:sz w:val="24"/>
          <w:szCs w:val="24"/>
        </w:rPr>
        <w:t xml:space="preserve">an imbedded quadratic penalty function. This allows the cost function to accept and </w:t>
      </w:r>
      <w:r w:rsidR="006A6B2F">
        <w:rPr>
          <w:rFonts w:ascii="Times New Roman" w:eastAsiaTheme="minorEastAsia" w:hAnsi="Times New Roman" w:cs="Times New Roman"/>
          <w:sz w:val="24"/>
          <w:szCs w:val="24"/>
        </w:rPr>
        <w:t>consider constraints and ensures that they are maintained throughout the calculations.</w:t>
      </w:r>
      <w:r w:rsidR="00CC21E8">
        <w:rPr>
          <w:rFonts w:ascii="Times New Roman" w:eastAsiaTheme="minorEastAsia" w:hAnsi="Times New Roman" w:cs="Times New Roman"/>
          <w:sz w:val="24"/>
          <w:szCs w:val="24"/>
        </w:rPr>
        <w:t xml:space="preserve"> This </w:t>
      </w:r>
      <w:r w:rsidR="0070069F">
        <w:rPr>
          <w:rFonts w:ascii="Times New Roman" w:eastAsiaTheme="minorEastAsia" w:hAnsi="Times New Roman" w:cs="Times New Roman"/>
          <w:sz w:val="24"/>
          <w:szCs w:val="24"/>
        </w:rPr>
        <w:t>results in the PSO algorithm solving for a new objective function:</w:t>
      </w:r>
    </w:p>
    <w:p w14:paraId="0C647657" w14:textId="125AC244" w:rsidR="0070069F" w:rsidRPr="006A76DE" w:rsidRDefault="006A76D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π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</m:oMath>
      </m:oMathPara>
    </w:p>
    <w:p w14:paraId="4A39A23A" w14:textId="4CDB68FE" w:rsidR="006A76DE" w:rsidRDefault="00A8702A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6A76DE">
        <w:rPr>
          <w:rFonts w:ascii="Times New Roman" w:eastAsiaTheme="minorEastAsia" w:hAnsi="Times New Roman" w:cs="Times New Roman"/>
          <w:sz w:val="24"/>
          <w:szCs w:val="24"/>
        </w:rPr>
        <w:t>here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 positive penalty function</w:t>
      </w:r>
      <w:r w:rsidR="002754ED">
        <w:rPr>
          <w:rFonts w:ascii="Times New Roman" w:eastAsiaTheme="minorEastAsia" w:hAnsi="Times New Roman" w:cs="Times New Roman"/>
          <w:sz w:val="24"/>
          <w:szCs w:val="24"/>
        </w:rPr>
        <w:t xml:space="preserve"> parameters</w:t>
      </w:r>
      <w:r w:rsidR="00A52008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A52008">
        <w:rPr>
          <w:rFonts w:ascii="Times New Roman" w:eastAsiaTheme="minorEastAsia" w:hAnsi="Times New Roman" w:cs="Times New Roman"/>
          <w:sz w:val="24"/>
          <w:szCs w:val="24"/>
        </w:rPr>
        <w:t xml:space="preserve"> is the penalty function constant </w:t>
      </w:r>
      <w:r w:rsidR="00856214">
        <w:rPr>
          <w:rFonts w:ascii="Times New Roman" w:eastAsiaTheme="minorEastAsia" w:hAnsi="Times New Roman" w:cs="Times New Roman"/>
          <w:sz w:val="24"/>
          <w:szCs w:val="24"/>
        </w:rPr>
        <w:t>coefficient. The quadratic penalty function is given by:</w:t>
      </w:r>
    </w:p>
    <w:p w14:paraId="12C0B882" w14:textId="098B83E8" w:rsidR="00856214" w:rsidRPr="0094159B" w:rsidRDefault="00856214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48501C52" w14:textId="260F48EF" w:rsidR="0094159B" w:rsidRDefault="0094159B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the </w:t>
      </w:r>
      <w:r w:rsidR="003F582E">
        <w:rPr>
          <w:rFonts w:ascii="Times New Roman" w:eastAsiaTheme="minorEastAsia" w:hAnsi="Times New Roman" w:cs="Times New Roman"/>
          <w:sz w:val="24"/>
          <w:szCs w:val="24"/>
        </w:rPr>
        <w:t>inequality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and equality constraints</w:t>
      </w:r>
      <w:r w:rsidR="002E09DE">
        <w:rPr>
          <w:rFonts w:ascii="Times New Roman" w:eastAsiaTheme="minorEastAsia" w:hAnsi="Times New Roman" w:cs="Times New Roman"/>
          <w:sz w:val="24"/>
          <w:szCs w:val="24"/>
        </w:rPr>
        <w:t>, respectively,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E09DE">
        <w:rPr>
          <w:rFonts w:ascii="Times New Roman" w:eastAsiaTheme="minorEastAsia" w:hAnsi="Times New Roman" w:cs="Times New Roman"/>
          <w:sz w:val="24"/>
          <w:szCs w:val="24"/>
        </w:rPr>
        <w:t>that the function is subject to, which have the forms:</w:t>
      </w:r>
    </w:p>
    <w:p w14:paraId="74EF39EC" w14:textId="1F597FD0" w:rsidR="002E09DE" w:rsidRDefault="002E09D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</w:rPr>
            <m:t>≤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</w:rPr>
            <m:t>0 ,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i=1,2,…m</m:t>
          </m:r>
        </m:oMath>
      </m:oMathPara>
    </w:p>
    <w:p w14:paraId="629FA21B" w14:textId="477D4C36" w:rsidR="003F582E" w:rsidRDefault="003F582E" w:rsidP="003F582E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Times New Roman" w:cs="Times New Roman"/>
              <w:sz w:val="24"/>
              <w:szCs w:val="24"/>
            </w:rPr>
            <m:t>=0 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i=1,2,…q</m:t>
          </m:r>
        </m:oMath>
      </m:oMathPara>
    </w:p>
    <w:p w14:paraId="09F42C8A" w14:textId="1A255E22" w:rsidR="007426DA" w:rsidRDefault="007C45C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2754ED">
        <w:rPr>
          <w:rFonts w:ascii="Times New Roman" w:eastAsiaTheme="minorEastAsia" w:hAnsi="Times New Roman" w:cs="Times New Roman"/>
          <w:sz w:val="24"/>
          <w:szCs w:val="24"/>
        </w:rPr>
        <w:t xml:space="preserve">penalty function parameter,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 w:rsidR="002754E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277C98">
        <w:rPr>
          <w:rFonts w:ascii="Times New Roman" w:eastAsiaTheme="minorEastAsia" w:hAnsi="Times New Roman" w:cs="Times New Roman"/>
          <w:sz w:val="24"/>
          <w:szCs w:val="24"/>
        </w:rPr>
        <w:t xml:space="preserve">needs to grow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∞</m:t>
        </m:r>
      </m:oMath>
      <w:r w:rsidR="00277C98">
        <w:rPr>
          <w:rFonts w:ascii="Times New Roman" w:eastAsiaTheme="minorEastAsia" w:hAnsi="Times New Roman" w:cs="Times New Roman"/>
          <w:sz w:val="24"/>
          <w:szCs w:val="24"/>
        </w:rPr>
        <w:t xml:space="preserve"> as the </w:t>
      </w:r>
      <w:r w:rsidR="004F53F7">
        <w:rPr>
          <w:rFonts w:ascii="Times New Roman" w:eastAsiaTheme="minorEastAsia" w:hAnsi="Times New Roman" w:cs="Times New Roman"/>
          <w:sz w:val="24"/>
          <w:szCs w:val="24"/>
        </w:rPr>
        <w:t>max iteration number is reached within the PSO algorithm. As stated in [2</w:t>
      </w:r>
      <w:r w:rsidR="0033781F">
        <w:rPr>
          <w:rFonts w:ascii="Times New Roman" w:eastAsiaTheme="minorEastAsia" w:hAnsi="Times New Roman" w:cs="Times New Roman"/>
          <w:sz w:val="24"/>
          <w:szCs w:val="24"/>
        </w:rPr>
        <w:t>, p. 498</w:t>
      </w:r>
      <w:r w:rsidR="004F53F7">
        <w:rPr>
          <w:rFonts w:ascii="Times New Roman" w:eastAsiaTheme="minorEastAsia" w:hAnsi="Times New Roman" w:cs="Times New Roman"/>
          <w:sz w:val="24"/>
          <w:szCs w:val="24"/>
        </w:rPr>
        <w:t xml:space="preserve">], </w:t>
      </w:r>
      <w:r w:rsidR="00D21557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D21557" w:rsidRPr="00D21557">
        <w:rPr>
          <w:rFonts w:ascii="Times New Roman" w:eastAsiaTheme="minorEastAsia" w:hAnsi="Times New Roman" w:cs="Times New Roman"/>
          <w:sz w:val="24"/>
          <w:szCs w:val="24"/>
        </w:rPr>
        <w:t xml:space="preserve">y driving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 w:rsidR="00D21557" w:rsidRPr="00D21557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∞</m:t>
        </m:r>
      </m:oMath>
      <w:r w:rsidR="00D21557" w:rsidRPr="00D21557">
        <w:rPr>
          <w:rFonts w:ascii="Times New Roman" w:eastAsiaTheme="minorEastAsia" w:hAnsi="Times New Roman" w:cs="Times New Roman"/>
          <w:sz w:val="24"/>
          <w:szCs w:val="24"/>
        </w:rPr>
        <w:t>, we penalize the constraint violations with increasing severity</w:t>
      </w:r>
      <w:r w:rsidR="0033781F">
        <w:rPr>
          <w:rFonts w:ascii="Times New Roman" w:eastAsiaTheme="minorEastAsia" w:hAnsi="Times New Roman" w:cs="Times New Roman"/>
          <w:sz w:val="24"/>
          <w:szCs w:val="24"/>
        </w:rPr>
        <w:t xml:space="preserve">. Therefore, it was chosen that </w:t>
      </w:r>
      <w:r w:rsidR="007426DA">
        <w:rPr>
          <w:rFonts w:ascii="Times New Roman" w:eastAsiaTheme="minorEastAsia" w:hAnsi="Times New Roman" w:cs="Times New Roman"/>
          <w:sz w:val="24"/>
          <w:szCs w:val="24"/>
        </w:rPr>
        <w:t>the penalty function will have the form</w:t>
      </w:r>
    </w:p>
    <w:p w14:paraId="2C610226" w14:textId="20D60BBD" w:rsidR="007426DA" w:rsidRPr="00377483" w:rsidRDefault="007426DA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sup>
          </m:sSup>
        </m:oMath>
      </m:oMathPara>
    </w:p>
    <w:p w14:paraId="4E8D06EF" w14:textId="18F6D35D" w:rsidR="00377483" w:rsidRDefault="00377483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so that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exhibits an exponentially increate behaviour towards infinity as a function of iteration number</w:t>
      </w:r>
      <w:r w:rsidR="009359CF">
        <w:rPr>
          <w:rFonts w:ascii="Times New Roman" w:eastAsiaTheme="minorEastAsia" w:hAnsi="Times New Roman" w:cs="Times New Roman"/>
          <w:sz w:val="24"/>
          <w:szCs w:val="24"/>
        </w:rPr>
        <w:t xml:space="preserve">. This also entails that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9359CF">
        <w:rPr>
          <w:rFonts w:ascii="Times New Roman" w:eastAsiaTheme="minorEastAsia" w:hAnsi="Times New Roman" w:cs="Times New Roman"/>
          <w:sz w:val="24"/>
          <w:szCs w:val="24"/>
        </w:rPr>
        <w:t xml:space="preserve"> is another parameter that required rough tuning.</w:t>
      </w:r>
    </w:p>
    <w:p w14:paraId="060515C9" w14:textId="0217F74A" w:rsidR="003F582E" w:rsidRDefault="00FA7CE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Therefore, the PSO algorithm’s attempts to minimize</w:t>
      </w:r>
      <w:r w:rsidR="007C45C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923068A" w14:textId="10B845FC" w:rsidR="00875D59" w:rsidRPr="005E4368" w:rsidRDefault="007C45C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π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x,α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</m:sSup>
        </m:oMath>
      </m:oMathPara>
    </w:p>
    <w:p w14:paraId="086199A2" w14:textId="494185D8" w:rsidR="005E4368" w:rsidRDefault="00132F7E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PSO algorithm </w:t>
      </w:r>
      <w:r w:rsidR="005152B1">
        <w:rPr>
          <w:rFonts w:ascii="Times New Roman" w:eastAsiaTheme="minorEastAsia" w:hAnsi="Times New Roman" w:cs="Times New Roman"/>
          <w:sz w:val="24"/>
          <w:szCs w:val="24"/>
        </w:rPr>
        <w:t xml:space="preserve">is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also </w:t>
      </w:r>
      <w:r w:rsidR="005152B1">
        <w:rPr>
          <w:rFonts w:ascii="Times New Roman" w:eastAsiaTheme="minorEastAsia" w:hAnsi="Times New Roman" w:cs="Times New Roman"/>
          <w:sz w:val="24"/>
          <w:szCs w:val="24"/>
        </w:rPr>
        <w:t xml:space="preserve">executed with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each parameter </w:t>
      </w:r>
      <w:r w:rsidR="005152B1"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r>
        <w:rPr>
          <w:rFonts w:ascii="Times New Roman" w:eastAsiaTheme="minorEastAsia" w:hAnsi="Times New Roman" w:cs="Times New Roman"/>
          <w:sz w:val="24"/>
          <w:szCs w:val="24"/>
        </w:rPr>
        <w:t>an M number</w:t>
      </w:r>
      <w:r w:rsidR="005152B1">
        <w:rPr>
          <w:rFonts w:ascii="Times New Roman" w:eastAsiaTheme="minorEastAsia" w:hAnsi="Times New Roman" w:cs="Times New Roman"/>
          <w:sz w:val="24"/>
          <w:szCs w:val="24"/>
        </w:rPr>
        <w:t xml:space="preserve"> of </w:t>
      </w:r>
      <w:r w:rsidR="00EF5C95">
        <w:rPr>
          <w:rFonts w:ascii="Times New Roman" w:eastAsiaTheme="minorEastAsia" w:hAnsi="Times New Roman" w:cs="Times New Roman"/>
          <w:sz w:val="24"/>
          <w:szCs w:val="24"/>
        </w:rPr>
        <w:t>independent runs</w:t>
      </w:r>
      <w:r w:rsidR="005152B1">
        <w:rPr>
          <w:rFonts w:ascii="Times New Roman" w:eastAsiaTheme="minorEastAsia" w:hAnsi="Times New Roman" w:cs="Times New Roman"/>
          <w:sz w:val="24"/>
          <w:szCs w:val="24"/>
        </w:rPr>
        <w:t xml:space="preserve">, where the mean and standard deviation </w:t>
      </w:r>
      <w:r w:rsidR="00581092">
        <w:rPr>
          <w:rFonts w:ascii="Times New Roman" w:eastAsiaTheme="minorEastAsia" w:hAnsi="Times New Roman" w:cs="Times New Roman"/>
          <w:sz w:val="24"/>
          <w:szCs w:val="24"/>
        </w:rPr>
        <w:t xml:space="preserve">of the all the results </w:t>
      </w:r>
      <w:r w:rsidR="00DA5034">
        <w:rPr>
          <w:rFonts w:ascii="Times New Roman" w:eastAsiaTheme="minorEastAsia" w:hAnsi="Times New Roman" w:cs="Times New Roman"/>
          <w:sz w:val="24"/>
          <w:szCs w:val="24"/>
        </w:rPr>
        <w:t>is</w:t>
      </w:r>
      <w:r w:rsidR="0058109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A5034">
        <w:rPr>
          <w:rFonts w:ascii="Times New Roman" w:eastAsiaTheme="minorEastAsia" w:hAnsi="Times New Roman" w:cs="Times New Roman"/>
          <w:sz w:val="24"/>
          <w:szCs w:val="24"/>
        </w:rPr>
        <w:t>returned</w:t>
      </w:r>
      <w:r w:rsidR="00581092">
        <w:rPr>
          <w:rFonts w:ascii="Times New Roman" w:eastAsiaTheme="minorEastAsia" w:hAnsi="Times New Roman" w:cs="Times New Roman"/>
          <w:sz w:val="24"/>
          <w:szCs w:val="24"/>
        </w:rPr>
        <w:t xml:space="preserve">. The best solution (the positions and the cost function </w:t>
      </w:r>
      <w:r w:rsidR="00DA5034">
        <w:rPr>
          <w:rFonts w:ascii="Times New Roman" w:eastAsiaTheme="minorEastAsia" w:hAnsi="Times New Roman" w:cs="Times New Roman"/>
          <w:sz w:val="24"/>
          <w:szCs w:val="24"/>
        </w:rPr>
        <w:t>value</w:t>
      </w:r>
      <w:r w:rsidR="00581092">
        <w:rPr>
          <w:rFonts w:ascii="Times New Roman" w:eastAsiaTheme="minorEastAsia" w:hAnsi="Times New Roman" w:cs="Times New Roman"/>
          <w:sz w:val="24"/>
          <w:szCs w:val="24"/>
        </w:rPr>
        <w:t xml:space="preserve">) are thus the mean of the M runs, giving a better indication of the performance of the PSO algorithm with the given </w:t>
      </w:r>
      <w:r w:rsidR="00DA5034">
        <w:rPr>
          <w:rFonts w:ascii="Times New Roman" w:eastAsiaTheme="minorEastAsia" w:hAnsi="Times New Roman" w:cs="Times New Roman"/>
          <w:sz w:val="24"/>
          <w:szCs w:val="24"/>
        </w:rPr>
        <w:t>parameters.</w:t>
      </w:r>
      <w:r w:rsidR="00074D01">
        <w:rPr>
          <w:rFonts w:ascii="Times New Roman" w:eastAsiaTheme="minorEastAsia" w:hAnsi="Times New Roman" w:cs="Times New Roman"/>
          <w:sz w:val="24"/>
          <w:szCs w:val="24"/>
        </w:rPr>
        <w:t xml:space="preserve"> For all subsequent analysis, M will be set to </w:t>
      </w:r>
      <w:r w:rsidR="00EF5C95">
        <w:rPr>
          <w:rFonts w:ascii="Times New Roman" w:eastAsiaTheme="minorEastAsia" w:hAnsi="Times New Roman" w:cs="Times New Roman"/>
          <w:sz w:val="24"/>
          <w:szCs w:val="24"/>
        </w:rPr>
        <w:t>10.</w:t>
      </w:r>
      <w:r w:rsidR="00623A01">
        <w:rPr>
          <w:rFonts w:ascii="Times New Roman" w:eastAsiaTheme="minorEastAsia" w:hAnsi="Times New Roman" w:cs="Times New Roman"/>
          <w:sz w:val="24"/>
          <w:szCs w:val="24"/>
        </w:rPr>
        <w:t xml:space="preserve"> Similarly, </w:t>
      </w:r>
      <w:r w:rsidR="00D91ACA">
        <w:rPr>
          <w:rFonts w:ascii="Times New Roman" w:eastAsiaTheme="minorEastAsia" w:hAnsi="Times New Roman" w:cs="Times New Roman"/>
          <w:sz w:val="24"/>
          <w:szCs w:val="24"/>
        </w:rPr>
        <w:t xml:space="preserve">the PSO algorithm will run for 100 iterations and define </w:t>
      </w:r>
      <w:r w:rsidR="00737FE1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D91ACA">
        <w:rPr>
          <w:rFonts w:ascii="Times New Roman" w:eastAsiaTheme="minorEastAsia" w:hAnsi="Times New Roman" w:cs="Times New Roman"/>
          <w:sz w:val="24"/>
          <w:szCs w:val="24"/>
        </w:rPr>
        <w:t xml:space="preserve"> number of particle numbers with</w:t>
      </w:r>
    </w:p>
    <w:p w14:paraId="2FF2FE85" w14:textId="762B0DF3" w:rsidR="00D91ACA" w:rsidRPr="00737FE1" w:rsidRDefault="00737FE1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Particl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num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[200,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10i]</m:t>
              </m:r>
            </m:e>
          </m:func>
        </m:oMath>
      </m:oMathPara>
    </w:p>
    <w:p w14:paraId="6CC3202E" w14:textId="66297E15" w:rsidR="00737FE1" w:rsidRPr="006A76DE" w:rsidRDefault="004229FA" w:rsidP="001E5A0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737FE1">
        <w:rPr>
          <w:rFonts w:ascii="Times New Roman" w:eastAsiaTheme="minorEastAsia" w:hAnsi="Times New Roman" w:cs="Times New Roman"/>
          <w:sz w:val="24"/>
          <w:szCs w:val="24"/>
        </w:rPr>
        <w:t xml:space="preserve">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i </m:t>
        </m:r>
      </m:oMath>
      <w:r w:rsidR="00737FE1">
        <w:rPr>
          <w:rFonts w:ascii="Times New Roman" w:eastAsiaTheme="minorEastAsia" w:hAnsi="Times New Roman" w:cs="Times New Roman"/>
          <w:sz w:val="24"/>
          <w:szCs w:val="24"/>
        </w:rPr>
        <w:t xml:space="preserve">is the number of </w:t>
      </w:r>
      <w:r>
        <w:rPr>
          <w:rFonts w:ascii="Times New Roman" w:eastAsiaTheme="minorEastAsia" w:hAnsi="Times New Roman" w:cs="Times New Roman"/>
          <w:sz w:val="24"/>
          <w:szCs w:val="24"/>
        </w:rPr>
        <w:t>positions or estimated state variables.</w:t>
      </w:r>
    </w:p>
    <w:p w14:paraId="7C793988" w14:textId="03EF52FB" w:rsidR="009127E3" w:rsidRPr="00706A34" w:rsidRDefault="00E7287B" w:rsidP="009127E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6A34">
        <w:rPr>
          <w:rFonts w:ascii="Times New Roman" w:hAnsi="Times New Roman" w:cs="Times New Roman"/>
          <w:b/>
          <w:bCs/>
          <w:sz w:val="28"/>
          <w:szCs w:val="28"/>
        </w:rPr>
        <w:t>Parameter tuning studies</w:t>
      </w:r>
    </w:p>
    <w:p w14:paraId="44E71E06" w14:textId="5B321361" w:rsidR="009127E3" w:rsidRDefault="005E7830" w:rsidP="009127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9127E3">
        <w:rPr>
          <w:rFonts w:ascii="Times New Roman" w:hAnsi="Times New Roman" w:cs="Times New Roman"/>
          <w:sz w:val="24"/>
          <w:szCs w:val="24"/>
        </w:rPr>
        <w:t xml:space="preserve"> select appropriate PSO parameters for use</w:t>
      </w:r>
      <w:r w:rsidR="00A427AF">
        <w:rPr>
          <w:rFonts w:ascii="Times New Roman" w:hAnsi="Times New Roman" w:cs="Times New Roman"/>
          <w:sz w:val="24"/>
          <w:szCs w:val="24"/>
        </w:rPr>
        <w:t xml:space="preserve"> in the case studies listed in Section 1.3, a preliminary parameter tuning study was conducted on </w:t>
      </w:r>
      <w:r w:rsidR="001B79F5">
        <w:rPr>
          <w:rFonts w:ascii="Times New Roman" w:hAnsi="Times New Roman" w:cs="Times New Roman"/>
          <w:sz w:val="24"/>
          <w:szCs w:val="24"/>
        </w:rPr>
        <w:t xml:space="preserve">the 2D </w:t>
      </w:r>
      <w:r w:rsidR="00A427AF">
        <w:rPr>
          <w:rFonts w:ascii="Times New Roman" w:hAnsi="Times New Roman" w:cs="Times New Roman"/>
          <w:sz w:val="24"/>
          <w:szCs w:val="24"/>
        </w:rPr>
        <w:t>P4</w:t>
      </w:r>
      <w:r w:rsidR="001B79F5">
        <w:rPr>
          <w:rFonts w:ascii="Times New Roman" w:hAnsi="Times New Roman" w:cs="Times New Roman"/>
          <w:sz w:val="24"/>
          <w:szCs w:val="24"/>
        </w:rPr>
        <w:t xml:space="preserve"> Bump Test function.</w:t>
      </w:r>
      <w:r>
        <w:rPr>
          <w:rFonts w:ascii="Times New Roman" w:hAnsi="Times New Roman" w:cs="Times New Roman"/>
          <w:sz w:val="24"/>
          <w:szCs w:val="24"/>
        </w:rPr>
        <w:t xml:space="preserve"> As stated in Section 1.1, the PSO algorithm has several </w:t>
      </w:r>
      <w:r w:rsidR="00875D59">
        <w:rPr>
          <w:rFonts w:ascii="Times New Roman" w:hAnsi="Times New Roman" w:cs="Times New Roman"/>
          <w:sz w:val="24"/>
          <w:szCs w:val="24"/>
        </w:rPr>
        <w:t>tuning parameters that can be varied in many ways</w:t>
      </w:r>
      <w:r w:rsidR="00D25F3B">
        <w:rPr>
          <w:rFonts w:ascii="Times New Roman" w:hAnsi="Times New Roman" w:cs="Times New Roman"/>
          <w:sz w:val="24"/>
          <w:szCs w:val="24"/>
        </w:rPr>
        <w:t>. The chosen tuning parameter</w:t>
      </w:r>
      <w:r w:rsidR="002702CB">
        <w:rPr>
          <w:rFonts w:ascii="Times New Roman" w:hAnsi="Times New Roman" w:cs="Times New Roman"/>
          <w:sz w:val="24"/>
          <w:szCs w:val="24"/>
        </w:rPr>
        <w:t xml:space="preserve"> sets</w:t>
      </w:r>
      <w:r w:rsidR="00D25F3B">
        <w:rPr>
          <w:rFonts w:ascii="Times New Roman" w:hAnsi="Times New Roman" w:cs="Times New Roman"/>
          <w:sz w:val="24"/>
          <w:szCs w:val="24"/>
        </w:rPr>
        <w:t xml:space="preserve"> are listed as follows:</w:t>
      </w:r>
    </w:p>
    <w:p w14:paraId="2B1E571E" w14:textId="669C78E8" w:rsidR="003E35F3" w:rsidRPr="003E35F3" w:rsidRDefault="003E35F3" w:rsidP="003E35F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" w:name="_Ref65237745"/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</w:t>
      </w:r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1"/>
      <w:r w:rsidRPr="003E35F3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PSO Tuning Parameter Sets</w:t>
      </w:r>
    </w:p>
    <w:tbl>
      <w:tblPr>
        <w:tblStyle w:val="TableGrid"/>
        <w:tblW w:w="10517" w:type="dxa"/>
        <w:tblInd w:w="-588" w:type="dxa"/>
        <w:tblLayout w:type="fixed"/>
        <w:tblLook w:val="04A0" w:firstRow="1" w:lastRow="0" w:firstColumn="1" w:lastColumn="0" w:noHBand="0" w:noVBand="1"/>
      </w:tblPr>
      <w:tblGrid>
        <w:gridCol w:w="1009"/>
        <w:gridCol w:w="792"/>
        <w:gridCol w:w="792"/>
        <w:gridCol w:w="793"/>
        <w:gridCol w:w="792"/>
        <w:gridCol w:w="792"/>
        <w:gridCol w:w="793"/>
        <w:gridCol w:w="792"/>
        <w:gridCol w:w="792"/>
        <w:gridCol w:w="793"/>
        <w:gridCol w:w="792"/>
        <w:gridCol w:w="792"/>
        <w:gridCol w:w="793"/>
      </w:tblGrid>
      <w:tr w:rsidR="009639B2" w14:paraId="0D902085" w14:textId="77777777" w:rsidTr="00545889">
        <w:trPr>
          <w:trHeight w:val="288"/>
        </w:trPr>
        <w:tc>
          <w:tcPr>
            <w:tcW w:w="100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49C8511D" w14:textId="06C57255" w:rsidR="009639B2" w:rsidRPr="004E54A2" w:rsidRDefault="009639B2" w:rsidP="009639B2">
            <w:pPr>
              <w:jc w:val="right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Set</w:t>
            </w:r>
            <w:r w:rsidR="00545889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#</w:t>
            </w:r>
          </w:p>
        </w:tc>
        <w:tc>
          <w:tcPr>
            <w:tcW w:w="79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4DCA080" w14:textId="12879591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3F06159B" w14:textId="76819E6F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6777C39B" w14:textId="65A80275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78980B83" w14:textId="79731F56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7BFEAA9B" w14:textId="50862878" w:rsidR="009639B2" w:rsidRPr="008B7423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</w:rPr>
              <w:t>5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73E3ECA0" w14:textId="45CB51BE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09F99AC2" w14:textId="240BD12C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47B2B5DB" w14:textId="460070FA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2DF760EF" w14:textId="4820E723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064E8A84" w14:textId="6560335C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792" w:type="dxa"/>
            <w:tcBorders>
              <w:bottom w:val="single" w:sz="12" w:space="0" w:color="auto"/>
            </w:tcBorders>
            <w:vAlign w:val="center"/>
          </w:tcPr>
          <w:p w14:paraId="0E24ADB1" w14:textId="1666B883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793" w:type="dxa"/>
            <w:tcBorders>
              <w:bottom w:val="single" w:sz="12" w:space="0" w:color="auto"/>
            </w:tcBorders>
            <w:vAlign w:val="center"/>
          </w:tcPr>
          <w:p w14:paraId="30281A92" w14:textId="75F941B5" w:rsidR="009639B2" w:rsidRPr="009639B2" w:rsidRDefault="009639B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39B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12</w:t>
            </w:r>
          </w:p>
        </w:tc>
      </w:tr>
      <w:tr w:rsidR="00B44522" w14:paraId="3334BC80" w14:textId="17268728" w:rsidTr="00545889">
        <w:trPr>
          <w:trHeight w:val="288"/>
        </w:trPr>
        <w:tc>
          <w:tcPr>
            <w:tcW w:w="10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F82B2AE" w14:textId="29EB7B59" w:rsidR="00DB4D74" w:rsidRPr="004E54A2" w:rsidRDefault="004E54A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ω</m:t>
                </m:r>
              </m:oMath>
            </m:oMathPara>
          </w:p>
        </w:tc>
        <w:tc>
          <w:tcPr>
            <w:tcW w:w="792" w:type="dxa"/>
            <w:tcBorders>
              <w:top w:val="single" w:sz="12" w:space="0" w:color="auto"/>
              <w:left w:val="single" w:sz="12" w:space="0" w:color="auto"/>
            </w:tcBorders>
          </w:tcPr>
          <w:p w14:paraId="240D84B2" w14:textId="7EA5C775" w:rsidR="00DB4D74" w:rsidRPr="00B44522" w:rsidRDefault="00DB4D74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8B742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35A85F15" w14:textId="78B8D424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93" w:type="dxa"/>
            <w:tcBorders>
              <w:top w:val="single" w:sz="12" w:space="0" w:color="auto"/>
            </w:tcBorders>
          </w:tcPr>
          <w:p w14:paraId="175467DF" w14:textId="1601F9EC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1C21952E" w14:textId="2E1EF89C" w:rsidR="00DB4D74" w:rsidRPr="00B44522" w:rsidRDefault="00DB4D74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8B74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4F64BDE8" w14:textId="22E0E0CA" w:rsidR="00DB4D74" w:rsidRPr="008B7423" w:rsidRDefault="008B7423" w:rsidP="009127E3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0.5</w:t>
            </w:r>
          </w:p>
        </w:tc>
        <w:tc>
          <w:tcPr>
            <w:tcW w:w="793" w:type="dxa"/>
            <w:tcBorders>
              <w:top w:val="single" w:sz="12" w:space="0" w:color="auto"/>
            </w:tcBorders>
          </w:tcPr>
          <w:p w14:paraId="66D64FF6" w14:textId="437E2684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46C672AC" w14:textId="53EE5AD7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462A1650" w14:textId="68BE4F60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793" w:type="dxa"/>
            <w:tcBorders>
              <w:top w:val="single" w:sz="12" w:space="0" w:color="auto"/>
            </w:tcBorders>
          </w:tcPr>
          <w:p w14:paraId="57A6CF22" w14:textId="1CCD337A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35651D8D" w14:textId="7DFDCE22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792" w:type="dxa"/>
            <w:tcBorders>
              <w:top w:val="single" w:sz="12" w:space="0" w:color="auto"/>
            </w:tcBorders>
          </w:tcPr>
          <w:p w14:paraId="032B67AB" w14:textId="74CC8912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793" w:type="dxa"/>
            <w:tcBorders>
              <w:top w:val="single" w:sz="12" w:space="0" w:color="auto"/>
            </w:tcBorders>
          </w:tcPr>
          <w:p w14:paraId="3C1BCC49" w14:textId="3F83D423" w:rsidR="00DB4D74" w:rsidRPr="00B44522" w:rsidRDefault="008B7423" w:rsidP="009127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</w:t>
            </w:r>
          </w:p>
        </w:tc>
      </w:tr>
      <w:tr w:rsidR="00B44522" w14:paraId="2DD36FE1" w14:textId="6D381926" w:rsidTr="002B6E0B">
        <w:trPr>
          <w:trHeight w:val="288"/>
        </w:trPr>
        <w:tc>
          <w:tcPr>
            <w:tcW w:w="1009" w:type="dxa"/>
            <w:tcBorders>
              <w:right w:val="single" w:sz="12" w:space="0" w:color="auto"/>
            </w:tcBorders>
            <w:vAlign w:val="center"/>
          </w:tcPr>
          <w:p w14:paraId="093048E2" w14:textId="765ABD8D" w:rsidR="0071159E" w:rsidRPr="004E54A2" w:rsidRDefault="0071159E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92" w:type="dxa"/>
            <w:tcBorders>
              <w:left w:val="single" w:sz="12" w:space="0" w:color="auto"/>
            </w:tcBorders>
          </w:tcPr>
          <w:p w14:paraId="1C68AA12" w14:textId="4D9262FE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76512F34" w14:textId="444488F9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238CE6B6" w14:textId="6A9534E1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6F7BA1AA" w14:textId="669B4C6D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74F5F6E2" w14:textId="3959C435" w:rsidR="0071159E" w:rsidRPr="008B7423" w:rsidRDefault="0071159E" w:rsidP="0071159E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1B0D2D52" w14:textId="10035800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639067F2" w14:textId="463765C3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35F0A1DB" w14:textId="196184F0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6B7E1A75" w14:textId="20000FCF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5FC9FAC8" w14:textId="737AC500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62A6A34B" w14:textId="266CAC06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1C29AEA8" w14:textId="2E46BDC4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</w:tr>
      <w:tr w:rsidR="00B44522" w14:paraId="5E6DE491" w14:textId="51C8B085" w:rsidTr="002B6E0B">
        <w:trPr>
          <w:trHeight w:val="288"/>
        </w:trPr>
        <w:tc>
          <w:tcPr>
            <w:tcW w:w="1009" w:type="dxa"/>
            <w:tcBorders>
              <w:right w:val="single" w:sz="12" w:space="0" w:color="auto"/>
            </w:tcBorders>
            <w:vAlign w:val="center"/>
          </w:tcPr>
          <w:p w14:paraId="2377D957" w14:textId="2240F023" w:rsidR="0071159E" w:rsidRPr="004E54A2" w:rsidRDefault="0071159E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92" w:type="dxa"/>
            <w:tcBorders>
              <w:left w:val="single" w:sz="12" w:space="0" w:color="auto"/>
            </w:tcBorders>
          </w:tcPr>
          <w:p w14:paraId="47D9A6D6" w14:textId="7E8F695F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03E23D7B" w14:textId="2B170B94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195D5414" w14:textId="5E969D9A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2C6F462E" w14:textId="16281DC4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43E40E0E" w14:textId="1C0A9430" w:rsidR="0071159E" w:rsidRPr="008B7423" w:rsidRDefault="0071159E" w:rsidP="0071159E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1EFC0388" w14:textId="5CE3C0D0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45204715" w14:textId="4FC85085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0253BFD5" w14:textId="2B2650B1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61F301A1" w14:textId="074AC57F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  <w:tc>
          <w:tcPr>
            <w:tcW w:w="792" w:type="dxa"/>
          </w:tcPr>
          <w:p w14:paraId="4292609F" w14:textId="57D71E1B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3.5</w:t>
            </w:r>
          </w:p>
        </w:tc>
        <w:tc>
          <w:tcPr>
            <w:tcW w:w="792" w:type="dxa"/>
          </w:tcPr>
          <w:p w14:paraId="04918A28" w14:textId="72AACAD2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1.5</w:t>
            </w:r>
          </w:p>
        </w:tc>
        <w:tc>
          <w:tcPr>
            <w:tcW w:w="793" w:type="dxa"/>
          </w:tcPr>
          <w:p w14:paraId="1B28CAD1" w14:textId="1D33D267" w:rsidR="0071159E" w:rsidRPr="00B44522" w:rsidRDefault="0071159E" w:rsidP="0071159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</w:p>
        </w:tc>
      </w:tr>
      <w:tr w:rsidR="00B44522" w14:paraId="0111AB31" w14:textId="0C0A16E0" w:rsidTr="002B6E0B">
        <w:trPr>
          <w:trHeight w:val="296"/>
        </w:trPr>
        <w:tc>
          <w:tcPr>
            <w:tcW w:w="1009" w:type="dxa"/>
            <w:tcBorders>
              <w:right w:val="single" w:sz="12" w:space="0" w:color="auto"/>
            </w:tcBorders>
            <w:vAlign w:val="center"/>
          </w:tcPr>
          <w:p w14:paraId="38E665D1" w14:textId="7C14268E" w:rsidR="00386A4A" w:rsidRPr="004E54A2" w:rsidRDefault="00386A4A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tol</m:t>
                    </m:r>
                  </m:sub>
                </m:sSub>
              </m:oMath>
            </m:oMathPara>
          </w:p>
        </w:tc>
        <w:tc>
          <w:tcPr>
            <w:tcW w:w="792" w:type="dxa"/>
            <w:tcBorders>
              <w:left w:val="single" w:sz="12" w:space="0" w:color="auto"/>
            </w:tcBorders>
          </w:tcPr>
          <w:p w14:paraId="79DCE647" w14:textId="4159D648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2A7B2C74" w14:textId="76B5CECD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3" w:type="dxa"/>
          </w:tcPr>
          <w:p w14:paraId="52651EF4" w14:textId="37CB91E6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0C61550E" w14:textId="7C257121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0D08A878" w14:textId="437202F0" w:rsidR="00386A4A" w:rsidRPr="008B7423" w:rsidRDefault="00386A4A" w:rsidP="00386A4A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1e-9</w:t>
            </w:r>
          </w:p>
        </w:tc>
        <w:tc>
          <w:tcPr>
            <w:tcW w:w="793" w:type="dxa"/>
          </w:tcPr>
          <w:p w14:paraId="2033C7C8" w14:textId="07E78616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7D84025E" w14:textId="116295CF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4C5BD1A0" w14:textId="6B569395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3" w:type="dxa"/>
          </w:tcPr>
          <w:p w14:paraId="7985BC2A" w14:textId="7368BD5A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1A909DAF" w14:textId="14351A36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2" w:type="dxa"/>
          </w:tcPr>
          <w:p w14:paraId="38FDF0F5" w14:textId="543B4E7A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  <w:tc>
          <w:tcPr>
            <w:tcW w:w="793" w:type="dxa"/>
          </w:tcPr>
          <w:p w14:paraId="7A1C3A3B" w14:textId="023E7564" w:rsidR="00386A4A" w:rsidRPr="00B44522" w:rsidRDefault="00386A4A" w:rsidP="00386A4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4522">
              <w:rPr>
                <w:rFonts w:ascii="Times New Roman" w:hAnsi="Times New Roman" w:cs="Times New Roman"/>
                <w:sz w:val="20"/>
                <w:szCs w:val="20"/>
              </w:rPr>
              <w:t>1e-9</w:t>
            </w:r>
          </w:p>
        </w:tc>
      </w:tr>
      <w:tr w:rsidR="004E54A2" w14:paraId="281059F9" w14:textId="235DB26A" w:rsidTr="002B6E0B">
        <w:trPr>
          <w:trHeight w:val="288"/>
        </w:trPr>
        <w:tc>
          <w:tcPr>
            <w:tcW w:w="1009" w:type="dxa"/>
            <w:tcBorders>
              <w:right w:val="single" w:sz="12" w:space="0" w:color="auto"/>
            </w:tcBorders>
            <w:vAlign w:val="center"/>
          </w:tcPr>
          <w:p w14:paraId="1DE13585" w14:textId="31D805D7" w:rsidR="004E54A2" w:rsidRPr="004E54A2" w:rsidRDefault="004E54A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α</m:t>
                </m:r>
              </m:oMath>
            </m:oMathPara>
          </w:p>
        </w:tc>
        <w:tc>
          <w:tcPr>
            <w:tcW w:w="792" w:type="dxa"/>
            <w:tcBorders>
              <w:left w:val="single" w:sz="12" w:space="0" w:color="auto"/>
            </w:tcBorders>
          </w:tcPr>
          <w:p w14:paraId="63CEE411" w14:textId="1AA0F8FA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131040B9" w14:textId="4C3F6217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3" w:type="dxa"/>
          </w:tcPr>
          <w:p w14:paraId="718FC196" w14:textId="36A2F003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3302832A" w14:textId="23DE6CE5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026EBCDA" w14:textId="270463CF" w:rsidR="004E54A2" w:rsidRPr="008B7423" w:rsidRDefault="004E54A2" w:rsidP="004E54A2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color w:val="0070C0"/>
                <w:sz w:val="20"/>
                <w:szCs w:val="20"/>
              </w:rPr>
              <w:t>5</w:t>
            </w:r>
          </w:p>
        </w:tc>
        <w:tc>
          <w:tcPr>
            <w:tcW w:w="793" w:type="dxa"/>
          </w:tcPr>
          <w:p w14:paraId="6D4F9B75" w14:textId="6E75D523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220BD46A" w14:textId="49A56A12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3AE0A91F" w14:textId="47880630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3" w:type="dxa"/>
          </w:tcPr>
          <w:p w14:paraId="57C4D018" w14:textId="4862371A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34700DA6" w14:textId="7AE8CE36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2" w:type="dxa"/>
          </w:tcPr>
          <w:p w14:paraId="49C8667B" w14:textId="503BF1CA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93" w:type="dxa"/>
          </w:tcPr>
          <w:p w14:paraId="5C924321" w14:textId="26B7BC1C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A517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4E54A2" w14:paraId="74946481" w14:textId="7E3E841C" w:rsidTr="002B6E0B">
        <w:trPr>
          <w:trHeight w:val="554"/>
        </w:trPr>
        <w:tc>
          <w:tcPr>
            <w:tcW w:w="1009" w:type="dxa"/>
            <w:tcBorders>
              <w:right w:val="single" w:sz="12" w:space="0" w:color="auto"/>
            </w:tcBorders>
            <w:vAlign w:val="center"/>
          </w:tcPr>
          <w:p w14:paraId="16585E68" w14:textId="77DD51F6" w:rsidR="004E54A2" w:rsidRPr="004E54A2" w:rsidRDefault="004E54A2" w:rsidP="009639B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method</m:t>
                    </m:r>
                  </m:sub>
                </m:sSub>
              </m:oMath>
            </m:oMathPara>
          </w:p>
        </w:tc>
        <w:tc>
          <w:tcPr>
            <w:tcW w:w="792" w:type="dxa"/>
            <w:tcBorders>
              <w:left w:val="single" w:sz="12" w:space="0" w:color="auto"/>
            </w:tcBorders>
          </w:tcPr>
          <w:p w14:paraId="572A710E" w14:textId="5C5B10B9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E54A2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1240058C" w14:textId="1FC00372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3" w:type="dxa"/>
          </w:tcPr>
          <w:p w14:paraId="3D218F12" w14:textId="2450EF7A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4B7A7CC1" w14:textId="4FFFE499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3510E270" w14:textId="26F1B426" w:rsidR="004E54A2" w:rsidRPr="008B7423" w:rsidRDefault="004E54A2" w:rsidP="004E54A2">
            <w:pPr>
              <w:rPr>
                <w:rFonts w:ascii="Times New Roman" w:hAnsi="Times New Roman" w:cs="Times New Roman"/>
                <w:color w:val="0070C0"/>
                <w:sz w:val="20"/>
                <w:szCs w:val="20"/>
              </w:rPr>
            </w:pPr>
            <w:r w:rsidRPr="008B7423">
              <w:rPr>
                <w:rFonts w:ascii="Times New Roman" w:hAnsi="Times New Roman" w:cs="Times New Roman"/>
                <w:color w:val="0070C0"/>
                <w:sz w:val="18"/>
                <w:szCs w:val="18"/>
              </w:rPr>
              <w:t>Reflect</w:t>
            </w:r>
          </w:p>
        </w:tc>
        <w:tc>
          <w:tcPr>
            <w:tcW w:w="793" w:type="dxa"/>
          </w:tcPr>
          <w:p w14:paraId="63CBB2DC" w14:textId="2198E53B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18998967" w14:textId="019ED098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5538E1F9" w14:textId="0CCEEEED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3" w:type="dxa"/>
          </w:tcPr>
          <w:p w14:paraId="0241F816" w14:textId="6FF245A3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37D70350" w14:textId="3C667294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2" w:type="dxa"/>
          </w:tcPr>
          <w:p w14:paraId="4EA6EB0E" w14:textId="4146750D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  <w:tc>
          <w:tcPr>
            <w:tcW w:w="793" w:type="dxa"/>
          </w:tcPr>
          <w:p w14:paraId="3F5F24CD" w14:textId="47055308" w:rsidR="004E54A2" w:rsidRPr="00B44522" w:rsidRDefault="004E54A2" w:rsidP="004E54A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E53A8">
              <w:rPr>
                <w:rFonts w:ascii="Times New Roman" w:hAnsi="Times New Roman" w:cs="Times New Roman"/>
                <w:sz w:val="18"/>
                <w:szCs w:val="18"/>
              </w:rPr>
              <w:t>Reflect</w:t>
            </w:r>
          </w:p>
        </w:tc>
      </w:tr>
    </w:tbl>
    <w:p w14:paraId="2353DD90" w14:textId="0767CE82" w:rsidR="002702CB" w:rsidRDefault="002702CB" w:rsidP="009127E3">
      <w:pPr>
        <w:rPr>
          <w:rFonts w:ascii="Times New Roman" w:hAnsi="Times New Roman" w:cs="Times New Roman"/>
          <w:sz w:val="24"/>
          <w:szCs w:val="24"/>
        </w:rPr>
      </w:pPr>
    </w:p>
    <w:p w14:paraId="776ACE91" w14:textId="08D67C5A" w:rsidR="002702CB" w:rsidRDefault="002702CB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set allows for a </w:t>
      </w:r>
      <w:r w:rsidR="00E3289C">
        <w:rPr>
          <w:rFonts w:ascii="Times New Roman" w:hAnsi="Times New Roman" w:cs="Times New Roman"/>
          <w:sz w:val="24"/>
          <w:szCs w:val="24"/>
        </w:rPr>
        <w:t xml:space="preserve">distributed range </w:t>
      </w:r>
      <w:r w:rsidR="002F5C4C">
        <w:rPr>
          <w:rFonts w:ascii="Times New Roman" w:hAnsi="Times New Roman" w:cs="Times New Roman"/>
          <w:sz w:val="24"/>
          <w:szCs w:val="24"/>
        </w:rPr>
        <w:t xml:space="preserve">(or selected grid search) </w:t>
      </w:r>
      <w:r w:rsidR="00E3289C">
        <w:rPr>
          <w:rFonts w:ascii="Times New Roman" w:hAnsi="Times New Roman" w:cs="Times New Roman"/>
          <w:sz w:val="24"/>
          <w:szCs w:val="24"/>
        </w:rPr>
        <w:t>of the important tuning parameters:</w:t>
      </w:r>
      <w:r w:rsidR="00E328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E3289C">
        <w:rPr>
          <w:rFonts w:ascii="Times New Roman" w:eastAsiaTheme="minorEastAsia" w:hAnsi="Times New Roman" w:cs="Times New Roman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E3289C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A10B2">
        <w:rPr>
          <w:rFonts w:ascii="Times New Roman" w:eastAsiaTheme="minorEastAsia" w:hAnsi="Times New Roman" w:cs="Times New Roman"/>
          <w:sz w:val="24"/>
          <w:szCs w:val="24"/>
        </w:rPr>
        <w:t xml:space="preserve"> Through initial testing, the penalty function coefficient,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7A10B2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A92E54" w:rsidRPr="00A92E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92E54">
        <w:rPr>
          <w:rFonts w:ascii="Times New Roman" w:eastAsiaTheme="minorEastAsia" w:hAnsi="Times New Roman" w:cs="Times New Roman"/>
          <w:sz w:val="24"/>
          <w:szCs w:val="24"/>
        </w:rPr>
        <w:t xml:space="preserve">yielded minimal impact into the </w:t>
      </w:r>
      <w:r w:rsidR="00000DEC">
        <w:rPr>
          <w:rFonts w:ascii="Times New Roman" w:eastAsiaTheme="minorEastAsia" w:hAnsi="Times New Roman" w:cs="Times New Roman"/>
          <w:sz w:val="24"/>
          <w:szCs w:val="24"/>
        </w:rPr>
        <w:t>results</w:t>
      </w:r>
      <w:r w:rsidR="00A92E54">
        <w:rPr>
          <w:rFonts w:ascii="Times New Roman" w:eastAsiaTheme="minorEastAsia" w:hAnsi="Times New Roman" w:cs="Times New Roman"/>
          <w:sz w:val="24"/>
          <w:szCs w:val="24"/>
        </w:rPr>
        <w:t xml:space="preserve">, given that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A92E54">
        <w:rPr>
          <w:rFonts w:ascii="Times New Roman" w:eastAsiaTheme="minorEastAsia" w:hAnsi="Times New Roman" w:cs="Times New Roman"/>
          <w:sz w:val="24"/>
          <w:szCs w:val="24"/>
        </w:rPr>
        <w:t xml:space="preserve"> is sufficiently large so that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 w:rsidR="00A92E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11E7C">
        <w:rPr>
          <w:rFonts w:ascii="Times New Roman" w:eastAsiaTheme="minorEastAsia" w:hAnsi="Times New Roman" w:cs="Times New Roman"/>
          <w:sz w:val="24"/>
          <w:szCs w:val="24"/>
        </w:rPr>
        <w:t>approached</w:t>
      </w:r>
      <w:r w:rsidR="002A0A0D">
        <w:rPr>
          <w:rFonts w:ascii="Times New Roman" w:eastAsiaTheme="minorEastAsia" w:hAnsi="Times New Roman" w:cs="Times New Roman"/>
          <w:sz w:val="24"/>
          <w:szCs w:val="24"/>
        </w:rPr>
        <w:t xml:space="preserve"> near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∞</m:t>
        </m:r>
      </m:oMath>
      <w:r w:rsidR="002A0A0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00DEC">
        <w:rPr>
          <w:rFonts w:ascii="Times New Roman" w:eastAsiaTheme="minorEastAsia" w:hAnsi="Times New Roman" w:cs="Times New Roman"/>
          <w:sz w:val="24"/>
          <w:szCs w:val="24"/>
        </w:rPr>
        <w:t xml:space="preserve">(relative to the iteration range). The </w:t>
      </w:r>
      <w:r w:rsidR="007A10B2">
        <w:rPr>
          <w:rFonts w:ascii="Times New Roman" w:eastAsiaTheme="minorEastAsia" w:hAnsi="Times New Roman" w:cs="Times New Roman"/>
          <w:sz w:val="24"/>
          <w:szCs w:val="24"/>
        </w:rPr>
        <w:t xml:space="preserve">bounding function method,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method</m:t>
            </m:r>
          </m:sub>
        </m:sSub>
      </m:oMath>
      <w:r w:rsidR="007A10B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816E0">
        <w:rPr>
          <w:rFonts w:ascii="Times New Roman" w:eastAsiaTheme="minorEastAsia" w:hAnsi="Times New Roman" w:cs="Times New Roman"/>
          <w:sz w:val="24"/>
          <w:szCs w:val="24"/>
        </w:rPr>
        <w:t xml:space="preserve">chosen to use the Reflect method exclusively as it prevents </w:t>
      </w:r>
      <w:r w:rsidR="00085B4B">
        <w:rPr>
          <w:rFonts w:ascii="Times New Roman" w:eastAsiaTheme="minorEastAsia" w:hAnsi="Times New Roman" w:cs="Times New Roman"/>
          <w:sz w:val="24"/>
          <w:szCs w:val="24"/>
        </w:rPr>
        <w:t xml:space="preserve">division by zero errors for certain cost functions (especially when the bounds include a </w:t>
      </w:r>
      <w:r w:rsidR="00511E7C">
        <w:rPr>
          <w:rFonts w:ascii="Times New Roman" w:eastAsiaTheme="minorEastAsia" w:hAnsi="Times New Roman" w:cs="Times New Roman"/>
          <w:sz w:val="24"/>
          <w:szCs w:val="24"/>
        </w:rPr>
        <w:t>zero value) and its superior performance noted in [1].</w:t>
      </w:r>
      <w:r w:rsidR="009B0D0B">
        <w:rPr>
          <w:rFonts w:ascii="Times New Roman" w:eastAsiaTheme="minorEastAsia" w:hAnsi="Times New Roman" w:cs="Times New Roman"/>
          <w:sz w:val="24"/>
          <w:szCs w:val="24"/>
        </w:rPr>
        <w:t xml:space="preserve"> Therefore,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9B0D0B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method</m:t>
            </m:r>
          </m:sub>
        </m:sSub>
      </m:oMath>
      <w:r w:rsidR="003C277C">
        <w:rPr>
          <w:rFonts w:ascii="Times New Roman" w:eastAsiaTheme="minorEastAsia" w:hAnsi="Times New Roman" w:cs="Times New Roman"/>
          <w:sz w:val="24"/>
          <w:szCs w:val="24"/>
        </w:rPr>
        <w:t xml:space="preserve"> were omitted from the grid search. </w:t>
      </w:r>
      <w:r w:rsidR="00511E7C">
        <w:rPr>
          <w:rFonts w:ascii="Times New Roman" w:eastAsiaTheme="minorEastAsia" w:hAnsi="Times New Roman" w:cs="Times New Roman"/>
          <w:sz w:val="24"/>
          <w:szCs w:val="24"/>
        </w:rPr>
        <w:t xml:space="preserve">This yields a manageable combination of tuning parameters that can be </w:t>
      </w:r>
      <w:r w:rsidR="00C4532B">
        <w:rPr>
          <w:rFonts w:ascii="Times New Roman" w:eastAsiaTheme="minorEastAsia" w:hAnsi="Times New Roman" w:cs="Times New Roman"/>
          <w:sz w:val="24"/>
          <w:szCs w:val="24"/>
        </w:rPr>
        <w:t>analyzed</w:t>
      </w:r>
      <w:r w:rsidR="00511E7C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4C1239">
        <w:rPr>
          <w:rFonts w:ascii="Times New Roman" w:eastAsiaTheme="minorEastAsia" w:hAnsi="Times New Roman" w:cs="Times New Roman"/>
          <w:sz w:val="24"/>
          <w:szCs w:val="24"/>
        </w:rPr>
        <w:t xml:space="preserve">considered. P4 Bump Test with n=2 </w:t>
      </w:r>
      <w:r w:rsidR="00C4532B">
        <w:rPr>
          <w:rFonts w:ascii="Times New Roman" w:eastAsiaTheme="minorEastAsia" w:hAnsi="Times New Roman" w:cs="Times New Roman"/>
          <w:sz w:val="24"/>
          <w:szCs w:val="24"/>
        </w:rPr>
        <w:t>yields</w:t>
      </w:r>
      <w:r w:rsidR="004C1239">
        <w:rPr>
          <w:rFonts w:ascii="Times New Roman" w:eastAsiaTheme="minorEastAsia" w:hAnsi="Times New Roman" w:cs="Times New Roman"/>
          <w:sz w:val="24"/>
          <w:szCs w:val="24"/>
        </w:rPr>
        <w:t xml:space="preserve"> the following results for these parameter sets</w:t>
      </w:r>
      <w:r w:rsidR="006B4FEC">
        <w:rPr>
          <w:rFonts w:ascii="Times New Roman" w:eastAsiaTheme="minorEastAsia" w:hAnsi="Times New Roman" w:cs="Times New Roman"/>
          <w:sz w:val="24"/>
          <w:szCs w:val="24"/>
        </w:rPr>
        <w:t xml:space="preserve">, shown </w:t>
      </w:r>
      <w:r w:rsidR="006B4FEC" w:rsidRPr="008F4B5D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  <w:instrText xml:space="preserve"> REF _Ref65236571 \h </w:instrText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Figure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2</w:t>
      </w:r>
      <w:r w:rsidR="008F4B5D" w:rsidRPr="008F4B5D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AF6003">
        <w:rPr>
          <w:rFonts w:ascii="Times New Roman" w:eastAsiaTheme="minorEastAsia" w:hAnsi="Times New Roman" w:cs="Times New Roman"/>
          <w:sz w:val="24"/>
          <w:szCs w:val="24"/>
        </w:rPr>
        <w:t xml:space="preserve">, which shown the mean and </w:t>
      </w:r>
      <w:r w:rsidR="008715DF">
        <w:rPr>
          <w:rFonts w:ascii="Times New Roman" w:eastAsiaTheme="minorEastAsia" w:hAnsi="Times New Roman" w:cs="Times New Roman"/>
          <w:sz w:val="24"/>
          <w:szCs w:val="24"/>
        </w:rPr>
        <w:t>convergence trends for the M independent runs executed on a given parameter set.</w:t>
      </w:r>
    </w:p>
    <w:p w14:paraId="7C51D8BD" w14:textId="1906DD2F" w:rsidR="003C277C" w:rsidRDefault="003C277C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relative tolerance,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tol</m:t>
            </m:r>
          </m:sub>
        </m:sSub>
      </m:oMath>
      <w:r w:rsidR="00592F8A">
        <w:rPr>
          <w:rFonts w:ascii="Times New Roman" w:eastAsiaTheme="minorEastAsia" w:hAnsi="Times New Roman" w:cs="Times New Roman"/>
          <w:sz w:val="24"/>
          <w:szCs w:val="24"/>
        </w:rPr>
        <w:t xml:space="preserve">, set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1E-9</m:t>
        </m:r>
      </m:oMath>
      <w:r w:rsidR="00592F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97C3A">
        <w:rPr>
          <w:rFonts w:ascii="Times New Roman" w:eastAsiaTheme="minorEastAsia" w:hAnsi="Times New Roman" w:cs="Times New Roman"/>
          <w:sz w:val="24"/>
          <w:szCs w:val="24"/>
        </w:rPr>
        <w:t xml:space="preserve">defined the threshold for which to evaluate when the PSO algorithm has converged to a certain value. This is done by </w:t>
      </w:r>
      <w:r w:rsidR="00DF5627">
        <w:rPr>
          <w:rFonts w:ascii="Times New Roman" w:eastAsiaTheme="minorEastAsia" w:hAnsi="Times New Roman" w:cs="Times New Roman"/>
          <w:sz w:val="24"/>
          <w:szCs w:val="24"/>
        </w:rPr>
        <w:t>comparing the discrete derivative of the values and the set relative tolerance</w:t>
      </w:r>
      <w:r w:rsidR="000D6DB6">
        <w:rPr>
          <w:rFonts w:ascii="Times New Roman" w:eastAsiaTheme="minorEastAsia" w:hAnsi="Times New Roman" w:cs="Times New Roman"/>
          <w:sz w:val="24"/>
          <w:szCs w:val="24"/>
        </w:rPr>
        <w:t>, defined as</w:t>
      </w:r>
    </w:p>
    <w:p w14:paraId="16D0F313" w14:textId="486D7751" w:rsidR="00AF3294" w:rsidRPr="000D6DB6" w:rsidRDefault="00AF3294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x,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ρ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dk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tol</m:t>
              </m:r>
            </m:sub>
          </m:sSub>
        </m:oMath>
      </m:oMathPara>
    </w:p>
    <w:p w14:paraId="79FD3EAB" w14:textId="1F9385BC" w:rsidR="000D6DB6" w:rsidRDefault="00DB24BF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 was determined that this method was not sufficient to </w:t>
      </w:r>
      <w:r w:rsidR="001C7460">
        <w:rPr>
          <w:rFonts w:ascii="Times New Roman" w:eastAsiaTheme="minorEastAsia" w:hAnsi="Times New Roman" w:cs="Times New Roman"/>
          <w:sz w:val="24"/>
          <w:szCs w:val="24"/>
        </w:rPr>
        <w:t>determine the best parameter set as the stochastic nature of the PSO algorithm could yield small differentials without yet converging to its minimum value with continued iterations.</w:t>
      </w:r>
    </w:p>
    <w:p w14:paraId="3E8D7CFE" w14:textId="087CC67E" w:rsidR="005E20DA" w:rsidRDefault="0013156E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5DAEC2" wp14:editId="4F6479F5">
            <wp:simplePos x="0" y="0"/>
            <wp:positionH relativeFrom="margin">
              <wp:align>center</wp:align>
            </wp:positionH>
            <wp:positionV relativeFrom="paragraph">
              <wp:posOffset>1395296</wp:posOffset>
            </wp:positionV>
            <wp:extent cx="7171690" cy="3806190"/>
            <wp:effectExtent l="0" t="0" r="0" b="3810"/>
            <wp:wrapTopAndBottom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l="8881" t="9036" r="9318" b="6208"/>
                    <a:stretch/>
                  </pic:blipFill>
                  <pic:spPr bwMode="auto">
                    <a:xfrm>
                      <a:off x="0" y="0"/>
                      <a:ext cx="7171690" cy="380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0DA">
        <w:rPr>
          <w:rFonts w:ascii="Times New Roman" w:eastAsiaTheme="minorEastAsia" w:hAnsi="Times New Roman" w:cs="Times New Roman"/>
          <w:sz w:val="24"/>
          <w:szCs w:val="24"/>
        </w:rPr>
        <w:t xml:space="preserve">An analysis on the nature of the penalty function was also conducted to determine which method </w:t>
      </w:r>
      <w:r w:rsidR="00001A73">
        <w:rPr>
          <w:rFonts w:ascii="Times New Roman" w:eastAsiaTheme="minorEastAsia" w:hAnsi="Times New Roman" w:cs="Times New Roman"/>
          <w:sz w:val="24"/>
          <w:szCs w:val="24"/>
        </w:rPr>
        <w:t>provides better optimization performance. Specifically, the comparison between a static and quadratic penalty function</w:t>
      </w:r>
      <w:r w:rsidR="00C136A6">
        <w:rPr>
          <w:rFonts w:ascii="Times New Roman" w:eastAsiaTheme="minorEastAsia" w:hAnsi="Times New Roman" w:cs="Times New Roman"/>
          <w:sz w:val="24"/>
          <w:szCs w:val="24"/>
        </w:rPr>
        <w:t xml:space="preserve"> (defined in Section 1.1)</w:t>
      </w:r>
      <w:r w:rsidR="00001A73">
        <w:rPr>
          <w:rFonts w:ascii="Times New Roman" w:eastAsiaTheme="minorEastAsia" w:hAnsi="Times New Roman" w:cs="Times New Roman"/>
          <w:sz w:val="24"/>
          <w:szCs w:val="24"/>
        </w:rPr>
        <w:t xml:space="preserve"> was performed</w:t>
      </w:r>
      <w:r w:rsidR="00C136A6">
        <w:rPr>
          <w:rFonts w:ascii="Times New Roman" w:eastAsiaTheme="minorEastAsia" w:hAnsi="Times New Roman" w:cs="Times New Roman"/>
          <w:sz w:val="24"/>
          <w:szCs w:val="24"/>
        </w:rPr>
        <w:t xml:space="preserve">, shown in </w:t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  <w:instrText xml:space="preserve"> REF _Ref65249894 \h </w:instrText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Figure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1</w:t>
      </w:r>
      <w:r w:rsidR="00C136A6" w:rsidRPr="00C136A6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EC5EA1">
        <w:rPr>
          <w:rFonts w:ascii="Times New Roman" w:eastAsiaTheme="minorEastAsia" w:hAnsi="Times New Roman" w:cs="Times New Roman"/>
          <w:sz w:val="24"/>
          <w:szCs w:val="24"/>
        </w:rPr>
        <w:t xml:space="preserve">. Although it initially seems that the static penalty function outperforms the quadratic penalty function, the </w:t>
      </w:r>
      <w:r w:rsidR="00DA4D2D">
        <w:rPr>
          <w:rFonts w:ascii="Times New Roman" w:eastAsiaTheme="minorEastAsia" w:hAnsi="Times New Roman" w:cs="Times New Roman"/>
          <w:sz w:val="24"/>
          <w:szCs w:val="24"/>
        </w:rPr>
        <w:t>lower cost function value from the static does not properly comply with the constraints of P4, while the quadratic method does. Therefore, for the remaining PSO</w:t>
      </w:r>
      <w:r w:rsidR="008179B1">
        <w:rPr>
          <w:rFonts w:ascii="Times New Roman" w:eastAsiaTheme="minorEastAsia" w:hAnsi="Times New Roman" w:cs="Times New Roman"/>
          <w:sz w:val="24"/>
          <w:szCs w:val="24"/>
        </w:rPr>
        <w:t xml:space="preserve"> algorithm calculations, the quadratic penalty function will be utilized.</w:t>
      </w:r>
    </w:p>
    <w:p w14:paraId="28B55103" w14:textId="3317A25C" w:rsidR="00C136A6" w:rsidRPr="00C136A6" w:rsidRDefault="00C136A6" w:rsidP="00C136A6">
      <w:pPr>
        <w:pStyle w:val="Caption"/>
        <w:jc w:val="center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" w:name="_Ref65249894"/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</w:t>
      </w:r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2"/>
      <w:r w:rsidRPr="00C136A6">
        <w:rPr>
          <w:rFonts w:ascii="Times New Roman" w:hAnsi="Times New Roman" w:cs="Times New Roman"/>
          <w:b/>
          <w:bCs/>
          <w:i w:val="0"/>
          <w:iCs w:val="0"/>
          <w:color w:val="auto"/>
        </w:rPr>
        <w:t>: Comparison between Static and Quadratic Penalty function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8179B1">
        <w:rPr>
          <w:rFonts w:ascii="Times New Roman" w:hAnsi="Times New Roman" w:cs="Times New Roman"/>
          <w:b/>
          <w:bCs/>
          <w:i w:val="0"/>
          <w:iCs w:val="0"/>
          <w:color w:val="auto"/>
        </w:rPr>
        <w:t>performance</w:t>
      </w:r>
    </w:p>
    <w:p w14:paraId="7A70026A" w14:textId="0F3F5893" w:rsidR="00CF341F" w:rsidRDefault="00044906" w:rsidP="009127E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To</w:t>
      </w:r>
      <w:r w:rsidR="008F4B5D">
        <w:rPr>
          <w:rFonts w:ascii="Times New Roman" w:eastAsiaTheme="minorEastAsia" w:hAnsi="Times New Roman" w:cs="Times New Roman"/>
          <w:sz w:val="24"/>
          <w:szCs w:val="24"/>
        </w:rPr>
        <w:t xml:space="preserve"> choose the best resulting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parameter set, a visual inspection of the </w:t>
      </w:r>
      <w:r w:rsidRPr="008F4B5D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Pr="008F4B5D">
        <w:rPr>
          <w:rFonts w:ascii="Times New Roman" w:eastAsiaTheme="minorEastAsia" w:hAnsi="Times New Roman" w:cs="Times New Roman"/>
          <w:sz w:val="24"/>
          <w:szCs w:val="24"/>
        </w:rPr>
        <w:instrText xml:space="preserve"> REF _Ref65236571 \h </w:instrText>
      </w:r>
      <w:r w:rsidRPr="008F4B5D">
        <w:rPr>
          <w:rFonts w:ascii="Times New Roman" w:eastAsiaTheme="minorEastAsia" w:hAnsi="Times New Roman" w:cs="Times New Roman"/>
          <w:sz w:val="24"/>
          <w:szCs w:val="24"/>
        </w:rPr>
      </w:r>
      <w:r w:rsidRPr="008F4B5D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Pr="008F4B5D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Figure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2</w:t>
      </w:r>
      <w:r w:rsidRPr="008F4B5D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was conducted so that the </w:t>
      </w:r>
      <w:r w:rsidR="001C7460">
        <w:rPr>
          <w:rFonts w:ascii="Times New Roman" w:eastAsiaTheme="minorEastAsia" w:hAnsi="Times New Roman" w:cs="Times New Roman"/>
          <w:sz w:val="24"/>
          <w:szCs w:val="24"/>
        </w:rPr>
        <w:t>choice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can be optimized based on both </w:t>
      </w:r>
      <w:r w:rsidR="00022FB6">
        <w:rPr>
          <w:rFonts w:ascii="Times New Roman" w:eastAsiaTheme="minorEastAsia" w:hAnsi="Times New Roman" w:cs="Times New Roman"/>
          <w:sz w:val="24"/>
          <w:szCs w:val="24"/>
        </w:rPr>
        <w:t xml:space="preserve">the final minimum value and the </w:t>
      </w:r>
      <w:r>
        <w:rPr>
          <w:rFonts w:ascii="Times New Roman" w:eastAsiaTheme="minorEastAsia" w:hAnsi="Times New Roman" w:cs="Times New Roman"/>
          <w:sz w:val="24"/>
          <w:szCs w:val="24"/>
        </w:rPr>
        <w:t>iteration</w:t>
      </w:r>
      <w:r w:rsidR="00022FB6">
        <w:rPr>
          <w:rFonts w:ascii="Times New Roman" w:eastAsiaTheme="minorEastAsia" w:hAnsi="Times New Roman" w:cs="Times New Roman"/>
          <w:sz w:val="24"/>
          <w:szCs w:val="24"/>
        </w:rPr>
        <w:t>s taken to reach the minimum value.</w:t>
      </w:r>
      <w:r w:rsidR="00EF231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34C28">
        <w:rPr>
          <w:rFonts w:ascii="Times New Roman" w:eastAsiaTheme="minorEastAsia" w:hAnsi="Times New Roman" w:cs="Times New Roman"/>
          <w:sz w:val="24"/>
          <w:szCs w:val="24"/>
        </w:rPr>
        <w:t xml:space="preserve">This is done by choosing the mean line corresponding </w:t>
      </w:r>
      <w:r w:rsidR="004F6D2A">
        <w:rPr>
          <w:rFonts w:ascii="Times New Roman" w:eastAsiaTheme="minorEastAsia" w:hAnsi="Times New Roman" w:cs="Times New Roman"/>
          <w:sz w:val="24"/>
          <w:szCs w:val="24"/>
        </w:rPr>
        <w:t xml:space="preserve">to the </w:t>
      </w:r>
      <w:r w:rsidR="00EA08D9">
        <w:rPr>
          <w:rFonts w:ascii="Times New Roman" w:eastAsiaTheme="minorEastAsia" w:hAnsi="Times New Roman" w:cs="Times New Roman"/>
          <w:sz w:val="24"/>
          <w:szCs w:val="24"/>
        </w:rPr>
        <w:t xml:space="preserve">line that reached near the overall minimum value that all the sets reach, at the lowest iteration number. </w:t>
      </w:r>
      <w:r w:rsidR="00CB1582">
        <w:rPr>
          <w:rFonts w:ascii="Times New Roman" w:eastAsiaTheme="minorEastAsia" w:hAnsi="Times New Roman" w:cs="Times New Roman"/>
          <w:sz w:val="24"/>
          <w:szCs w:val="24"/>
        </w:rPr>
        <w:t xml:space="preserve">This </w:t>
      </w:r>
      <w:r w:rsidR="0038670D">
        <w:rPr>
          <w:rFonts w:ascii="Times New Roman" w:eastAsiaTheme="minorEastAsia" w:hAnsi="Times New Roman" w:cs="Times New Roman"/>
          <w:sz w:val="24"/>
          <w:szCs w:val="24"/>
        </w:rPr>
        <w:t xml:space="preserve">process allowed </w:t>
      </w:r>
      <w:r w:rsidR="00CB1582">
        <w:rPr>
          <w:rFonts w:ascii="Times New Roman" w:eastAsiaTheme="minorEastAsia" w:hAnsi="Times New Roman" w:cs="Times New Roman"/>
          <w:sz w:val="24"/>
          <w:szCs w:val="24"/>
        </w:rPr>
        <w:t>Set #5</w:t>
      </w:r>
      <w:r w:rsidR="0038670D">
        <w:rPr>
          <w:rFonts w:ascii="Times New Roman" w:eastAsiaTheme="minorEastAsia" w:hAnsi="Times New Roman" w:cs="Times New Roman"/>
          <w:sz w:val="24"/>
          <w:szCs w:val="24"/>
        </w:rPr>
        <w:t xml:space="preserve">, defined in in </w:t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  <w:instrText xml:space="preserve"> REF _Ref65237745 \h </w:instrText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Table </w:t>
      </w:r>
      <w:r w:rsidR="00A25DA5" w:rsidRPr="00A25D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="0038670D" w:rsidRPr="00CB1582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38670D">
        <w:rPr>
          <w:rFonts w:ascii="Times New Roman" w:eastAsiaTheme="minorEastAsia" w:hAnsi="Times New Roman" w:cs="Times New Roman"/>
          <w:sz w:val="24"/>
          <w:szCs w:val="24"/>
        </w:rPr>
        <w:t xml:space="preserve">, to be chosen at the best parameter </w:t>
      </w:r>
      <w:r w:rsidR="0038670D" w:rsidRPr="00F94222">
        <w:rPr>
          <w:rFonts w:ascii="Times New Roman" w:eastAsiaTheme="minorEastAsia" w:hAnsi="Times New Roman" w:cs="Times New Roman"/>
          <w:sz w:val="24"/>
          <w:szCs w:val="24"/>
        </w:rPr>
        <w:t xml:space="preserve">set for the </w:t>
      </w:r>
      <w:r w:rsidR="00AC667A" w:rsidRPr="00F94222">
        <w:rPr>
          <w:rFonts w:ascii="Times New Roman" w:eastAsiaTheme="minorEastAsia" w:hAnsi="Times New Roman" w:cs="Times New Roman"/>
          <w:sz w:val="24"/>
          <w:szCs w:val="24"/>
        </w:rPr>
        <w:t xml:space="preserve">rest of the case study functions. A 3D visualization of this Set #5 is also shown in </w:t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  <w:instrText xml:space="preserve"> REF _Ref65238997 \h </w:instrText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Figure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3</w:t>
      </w:r>
      <w:r w:rsidR="00F94222" w:rsidRPr="00F94222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F94222">
        <w:rPr>
          <w:rFonts w:ascii="Times New Roman" w:eastAsiaTheme="minorEastAsia" w:hAnsi="Times New Roman" w:cs="Times New Roman"/>
          <w:sz w:val="24"/>
          <w:szCs w:val="24"/>
        </w:rPr>
        <w:t xml:space="preserve">. The </w:t>
      </w:r>
      <w:r w:rsidR="006F276A">
        <w:rPr>
          <w:rFonts w:ascii="Times New Roman" w:eastAsiaTheme="minorEastAsia" w:hAnsi="Times New Roman" w:cs="Times New Roman"/>
          <w:sz w:val="24"/>
          <w:szCs w:val="24"/>
        </w:rPr>
        <w:t xml:space="preserve">graph shows that the PSO algorithm settled inside the largest minimum </w:t>
      </w:r>
      <w:r w:rsidR="00BF37C9">
        <w:rPr>
          <w:rFonts w:ascii="Times New Roman" w:eastAsiaTheme="minorEastAsia" w:hAnsi="Times New Roman" w:cs="Times New Roman"/>
          <w:sz w:val="24"/>
          <w:szCs w:val="24"/>
        </w:rPr>
        <w:t>lobe but</w:t>
      </w:r>
      <w:r w:rsidR="006F276A">
        <w:rPr>
          <w:rFonts w:ascii="Times New Roman" w:eastAsiaTheme="minorEastAsia" w:hAnsi="Times New Roman" w:cs="Times New Roman"/>
          <w:sz w:val="24"/>
          <w:szCs w:val="24"/>
        </w:rPr>
        <w:t xml:space="preserve"> does not reach the </w:t>
      </w:r>
      <w:r w:rsidR="00EA1164">
        <w:rPr>
          <w:rFonts w:ascii="Times New Roman" w:eastAsiaTheme="minorEastAsia" w:hAnsi="Times New Roman" w:cs="Times New Roman"/>
          <w:sz w:val="24"/>
          <w:szCs w:val="24"/>
        </w:rPr>
        <w:t xml:space="preserve">base cost function’s global minimum. This is intended, as the inequality </w:t>
      </w:r>
      <w:r w:rsidR="00EA1164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constraints set on P4 would not allow the </w:t>
      </w:r>
      <w:r w:rsidR="00BF37C9">
        <w:rPr>
          <w:rFonts w:ascii="Times New Roman" w:eastAsiaTheme="minorEastAsia" w:hAnsi="Times New Roman" w:cs="Times New Roman"/>
          <w:sz w:val="24"/>
          <w:szCs w:val="24"/>
        </w:rPr>
        <w:t xml:space="preserve">PSO algorithm to reach the global minimum (which </w:t>
      </w:r>
      <w:r w:rsidR="00204B46">
        <w:rPr>
          <w:noProof/>
        </w:rPr>
        <w:drawing>
          <wp:anchor distT="0" distB="0" distL="114300" distR="114300" simplePos="0" relativeHeight="251672576" behindDoc="0" locked="0" layoutInCell="1" allowOverlap="1" wp14:anchorId="08994056" wp14:editId="74F2661E">
            <wp:simplePos x="0" y="0"/>
            <wp:positionH relativeFrom="margin">
              <wp:align>center</wp:align>
            </wp:positionH>
            <wp:positionV relativeFrom="paragraph">
              <wp:posOffset>406805</wp:posOffset>
            </wp:positionV>
            <wp:extent cx="7178675" cy="3813175"/>
            <wp:effectExtent l="0" t="0" r="3175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8561" t="7867" r="8608" b="6235"/>
                    <a:stretch/>
                  </pic:blipFill>
                  <pic:spPr bwMode="auto">
                    <a:xfrm>
                      <a:off x="0" y="0"/>
                      <a:ext cx="7178675" cy="381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7C9">
        <w:rPr>
          <w:rFonts w:ascii="Times New Roman" w:eastAsiaTheme="minorEastAsia" w:hAnsi="Times New Roman" w:cs="Times New Roman"/>
          <w:sz w:val="24"/>
          <w:szCs w:val="24"/>
        </w:rPr>
        <w:t>would violate the set constraints).</w:t>
      </w:r>
    </w:p>
    <w:p w14:paraId="5FC99FCD" w14:textId="631F5E60" w:rsidR="00CF341F" w:rsidRPr="008F4B5D" w:rsidRDefault="00CA55CB" w:rsidP="008F4B5D">
      <w:pPr>
        <w:jc w:val="center"/>
        <w:rPr>
          <w:rFonts w:ascii="Times New Roman" w:hAnsi="Times New Roman" w:cs="Times New Roman"/>
          <w:b/>
          <w:bCs/>
        </w:rPr>
      </w:pPr>
      <w:bookmarkStart w:id="3" w:name="_Ref65236565"/>
      <w:bookmarkStart w:id="4" w:name="_Ref65236571"/>
      <w:r w:rsidRPr="00011C7D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203ED39B" wp14:editId="2E790CF2">
            <wp:simplePos x="0" y="0"/>
            <wp:positionH relativeFrom="margin">
              <wp:align>center</wp:align>
            </wp:positionH>
            <wp:positionV relativeFrom="paragraph">
              <wp:posOffset>3964940</wp:posOffset>
            </wp:positionV>
            <wp:extent cx="6030595" cy="3375660"/>
            <wp:effectExtent l="0" t="0" r="8255" b="0"/>
            <wp:wrapTopAndBottom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20831" t="15421" r="14228" b="13576"/>
                    <a:stretch/>
                  </pic:blipFill>
                  <pic:spPr bwMode="auto">
                    <a:xfrm>
                      <a:off x="0" y="0"/>
                      <a:ext cx="603059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t xml:space="preserve">Figure </w:t>
      </w:r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fldChar w:fldCharType="begin"/>
      </w:r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instrText xml:space="preserve"> SEQ Figure \* ARABIC </w:instrText>
      </w:r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fldChar w:fldCharType="separate"/>
      </w:r>
      <w:r w:rsidR="00A25DA5">
        <w:rPr>
          <w:rFonts w:ascii="Times New Roman" w:hAnsi="Times New Roman" w:cs="Times New Roman"/>
          <w:b/>
          <w:bCs/>
          <w:noProof/>
          <w:sz w:val="20"/>
          <w:szCs w:val="20"/>
        </w:rPr>
        <w:t>2</w:t>
      </w:r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fldChar w:fldCharType="end"/>
      </w:r>
      <w:bookmarkEnd w:id="4"/>
      <w:r w:rsidR="008F4B5D" w:rsidRPr="008F4B5D">
        <w:rPr>
          <w:rFonts w:ascii="Times New Roman" w:hAnsi="Times New Roman" w:cs="Times New Roman"/>
          <w:b/>
          <w:bCs/>
          <w:sz w:val="20"/>
          <w:szCs w:val="20"/>
        </w:rPr>
        <w:t>: P4 Bump Test n=2 Cost Function results</w:t>
      </w:r>
      <w:bookmarkEnd w:id="3"/>
    </w:p>
    <w:p w14:paraId="54BACAB9" w14:textId="702D0FF9" w:rsidR="008F4B5D" w:rsidRPr="00011C7D" w:rsidRDefault="00011C7D" w:rsidP="00011C7D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</w:pPr>
      <w:bookmarkStart w:id="5" w:name="_Ref65238997"/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Figure </w:t>
      </w:r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5"/>
      <w:r w:rsidRPr="00011C7D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: 3D Visualization - P4 Bump Test n=2</w:t>
      </w:r>
      <w:r w:rsidR="004B733A" w:rsidRPr="00011C7D">
        <w:rPr>
          <w:rFonts w:ascii="Times New Roman" w:hAnsi="Times New Roman" w:cs="Times New Roman"/>
          <w:b/>
          <w:bCs/>
          <w:i w:val="0"/>
          <w:iCs w:val="0"/>
          <w:sz w:val="20"/>
          <w:szCs w:val="20"/>
        </w:rPr>
        <w:br/>
      </w:r>
    </w:p>
    <w:p w14:paraId="1AC63DCD" w14:textId="71FBE7DC" w:rsidR="008C258D" w:rsidRPr="00706A34" w:rsidRDefault="008C258D" w:rsidP="008C25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6A34">
        <w:rPr>
          <w:rFonts w:ascii="Times New Roman" w:hAnsi="Times New Roman" w:cs="Times New Roman"/>
          <w:b/>
          <w:bCs/>
          <w:sz w:val="28"/>
          <w:szCs w:val="28"/>
        </w:rPr>
        <w:lastRenderedPageBreak/>
        <w:t>Case Study Results</w:t>
      </w:r>
    </w:p>
    <w:p w14:paraId="03F587BD" w14:textId="75ED5F14" w:rsidR="00B10513" w:rsidRPr="00B10513" w:rsidRDefault="00B10513" w:rsidP="00B105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tables list the </w:t>
      </w:r>
      <w:r w:rsidR="00623A01">
        <w:rPr>
          <w:rFonts w:ascii="Times New Roman" w:hAnsi="Times New Roman" w:cs="Times New Roman"/>
          <w:sz w:val="24"/>
          <w:szCs w:val="24"/>
        </w:rPr>
        <w:t xml:space="preserve">resulting values from the PSO </w:t>
      </w:r>
      <w:r w:rsidR="009D30F6">
        <w:rPr>
          <w:rFonts w:ascii="Times New Roman" w:hAnsi="Times New Roman" w:cs="Times New Roman"/>
          <w:sz w:val="24"/>
          <w:szCs w:val="24"/>
        </w:rPr>
        <w:t xml:space="preserve">algorithm for </w:t>
      </w:r>
      <w:r w:rsidR="005D64E5">
        <w:rPr>
          <w:rFonts w:ascii="Times New Roman" w:hAnsi="Times New Roman" w:cs="Times New Roman"/>
          <w:sz w:val="24"/>
          <w:szCs w:val="24"/>
        </w:rPr>
        <w:t>P1-5 list in [3]</w:t>
      </w:r>
      <w:r w:rsidR="001116B0">
        <w:rPr>
          <w:rFonts w:ascii="Times New Roman" w:hAnsi="Times New Roman" w:cs="Times New Roman"/>
          <w:sz w:val="24"/>
          <w:szCs w:val="24"/>
        </w:rPr>
        <w:t>, using Parameter Set #5 as</w:t>
      </w:r>
      <w:r w:rsidR="00732CBF">
        <w:rPr>
          <w:rFonts w:ascii="Times New Roman" w:hAnsi="Times New Roman" w:cs="Times New Roman"/>
          <w:sz w:val="24"/>
          <w:szCs w:val="24"/>
        </w:rPr>
        <w:t xml:space="preserve"> stated in Section 1.2:</w:t>
      </w:r>
    </w:p>
    <w:p w14:paraId="0715767B" w14:textId="7B5B55F7" w:rsidR="00353134" w:rsidRPr="00353134" w:rsidRDefault="00353134" w:rsidP="0035313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3</w:t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: PS4 Bump Function </w:t>
      </w:r>
      <w:r w:rsidR="005E436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best mean </w:t>
      </w:r>
      <w:r w:rsidRPr="00353134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solution - n=</w:t>
      </w:r>
      <w:r w:rsidR="00154A41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11"/>
        <w:gridCol w:w="1211"/>
        <w:gridCol w:w="1211"/>
      </w:tblGrid>
      <w:tr w:rsidR="006E4847" w14:paraId="49963E26" w14:textId="77777777" w:rsidTr="00851B99">
        <w:trPr>
          <w:trHeight w:val="248"/>
          <w:jc w:val="center"/>
        </w:trPr>
        <w:tc>
          <w:tcPr>
            <w:tcW w:w="1211" w:type="dxa"/>
            <w:vAlign w:val="center"/>
          </w:tcPr>
          <w:p w14:paraId="7A3F61B8" w14:textId="77777777" w:rsidR="006E4847" w:rsidRPr="007636B5" w:rsidRDefault="00D25F3B" w:rsidP="00887E6A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211" w:type="dxa"/>
          </w:tcPr>
          <w:p w14:paraId="6C94D597" w14:textId="7A2E9072" w:rsidR="006E4847" w:rsidRPr="007636B5" w:rsidRDefault="00966D42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1.60086041</w:t>
            </w:r>
          </w:p>
        </w:tc>
        <w:tc>
          <w:tcPr>
            <w:tcW w:w="1211" w:type="dxa"/>
          </w:tcPr>
          <w:p w14:paraId="24D2E48A" w14:textId="5E9F0FEA" w:rsidR="006E4847" w:rsidRPr="007636B5" w:rsidRDefault="00966D42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0.46849806</w:t>
            </w:r>
          </w:p>
        </w:tc>
      </w:tr>
      <w:tr w:rsidR="006E4847" w14:paraId="38A7BF20" w14:textId="77777777" w:rsidTr="00851B99">
        <w:trPr>
          <w:trHeight w:val="258"/>
          <w:jc w:val="center"/>
        </w:trPr>
        <w:tc>
          <w:tcPr>
            <w:tcW w:w="1211" w:type="dxa"/>
            <w:vAlign w:val="center"/>
          </w:tcPr>
          <w:p w14:paraId="23DB249A" w14:textId="77777777" w:rsidR="006E4847" w:rsidRPr="007636B5" w:rsidRDefault="006E4847" w:rsidP="00887E6A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211" w:type="dxa"/>
          </w:tcPr>
          <w:p w14:paraId="2917F7E5" w14:textId="7DF1396E" w:rsidR="006E4847" w:rsidRPr="007636B5" w:rsidRDefault="00A21C3A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-0.364980</w:t>
            </w:r>
          </w:p>
        </w:tc>
        <w:tc>
          <w:tcPr>
            <w:tcW w:w="1211" w:type="dxa"/>
          </w:tcPr>
          <w:p w14:paraId="178DDEC4" w14:textId="77777777" w:rsidR="006E4847" w:rsidRPr="007636B5" w:rsidRDefault="006E4847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476020" w14:textId="4572FCB3" w:rsidR="006E4847" w:rsidRDefault="006E4847" w:rsidP="006E4847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14:paraId="07125276" w14:textId="664820BF" w:rsidR="007A1392" w:rsidRPr="003F77A9" w:rsidRDefault="003F77A9" w:rsidP="003F77A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4</w:t>
      </w: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r w:rsidRPr="003F77A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PS4 Bump Function Solution</w:t>
      </w:r>
      <w:r w:rsid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– n=10</w:t>
      </w:r>
    </w:p>
    <w:tbl>
      <w:tblPr>
        <w:tblStyle w:val="TableGrid"/>
        <w:tblW w:w="6954" w:type="dxa"/>
        <w:jc w:val="center"/>
        <w:tblLook w:val="04A0" w:firstRow="1" w:lastRow="0" w:firstColumn="1" w:lastColumn="0" w:noHBand="0" w:noVBand="1"/>
      </w:tblPr>
      <w:tblGrid>
        <w:gridCol w:w="752"/>
        <w:gridCol w:w="1362"/>
        <w:gridCol w:w="1210"/>
        <w:gridCol w:w="1210"/>
        <w:gridCol w:w="1210"/>
        <w:gridCol w:w="1210"/>
      </w:tblGrid>
      <w:tr w:rsidR="007A1392" w14:paraId="7DBDEB4E" w14:textId="77777777" w:rsidTr="00E621D1">
        <w:trPr>
          <w:trHeight w:val="197"/>
          <w:jc w:val="center"/>
        </w:trPr>
        <w:tc>
          <w:tcPr>
            <w:tcW w:w="752" w:type="dxa"/>
          </w:tcPr>
          <w:p w14:paraId="2DE67A18" w14:textId="7F24AE23" w:rsidR="007A1392" w:rsidRPr="007A1392" w:rsidRDefault="00D25F3B" w:rsidP="007A1392">
            <w:pPr>
              <w:jc w:val="right"/>
              <w:rPr>
                <w:b/>
                <w:bCs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362" w:type="dxa"/>
          </w:tcPr>
          <w:p w14:paraId="6523119E" w14:textId="715F3FA3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3.17223546</w:t>
            </w:r>
          </w:p>
        </w:tc>
        <w:tc>
          <w:tcPr>
            <w:tcW w:w="1210" w:type="dxa"/>
          </w:tcPr>
          <w:p w14:paraId="0D67B6A3" w14:textId="63972DD4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3.01939868</w:t>
            </w:r>
          </w:p>
        </w:tc>
        <w:tc>
          <w:tcPr>
            <w:tcW w:w="1210" w:type="dxa"/>
          </w:tcPr>
          <w:p w14:paraId="5ED655B1" w14:textId="755266EE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2.98765697</w:t>
            </w:r>
          </w:p>
        </w:tc>
        <w:tc>
          <w:tcPr>
            <w:tcW w:w="1210" w:type="dxa"/>
          </w:tcPr>
          <w:p w14:paraId="5FA25645" w14:textId="629AC5F8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0.89166832</w:t>
            </w:r>
          </w:p>
        </w:tc>
        <w:tc>
          <w:tcPr>
            <w:tcW w:w="1210" w:type="dxa"/>
          </w:tcPr>
          <w:p w14:paraId="71D46F47" w14:textId="7E0EDEC1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0.64345997</w:t>
            </w:r>
          </w:p>
        </w:tc>
      </w:tr>
      <w:tr w:rsidR="007A1392" w14:paraId="2438A988" w14:textId="77777777" w:rsidTr="00E621D1">
        <w:trPr>
          <w:trHeight w:val="207"/>
          <w:jc w:val="center"/>
        </w:trPr>
        <w:tc>
          <w:tcPr>
            <w:tcW w:w="752" w:type="dxa"/>
          </w:tcPr>
          <w:p w14:paraId="14F08316" w14:textId="77777777" w:rsidR="007A1392" w:rsidRPr="007A1392" w:rsidRDefault="007A1392" w:rsidP="007A1392">
            <w:pPr>
              <w:rPr>
                <w:sz w:val="20"/>
                <w:szCs w:val="20"/>
              </w:rPr>
            </w:pPr>
          </w:p>
        </w:tc>
        <w:tc>
          <w:tcPr>
            <w:tcW w:w="1362" w:type="dxa"/>
          </w:tcPr>
          <w:p w14:paraId="79F8FA8E" w14:textId="5B8E57DD" w:rsidR="007A1392" w:rsidRPr="007A1392" w:rsidRDefault="000411EE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11EE">
              <w:rPr>
                <w:rFonts w:ascii="Times New Roman" w:hAnsi="Times New Roman" w:cs="Times New Roman"/>
                <w:sz w:val="20"/>
                <w:szCs w:val="20"/>
              </w:rPr>
              <w:t>0.5351772</w:t>
            </w:r>
          </w:p>
        </w:tc>
        <w:tc>
          <w:tcPr>
            <w:tcW w:w="1210" w:type="dxa"/>
          </w:tcPr>
          <w:p w14:paraId="5FB11717" w14:textId="77D3E542" w:rsidR="007A1392" w:rsidRPr="007A1392" w:rsidRDefault="00832E90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2E90">
              <w:rPr>
                <w:rFonts w:ascii="Times New Roman" w:hAnsi="Times New Roman" w:cs="Times New Roman"/>
                <w:sz w:val="20"/>
                <w:szCs w:val="20"/>
              </w:rPr>
              <w:t>0.62587748</w:t>
            </w:r>
          </w:p>
        </w:tc>
        <w:tc>
          <w:tcPr>
            <w:tcW w:w="1210" w:type="dxa"/>
          </w:tcPr>
          <w:p w14:paraId="27CFB0CA" w14:textId="4E0D7A86" w:rsidR="007A1392" w:rsidRPr="007A1392" w:rsidRDefault="00832E90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2E90">
              <w:rPr>
                <w:rFonts w:ascii="Times New Roman" w:hAnsi="Times New Roman" w:cs="Times New Roman"/>
                <w:sz w:val="20"/>
                <w:szCs w:val="20"/>
              </w:rPr>
              <w:t>0.50429997</w:t>
            </w:r>
          </w:p>
        </w:tc>
        <w:tc>
          <w:tcPr>
            <w:tcW w:w="1210" w:type="dxa"/>
          </w:tcPr>
          <w:p w14:paraId="65BDEA48" w14:textId="4F9EF662" w:rsidR="007A1392" w:rsidRPr="007A1392" w:rsidRDefault="00832E90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2E90">
              <w:rPr>
                <w:rFonts w:ascii="Times New Roman" w:hAnsi="Times New Roman" w:cs="Times New Roman"/>
                <w:sz w:val="20"/>
                <w:szCs w:val="20"/>
              </w:rPr>
              <w:t>0.55324293</w:t>
            </w:r>
          </w:p>
        </w:tc>
        <w:tc>
          <w:tcPr>
            <w:tcW w:w="1210" w:type="dxa"/>
          </w:tcPr>
          <w:p w14:paraId="41D1AF23" w14:textId="0BD2CFE7" w:rsidR="007A1392" w:rsidRPr="007A1392" w:rsidRDefault="00832E90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32E90">
              <w:rPr>
                <w:rFonts w:ascii="Times New Roman" w:hAnsi="Times New Roman" w:cs="Times New Roman"/>
                <w:sz w:val="20"/>
                <w:szCs w:val="20"/>
              </w:rPr>
              <w:t>0.4887965</w:t>
            </w:r>
          </w:p>
        </w:tc>
      </w:tr>
      <w:tr w:rsidR="007A1392" w14:paraId="0E54E4F2" w14:textId="77777777" w:rsidTr="00E621D1">
        <w:trPr>
          <w:trHeight w:val="304"/>
          <w:jc w:val="center"/>
        </w:trPr>
        <w:tc>
          <w:tcPr>
            <w:tcW w:w="752" w:type="dxa"/>
            <w:vAlign w:val="center"/>
          </w:tcPr>
          <w:p w14:paraId="10B7AFDA" w14:textId="6A2E904D" w:rsidR="007A1392" w:rsidRPr="00B14D44" w:rsidRDefault="00B14D44" w:rsidP="00FC3712">
            <w:pPr>
              <w:jc w:val="center"/>
              <w:rPr>
                <w:rFonts w:ascii="Times New Roman" w:eastAsiaTheme="minorEastAsia" w:hAnsi="Times New Roman" w:cs="Times New Roman"/>
                <w:b/>
                <w:bCs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362" w:type="dxa"/>
            <w:vAlign w:val="center"/>
          </w:tcPr>
          <w:p w14:paraId="2CCC9BC0" w14:textId="796C4C5F" w:rsidR="007A1392" w:rsidRPr="007A1392" w:rsidRDefault="007A1392" w:rsidP="00BF71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7A1392">
              <w:rPr>
                <w:rFonts w:ascii="Times New Roman" w:hAnsi="Times New Roman" w:cs="Times New Roman"/>
                <w:sz w:val="20"/>
                <w:szCs w:val="20"/>
              </w:rPr>
              <w:t>0.717130533</w:t>
            </w:r>
          </w:p>
        </w:tc>
        <w:tc>
          <w:tcPr>
            <w:tcW w:w="1210" w:type="dxa"/>
          </w:tcPr>
          <w:p w14:paraId="407FEA52" w14:textId="77777777" w:rsidR="007A1392" w:rsidRPr="007A1392" w:rsidRDefault="007A1392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0" w:type="dxa"/>
          </w:tcPr>
          <w:p w14:paraId="064D0FE7" w14:textId="77777777" w:rsidR="007A1392" w:rsidRPr="007A1392" w:rsidRDefault="007A1392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0" w:type="dxa"/>
          </w:tcPr>
          <w:p w14:paraId="5567C8AA" w14:textId="77777777" w:rsidR="007A1392" w:rsidRPr="007A1392" w:rsidRDefault="007A1392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0" w:type="dxa"/>
          </w:tcPr>
          <w:p w14:paraId="098A00FF" w14:textId="77777777" w:rsidR="007A1392" w:rsidRPr="007A1392" w:rsidRDefault="007A1392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9E1EDA" w14:textId="7E9C2B61" w:rsidR="007A1392" w:rsidRDefault="007A1392" w:rsidP="007A1392">
      <w:pPr>
        <w:rPr>
          <w:rFonts w:ascii="Times New Roman" w:hAnsi="Times New Roman" w:cs="Times New Roman"/>
          <w:sz w:val="28"/>
          <w:szCs w:val="28"/>
        </w:rPr>
      </w:pPr>
    </w:p>
    <w:p w14:paraId="4839236C" w14:textId="088E89D9" w:rsidR="00E8232C" w:rsidRPr="00DF7837" w:rsidRDefault="00E8232C" w:rsidP="00DF783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Table </w: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Table \* ARABIC </w:instrTex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5</w: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t>: P1 Rosenbrock test function solution - n=2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6"/>
        <w:gridCol w:w="766"/>
        <w:gridCol w:w="670"/>
      </w:tblGrid>
      <w:tr w:rsidR="00E8232C" w14:paraId="4624F7E3" w14:textId="77777777" w:rsidTr="00851B99">
        <w:trPr>
          <w:trHeight w:val="246"/>
          <w:jc w:val="center"/>
        </w:trPr>
        <w:tc>
          <w:tcPr>
            <w:tcW w:w="670" w:type="dxa"/>
          </w:tcPr>
          <w:p w14:paraId="515B2F95" w14:textId="77777777" w:rsidR="00E8232C" w:rsidRPr="007636B5" w:rsidRDefault="00D25F3B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670" w:type="dxa"/>
          </w:tcPr>
          <w:p w14:paraId="323D3F65" w14:textId="77777777" w:rsidR="00E8232C" w:rsidRPr="007636B5" w:rsidRDefault="00E8232C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670" w:type="dxa"/>
          </w:tcPr>
          <w:p w14:paraId="72B5DE7B" w14:textId="77777777" w:rsidR="00E8232C" w:rsidRPr="007636B5" w:rsidRDefault="00E8232C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</w:tr>
      <w:tr w:rsidR="00E8232C" w14:paraId="20BC1D39" w14:textId="77777777" w:rsidTr="00851B99">
        <w:trPr>
          <w:trHeight w:val="256"/>
          <w:jc w:val="center"/>
        </w:trPr>
        <w:tc>
          <w:tcPr>
            <w:tcW w:w="670" w:type="dxa"/>
          </w:tcPr>
          <w:p w14:paraId="1346AC30" w14:textId="77777777" w:rsidR="00E8232C" w:rsidRPr="007636B5" w:rsidRDefault="00E8232C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670" w:type="dxa"/>
          </w:tcPr>
          <w:p w14:paraId="1948766C" w14:textId="77777777" w:rsidR="00E8232C" w:rsidRPr="007636B5" w:rsidRDefault="00E8232C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0.0000</w:t>
            </w:r>
          </w:p>
        </w:tc>
        <w:tc>
          <w:tcPr>
            <w:tcW w:w="670" w:type="dxa"/>
          </w:tcPr>
          <w:p w14:paraId="0BF3BD91" w14:textId="77777777" w:rsidR="00E8232C" w:rsidRPr="007636B5" w:rsidRDefault="00E8232C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4CD64A4" w14:textId="2B28B02D" w:rsidR="00DF7837" w:rsidRDefault="00DF7837" w:rsidP="00DF7837">
      <w:pPr>
        <w:pStyle w:val="Caption"/>
      </w:pPr>
    </w:p>
    <w:p w14:paraId="2565E6FD" w14:textId="112252B8" w:rsidR="00E8232C" w:rsidRPr="00DF7837" w:rsidRDefault="00DF7837" w:rsidP="00DF783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Table </w: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Table \* ARABIC </w:instrTex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6</w:t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F7837">
        <w:rPr>
          <w:rFonts w:ascii="Times New Roman" w:hAnsi="Times New Roman" w:cs="Times New Roman"/>
          <w:b/>
          <w:bCs/>
          <w:i w:val="0"/>
          <w:iCs w:val="0"/>
          <w:color w:val="auto"/>
        </w:rPr>
        <w:t>: P1 Rosenbrock test function - n=5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1"/>
        <w:gridCol w:w="766"/>
        <w:gridCol w:w="723"/>
        <w:gridCol w:w="723"/>
        <w:gridCol w:w="724"/>
        <w:gridCol w:w="724"/>
      </w:tblGrid>
      <w:tr w:rsidR="00851B99" w14:paraId="5034C838" w14:textId="77777777" w:rsidTr="00851B99">
        <w:trPr>
          <w:trHeight w:val="253"/>
          <w:jc w:val="center"/>
        </w:trPr>
        <w:tc>
          <w:tcPr>
            <w:tcW w:w="731" w:type="dxa"/>
          </w:tcPr>
          <w:p w14:paraId="6F03AA78" w14:textId="77777777" w:rsidR="00E8232C" w:rsidRPr="007636B5" w:rsidRDefault="00D25F3B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734" w:type="dxa"/>
          </w:tcPr>
          <w:p w14:paraId="7AAFBC12" w14:textId="12CED4D4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723" w:type="dxa"/>
          </w:tcPr>
          <w:p w14:paraId="42CEEFC2" w14:textId="2DEF151E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723" w:type="dxa"/>
          </w:tcPr>
          <w:p w14:paraId="17D0AAA3" w14:textId="1DF7DA1A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724" w:type="dxa"/>
          </w:tcPr>
          <w:p w14:paraId="3B2EFBCB" w14:textId="1E32CD3A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724" w:type="dxa"/>
          </w:tcPr>
          <w:p w14:paraId="147E66A7" w14:textId="79B7E0AA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</w:tr>
      <w:tr w:rsidR="00851B99" w14:paraId="029A903D" w14:textId="77777777" w:rsidTr="00851B99">
        <w:trPr>
          <w:trHeight w:val="253"/>
          <w:jc w:val="center"/>
        </w:trPr>
        <w:tc>
          <w:tcPr>
            <w:tcW w:w="731" w:type="dxa"/>
          </w:tcPr>
          <w:p w14:paraId="13F1E4FD" w14:textId="77777777" w:rsidR="00E8232C" w:rsidRPr="007636B5" w:rsidRDefault="00E8232C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734" w:type="dxa"/>
          </w:tcPr>
          <w:p w14:paraId="41EA6CD1" w14:textId="02D5EEC6" w:rsidR="00E8232C" w:rsidRPr="007636B5" w:rsidRDefault="00DF7837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0.0000</w:t>
            </w:r>
          </w:p>
        </w:tc>
        <w:tc>
          <w:tcPr>
            <w:tcW w:w="723" w:type="dxa"/>
          </w:tcPr>
          <w:p w14:paraId="595D5C86" w14:textId="77777777" w:rsidR="00E8232C" w:rsidRPr="007636B5" w:rsidRDefault="00E8232C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3" w:type="dxa"/>
          </w:tcPr>
          <w:p w14:paraId="6DB36F45" w14:textId="77777777" w:rsidR="00E8232C" w:rsidRPr="007636B5" w:rsidRDefault="00E8232C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4" w:type="dxa"/>
          </w:tcPr>
          <w:p w14:paraId="17C0AE2B" w14:textId="77777777" w:rsidR="00E8232C" w:rsidRPr="007636B5" w:rsidRDefault="00E8232C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4" w:type="dxa"/>
          </w:tcPr>
          <w:p w14:paraId="55E66416" w14:textId="77777777" w:rsidR="00E8232C" w:rsidRPr="007636B5" w:rsidRDefault="00E8232C" w:rsidP="00D25F3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1CA7553" w14:textId="77777777" w:rsidR="00E8232C" w:rsidRDefault="00E8232C" w:rsidP="007A1392">
      <w:pPr>
        <w:rPr>
          <w:rFonts w:ascii="Times New Roman" w:hAnsi="Times New Roman" w:cs="Times New Roman"/>
          <w:sz w:val="28"/>
          <w:szCs w:val="28"/>
        </w:rPr>
      </w:pPr>
    </w:p>
    <w:p w14:paraId="56264C97" w14:textId="4B8E3731" w:rsidR="003F77A9" w:rsidRPr="00590598" w:rsidRDefault="00590598" w:rsidP="0059059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7</w:t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P</w:t>
      </w:r>
      <w:r w:rsidR="00BB561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2</w:t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Rastrigin test function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- </w:t>
      </w:r>
      <w:r w:rsidRPr="00590598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n=2</w:t>
      </w:r>
    </w:p>
    <w:tbl>
      <w:tblPr>
        <w:tblStyle w:val="TableGrid"/>
        <w:tblW w:w="4013" w:type="dxa"/>
        <w:jc w:val="center"/>
        <w:tblLook w:val="04A0" w:firstRow="1" w:lastRow="0" w:firstColumn="1" w:lastColumn="0" w:noHBand="0" w:noVBand="1"/>
      </w:tblPr>
      <w:tblGrid>
        <w:gridCol w:w="732"/>
        <w:gridCol w:w="1640"/>
        <w:gridCol w:w="1641"/>
      </w:tblGrid>
      <w:tr w:rsidR="004E71B8" w14:paraId="1931ABEF" w14:textId="77777777" w:rsidTr="00851B99">
        <w:trPr>
          <w:trHeight w:val="276"/>
          <w:jc w:val="center"/>
        </w:trPr>
        <w:tc>
          <w:tcPr>
            <w:tcW w:w="732" w:type="dxa"/>
          </w:tcPr>
          <w:p w14:paraId="1708F20D" w14:textId="52E456F0" w:rsidR="004E71B8" w:rsidRPr="007636B5" w:rsidRDefault="00D25F3B" w:rsidP="004E71B8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40" w:type="dxa"/>
          </w:tcPr>
          <w:p w14:paraId="4D3A8C14" w14:textId="4F522A1A" w:rsidR="004E71B8" w:rsidRPr="007636B5" w:rsidRDefault="00DF7837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-2.65276426e-09</w:t>
            </w:r>
          </w:p>
        </w:tc>
        <w:tc>
          <w:tcPr>
            <w:tcW w:w="1641" w:type="dxa"/>
          </w:tcPr>
          <w:p w14:paraId="5A1CAD50" w14:textId="64CBB99D" w:rsidR="004E71B8" w:rsidRPr="007636B5" w:rsidRDefault="00B82DBF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3.20007356e-10</w:t>
            </w:r>
          </w:p>
        </w:tc>
      </w:tr>
      <w:tr w:rsidR="004E71B8" w14:paraId="68BE44BB" w14:textId="77777777" w:rsidTr="00851B99">
        <w:trPr>
          <w:trHeight w:val="287"/>
          <w:jc w:val="center"/>
        </w:trPr>
        <w:tc>
          <w:tcPr>
            <w:tcW w:w="732" w:type="dxa"/>
          </w:tcPr>
          <w:p w14:paraId="219DA972" w14:textId="0B18CF79" w:rsidR="004E71B8" w:rsidRPr="007636B5" w:rsidRDefault="004E71B8" w:rsidP="004E71B8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40" w:type="dxa"/>
          </w:tcPr>
          <w:p w14:paraId="387A480A" w14:textId="360F8BA2" w:rsidR="004E71B8" w:rsidRPr="007636B5" w:rsidRDefault="004E71B8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B5">
              <w:rPr>
                <w:rFonts w:ascii="Times New Roman" w:hAnsi="Times New Roman" w:cs="Times New Roman"/>
                <w:sz w:val="20"/>
                <w:szCs w:val="20"/>
              </w:rPr>
              <w:t>0.0000</w:t>
            </w:r>
          </w:p>
        </w:tc>
        <w:tc>
          <w:tcPr>
            <w:tcW w:w="1641" w:type="dxa"/>
          </w:tcPr>
          <w:p w14:paraId="462A885D" w14:textId="77777777" w:rsidR="004E71B8" w:rsidRPr="007636B5" w:rsidRDefault="004E71B8" w:rsidP="007A139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7357AC9" w14:textId="77777777" w:rsidR="001034B2" w:rsidRDefault="001034B2" w:rsidP="00071D5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</w:p>
    <w:p w14:paraId="6AF17981" w14:textId="458165CF" w:rsidR="004E71B8" w:rsidRPr="001034B2" w:rsidRDefault="00071D57" w:rsidP="00071D57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6" w:name="_Ref65250242"/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8</w:t>
      </w:r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"/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P</w:t>
      </w:r>
      <w:r w:rsidR="00BB561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2</w:t>
      </w:r>
      <w:r w:rsidRPr="001034B2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 Rastrigin test function - n=5</w:t>
      </w:r>
    </w:p>
    <w:tbl>
      <w:tblPr>
        <w:tblStyle w:val="TableGrid"/>
        <w:tblW w:w="8866" w:type="dxa"/>
        <w:jc w:val="center"/>
        <w:tblLook w:val="04A0" w:firstRow="1" w:lastRow="0" w:firstColumn="1" w:lastColumn="0" w:noHBand="0" w:noVBand="1"/>
      </w:tblPr>
      <w:tblGrid>
        <w:gridCol w:w="862"/>
        <w:gridCol w:w="1600"/>
        <w:gridCol w:w="1601"/>
        <w:gridCol w:w="1601"/>
        <w:gridCol w:w="1601"/>
        <w:gridCol w:w="1601"/>
      </w:tblGrid>
      <w:tr w:rsidR="00E621D1" w14:paraId="5613DE60" w14:textId="77777777" w:rsidTr="00E621D1">
        <w:trPr>
          <w:trHeight w:val="389"/>
          <w:jc w:val="center"/>
        </w:trPr>
        <w:tc>
          <w:tcPr>
            <w:tcW w:w="862" w:type="dxa"/>
          </w:tcPr>
          <w:p w14:paraId="637E3413" w14:textId="7B767168" w:rsidR="00071D57" w:rsidRDefault="00D25F3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600" w:type="dxa"/>
          </w:tcPr>
          <w:p w14:paraId="7BA0B41C" w14:textId="38C6465E" w:rsidR="00071D57" w:rsidRPr="00E621D1" w:rsidRDefault="00A85CB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85CB7">
              <w:rPr>
                <w:rFonts w:ascii="Times New Roman" w:hAnsi="Times New Roman" w:cs="Times New Roman"/>
                <w:sz w:val="20"/>
                <w:szCs w:val="20"/>
              </w:rPr>
              <w:t>1.55669952e-09</w:t>
            </w:r>
          </w:p>
        </w:tc>
        <w:tc>
          <w:tcPr>
            <w:tcW w:w="1601" w:type="dxa"/>
          </w:tcPr>
          <w:p w14:paraId="5F2A95FF" w14:textId="03A4AA93" w:rsidR="00071D57" w:rsidRPr="00E621D1" w:rsidRDefault="007960D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960DB">
              <w:rPr>
                <w:rFonts w:ascii="Times New Roman" w:hAnsi="Times New Roman" w:cs="Times New Roman"/>
                <w:sz w:val="20"/>
                <w:szCs w:val="20"/>
              </w:rPr>
              <w:t>-9.94958638e-01</w:t>
            </w:r>
          </w:p>
        </w:tc>
        <w:tc>
          <w:tcPr>
            <w:tcW w:w="1601" w:type="dxa"/>
          </w:tcPr>
          <w:p w14:paraId="7FC95357" w14:textId="6A46AA3E" w:rsidR="00071D57" w:rsidRPr="00E621D1" w:rsidRDefault="007960D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960DB">
              <w:rPr>
                <w:rFonts w:ascii="Times New Roman" w:hAnsi="Times New Roman" w:cs="Times New Roman"/>
                <w:sz w:val="20"/>
                <w:szCs w:val="20"/>
              </w:rPr>
              <w:t>-9.94958637e-01</w:t>
            </w:r>
          </w:p>
        </w:tc>
        <w:tc>
          <w:tcPr>
            <w:tcW w:w="1601" w:type="dxa"/>
          </w:tcPr>
          <w:p w14:paraId="698F2C89" w14:textId="5C2D11A1" w:rsidR="00071D57" w:rsidRPr="00E621D1" w:rsidRDefault="007960D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960DB">
              <w:rPr>
                <w:rFonts w:ascii="Times New Roman" w:hAnsi="Times New Roman" w:cs="Times New Roman"/>
                <w:sz w:val="20"/>
                <w:szCs w:val="20"/>
              </w:rPr>
              <w:t>-9.94958639e-01</w:t>
            </w:r>
          </w:p>
        </w:tc>
        <w:tc>
          <w:tcPr>
            <w:tcW w:w="1601" w:type="dxa"/>
          </w:tcPr>
          <w:p w14:paraId="34AC6E65" w14:textId="3EC6BBC8" w:rsidR="00071D57" w:rsidRPr="00E621D1" w:rsidRDefault="007960D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960DB">
              <w:rPr>
                <w:rFonts w:ascii="Times New Roman" w:hAnsi="Times New Roman" w:cs="Times New Roman"/>
                <w:sz w:val="20"/>
                <w:szCs w:val="20"/>
              </w:rPr>
              <w:t>3.05506992e-09</w:t>
            </w:r>
          </w:p>
        </w:tc>
      </w:tr>
      <w:tr w:rsidR="00E621D1" w14:paraId="3DF25640" w14:textId="77777777" w:rsidTr="00E621D1">
        <w:trPr>
          <w:trHeight w:val="190"/>
          <w:jc w:val="center"/>
        </w:trPr>
        <w:tc>
          <w:tcPr>
            <w:tcW w:w="862" w:type="dxa"/>
          </w:tcPr>
          <w:p w14:paraId="5346DFDE" w14:textId="4BFAFDBB" w:rsidR="00071D57" w:rsidRDefault="00071D5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00" w:type="dxa"/>
          </w:tcPr>
          <w:p w14:paraId="61071D11" w14:textId="0F8F76FE" w:rsidR="00071D57" w:rsidRPr="00E621D1" w:rsidRDefault="007960DB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7960DB">
              <w:rPr>
                <w:rFonts w:ascii="Times New Roman" w:hAnsi="Times New Roman" w:cs="Times New Roman"/>
                <w:sz w:val="20"/>
                <w:szCs w:val="20"/>
              </w:rPr>
              <w:t>2.984877</w:t>
            </w:r>
          </w:p>
        </w:tc>
        <w:tc>
          <w:tcPr>
            <w:tcW w:w="1601" w:type="dxa"/>
          </w:tcPr>
          <w:p w14:paraId="68F2F1B6" w14:textId="77777777" w:rsidR="00071D57" w:rsidRPr="00E621D1" w:rsidRDefault="00071D5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1" w:type="dxa"/>
          </w:tcPr>
          <w:p w14:paraId="4B2FB978" w14:textId="77777777" w:rsidR="00071D57" w:rsidRPr="00E621D1" w:rsidRDefault="00071D5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1" w:type="dxa"/>
          </w:tcPr>
          <w:p w14:paraId="00EB0F15" w14:textId="77777777" w:rsidR="00071D57" w:rsidRPr="00E621D1" w:rsidRDefault="00071D5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1" w:type="dxa"/>
          </w:tcPr>
          <w:p w14:paraId="54AE4DFA" w14:textId="77777777" w:rsidR="00071D57" w:rsidRPr="00E621D1" w:rsidRDefault="00071D57" w:rsidP="008C258D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7F0F405" w14:textId="354709D2" w:rsidR="00B611E1" w:rsidRDefault="00B611E1" w:rsidP="00D62AF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</w:p>
    <w:p w14:paraId="44670DD6" w14:textId="58F6A92A" w:rsidR="00D62AF9" w:rsidRPr="00D62AF9" w:rsidRDefault="00D62AF9" w:rsidP="00D62AF9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Table </w:t>
      </w: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Table \* ARABIC </w:instrText>
      </w: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9</w:t>
      </w: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r w:rsidRPr="00D62AF9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: P3 Constrained optimization problem - n=2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6"/>
        <w:gridCol w:w="1310"/>
        <w:gridCol w:w="1311"/>
      </w:tblGrid>
      <w:tr w:rsidR="00AC1E31" w14:paraId="79EC9F3C" w14:textId="77777777" w:rsidTr="00E621D1">
        <w:trPr>
          <w:trHeight w:val="160"/>
          <w:jc w:val="center"/>
        </w:trPr>
        <w:tc>
          <w:tcPr>
            <w:tcW w:w="588" w:type="dxa"/>
          </w:tcPr>
          <w:p w14:paraId="6D7D0D71" w14:textId="77777777" w:rsidR="00AC1E31" w:rsidRPr="00AC1E31" w:rsidRDefault="00AC1E31" w:rsidP="00AC1E31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71799226" w14:textId="000283B8" w:rsidR="00AC1E31" w:rsidRPr="00AC1E31" w:rsidRDefault="00AC1E31" w:rsidP="00AC1E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C1E31">
              <w:rPr>
                <w:rFonts w:ascii="Times New Roman" w:hAnsi="Times New Roman" w:cs="Times New Roman"/>
                <w:sz w:val="20"/>
                <w:szCs w:val="20"/>
              </w:rPr>
              <w:t>-0.80645161</w:t>
            </w:r>
          </w:p>
        </w:tc>
        <w:tc>
          <w:tcPr>
            <w:tcW w:w="1311" w:type="dxa"/>
          </w:tcPr>
          <w:p w14:paraId="5FE89D6F" w14:textId="0AF6F9AD" w:rsidR="00AC1E31" w:rsidRPr="00AC1E31" w:rsidRDefault="00AC1E31" w:rsidP="00AC1E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C1E31">
              <w:rPr>
                <w:rFonts w:ascii="Times New Roman" w:hAnsi="Times New Roman" w:cs="Times New Roman"/>
                <w:sz w:val="20"/>
                <w:szCs w:val="20"/>
              </w:rPr>
              <w:t>0.20967741</w:t>
            </w:r>
          </w:p>
        </w:tc>
      </w:tr>
      <w:tr w:rsidR="00D62AF9" w14:paraId="5D72842D" w14:textId="77777777" w:rsidTr="00E621D1">
        <w:trPr>
          <w:trHeight w:val="167"/>
          <w:jc w:val="center"/>
        </w:trPr>
        <w:tc>
          <w:tcPr>
            <w:tcW w:w="588" w:type="dxa"/>
          </w:tcPr>
          <w:p w14:paraId="05A5C0EE" w14:textId="77777777" w:rsidR="00D62AF9" w:rsidRPr="00AC1E31" w:rsidRDefault="00D62AF9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310" w:type="dxa"/>
          </w:tcPr>
          <w:p w14:paraId="42E70EF3" w14:textId="5B0A6661" w:rsidR="00D62AF9" w:rsidRPr="00AC1E31" w:rsidRDefault="00032DC9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32DC9">
              <w:rPr>
                <w:rFonts w:ascii="Times New Roman" w:hAnsi="Times New Roman" w:cs="Times New Roman"/>
                <w:sz w:val="20"/>
                <w:szCs w:val="20"/>
              </w:rPr>
              <w:t>-0.040323</w:t>
            </w:r>
          </w:p>
        </w:tc>
        <w:tc>
          <w:tcPr>
            <w:tcW w:w="1311" w:type="dxa"/>
          </w:tcPr>
          <w:p w14:paraId="35356BBA" w14:textId="77777777" w:rsidR="00D62AF9" w:rsidRPr="00AC1E31" w:rsidRDefault="00D62AF9" w:rsidP="00D25F3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760D00A" w14:textId="25351212" w:rsidR="00D62AF9" w:rsidRDefault="00D62AF9" w:rsidP="008C258D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14:paraId="1AB4ACE5" w14:textId="10E22F0A" w:rsidR="00F1789C" w:rsidRDefault="000171E4" w:rsidP="00132086">
      <w:pPr>
        <w:rPr>
          <w:rFonts w:ascii="Times New Roman" w:hAnsi="Times New Roman" w:cs="Times New Roman"/>
          <w:sz w:val="24"/>
          <w:szCs w:val="24"/>
        </w:rPr>
      </w:pPr>
      <w:r w:rsidRPr="00F1789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24A5274" wp14:editId="1A4E4573">
            <wp:simplePos x="0" y="0"/>
            <wp:positionH relativeFrom="margin">
              <wp:align>center</wp:align>
            </wp:positionH>
            <wp:positionV relativeFrom="paragraph">
              <wp:posOffset>635712</wp:posOffset>
            </wp:positionV>
            <wp:extent cx="4092498" cy="1501894"/>
            <wp:effectExtent l="0" t="0" r="3810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498" cy="150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2B2" w:rsidRPr="00132086">
        <w:rPr>
          <w:rFonts w:ascii="Times New Roman" w:hAnsi="Times New Roman" w:cs="Times New Roman"/>
          <w:sz w:val="24"/>
          <w:szCs w:val="24"/>
        </w:rPr>
        <w:t xml:space="preserve">In </w:t>
      </w:r>
      <w:r w:rsidR="003B2D38">
        <w:rPr>
          <w:rFonts w:ascii="Times New Roman" w:hAnsi="Times New Roman" w:cs="Times New Roman"/>
          <w:sz w:val="24"/>
          <w:szCs w:val="24"/>
        </w:rPr>
        <w:t>o</w:t>
      </w:r>
      <w:r w:rsidR="00D112B2" w:rsidRPr="00132086">
        <w:rPr>
          <w:rFonts w:ascii="Times New Roman" w:hAnsi="Times New Roman" w:cs="Times New Roman"/>
          <w:sz w:val="24"/>
          <w:szCs w:val="24"/>
        </w:rPr>
        <w:t xml:space="preserve">rder to </w:t>
      </w:r>
      <w:r w:rsidR="00132086">
        <w:rPr>
          <w:rFonts w:ascii="Times New Roman" w:hAnsi="Times New Roman" w:cs="Times New Roman"/>
          <w:sz w:val="24"/>
          <w:szCs w:val="24"/>
        </w:rPr>
        <w:t xml:space="preserve">linearize the </w:t>
      </w:r>
      <w:r w:rsidR="003B2D38">
        <w:rPr>
          <w:rFonts w:ascii="Times New Roman" w:hAnsi="Times New Roman" w:cs="Times New Roman"/>
          <w:sz w:val="24"/>
          <w:szCs w:val="24"/>
        </w:rPr>
        <w:t>d</w:t>
      </w:r>
      <w:r w:rsidR="00132086">
        <w:rPr>
          <w:rFonts w:ascii="Times New Roman" w:hAnsi="Times New Roman" w:cs="Times New Roman"/>
          <w:sz w:val="24"/>
          <w:szCs w:val="24"/>
        </w:rPr>
        <w:t xml:space="preserve">ynamic </w:t>
      </w:r>
      <w:r w:rsidR="003B2D38">
        <w:rPr>
          <w:rFonts w:ascii="Times New Roman" w:hAnsi="Times New Roman" w:cs="Times New Roman"/>
          <w:sz w:val="24"/>
          <w:szCs w:val="24"/>
        </w:rPr>
        <w:t>r</w:t>
      </w:r>
      <w:r w:rsidR="00132086">
        <w:rPr>
          <w:rFonts w:ascii="Times New Roman" w:hAnsi="Times New Roman" w:cs="Times New Roman"/>
          <w:sz w:val="24"/>
          <w:szCs w:val="24"/>
        </w:rPr>
        <w:t>esponse problem in P5, certain formulations must be made to modify it to fit the PSO algorithm.</w:t>
      </w:r>
      <w:r w:rsidR="004D44D1">
        <w:rPr>
          <w:rFonts w:ascii="Times New Roman" w:hAnsi="Times New Roman" w:cs="Times New Roman"/>
          <w:sz w:val="24"/>
          <w:szCs w:val="24"/>
        </w:rPr>
        <w:t xml:space="preserve"> </w:t>
      </w:r>
      <w:r w:rsidR="006154D5">
        <w:rPr>
          <w:rFonts w:ascii="Times New Roman" w:hAnsi="Times New Roman" w:cs="Times New Roman"/>
          <w:sz w:val="24"/>
          <w:szCs w:val="24"/>
        </w:rPr>
        <w:t>The</w:t>
      </w:r>
      <w:r w:rsidR="00452F5A">
        <w:rPr>
          <w:rFonts w:ascii="Times New Roman" w:hAnsi="Times New Roman" w:cs="Times New Roman"/>
          <w:sz w:val="24"/>
          <w:szCs w:val="24"/>
        </w:rPr>
        <w:t xml:space="preserve"> measured response is modeled by an </w:t>
      </w:r>
      <w:r>
        <w:rPr>
          <w:rFonts w:ascii="Times New Roman" w:hAnsi="Times New Roman" w:cs="Times New Roman"/>
          <w:sz w:val="24"/>
          <w:szCs w:val="24"/>
        </w:rPr>
        <w:t>ordinary</w:t>
      </w:r>
      <w:r w:rsidR="00452F5A">
        <w:rPr>
          <w:rFonts w:ascii="Times New Roman" w:hAnsi="Times New Roman" w:cs="Times New Roman"/>
          <w:sz w:val="24"/>
          <w:szCs w:val="24"/>
        </w:rPr>
        <w:t xml:space="preserve"> differential equation, which is analytically modeled with</w:t>
      </w:r>
      <w:r>
        <w:rPr>
          <w:rFonts w:ascii="Times New Roman" w:hAnsi="Times New Roman" w:cs="Times New Roman"/>
          <w:sz w:val="24"/>
          <w:szCs w:val="24"/>
        </w:rPr>
        <w:t xml:space="preserve"> the equations:</w:t>
      </w:r>
    </w:p>
    <w:p w14:paraId="7C548F42" w14:textId="72A887B1" w:rsidR="000171E4" w:rsidRPr="00C37E2F" w:rsidRDefault="000171E4" w:rsidP="0013208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1.0,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=1, ω=0.1</m:t>
          </m:r>
        </m:oMath>
      </m:oMathPara>
    </w:p>
    <w:p w14:paraId="4E09C1C2" w14:textId="1295F479" w:rsidR="0045524B" w:rsidRDefault="006F5B02" w:rsidP="0013208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time and measured displacement data is given from the input dataset, problem </w:t>
      </w:r>
      <w:r w:rsidR="00E61095">
        <w:rPr>
          <w:rFonts w:ascii="Times New Roman" w:hAnsi="Times New Roman" w:cs="Times New Roman"/>
          <w:sz w:val="24"/>
          <w:szCs w:val="24"/>
        </w:rPr>
        <w:t xml:space="preserve">transforms into a minimization problem between the calculated displacement from the set estimated parameters, </w:t>
      </w:r>
      <m:oMath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="00E61095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E6109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C33CC">
        <w:rPr>
          <w:rFonts w:ascii="Times New Roman" w:eastAsiaTheme="minorEastAsia" w:hAnsi="Times New Roman" w:cs="Times New Roman"/>
          <w:sz w:val="24"/>
          <w:szCs w:val="24"/>
        </w:rPr>
        <w:t>and the measured displacement</w:t>
      </w:r>
      <w:r w:rsidR="00C91916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BC33CC">
        <w:rPr>
          <w:rFonts w:ascii="Times New Roman" w:eastAsiaTheme="minorEastAsia" w:hAnsi="Times New Roman" w:cs="Times New Roman"/>
          <w:sz w:val="24"/>
          <w:szCs w:val="24"/>
        </w:rPr>
        <w:t>. To properly numerate this difference, the root mean squared error between the estimated and measured response will be used.</w:t>
      </w:r>
    </w:p>
    <w:p w14:paraId="77D19896" w14:textId="467FC30F" w:rsidR="0045524B" w:rsidRDefault="0045524B" w:rsidP="0013208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Therefore, the cost function to be minimized becomes:</w:t>
      </w:r>
    </w:p>
    <w:p w14:paraId="2E6AE7BF" w14:textId="6173F52C" w:rsidR="0045524B" w:rsidRPr="00B47218" w:rsidRDefault="00124C14" w:rsidP="0013208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m,i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,    x∈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</m:sSup>
        </m:oMath>
      </m:oMathPara>
    </w:p>
    <w:p w14:paraId="38917D9D" w14:textId="5AD2B8C0" w:rsidR="00B47218" w:rsidRPr="0045524B" w:rsidRDefault="00B47218" w:rsidP="0013208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Optimizing this cost function yields the estimated response </w:t>
      </w:r>
      <w:r w:rsidR="006B5B02">
        <w:rPr>
          <w:rFonts w:ascii="Times New Roman" w:eastAsiaTheme="minorEastAsia" w:hAnsi="Times New Roman" w:cs="Times New Roman"/>
          <w:sz w:val="24"/>
          <w:szCs w:val="24"/>
        </w:rPr>
        <w:t xml:space="preserve">from the calculated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</m:t>
        </m:r>
      </m:oMath>
      <w:r w:rsidR="006B5B02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6B5B02">
        <w:rPr>
          <w:rFonts w:ascii="Times New Roman" w:eastAsiaTheme="minorEastAsia" w:hAnsi="Times New Roman" w:cs="Times New Roman"/>
          <w:sz w:val="24"/>
          <w:szCs w:val="24"/>
        </w:rPr>
        <w:t xml:space="preserve"> values given </w:t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fldChar w:fldCharType="begin"/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instrText xml:space="preserve"> REF _Ref65245767 \h </w:instrText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instrText xml:space="preserve"> \* MERGEFORMAT </w:instrText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sz w:val="24"/>
          <w:szCs w:val="24"/>
        </w:rPr>
        <w:t xml:space="preserve">Table </w:t>
      </w:r>
      <w:r w:rsidR="00A25DA5" w:rsidRPr="00A25DA5">
        <w:rPr>
          <w:rFonts w:ascii="Times New Roman" w:hAnsi="Times New Roman" w:cs="Times New Roman"/>
          <w:noProof/>
          <w:sz w:val="24"/>
          <w:szCs w:val="24"/>
        </w:rPr>
        <w:t>10</w:t>
      </w:r>
      <w:r w:rsidR="006B5B02" w:rsidRPr="006B5B02">
        <w:rPr>
          <w:rFonts w:ascii="Times New Roman" w:eastAsiaTheme="minorEastAsia" w:hAnsi="Times New Roman" w:cs="Times New Roman"/>
          <w:sz w:val="24"/>
          <w:szCs w:val="24"/>
        </w:rPr>
        <w:fldChar w:fldCharType="end"/>
      </w:r>
      <w:r w:rsidR="006B5B0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0E81EE25" w14:textId="36DF1F79" w:rsidR="00A4721E" w:rsidRPr="00305B94" w:rsidRDefault="00F771BE" w:rsidP="00A4721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7" w:name="_Ref65245767"/>
      <w:r w:rsidRPr="008532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CD0386D" wp14:editId="20495325">
            <wp:simplePos x="0" y="0"/>
            <wp:positionH relativeFrom="margin">
              <wp:align>center</wp:align>
            </wp:positionH>
            <wp:positionV relativeFrom="paragraph">
              <wp:posOffset>712733</wp:posOffset>
            </wp:positionV>
            <wp:extent cx="7374255" cy="3919220"/>
            <wp:effectExtent l="0" t="0" r="0" b="5080"/>
            <wp:wrapTopAndBottom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 l="8508" t="8772" r="9502" b="6136"/>
                    <a:stretch/>
                  </pic:blipFill>
                  <pic:spPr bwMode="auto">
                    <a:xfrm>
                      <a:off x="0" y="0"/>
                      <a:ext cx="7374255" cy="39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Table </w:t>
      </w:r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Table \* ARABIC </w:instrText>
      </w:r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7"/>
      <w:r w:rsidR="00A4721E" w:rsidRPr="00305B94">
        <w:rPr>
          <w:rFonts w:ascii="Times New Roman" w:hAnsi="Times New Roman" w:cs="Times New Roman"/>
          <w:b/>
          <w:bCs/>
          <w:i w:val="0"/>
          <w:iCs w:val="0"/>
          <w:color w:val="auto"/>
        </w:rPr>
        <w:t>: P5 Dynamic Response problem - n=2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86"/>
        <w:gridCol w:w="966"/>
        <w:gridCol w:w="1066"/>
      </w:tblGrid>
      <w:tr w:rsidR="00032DC9" w14:paraId="56CBED25" w14:textId="77777777" w:rsidTr="00E621D1">
        <w:trPr>
          <w:trHeight w:val="246"/>
          <w:jc w:val="center"/>
        </w:trPr>
        <w:tc>
          <w:tcPr>
            <w:tcW w:w="662" w:type="dxa"/>
          </w:tcPr>
          <w:p w14:paraId="01F902DD" w14:textId="77777777" w:rsidR="00032DC9" w:rsidRPr="00AC1E31" w:rsidRDefault="00032DC9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662" w:type="dxa"/>
          </w:tcPr>
          <w:p w14:paraId="48EF7B34" w14:textId="6FBE658A" w:rsidR="00032DC9" w:rsidRPr="00AC1E31" w:rsidRDefault="00A4721E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721E">
              <w:rPr>
                <w:rFonts w:ascii="Times New Roman" w:hAnsi="Times New Roman" w:cs="Times New Roman"/>
                <w:sz w:val="20"/>
                <w:szCs w:val="20"/>
              </w:rPr>
              <w:t>0.79973</w:t>
            </w:r>
            <w:r w:rsidR="00F771BE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62" w:type="dxa"/>
          </w:tcPr>
          <w:p w14:paraId="26564619" w14:textId="1B8EF6B7" w:rsidR="00032DC9" w:rsidRPr="00AC1E31" w:rsidRDefault="00A4721E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721E">
              <w:rPr>
                <w:rFonts w:ascii="Times New Roman" w:hAnsi="Times New Roman" w:cs="Times New Roman"/>
                <w:sz w:val="20"/>
                <w:szCs w:val="20"/>
              </w:rPr>
              <w:t>10.20343</w:t>
            </w:r>
            <w:r w:rsidR="00F771BE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032DC9" w14:paraId="1F0D8270" w14:textId="77777777" w:rsidTr="00E621D1">
        <w:trPr>
          <w:trHeight w:val="256"/>
          <w:jc w:val="center"/>
        </w:trPr>
        <w:tc>
          <w:tcPr>
            <w:tcW w:w="662" w:type="dxa"/>
          </w:tcPr>
          <w:p w14:paraId="685589E4" w14:textId="77777777" w:rsidR="00032DC9" w:rsidRPr="00AC1E31" w:rsidRDefault="00032DC9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*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662" w:type="dxa"/>
          </w:tcPr>
          <w:p w14:paraId="3497EDC9" w14:textId="1A68DDA4" w:rsidR="00032DC9" w:rsidRPr="00AC1E31" w:rsidRDefault="00A4721E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721E">
              <w:rPr>
                <w:rFonts w:ascii="Times New Roman" w:hAnsi="Times New Roman" w:cs="Times New Roman"/>
                <w:sz w:val="20"/>
                <w:szCs w:val="20"/>
              </w:rPr>
              <w:t>0.000867</w:t>
            </w:r>
          </w:p>
        </w:tc>
        <w:tc>
          <w:tcPr>
            <w:tcW w:w="662" w:type="dxa"/>
          </w:tcPr>
          <w:p w14:paraId="4389F875" w14:textId="77777777" w:rsidR="00032DC9" w:rsidRPr="00AC1E31" w:rsidRDefault="00032DC9" w:rsidP="002D2CC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912A815" w14:textId="0C903EA1" w:rsidR="00032DC9" w:rsidRPr="00F771BE" w:rsidRDefault="00F771BE" w:rsidP="00F771B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Figure </w:t>
      </w: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Figure \* ARABIC </w:instrText>
      </w: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A25DA5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</w:t>
      </w: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F771BE">
        <w:rPr>
          <w:rFonts w:ascii="Times New Roman" w:hAnsi="Times New Roman" w:cs="Times New Roman"/>
          <w:b/>
          <w:bCs/>
          <w:i w:val="0"/>
          <w:iCs w:val="0"/>
          <w:color w:val="auto"/>
        </w:rPr>
        <w:t>: Measured and Estimated response with PSO-based c and k values</w:t>
      </w:r>
    </w:p>
    <w:p w14:paraId="1158FD77" w14:textId="77777777" w:rsidR="00F771BE" w:rsidRPr="0005764B" w:rsidRDefault="00F771BE" w:rsidP="008C258D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14:paraId="52AF351C" w14:textId="28803963" w:rsidR="00F83D38" w:rsidRPr="00706A34" w:rsidRDefault="008C258D" w:rsidP="00F83D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6A34">
        <w:rPr>
          <w:rFonts w:ascii="Times New Roman" w:hAnsi="Times New Roman" w:cs="Times New Roman"/>
          <w:b/>
          <w:bCs/>
          <w:sz w:val="28"/>
          <w:szCs w:val="28"/>
        </w:rPr>
        <w:t>Conclusions</w:t>
      </w:r>
    </w:p>
    <w:p w14:paraId="26955ED9" w14:textId="7D13FAB4" w:rsidR="00F83D38" w:rsidRPr="003613CE" w:rsidRDefault="003613CE" w:rsidP="00361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case study results shown in Section 1.3, it is evident that the developed PSO algorithm is working properly and effectively to produce the global minimum of the </w:t>
      </w:r>
      <w:r w:rsidR="00607AA1">
        <w:rPr>
          <w:rFonts w:ascii="Times New Roman" w:hAnsi="Times New Roman" w:cs="Times New Roman"/>
          <w:sz w:val="24"/>
          <w:szCs w:val="24"/>
        </w:rPr>
        <w:t>given test function within the set constraints and bounds.</w:t>
      </w:r>
      <w:r w:rsidR="00766628">
        <w:rPr>
          <w:rFonts w:ascii="Times New Roman" w:hAnsi="Times New Roman" w:cs="Times New Roman"/>
          <w:sz w:val="24"/>
          <w:szCs w:val="24"/>
        </w:rPr>
        <w:t xml:space="preserve"> Using the selected </w:t>
      </w:r>
      <w:r w:rsidR="004B5BD6">
        <w:rPr>
          <w:rFonts w:ascii="Times New Roman" w:hAnsi="Times New Roman" w:cs="Times New Roman"/>
          <w:sz w:val="24"/>
          <w:szCs w:val="24"/>
        </w:rPr>
        <w:t xml:space="preserve">parameter set, Set #5, deemed an </w:t>
      </w:r>
      <w:r w:rsidR="00331D7E">
        <w:rPr>
          <w:rFonts w:ascii="Times New Roman" w:hAnsi="Times New Roman" w:cs="Times New Roman"/>
          <w:sz w:val="24"/>
          <w:szCs w:val="24"/>
        </w:rPr>
        <w:t>effective</w:t>
      </w:r>
      <w:r w:rsidR="004B5BD6">
        <w:rPr>
          <w:rFonts w:ascii="Times New Roman" w:hAnsi="Times New Roman" w:cs="Times New Roman"/>
          <w:sz w:val="24"/>
          <w:szCs w:val="24"/>
        </w:rPr>
        <w:t xml:space="preserve"> set to use for the all of the </w:t>
      </w:r>
      <w:r w:rsidR="00331D7E">
        <w:rPr>
          <w:rFonts w:ascii="Times New Roman" w:hAnsi="Times New Roman" w:cs="Times New Roman"/>
          <w:sz w:val="24"/>
          <w:szCs w:val="24"/>
        </w:rPr>
        <w:t xml:space="preserve">cost functions analyzed. However, ideally parameter tuning would be done on a </w:t>
      </w:r>
      <w:r w:rsidR="00E64FF0">
        <w:rPr>
          <w:rFonts w:ascii="Times New Roman" w:hAnsi="Times New Roman" w:cs="Times New Roman"/>
          <w:sz w:val="24"/>
          <w:szCs w:val="24"/>
        </w:rPr>
        <w:t>problem-by-problem</w:t>
      </w:r>
      <w:r w:rsidR="00331D7E">
        <w:rPr>
          <w:rFonts w:ascii="Times New Roman" w:hAnsi="Times New Roman" w:cs="Times New Roman"/>
          <w:sz w:val="24"/>
          <w:szCs w:val="24"/>
        </w:rPr>
        <w:t xml:space="preserve"> basis, as demonstrated </w:t>
      </w:r>
      <w:r w:rsidR="00E64FF0">
        <w:rPr>
          <w:rFonts w:ascii="Times New Roman" w:hAnsi="Times New Roman" w:cs="Times New Roman"/>
          <w:sz w:val="24"/>
          <w:szCs w:val="24"/>
        </w:rPr>
        <w:t xml:space="preserve">by the results in </w:t>
      </w:r>
      <w:r w:rsidR="00E64FF0" w:rsidRPr="00E64FF0">
        <w:rPr>
          <w:rFonts w:ascii="Times New Roman" w:hAnsi="Times New Roman" w:cs="Times New Roman"/>
          <w:sz w:val="24"/>
          <w:szCs w:val="24"/>
        </w:rPr>
        <w:fldChar w:fldCharType="begin"/>
      </w:r>
      <w:r w:rsidR="00E64FF0" w:rsidRPr="00E64FF0">
        <w:rPr>
          <w:rFonts w:ascii="Times New Roman" w:hAnsi="Times New Roman" w:cs="Times New Roman"/>
          <w:sz w:val="24"/>
          <w:szCs w:val="24"/>
        </w:rPr>
        <w:instrText xml:space="preserve"> REF _Ref65250242 \h </w:instrText>
      </w:r>
      <w:r w:rsidR="00E64FF0" w:rsidRPr="00E64FF0">
        <w:rPr>
          <w:rFonts w:ascii="Times New Roman" w:hAnsi="Times New Roman" w:cs="Times New Roman"/>
          <w:sz w:val="24"/>
          <w:szCs w:val="24"/>
        </w:rPr>
      </w:r>
      <w:r w:rsidR="00E64FF0" w:rsidRPr="00E64FF0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E64FF0" w:rsidRPr="00E64FF0">
        <w:rPr>
          <w:rFonts w:ascii="Times New Roman" w:hAnsi="Times New Roman" w:cs="Times New Roman"/>
          <w:sz w:val="24"/>
          <w:szCs w:val="24"/>
        </w:rPr>
        <w:fldChar w:fldCharType="separate"/>
      </w:r>
      <w:r w:rsidR="00A25DA5" w:rsidRPr="00A25DA5">
        <w:rPr>
          <w:rFonts w:ascii="Times New Roman" w:hAnsi="Times New Roman" w:cs="Times New Roman"/>
          <w:color w:val="000000" w:themeColor="text1"/>
        </w:rPr>
        <w:t xml:space="preserve">Table </w:t>
      </w:r>
      <w:r w:rsidR="00A25DA5" w:rsidRPr="00A25DA5">
        <w:rPr>
          <w:rFonts w:ascii="Times New Roman" w:hAnsi="Times New Roman" w:cs="Times New Roman"/>
          <w:noProof/>
          <w:color w:val="000000" w:themeColor="text1"/>
        </w:rPr>
        <w:t>8</w:t>
      </w:r>
      <w:r w:rsidR="00E64FF0" w:rsidRPr="00E64FF0">
        <w:rPr>
          <w:rFonts w:ascii="Times New Roman" w:hAnsi="Times New Roman" w:cs="Times New Roman"/>
          <w:sz w:val="24"/>
          <w:szCs w:val="24"/>
        </w:rPr>
        <w:fldChar w:fldCharType="end"/>
      </w:r>
      <w:r w:rsidR="000F2FC6">
        <w:rPr>
          <w:rFonts w:ascii="Times New Roman" w:hAnsi="Times New Roman" w:cs="Times New Roman"/>
          <w:sz w:val="24"/>
          <w:szCs w:val="24"/>
        </w:rPr>
        <w:t xml:space="preserve">. The </w:t>
      </w:r>
      <w:r w:rsidR="000F2FC6" w:rsidRPr="000F2FC6">
        <w:rPr>
          <w:rFonts w:ascii="Times New Roman" w:hAnsi="Times New Roman" w:cs="Times New Roman"/>
          <w:color w:val="000000" w:themeColor="text1"/>
          <w:sz w:val="24"/>
          <w:szCs w:val="24"/>
        </w:rPr>
        <w:t>Rastrigin</w:t>
      </w:r>
      <w:r w:rsidR="000F2F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 function had a global minimum of</w:t>
      </w:r>
      <w:r w:rsidR="001D42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=0 </m:t>
        </m:r>
      </m:oMath>
      <w:r w:rsidR="001D426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at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=(0,…,0)</m:t>
        </m:r>
      </m:oMath>
      <w:r w:rsidR="004062D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while the results show that positions </w:t>
      </w:r>
      <w:r w:rsidR="008822D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do not</w:t>
      </w:r>
      <w:r w:rsidR="004062D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exactly results in near-zero values. This could be a by-product of many things, such a as the selected parameter set, the number of iterations set, etc. </w:t>
      </w:r>
      <w:r w:rsidR="00A813B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Through experimentation, it was deemed that the problem is solvable with the PSO algorithm using a custom parameter set</w:t>
      </w:r>
      <w:r w:rsidR="00AE5B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Therefore, the developed PSO algorithm is deemed perform well with a wide range of cost </w:t>
      </w:r>
      <w:r w:rsidR="008822D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functions and</w:t>
      </w:r>
      <w:r w:rsidR="00AE5B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is proven to be robust and </w:t>
      </w:r>
      <w:r w:rsidR="008822D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highly adaptable to hyperparameter tuning analysis.</w:t>
      </w:r>
    </w:p>
    <w:p w14:paraId="6AD03B3F" w14:textId="7285E779" w:rsidR="00E7287B" w:rsidRDefault="00E7287B" w:rsidP="00706A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06565B" w14:textId="075846BF" w:rsidR="00EB3CFB" w:rsidRPr="003C153C" w:rsidRDefault="003C15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2.0 </w:t>
      </w:r>
      <w:r w:rsidR="00E7287B" w:rsidRPr="003C153C"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uestion </w:t>
      </w:r>
      <w:r w:rsidR="00E7287B" w:rsidRPr="003C153C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9BDC469" w14:textId="77777777" w:rsidR="0068745F" w:rsidRDefault="00A71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Considering the generalized linear model</w:t>
      </w:r>
    </w:p>
    <w:p w14:paraId="07DE8373" w14:textId="504DE96D" w:rsidR="0014540F" w:rsidRPr="00F678ED" w:rsidRDefault="00A711A8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x,w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e>
          </m:nary>
        </m:oMath>
      </m:oMathPara>
    </w:p>
    <w:p w14:paraId="4F12ADAC" w14:textId="2EBE01CA" w:rsidR="00F678ED" w:rsidRDefault="00F678ED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x∈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 i=0,1,2,…,</m:t>
        </m:r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the undetermined weight of the model,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→ 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4"/>
            <w:szCs w:val="24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the known basis functions.</w:t>
      </w:r>
    </w:p>
    <w:p w14:paraId="41AC3367" w14:textId="368B4C4C" w:rsidR="00C50E4F" w:rsidRDefault="00C50E4F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Introducing a dummy feature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can be rewritten 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D+1</m:t>
            </m:r>
          </m:sup>
        </m:sSup>
      </m:oMath>
      <w:r w:rsidR="00E17B39">
        <w:rPr>
          <w:rFonts w:ascii="Times New Roman" w:eastAsiaTheme="minorEastAsia" w:hAnsi="Times New Roman" w:cs="Times New Roman"/>
          <w:sz w:val="24"/>
          <w:szCs w:val="24"/>
        </w:rPr>
        <w:t>. Therefore, the linear model can be expressed as</w:t>
      </w:r>
    </w:p>
    <w:p w14:paraId="18FAE152" w14:textId="206F33B8" w:rsidR="00E17B39" w:rsidRPr="00586345" w:rsidRDefault="00E17B39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x,w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x</m:t>
          </m:r>
        </m:oMath>
      </m:oMathPara>
    </w:p>
    <w:p w14:paraId="1A2CED4A" w14:textId="52A8BF6B" w:rsidR="000E626B" w:rsidRDefault="00F16B23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Defining</w:t>
      </w:r>
      <w:r w:rsidR="00586345">
        <w:rPr>
          <w:rFonts w:ascii="Times New Roman" w:eastAsiaTheme="minorEastAsia" w:hAnsi="Times New Roman" w:cs="Times New Roman"/>
          <w:sz w:val="24"/>
          <w:szCs w:val="24"/>
        </w:rPr>
        <w:t xml:space="preserve"> matrix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N×(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D+1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whose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th row contains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D+1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p>
        </m:sSubSup>
      </m:oMath>
      <w:r w:rsidR="003D3AD1">
        <w:rPr>
          <w:rFonts w:ascii="Times New Roman" w:eastAsiaTheme="minorEastAsia" w:hAnsi="Times New Roman" w:cs="Times New Roman"/>
          <w:sz w:val="24"/>
          <w:szCs w:val="24"/>
        </w:rPr>
        <w:t xml:space="preserve"> .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∴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=Xw </m:t>
        </m:r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p>
      </m:oMath>
    </w:p>
    <w:p w14:paraId="006F02AA" w14:textId="5B239E2F" w:rsidR="008A4FBB" w:rsidRPr="008A4FBB" w:rsidRDefault="000B11EA" w:rsidP="0068745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diag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</m:oMath>
    </w:p>
    <w:p w14:paraId="063744DC" w14:textId="17ED5B91" w:rsidR="001318ED" w:rsidRDefault="009150C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Considering </w:t>
      </w:r>
      <w:r w:rsidR="00BE0D1B">
        <w:rPr>
          <w:rFonts w:ascii="Times New Roman" w:hAnsi="Times New Roman" w:cs="Times New Roman"/>
          <w:sz w:val="24"/>
          <w:szCs w:val="24"/>
        </w:rPr>
        <w:t xml:space="preserve">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="00D119BC">
        <w:rPr>
          <w:rFonts w:ascii="Times New Roman" w:eastAsiaTheme="minorEastAsia" w:hAnsi="Times New Roman" w:cs="Times New Roman"/>
          <w:sz w:val="24"/>
          <w:szCs w:val="24"/>
        </w:rPr>
        <w:t xml:space="preserve"> regularized weighted least-square</w:t>
      </w:r>
      <w:r w:rsidR="001318ED">
        <w:rPr>
          <w:rFonts w:ascii="Times New Roman" w:eastAsiaTheme="minorEastAsia" w:hAnsi="Times New Roman" w:cs="Times New Roman"/>
          <w:sz w:val="24"/>
          <w:szCs w:val="24"/>
        </w:rPr>
        <w:t>s error function:</w:t>
      </w:r>
    </w:p>
    <w:p w14:paraId="20B9B96D" w14:textId="534C7EFE" w:rsidR="002A7CFD" w:rsidRPr="009462ED" w:rsidRDefault="007A234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d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,w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Xw-y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Xw-y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α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w</m:t>
          </m:r>
        </m:oMath>
      </m:oMathPara>
    </w:p>
    <w:p w14:paraId="1D2FBDFE" w14:textId="68CEB7E2" w:rsidR="009462ED" w:rsidRDefault="009462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To minimize</w:t>
      </w:r>
      <w:r w:rsidR="008436E3">
        <w:rPr>
          <w:rFonts w:ascii="Times New Roman" w:eastAsiaTheme="minorEastAsia" w:hAnsi="Times New Roman" w:cs="Times New Roman"/>
          <w:sz w:val="24"/>
          <w:szCs w:val="24"/>
        </w:rPr>
        <w:t xml:space="preserve"> and solve for the linear algebraic equations for the weights, </w:t>
      </w:r>
      <w:r w:rsidR="004E06A2">
        <w:rPr>
          <w:rFonts w:ascii="Times New Roman" w:eastAsiaTheme="minorEastAsia" w:hAnsi="Times New Roman" w:cs="Times New Roman"/>
          <w:sz w:val="24"/>
          <w:szCs w:val="24"/>
        </w:rPr>
        <w:t>we differentiate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</m:d>
      </m:oMath>
      <w:r w:rsidR="004E06A2">
        <w:rPr>
          <w:rFonts w:ascii="Times New Roman" w:eastAsiaTheme="minorEastAsia" w:hAnsi="Times New Roman" w:cs="Times New Roman"/>
          <w:sz w:val="24"/>
          <w:szCs w:val="24"/>
        </w:rPr>
        <w:t xml:space="preserve"> w.r.t w and set it to zero</w:t>
      </w:r>
    </w:p>
    <w:p w14:paraId="64BFE776" w14:textId="6317D3F9" w:rsidR="00E7287B" w:rsidRPr="00C931FD" w:rsidRDefault="00310DE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∂w</m:t>
              </m:r>
            </m:den>
          </m:f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∂w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Xw-2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Xw+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+α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>0</m:t>
          </m:r>
          <m:r>
            <m:rPr>
              <m:aln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Xw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y+0+aI</m:t>
          </m:r>
          <m:r>
            <w:rPr>
              <w:rFonts w:ascii="Times New Roman" w:eastAsiaTheme="minorEastAsia" w:hAnsi="Times New Roman" w:cs="Times New Roman"/>
              <w:sz w:val="24"/>
              <w:szCs w:val="24"/>
            </w:rPr>
            <w:br/>
          </m:r>
          <m:r>
            <w:rPr>
              <w:rFonts w:ascii="Times New Roman" w:eastAsiaTheme="minorEastAsia" w:hAnsi="Times New Roman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w</m:t>
          </m:r>
          <m:r>
            <m:rPr>
              <m:aln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X+αI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</w:p>
    <w:p w14:paraId="6F6E5961" w14:textId="2EF4B59C" w:rsidR="00E7287B" w:rsidRPr="003C153C" w:rsidRDefault="003C15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3.0 </w:t>
      </w:r>
      <w:r w:rsidR="00E7287B" w:rsidRPr="003C153C"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uestion </w:t>
      </w:r>
      <w:r w:rsidR="00E7287B" w:rsidRPr="003C153C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A730647" w14:textId="47981692" w:rsidR="00695F17" w:rsidRPr="003C153C" w:rsidRDefault="00B52E96">
      <w:pPr>
        <w:rPr>
          <w:rFonts w:ascii="Times New Roman" w:hAnsi="Times New Roman" w:cs="Times New Roman"/>
          <w:sz w:val="24"/>
          <w:szCs w:val="24"/>
        </w:rPr>
      </w:pPr>
      <w:r w:rsidRPr="003C153C">
        <w:rPr>
          <w:rFonts w:ascii="Times New Roman" w:hAnsi="Times New Roman" w:cs="Times New Roman"/>
          <w:sz w:val="24"/>
          <w:szCs w:val="24"/>
        </w:rPr>
        <w:t xml:space="preserve">Consider the </w:t>
      </w:r>
      <w:r w:rsidR="004C49AE" w:rsidRPr="003C153C">
        <w:rPr>
          <w:rFonts w:ascii="Times New Roman" w:hAnsi="Times New Roman" w:cs="Times New Roman"/>
          <w:sz w:val="24"/>
          <w:szCs w:val="24"/>
        </w:rPr>
        <w:t xml:space="preserve">following </w:t>
      </w:r>
      <w:r w:rsidR="009C5C59" w:rsidRPr="003C153C">
        <w:rPr>
          <w:rFonts w:ascii="Times New Roman" w:hAnsi="Times New Roman" w:cs="Times New Roman"/>
          <w:sz w:val="24"/>
          <w:szCs w:val="24"/>
        </w:rPr>
        <w:t>Larangian function</w:t>
      </w:r>
      <w:r w:rsidR="004C49AE" w:rsidRPr="003C153C">
        <w:rPr>
          <w:rFonts w:ascii="Times New Roman" w:hAnsi="Times New Roman" w:cs="Times New Roman"/>
          <w:sz w:val="24"/>
          <w:szCs w:val="24"/>
        </w:rPr>
        <w:t>:</w:t>
      </w:r>
    </w:p>
    <w:p w14:paraId="0A3B1975" w14:textId="0A4A9FCF" w:rsidR="009376E6" w:rsidRPr="003C153C" w:rsidRDefault="009376E6" w:rsidP="00E85CA9">
      <w:pPr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min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g(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x∈X}</m:t>
              </m:r>
            </m:e>
          </m:func>
        </m:oMath>
      </m:oMathPara>
    </w:p>
    <w:p w14:paraId="2594E2E3" w14:textId="3A75B20F" w:rsidR="00E85CA9" w:rsidRDefault="00E85CA9" w:rsidP="00E85CA9">
      <w:pPr>
        <w:rPr>
          <w:rFonts w:ascii="Times New Roman" w:eastAsiaTheme="minorEastAsia" w:hAnsi="Times New Roman" w:cs="Times New Roman"/>
          <w:sz w:val="24"/>
          <w:szCs w:val="24"/>
        </w:rPr>
      </w:pPr>
      <w:r w:rsidRPr="003C153C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</m:oMath>
      <w:r w:rsidR="00B25F0A" w:rsidRPr="003C153C">
        <w:rPr>
          <w:rFonts w:ascii="Times New Roman" w:eastAsiaTheme="minorEastAsia" w:hAnsi="Times New Roman" w:cs="Times New Roman"/>
          <w:sz w:val="24"/>
          <w:szCs w:val="24"/>
        </w:rPr>
        <w:t xml:space="preserve"> is the Lagrange multiplier, used to rela</w:t>
      </w:r>
      <w:r w:rsidR="006966F0" w:rsidRPr="003C153C">
        <w:rPr>
          <w:rFonts w:ascii="Times New Roman" w:eastAsiaTheme="minorEastAsia" w:hAnsi="Times New Roman" w:cs="Times New Roman"/>
          <w:sz w:val="24"/>
          <w:szCs w:val="24"/>
        </w:rPr>
        <w:t xml:space="preserve">x the explicit linear constraints by </w:t>
      </w:r>
      <w:r w:rsidR="009C5C59" w:rsidRPr="003C153C">
        <w:rPr>
          <w:rFonts w:ascii="Times New Roman" w:eastAsiaTheme="minorEastAsia" w:hAnsi="Times New Roman" w:cs="Times New Roman"/>
          <w:sz w:val="24"/>
          <w:szCs w:val="24"/>
        </w:rPr>
        <w:t>driving them to the objective function.</w:t>
      </w:r>
    </w:p>
    <w:p w14:paraId="503CC17D" w14:textId="5676FE5F" w:rsidR="00287023" w:rsidRPr="003C153C" w:rsidRDefault="00CF01F4" w:rsidP="00E85CA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Ax=b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for all feasible solutions of x, for any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</m:oMath>
      <w:r w:rsidR="000B2345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min</m:t>
            </m:r>
          </m:fName>
          <m:e>
            <m:d>
              <m:dPr>
                <m:begChr m:val="{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x 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-δ</m:t>
        </m:r>
        <m:r>
          <w:rPr>
            <w:rFonts w:ascii="Cambria Math" w:eastAsiaTheme="minorEastAsia" w:hAnsi="Cambria Math" w:cs="Times New Roman"/>
            <w:sz w:val="24"/>
            <w:szCs w:val="24"/>
          </w:rPr>
          <m:t>, x∈X}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min⁡</m:t>
        </m:r>
        <m:r>
          <w:rPr>
            <w:rFonts w:ascii="Cambria Math" w:eastAsiaTheme="minorEastAsia" w:hAnsi="Cambria Math" w:cs="Times New Roman"/>
            <w:sz w:val="24"/>
            <w:szCs w:val="24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x+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-δ</m:t>
            </m:r>
          </m:e>
        </m:d>
        <m:d>
          <m:dPr>
            <m:begChr m:val="|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g(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≤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δ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,x∈X</m:t>
            </m:r>
          </m:e>
        </m:d>
      </m:oMath>
      <w:r w:rsidR="00715F57">
        <w:rPr>
          <w:rFonts w:ascii="Times New Roman" w:eastAsiaTheme="minorEastAsia" w:hAnsi="Times New Roman" w:cs="Times New Roman"/>
          <w:sz w:val="24"/>
          <w:szCs w:val="24"/>
        </w:rPr>
        <w:t xml:space="preserve">. If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g(x)≤δ</m:t>
        </m:r>
      </m:oMath>
      <w:r w:rsidR="00715F57">
        <w:rPr>
          <w:rFonts w:ascii="Times New Roman" w:eastAsiaTheme="minorEastAsia" w:hAnsi="Times New Roman" w:cs="Times New Roman"/>
          <w:sz w:val="24"/>
          <w:szCs w:val="24"/>
        </w:rPr>
        <w:t xml:space="preserve"> constraint is removed, the </w:t>
      </w:r>
      <w:r w:rsidR="00D918E3">
        <w:rPr>
          <w:rFonts w:ascii="Times New Roman" w:eastAsiaTheme="minorEastAsia" w:hAnsi="Times New Roman" w:cs="Times New Roman"/>
          <w:sz w:val="24"/>
          <w:szCs w:val="24"/>
        </w:rPr>
        <w:t xml:space="preserve">second </w:t>
      </w:r>
      <w:r w:rsidR="00D918E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formula would not lead to an increase in the on the objective function,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∴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≥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min</m:t>
            </m:r>
          </m:fName>
          <m:e>
            <m:d>
              <m:dPr>
                <m:begChr m:val="{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δ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 w:val="24"/>
            <w:szCs w:val="24"/>
          </w:rPr>
          <m:t>x∈X}=L(μ)</m:t>
        </m:r>
      </m:oMath>
    </w:p>
    <w:p w14:paraId="0A42EF72" w14:textId="79983BA7" w:rsidR="007057ED" w:rsidRPr="003C153C" w:rsidRDefault="000B1902">
      <w:pPr>
        <w:rPr>
          <w:rFonts w:ascii="Times New Roman" w:hAnsi="Times New Roman" w:cs="Times New Roman"/>
          <w:sz w:val="24"/>
          <w:szCs w:val="24"/>
        </w:rPr>
      </w:pPr>
      <w:r w:rsidRPr="003C153C">
        <w:rPr>
          <w:rFonts w:ascii="Times New Roman" w:hAnsi="Times New Roman" w:cs="Times New Roman"/>
          <w:sz w:val="24"/>
          <w:szCs w:val="24"/>
        </w:rPr>
        <w:t xml:space="preserve">To obtain the </w:t>
      </w:r>
      <w:r w:rsidR="00DF4B64">
        <w:rPr>
          <w:rFonts w:ascii="Times New Roman" w:hAnsi="Times New Roman" w:cs="Times New Roman"/>
          <w:sz w:val="24"/>
          <w:szCs w:val="24"/>
        </w:rPr>
        <w:t>finest</w:t>
      </w:r>
      <w:r w:rsidRPr="003C153C">
        <w:rPr>
          <w:rFonts w:ascii="Times New Roman" w:hAnsi="Times New Roman" w:cs="Times New Roman"/>
          <w:sz w:val="24"/>
          <w:szCs w:val="24"/>
        </w:rPr>
        <w:t xml:space="preserve"> lower bound possible, </w:t>
      </w:r>
      <w:r w:rsidR="00DF7917" w:rsidRPr="003C153C">
        <w:rPr>
          <w:rFonts w:ascii="Times New Roman" w:hAnsi="Times New Roman" w:cs="Times New Roman"/>
          <w:sz w:val="24"/>
          <w:szCs w:val="24"/>
        </w:rPr>
        <w:t>the following optimization problem must be solved:</w:t>
      </w:r>
    </w:p>
    <w:p w14:paraId="60DC99EB" w14:textId="492E3AC0" w:rsidR="00DF7917" w:rsidRPr="003C153C" w:rsidRDefault="00DF7917">
      <w:pPr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</m:d>
                </m:e>
              </m:d>
            </m:e>
          </m:func>
        </m:oMath>
      </m:oMathPara>
    </w:p>
    <w:p w14:paraId="3EB6DCD0" w14:textId="5FD5365C" w:rsidR="0059257A" w:rsidRPr="00274903" w:rsidRDefault="00274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optimal solution,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B7712">
        <w:rPr>
          <w:rFonts w:ascii="Times New Roman" w:eastAsiaTheme="minorEastAsia" w:hAnsi="Times New Roman" w:cs="Times New Roman"/>
          <w:sz w:val="24"/>
          <w:szCs w:val="24"/>
        </w:rPr>
        <w:t xml:space="preserve"> is a lower bound</w:t>
      </w:r>
      <w:r w:rsidR="009076F0">
        <w:rPr>
          <w:rFonts w:ascii="Times New Roman" w:eastAsiaTheme="minorEastAsia" w:hAnsi="Times New Roman" w:cs="Times New Roman"/>
          <w:sz w:val="24"/>
          <w:szCs w:val="24"/>
        </w:rPr>
        <w:t xml:space="preserve"> of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9076F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∴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9076F0">
        <w:rPr>
          <w:rFonts w:ascii="Times New Roman" w:eastAsiaTheme="minorEastAsia" w:hAnsi="Times New Roman" w:cs="Times New Roman"/>
          <w:sz w:val="24"/>
          <w:szCs w:val="24"/>
        </w:rPr>
        <w:t xml:space="preserve"> 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</w:p>
    <w:p w14:paraId="1772E499" w14:textId="31FC30F3" w:rsidR="00695F17" w:rsidRDefault="00F674D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674D2">
        <w:rPr>
          <w:rFonts w:ascii="Times New Roman" w:hAnsi="Times New Roman" w:cs="Times New Roman"/>
          <w:sz w:val="24"/>
          <w:szCs w:val="24"/>
        </w:rPr>
        <w:t>From t</w:t>
      </w:r>
      <w:r>
        <w:rPr>
          <w:rFonts w:ascii="Times New Roman" w:hAnsi="Times New Roman" w:cs="Times New Roman"/>
          <w:sz w:val="24"/>
          <w:szCs w:val="24"/>
        </w:rPr>
        <w:t xml:space="preserve">his,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AFE">
        <w:rPr>
          <w:rFonts w:ascii="Times New Roman" w:hAnsi="Times New Roman" w:cs="Times New Roman"/>
          <w:sz w:val="24"/>
          <w:szCs w:val="24"/>
        </w:rPr>
        <w:t xml:space="preserve">might not be an </w:t>
      </w:r>
      <w:r w:rsidR="003629D7">
        <w:rPr>
          <w:rFonts w:ascii="Times New Roman" w:hAnsi="Times New Roman" w:cs="Times New Roman"/>
          <w:sz w:val="24"/>
          <w:szCs w:val="24"/>
        </w:rPr>
        <w:t>optimal</w:t>
      </w:r>
      <w:r w:rsidR="00F91AFE">
        <w:rPr>
          <w:rFonts w:ascii="Times New Roman" w:hAnsi="Times New Roman" w:cs="Times New Roman"/>
          <w:sz w:val="24"/>
          <w:szCs w:val="24"/>
        </w:rPr>
        <w:t xml:space="preserve"> </w:t>
      </w:r>
      <w:r w:rsidR="003629D7">
        <w:rPr>
          <w:rFonts w:ascii="Times New Roman" w:hAnsi="Times New Roman" w:cs="Times New Roman"/>
          <w:sz w:val="24"/>
          <w:szCs w:val="24"/>
        </w:rPr>
        <w:t>solution</w:t>
      </w:r>
      <w:r w:rsidR="00F91AFE">
        <w:rPr>
          <w:rFonts w:ascii="Times New Roman" w:hAnsi="Times New Roman" w:cs="Times New Roman"/>
          <w:sz w:val="24"/>
          <w:szCs w:val="24"/>
        </w:rPr>
        <w:t xml:space="preserve"> of the primal problem even if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F91AFE">
        <w:rPr>
          <w:rFonts w:ascii="Times New Roman" w:eastAsiaTheme="minorEastAsia" w:hAnsi="Times New Roman" w:cs="Times New Roman"/>
          <w:sz w:val="24"/>
          <w:szCs w:val="24"/>
        </w:rPr>
        <w:t xml:space="preserve"> is feasible</w:t>
      </w:r>
      <w:r w:rsidR="00935907">
        <w:rPr>
          <w:rFonts w:ascii="Times New Roman" w:eastAsiaTheme="minorEastAsia" w:hAnsi="Times New Roman" w:cs="Times New Roman"/>
          <w:sz w:val="24"/>
          <w:szCs w:val="24"/>
        </w:rPr>
        <w:t xml:space="preserve"> for the primal</w:t>
      </w:r>
      <w:r w:rsidR="003629D7">
        <w:rPr>
          <w:rFonts w:ascii="Times New Roman" w:eastAsiaTheme="minorEastAsia" w:hAnsi="Times New Roman" w:cs="Times New Roman"/>
          <w:sz w:val="24"/>
          <w:szCs w:val="24"/>
        </w:rPr>
        <w:t xml:space="preserve"> and i</w:t>
      </w:r>
      <w:r w:rsidR="00935907">
        <w:rPr>
          <w:rFonts w:ascii="Times New Roman" w:eastAsiaTheme="minorEastAsia" w:hAnsi="Times New Roman" w:cs="Times New Roman"/>
          <w:sz w:val="24"/>
          <w:szCs w:val="24"/>
        </w:rPr>
        <w:t xml:space="preserve">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935907">
        <w:rPr>
          <w:rFonts w:ascii="Times New Roman" w:eastAsiaTheme="minorEastAsia" w:hAnsi="Times New Roman" w:cs="Times New Roman"/>
          <w:sz w:val="24"/>
          <w:szCs w:val="24"/>
        </w:rPr>
        <w:t xml:space="preserve"> achieves the optimal of the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=L(μ)</m:t>
        </m:r>
      </m:oMath>
      <w:r w:rsidR="00935907">
        <w:rPr>
          <w:rFonts w:ascii="Times New Roman" w:eastAsiaTheme="minorEastAsia" w:hAnsi="Times New Roman" w:cs="Times New Roman"/>
          <w:sz w:val="24"/>
          <w:szCs w:val="24"/>
        </w:rPr>
        <w:t xml:space="preserve"> for some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μ</m:t>
        </m:r>
        <m:r>
          <w:rPr>
            <w:rFonts w:ascii="Cambria Math" w:eastAsiaTheme="minorEastAsia" w:hAnsi="Cambria Math" w:cs="Times New Roman"/>
            <w:sz w:val="24"/>
            <w:szCs w:val="24"/>
          </w:rPr>
          <m:t>≥0</m:t>
        </m:r>
      </m:oMath>
      <w:r w:rsidR="003629D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32EEB325" w14:textId="26BF4C4C" w:rsidR="003629D7" w:rsidRDefault="003629D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Therefore, if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achieved by</w:t>
      </w:r>
      <w:r w:rsidR="00E06137">
        <w:rPr>
          <w:rFonts w:ascii="Times New Roman" w:eastAsiaTheme="minorEastAsia" w:hAnsi="Times New Roman" w:cs="Times New Roman"/>
          <w:sz w:val="24"/>
          <w:szCs w:val="24"/>
        </w:rPr>
        <w:t xml:space="preserve"> vector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E06137">
        <w:rPr>
          <w:rFonts w:ascii="Times New Roman" w:eastAsiaTheme="minorEastAsia" w:hAnsi="Times New Roman" w:cs="Times New Roman"/>
          <w:sz w:val="24"/>
          <w:szCs w:val="24"/>
        </w:rPr>
        <w:t xml:space="preserve">, such that 1)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E06137">
        <w:rPr>
          <w:rFonts w:ascii="Times New Roman" w:eastAsiaTheme="minorEastAsia" w:hAnsi="Times New Roman" w:cs="Times New Roman"/>
          <w:sz w:val="24"/>
          <w:szCs w:val="24"/>
        </w:rPr>
        <w:t xml:space="preserve"> is feasible and 2)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E06137">
        <w:rPr>
          <w:rFonts w:ascii="Times New Roman" w:eastAsiaTheme="minorEastAsia" w:hAnsi="Times New Roman" w:cs="Times New Roman"/>
          <w:sz w:val="24"/>
          <w:szCs w:val="24"/>
        </w:rPr>
        <w:t xml:space="preserve"> satisfies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-δ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7610AB">
        <w:rPr>
          <w:rFonts w:ascii="Times New Roman" w:eastAsiaTheme="minorEastAsia" w:hAnsi="Times New Roman" w:cs="Times New Roman"/>
          <w:sz w:val="24"/>
          <w:szCs w:val="24"/>
        </w:rPr>
        <w:t xml:space="preserve">, then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B441B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B46D7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13DEC153" w14:textId="27D9586C" w:rsidR="004C2372" w:rsidRDefault="004C2372">
      <w:pPr>
        <w:rPr>
          <w:rFonts w:ascii="Times New Roman" w:hAnsi="Times New Roman" w:cs="Times New Roman"/>
          <w:sz w:val="24"/>
          <w:szCs w:val="24"/>
        </w:rPr>
      </w:pPr>
    </w:p>
    <w:p w14:paraId="5821EBA5" w14:textId="62D22501" w:rsidR="002F08F1" w:rsidRDefault="002F08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4.0 Bonus</w:t>
      </w:r>
    </w:p>
    <w:p w14:paraId="32E28416" w14:textId="1F52900C" w:rsidR="002F08F1" w:rsidRDefault="000841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Running P4 on n=50 yields (saved in</w:t>
      </w:r>
      <w:r w:rsidR="00B93659">
        <w:rPr>
          <w:rFonts w:ascii="Times New Roman" w:hAnsi="Times New Roman" w:cs="Times New Roman"/>
          <w:sz w:val="24"/>
          <w:szCs w:val="24"/>
        </w:rPr>
        <w:t xml:space="preserve"> </w:t>
      </w:r>
      <w:r w:rsidR="00B93659" w:rsidRPr="00B93659">
        <w:rPr>
          <w:rFonts w:ascii="Times New Roman" w:hAnsi="Times New Roman" w:cs="Times New Roman"/>
          <w:sz w:val="24"/>
          <w:szCs w:val="24"/>
        </w:rPr>
        <w:t>ps4_n50_solution.txt</w:t>
      </w:r>
      <w:r w:rsidR="00B93659">
        <w:rPr>
          <w:rFonts w:ascii="Times New Roman" w:hAnsi="Times New Roman" w:cs="Times New Roman"/>
          <w:sz w:val="24"/>
          <w:szCs w:val="24"/>
        </w:rPr>
        <w:t>)</w:t>
      </w:r>
      <w:r w:rsidR="007149C5">
        <w:rPr>
          <w:rFonts w:ascii="Times New Roman" w:hAnsi="Times New Roman" w:cs="Times New Roman"/>
          <w:sz w:val="24"/>
          <w:szCs w:val="24"/>
        </w:rPr>
        <w:t xml:space="preserve"> with params</w:t>
      </w:r>
      <w:r w:rsidR="000F31D4">
        <w:rPr>
          <w:rFonts w:ascii="Times New Roman" w:hAnsi="Times New Roman" w:cs="Times New Roman"/>
          <w:sz w:val="24"/>
          <w:szCs w:val="24"/>
        </w:rPr>
        <w:t>:</w:t>
      </w:r>
    </w:p>
    <w:p w14:paraId="14003F44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>PS4 N=50 Soln:</w:t>
      </w:r>
    </w:p>
    <w:p w14:paraId="6887C740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>x* = [3.12911892 3.27760746 3.27073039 2.40032953 0.71314415 3.15712693</w:t>
      </w:r>
    </w:p>
    <w:p w14:paraId="3BF3E141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2.54692409 3.16640317 0.95935472 3.18189302 0.40568397 2.67471495</w:t>
      </w:r>
    </w:p>
    <w:p w14:paraId="16154FE2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0.62553678 0.96486652 2.9963939  0.34258747 1.20888377 2.97827777</w:t>
      </w:r>
    </w:p>
    <w:p w14:paraId="4AA65FB3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3.0565148  1.05344658 2.92343469 0.87513606 1.45964505 3.02881275</w:t>
      </w:r>
    </w:p>
    <w:p w14:paraId="6BB2449F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0.40495849 2.32604255 0.414675   0.50826805 2.59109798 0.58787612</w:t>
      </w:r>
    </w:p>
    <w:p w14:paraId="30FF6580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0.34688281 0.65225734 0.42637078 1.73494188 0.46406096 0.44716499</w:t>
      </w:r>
    </w:p>
    <w:p w14:paraId="50E59BF7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0.61610953 1.12894    0.31457955 0.64056126 0.27538871 0.45197841</w:t>
      </w:r>
    </w:p>
    <w:p w14:paraId="139D42FA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0.47213751 0.6534026  1.29564226 0.45902522 0.74571736 0.31461258</w:t>
      </w:r>
    </w:p>
    <w:p w14:paraId="131F280C" w14:textId="77777777" w:rsidR="00A7236F" w:rsidRPr="00A7236F" w:rsidRDefault="00A7236F" w:rsidP="00A7236F">
      <w:pPr>
        <w:rPr>
          <w:rFonts w:ascii="Times New Roman" w:hAnsi="Times New Roman" w:cs="Times New Roman"/>
          <w:sz w:val="24"/>
          <w:szCs w:val="24"/>
        </w:rPr>
      </w:pPr>
      <w:r w:rsidRPr="00A7236F">
        <w:rPr>
          <w:rFonts w:ascii="Times New Roman" w:hAnsi="Times New Roman" w:cs="Times New Roman"/>
          <w:sz w:val="24"/>
          <w:szCs w:val="24"/>
        </w:rPr>
        <w:t xml:space="preserve"> 0.43555552 0.55503499]</w:t>
      </w:r>
    </w:p>
    <w:p w14:paraId="4FF3CAD8" w14:textId="2D5002D1" w:rsidR="009A3DF4" w:rsidRPr="0091643B" w:rsidRDefault="00A7236F" w:rsidP="00A723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643B">
        <w:rPr>
          <w:rFonts w:ascii="Times New Roman" w:hAnsi="Times New Roman" w:cs="Times New Roman"/>
          <w:b/>
          <w:bCs/>
          <w:sz w:val="24"/>
          <w:szCs w:val="24"/>
        </w:rPr>
        <w:t>f(x*) = -0.600257</w:t>
      </w:r>
    </w:p>
    <w:p w14:paraId="0FF9A54F" w14:textId="1DFB6238" w:rsidR="009A6815" w:rsidRDefault="00695F17" w:rsidP="009A6815">
      <w:pPr>
        <w:rPr>
          <w:color w:val="C7C1B6"/>
          <w:shd w:val="clear" w:color="auto" w:fill="242525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0B0B4D82" w14:textId="3143793F" w:rsidR="009A6815" w:rsidRDefault="009A6815" w:rsidP="009A6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Pr="009A6815">
        <w:rPr>
          <w:rFonts w:ascii="Times New Roman" w:hAnsi="Times New Roman" w:cs="Times New Roman"/>
          <w:sz w:val="24"/>
          <w:szCs w:val="24"/>
        </w:rPr>
        <w:t xml:space="preserve">S. Helwig, J. Branke, and S. Mostaghim, “Experimental Analysis of Bound Handling Techniques in Particle Swarm Optimization,” </w:t>
      </w:r>
      <w:r w:rsidRPr="00C16385">
        <w:rPr>
          <w:rFonts w:ascii="Times New Roman" w:hAnsi="Times New Roman" w:cs="Times New Roman"/>
          <w:i/>
          <w:iCs/>
          <w:sz w:val="24"/>
          <w:szCs w:val="24"/>
        </w:rPr>
        <w:t>IEEE Transactions on Evolutionary Computation</w:t>
      </w:r>
      <w:r w:rsidRPr="009A6815">
        <w:rPr>
          <w:rFonts w:ascii="Times New Roman" w:hAnsi="Times New Roman" w:cs="Times New Roman"/>
          <w:sz w:val="24"/>
          <w:szCs w:val="24"/>
        </w:rPr>
        <w:t>, vol. 17, no. 2, pp. 259–271, 2013.</w:t>
      </w:r>
    </w:p>
    <w:p w14:paraId="048F431A" w14:textId="46A1B6E0" w:rsidR="00C16385" w:rsidRDefault="00C16385" w:rsidP="009A6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Pr="00C16385">
        <w:rPr>
          <w:rFonts w:ascii="Times New Roman" w:hAnsi="Times New Roman" w:cs="Times New Roman"/>
          <w:sz w:val="24"/>
          <w:szCs w:val="24"/>
        </w:rPr>
        <w:t xml:space="preserve">J. Nocedal and S. J. Wright, </w:t>
      </w:r>
      <w:r w:rsidRPr="00C16385">
        <w:rPr>
          <w:rFonts w:ascii="Times New Roman" w:hAnsi="Times New Roman" w:cs="Times New Roman"/>
          <w:i/>
          <w:iCs/>
          <w:sz w:val="24"/>
          <w:szCs w:val="24"/>
        </w:rPr>
        <w:t>Numerical optimization</w:t>
      </w:r>
      <w:r w:rsidRPr="00C16385">
        <w:rPr>
          <w:rFonts w:ascii="Times New Roman" w:hAnsi="Times New Roman" w:cs="Times New Roman"/>
          <w:sz w:val="24"/>
          <w:szCs w:val="24"/>
        </w:rPr>
        <w:t>. New York, NY: Springer, 2006.</w:t>
      </w:r>
    </w:p>
    <w:p w14:paraId="44F1846B" w14:textId="43E0B6A2" w:rsidR="005D64E5" w:rsidRPr="009A6815" w:rsidRDefault="005D64E5" w:rsidP="009A6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="00741006">
        <w:rPr>
          <w:rFonts w:ascii="Times New Roman" w:hAnsi="Times New Roman" w:cs="Times New Roman"/>
          <w:sz w:val="24"/>
          <w:szCs w:val="24"/>
        </w:rPr>
        <w:t xml:space="preserve">P. B. Nair, AER1415 </w:t>
      </w:r>
      <w:r w:rsidR="00DD7282">
        <w:rPr>
          <w:rFonts w:ascii="Times New Roman" w:hAnsi="Times New Roman" w:cs="Times New Roman"/>
          <w:sz w:val="24"/>
          <w:szCs w:val="24"/>
        </w:rPr>
        <w:t>Computational</w:t>
      </w:r>
      <w:r w:rsidR="00741006">
        <w:rPr>
          <w:rFonts w:ascii="Times New Roman" w:hAnsi="Times New Roman" w:cs="Times New Roman"/>
          <w:sz w:val="24"/>
          <w:szCs w:val="24"/>
        </w:rPr>
        <w:t xml:space="preserve"> Optimization: List of Case Studies, </w:t>
      </w:r>
      <w:r w:rsidR="00DD7282" w:rsidRPr="00DD7282">
        <w:rPr>
          <w:rFonts w:ascii="Times New Roman" w:hAnsi="Times New Roman" w:cs="Times New Roman"/>
          <w:i/>
          <w:iCs/>
          <w:sz w:val="24"/>
          <w:szCs w:val="24"/>
        </w:rPr>
        <w:t>Uni</w:t>
      </w:r>
      <w:r w:rsidR="00DD7282">
        <w:rPr>
          <w:rFonts w:ascii="Times New Roman" w:hAnsi="Times New Roman" w:cs="Times New Roman"/>
          <w:i/>
          <w:iCs/>
          <w:sz w:val="24"/>
          <w:szCs w:val="24"/>
        </w:rPr>
        <w:t xml:space="preserve">versity of Toronto, </w:t>
      </w:r>
      <w:r w:rsidR="00DD7282" w:rsidRPr="00DD7282">
        <w:rPr>
          <w:rFonts w:ascii="Times New Roman" w:hAnsi="Times New Roman" w:cs="Times New Roman"/>
          <w:sz w:val="24"/>
          <w:szCs w:val="24"/>
        </w:rPr>
        <w:t>2021.</w:t>
      </w:r>
      <w:r w:rsidR="00DD728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sectPr w:rsidR="005D64E5" w:rsidRPr="009A6815" w:rsidSect="00AD5496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D0F78" w14:textId="77777777" w:rsidR="00CC7FFC" w:rsidRDefault="00CC7FFC" w:rsidP="00CF341F">
      <w:pPr>
        <w:spacing w:after="0" w:line="240" w:lineRule="auto"/>
      </w:pPr>
      <w:r>
        <w:separator/>
      </w:r>
    </w:p>
  </w:endnote>
  <w:endnote w:type="continuationSeparator" w:id="0">
    <w:p w14:paraId="1E0D9ADA" w14:textId="77777777" w:rsidR="00CC7FFC" w:rsidRDefault="00CC7FFC" w:rsidP="00CF3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y)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0082250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906DBDE" w14:textId="6D7C8949" w:rsidR="002D2CCC" w:rsidRDefault="002D2CCC">
            <w:pPr>
              <w:pStyle w:val="Footer"/>
              <w:jc w:val="right"/>
            </w:pPr>
            <w:r w:rsidRPr="001023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023A7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1023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023A7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1023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1023A7">
              <w:rPr>
                <w:rFonts w:ascii="Times New Roman" w:hAnsi="Times New Roman" w:cs="Times New Roman"/>
              </w:rPr>
              <w:t xml:space="preserve"> </w:t>
            </w:r>
          </w:p>
        </w:sdtContent>
      </w:sdt>
    </w:sdtContent>
  </w:sdt>
  <w:p w14:paraId="232C9FEF" w14:textId="21D9581A" w:rsidR="002D2CCC" w:rsidRPr="00CF341F" w:rsidRDefault="002D2CCC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1C77A" w14:textId="77777777" w:rsidR="00CC7FFC" w:rsidRDefault="00CC7FFC" w:rsidP="00CF341F">
      <w:pPr>
        <w:spacing w:after="0" w:line="240" w:lineRule="auto"/>
      </w:pPr>
      <w:r>
        <w:separator/>
      </w:r>
    </w:p>
  </w:footnote>
  <w:footnote w:type="continuationSeparator" w:id="0">
    <w:p w14:paraId="0711F1F9" w14:textId="77777777" w:rsidR="00CC7FFC" w:rsidRDefault="00CC7FFC" w:rsidP="00CF3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C1A1A" w14:textId="7B873F6E" w:rsidR="002D2CCC" w:rsidRPr="00F65681" w:rsidRDefault="002D2CCC">
    <w:pPr>
      <w:pStyle w:val="Header"/>
      <w:rPr>
        <w:rFonts w:ascii="Times New Roman" w:hAnsi="Times New Roman" w:cs="Times New Roman"/>
        <w:lang w:val="en-US"/>
      </w:rPr>
    </w:pPr>
    <w:r w:rsidRPr="00F65681">
      <w:rPr>
        <w:rFonts w:ascii="Times New Roman" w:hAnsi="Times New Roman" w:cs="Times New Roman"/>
        <w:lang w:val="en-US"/>
      </w:rPr>
      <w:t>AER1415 Assignment 1 – Atilla Saadat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474838"/>
    <w:multiLevelType w:val="multilevel"/>
    <w:tmpl w:val="6B5C0C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96"/>
    <w:rsid w:val="00000DEC"/>
    <w:rsid w:val="00001A73"/>
    <w:rsid w:val="000116BC"/>
    <w:rsid w:val="00011C7D"/>
    <w:rsid w:val="00014B97"/>
    <w:rsid w:val="000171E4"/>
    <w:rsid w:val="00022FB6"/>
    <w:rsid w:val="00032DC9"/>
    <w:rsid w:val="00034C28"/>
    <w:rsid w:val="0003780F"/>
    <w:rsid w:val="000411EE"/>
    <w:rsid w:val="00044906"/>
    <w:rsid w:val="00054FCF"/>
    <w:rsid w:val="0005764B"/>
    <w:rsid w:val="00071D57"/>
    <w:rsid w:val="00074D01"/>
    <w:rsid w:val="0008375D"/>
    <w:rsid w:val="00084128"/>
    <w:rsid w:val="00085B4B"/>
    <w:rsid w:val="00091EDC"/>
    <w:rsid w:val="00096A7B"/>
    <w:rsid w:val="000A3297"/>
    <w:rsid w:val="000A7694"/>
    <w:rsid w:val="000B11EA"/>
    <w:rsid w:val="000B1902"/>
    <w:rsid w:val="000B2345"/>
    <w:rsid w:val="000C0E08"/>
    <w:rsid w:val="000C74FB"/>
    <w:rsid w:val="000D2248"/>
    <w:rsid w:val="000D6DB6"/>
    <w:rsid w:val="000E4925"/>
    <w:rsid w:val="000E626B"/>
    <w:rsid w:val="000F163E"/>
    <w:rsid w:val="000F2FC6"/>
    <w:rsid w:val="000F31D4"/>
    <w:rsid w:val="000F59D7"/>
    <w:rsid w:val="000F62F3"/>
    <w:rsid w:val="001023A7"/>
    <w:rsid w:val="001034B2"/>
    <w:rsid w:val="00103746"/>
    <w:rsid w:val="001116B0"/>
    <w:rsid w:val="00115786"/>
    <w:rsid w:val="00124C14"/>
    <w:rsid w:val="0013156E"/>
    <w:rsid w:val="001318ED"/>
    <w:rsid w:val="00132086"/>
    <w:rsid w:val="00132F7E"/>
    <w:rsid w:val="0014540F"/>
    <w:rsid w:val="00154A41"/>
    <w:rsid w:val="0019290B"/>
    <w:rsid w:val="00197C3A"/>
    <w:rsid w:val="001B79F5"/>
    <w:rsid w:val="001C4E95"/>
    <w:rsid w:val="001C7460"/>
    <w:rsid w:val="001D3BB9"/>
    <w:rsid w:val="001D4262"/>
    <w:rsid w:val="001D7E2F"/>
    <w:rsid w:val="001E5A06"/>
    <w:rsid w:val="001E5A8D"/>
    <w:rsid w:val="001F420B"/>
    <w:rsid w:val="00204B46"/>
    <w:rsid w:val="0023396F"/>
    <w:rsid w:val="002702CB"/>
    <w:rsid w:val="00274903"/>
    <w:rsid w:val="002754ED"/>
    <w:rsid w:val="00277C98"/>
    <w:rsid w:val="00287023"/>
    <w:rsid w:val="002A0A0D"/>
    <w:rsid w:val="002A7CFD"/>
    <w:rsid w:val="002B6E0B"/>
    <w:rsid w:val="002D2CB4"/>
    <w:rsid w:val="002D2CCC"/>
    <w:rsid w:val="002D3D44"/>
    <w:rsid w:val="002E09DE"/>
    <w:rsid w:val="002F08F1"/>
    <w:rsid w:val="002F5C4C"/>
    <w:rsid w:val="0030365D"/>
    <w:rsid w:val="00305B94"/>
    <w:rsid w:val="00310DEB"/>
    <w:rsid w:val="0031439E"/>
    <w:rsid w:val="00331D7E"/>
    <w:rsid w:val="0033781F"/>
    <w:rsid w:val="00353134"/>
    <w:rsid w:val="003613CE"/>
    <w:rsid w:val="003629D7"/>
    <w:rsid w:val="00365BC1"/>
    <w:rsid w:val="00377483"/>
    <w:rsid w:val="0038670D"/>
    <w:rsid w:val="00386A4A"/>
    <w:rsid w:val="003A165F"/>
    <w:rsid w:val="003B2D38"/>
    <w:rsid w:val="003B5D61"/>
    <w:rsid w:val="003C153C"/>
    <w:rsid w:val="003C277C"/>
    <w:rsid w:val="003D3AD1"/>
    <w:rsid w:val="003D3B25"/>
    <w:rsid w:val="003E2132"/>
    <w:rsid w:val="003E35F3"/>
    <w:rsid w:val="003F582E"/>
    <w:rsid w:val="003F77A9"/>
    <w:rsid w:val="0040265F"/>
    <w:rsid w:val="00402C8B"/>
    <w:rsid w:val="004062DB"/>
    <w:rsid w:val="004229FA"/>
    <w:rsid w:val="00450B8D"/>
    <w:rsid w:val="00452F5A"/>
    <w:rsid w:val="0045524B"/>
    <w:rsid w:val="004753F0"/>
    <w:rsid w:val="004837BC"/>
    <w:rsid w:val="0048705C"/>
    <w:rsid w:val="0048733F"/>
    <w:rsid w:val="004B185A"/>
    <w:rsid w:val="004B5BD6"/>
    <w:rsid w:val="004B733A"/>
    <w:rsid w:val="004C1239"/>
    <w:rsid w:val="004C2372"/>
    <w:rsid w:val="004C49AE"/>
    <w:rsid w:val="004D44D1"/>
    <w:rsid w:val="004E06A2"/>
    <w:rsid w:val="004E54A2"/>
    <w:rsid w:val="004E71B8"/>
    <w:rsid w:val="004F53F7"/>
    <w:rsid w:val="004F6D2A"/>
    <w:rsid w:val="004F6E91"/>
    <w:rsid w:val="0050079E"/>
    <w:rsid w:val="00505821"/>
    <w:rsid w:val="005070D6"/>
    <w:rsid w:val="00511E7C"/>
    <w:rsid w:val="005152B1"/>
    <w:rsid w:val="00536381"/>
    <w:rsid w:val="00545067"/>
    <w:rsid w:val="00545889"/>
    <w:rsid w:val="00561C5E"/>
    <w:rsid w:val="00575BBE"/>
    <w:rsid w:val="00581092"/>
    <w:rsid w:val="00586345"/>
    <w:rsid w:val="00590598"/>
    <w:rsid w:val="0059257A"/>
    <w:rsid w:val="00592F8A"/>
    <w:rsid w:val="005D4582"/>
    <w:rsid w:val="005D64E5"/>
    <w:rsid w:val="005E20DA"/>
    <w:rsid w:val="005E4368"/>
    <w:rsid w:val="005E7830"/>
    <w:rsid w:val="00607AA1"/>
    <w:rsid w:val="006154D5"/>
    <w:rsid w:val="00623A01"/>
    <w:rsid w:val="00632EFB"/>
    <w:rsid w:val="00642D75"/>
    <w:rsid w:val="0068745F"/>
    <w:rsid w:val="00691005"/>
    <w:rsid w:val="00695F17"/>
    <w:rsid w:val="006966F0"/>
    <w:rsid w:val="006A2237"/>
    <w:rsid w:val="006A679D"/>
    <w:rsid w:val="006A6B2F"/>
    <w:rsid w:val="006A76DE"/>
    <w:rsid w:val="006B3221"/>
    <w:rsid w:val="006B4FEC"/>
    <w:rsid w:val="006B5B02"/>
    <w:rsid w:val="006B6B2D"/>
    <w:rsid w:val="006E4847"/>
    <w:rsid w:val="006F276A"/>
    <w:rsid w:val="006F5B02"/>
    <w:rsid w:val="0070069F"/>
    <w:rsid w:val="007057ED"/>
    <w:rsid w:val="007061A1"/>
    <w:rsid w:val="00706A34"/>
    <w:rsid w:val="0071159E"/>
    <w:rsid w:val="007149C5"/>
    <w:rsid w:val="00715F57"/>
    <w:rsid w:val="00725D00"/>
    <w:rsid w:val="00732CBF"/>
    <w:rsid w:val="00733CDA"/>
    <w:rsid w:val="00737FE1"/>
    <w:rsid w:val="00741006"/>
    <w:rsid w:val="00741850"/>
    <w:rsid w:val="007426DA"/>
    <w:rsid w:val="00751273"/>
    <w:rsid w:val="007610AB"/>
    <w:rsid w:val="007636B5"/>
    <w:rsid w:val="00766628"/>
    <w:rsid w:val="007960DB"/>
    <w:rsid w:val="007A10B2"/>
    <w:rsid w:val="007A1392"/>
    <w:rsid w:val="007A2345"/>
    <w:rsid w:val="007B7712"/>
    <w:rsid w:val="007B7D3C"/>
    <w:rsid w:val="007C45CE"/>
    <w:rsid w:val="007D3BEA"/>
    <w:rsid w:val="007D6BC4"/>
    <w:rsid w:val="007D79E9"/>
    <w:rsid w:val="007E1968"/>
    <w:rsid w:val="007E23F0"/>
    <w:rsid w:val="008104D7"/>
    <w:rsid w:val="00814A0D"/>
    <w:rsid w:val="008167DE"/>
    <w:rsid w:val="00816DDB"/>
    <w:rsid w:val="008179B1"/>
    <w:rsid w:val="008200E6"/>
    <w:rsid w:val="00821EC2"/>
    <w:rsid w:val="00832513"/>
    <w:rsid w:val="00832E90"/>
    <w:rsid w:val="008379C3"/>
    <w:rsid w:val="008436E3"/>
    <w:rsid w:val="00851B99"/>
    <w:rsid w:val="0085326B"/>
    <w:rsid w:val="00856214"/>
    <w:rsid w:val="00862BD0"/>
    <w:rsid w:val="008715DF"/>
    <w:rsid w:val="00875D59"/>
    <w:rsid w:val="008816E0"/>
    <w:rsid w:val="008822D5"/>
    <w:rsid w:val="00887E6A"/>
    <w:rsid w:val="00893ACF"/>
    <w:rsid w:val="00895A8C"/>
    <w:rsid w:val="008A4FBB"/>
    <w:rsid w:val="008A54C4"/>
    <w:rsid w:val="008B7423"/>
    <w:rsid w:val="008C009D"/>
    <w:rsid w:val="008C258D"/>
    <w:rsid w:val="008D6429"/>
    <w:rsid w:val="008D7BF6"/>
    <w:rsid w:val="008F101F"/>
    <w:rsid w:val="008F4B5D"/>
    <w:rsid w:val="008F6C90"/>
    <w:rsid w:val="00906CF3"/>
    <w:rsid w:val="009076F0"/>
    <w:rsid w:val="00911F0B"/>
    <w:rsid w:val="009127E3"/>
    <w:rsid w:val="009131E3"/>
    <w:rsid w:val="009150C8"/>
    <w:rsid w:val="0091643B"/>
    <w:rsid w:val="00923E71"/>
    <w:rsid w:val="0093169C"/>
    <w:rsid w:val="00935907"/>
    <w:rsid w:val="009359CF"/>
    <w:rsid w:val="009376E6"/>
    <w:rsid w:val="0094159B"/>
    <w:rsid w:val="00944D57"/>
    <w:rsid w:val="009462ED"/>
    <w:rsid w:val="009639B2"/>
    <w:rsid w:val="00966D42"/>
    <w:rsid w:val="009A3DF4"/>
    <w:rsid w:val="009A6815"/>
    <w:rsid w:val="009B0D0B"/>
    <w:rsid w:val="009B1F71"/>
    <w:rsid w:val="009B684E"/>
    <w:rsid w:val="009C5C59"/>
    <w:rsid w:val="009D2975"/>
    <w:rsid w:val="009D2FAD"/>
    <w:rsid w:val="009D30F6"/>
    <w:rsid w:val="009E4B10"/>
    <w:rsid w:val="00A0503A"/>
    <w:rsid w:val="00A1172A"/>
    <w:rsid w:val="00A1249E"/>
    <w:rsid w:val="00A14062"/>
    <w:rsid w:val="00A15692"/>
    <w:rsid w:val="00A171CD"/>
    <w:rsid w:val="00A17E39"/>
    <w:rsid w:val="00A21C3A"/>
    <w:rsid w:val="00A25DA5"/>
    <w:rsid w:val="00A427AF"/>
    <w:rsid w:val="00A4721E"/>
    <w:rsid w:val="00A52008"/>
    <w:rsid w:val="00A521EF"/>
    <w:rsid w:val="00A6446F"/>
    <w:rsid w:val="00A661E9"/>
    <w:rsid w:val="00A711A8"/>
    <w:rsid w:val="00A7236F"/>
    <w:rsid w:val="00A813B7"/>
    <w:rsid w:val="00A83516"/>
    <w:rsid w:val="00A85CB7"/>
    <w:rsid w:val="00A8702A"/>
    <w:rsid w:val="00A92E54"/>
    <w:rsid w:val="00AC1E31"/>
    <w:rsid w:val="00AC667A"/>
    <w:rsid w:val="00AD5496"/>
    <w:rsid w:val="00AE14FF"/>
    <w:rsid w:val="00AE5B45"/>
    <w:rsid w:val="00AE75CD"/>
    <w:rsid w:val="00AF1FDC"/>
    <w:rsid w:val="00AF3294"/>
    <w:rsid w:val="00AF6003"/>
    <w:rsid w:val="00AF7092"/>
    <w:rsid w:val="00B00B36"/>
    <w:rsid w:val="00B10513"/>
    <w:rsid w:val="00B1184D"/>
    <w:rsid w:val="00B118DE"/>
    <w:rsid w:val="00B14D44"/>
    <w:rsid w:val="00B21688"/>
    <w:rsid w:val="00B22CB2"/>
    <w:rsid w:val="00B25F0A"/>
    <w:rsid w:val="00B4168E"/>
    <w:rsid w:val="00B42C1C"/>
    <w:rsid w:val="00B441B3"/>
    <w:rsid w:val="00B44522"/>
    <w:rsid w:val="00B46D77"/>
    <w:rsid w:val="00B47218"/>
    <w:rsid w:val="00B52E96"/>
    <w:rsid w:val="00B611E1"/>
    <w:rsid w:val="00B71610"/>
    <w:rsid w:val="00B746B2"/>
    <w:rsid w:val="00B82DBF"/>
    <w:rsid w:val="00B83F9C"/>
    <w:rsid w:val="00B85B31"/>
    <w:rsid w:val="00B93659"/>
    <w:rsid w:val="00BB561A"/>
    <w:rsid w:val="00BC33CC"/>
    <w:rsid w:val="00BE0D1B"/>
    <w:rsid w:val="00BF37C9"/>
    <w:rsid w:val="00BF7167"/>
    <w:rsid w:val="00C07425"/>
    <w:rsid w:val="00C136A6"/>
    <w:rsid w:val="00C16385"/>
    <w:rsid w:val="00C25D98"/>
    <w:rsid w:val="00C37E2F"/>
    <w:rsid w:val="00C4532B"/>
    <w:rsid w:val="00C47EC2"/>
    <w:rsid w:val="00C5027A"/>
    <w:rsid w:val="00C50E4F"/>
    <w:rsid w:val="00C81993"/>
    <w:rsid w:val="00C91916"/>
    <w:rsid w:val="00C92224"/>
    <w:rsid w:val="00C931FD"/>
    <w:rsid w:val="00CA55CB"/>
    <w:rsid w:val="00CB0251"/>
    <w:rsid w:val="00CB1582"/>
    <w:rsid w:val="00CC0FA4"/>
    <w:rsid w:val="00CC21E8"/>
    <w:rsid w:val="00CC7222"/>
    <w:rsid w:val="00CC7FFC"/>
    <w:rsid w:val="00CD2C70"/>
    <w:rsid w:val="00CE0EB4"/>
    <w:rsid w:val="00CF01F4"/>
    <w:rsid w:val="00CF09B8"/>
    <w:rsid w:val="00CF341F"/>
    <w:rsid w:val="00D112B2"/>
    <w:rsid w:val="00D119BC"/>
    <w:rsid w:val="00D21557"/>
    <w:rsid w:val="00D2466D"/>
    <w:rsid w:val="00D25F3B"/>
    <w:rsid w:val="00D32ECC"/>
    <w:rsid w:val="00D3440B"/>
    <w:rsid w:val="00D379AC"/>
    <w:rsid w:val="00D550FB"/>
    <w:rsid w:val="00D62AF9"/>
    <w:rsid w:val="00D70A95"/>
    <w:rsid w:val="00D711ED"/>
    <w:rsid w:val="00D717FA"/>
    <w:rsid w:val="00D918E3"/>
    <w:rsid w:val="00D91ACA"/>
    <w:rsid w:val="00D92524"/>
    <w:rsid w:val="00D95C55"/>
    <w:rsid w:val="00DA4D2D"/>
    <w:rsid w:val="00DA5034"/>
    <w:rsid w:val="00DB2062"/>
    <w:rsid w:val="00DB24BF"/>
    <w:rsid w:val="00DB4D74"/>
    <w:rsid w:val="00DC218B"/>
    <w:rsid w:val="00DD7282"/>
    <w:rsid w:val="00DE001C"/>
    <w:rsid w:val="00DF4B64"/>
    <w:rsid w:val="00DF5627"/>
    <w:rsid w:val="00DF7837"/>
    <w:rsid w:val="00DF7917"/>
    <w:rsid w:val="00E06137"/>
    <w:rsid w:val="00E17B39"/>
    <w:rsid w:val="00E265B7"/>
    <w:rsid w:val="00E3289C"/>
    <w:rsid w:val="00E33FE3"/>
    <w:rsid w:val="00E34147"/>
    <w:rsid w:val="00E61095"/>
    <w:rsid w:val="00E621D1"/>
    <w:rsid w:val="00E64FF0"/>
    <w:rsid w:val="00E702CA"/>
    <w:rsid w:val="00E70EC9"/>
    <w:rsid w:val="00E7287B"/>
    <w:rsid w:val="00E8232C"/>
    <w:rsid w:val="00E85CA9"/>
    <w:rsid w:val="00E913F7"/>
    <w:rsid w:val="00EA08D9"/>
    <w:rsid w:val="00EA1164"/>
    <w:rsid w:val="00EA6FD5"/>
    <w:rsid w:val="00EB3CFB"/>
    <w:rsid w:val="00EC5EA1"/>
    <w:rsid w:val="00ED17C1"/>
    <w:rsid w:val="00EF15E5"/>
    <w:rsid w:val="00EF2319"/>
    <w:rsid w:val="00EF5C95"/>
    <w:rsid w:val="00F044CB"/>
    <w:rsid w:val="00F069BF"/>
    <w:rsid w:val="00F16B23"/>
    <w:rsid w:val="00F1789C"/>
    <w:rsid w:val="00F406FE"/>
    <w:rsid w:val="00F532DF"/>
    <w:rsid w:val="00F54F47"/>
    <w:rsid w:val="00F65681"/>
    <w:rsid w:val="00F674D2"/>
    <w:rsid w:val="00F678ED"/>
    <w:rsid w:val="00F71FEF"/>
    <w:rsid w:val="00F771BE"/>
    <w:rsid w:val="00F81E66"/>
    <w:rsid w:val="00F83D38"/>
    <w:rsid w:val="00F91AFE"/>
    <w:rsid w:val="00F94222"/>
    <w:rsid w:val="00F962C0"/>
    <w:rsid w:val="00FA7CEE"/>
    <w:rsid w:val="00FC2908"/>
    <w:rsid w:val="00FC3712"/>
    <w:rsid w:val="00FE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46DE2"/>
  <w15:chartTrackingRefBased/>
  <w15:docId w15:val="{FFB60573-0ED4-4E5E-871F-B4FD06DE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549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D549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8C258D"/>
    <w:pPr>
      <w:ind w:left="720"/>
      <w:contextualSpacing/>
    </w:pPr>
  </w:style>
  <w:style w:type="table" w:styleId="TableGrid">
    <w:name w:val="Table Grid"/>
    <w:basedOn w:val="TableNormal"/>
    <w:uiPriority w:val="39"/>
    <w:rsid w:val="007A1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A139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F77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F3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41F"/>
  </w:style>
  <w:style w:type="paragraph" w:styleId="Footer">
    <w:name w:val="footer"/>
    <w:basedOn w:val="Normal"/>
    <w:link w:val="FooterChar"/>
    <w:uiPriority w:val="99"/>
    <w:unhideWhenUsed/>
    <w:rsid w:val="00CF34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41F"/>
  </w:style>
  <w:style w:type="character" w:styleId="Hyperlink">
    <w:name w:val="Hyperlink"/>
    <w:basedOn w:val="DefaultParagraphFont"/>
    <w:uiPriority w:val="99"/>
    <w:unhideWhenUsed/>
    <w:rsid w:val="009E4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36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1C478E"/>
                            <w:left w:val="single" w:sz="6" w:space="8" w:color="1C478E"/>
                            <w:bottom w:val="single" w:sz="6" w:space="0" w:color="1C478E"/>
                            <w:right w:val="single" w:sz="6" w:space="11" w:color="1C478E"/>
                          </w:divBdr>
                          <w:divsChild>
                            <w:div w:id="68125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71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29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79385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025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03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  <w:divsChild>
                                    <w:div w:id="67538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784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01539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7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7173151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21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6976567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040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03373139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85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4732135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17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4248417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072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2080577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74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84412747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53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93501649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52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60411434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24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2674683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50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50801306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565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20321073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73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7683819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43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20009616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79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12808513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210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6689445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68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55728384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51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70552430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40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46839995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3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70656396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875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89400840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55897102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84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1751445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7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76087997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5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54390670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73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34297021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2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9070604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20765883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68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  <w:div w:id="11448534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8114090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28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E4040"/>
                                    <w:left w:val="single" w:sz="6" w:space="0" w:color="3E4040"/>
                                    <w:bottom w:val="single" w:sz="6" w:space="0" w:color="3E4040"/>
                                    <w:right w:val="single" w:sz="6" w:space="0" w:color="3E4040"/>
                                  </w:divBdr>
                                </w:div>
                              </w:divsChild>
                            </w:div>
                            <w:div w:id="18039602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1C478E"/>
                                    <w:left w:val="single" w:sz="6" w:space="0" w:color="1C478E"/>
                                    <w:bottom w:val="single" w:sz="6" w:space="0" w:color="1C478E"/>
                                    <w:right w:val="single" w:sz="6" w:space="0" w:color="1C478E"/>
                                  </w:divBdr>
                                </w:div>
                              </w:divsChild>
                            </w:div>
                            <w:div w:id="1861395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10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44646"/>
                                    <w:left w:val="single" w:sz="6" w:space="0" w:color="444646"/>
                                    <w:bottom w:val="single" w:sz="6" w:space="0" w:color="444646"/>
                                    <w:right w:val="single" w:sz="6" w:space="0" w:color="44464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not-cosmo/AER1415-Comp-Opt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atilla.saadat@mail.utoronto.ca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265F1D-99BE-4425-AB06-7B56BC9C6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11</Pages>
  <Words>2381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/>
  <LinksUpToDate>false</LinksUpToDate>
  <CharactersWithSpaces>15922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AER1415: Computational Optimization</dc:subject>
  <dc:creator>Atilla Saadat Dehghan</dc:creator>
  <cp:keywords/>
  <dc:description/>
  <cp:lastModifiedBy>Atilla Saadat Dehghan</cp:lastModifiedBy>
  <cp:revision>393</cp:revision>
  <cp:lastPrinted>2021-02-27T02:14:00Z</cp:lastPrinted>
  <dcterms:created xsi:type="dcterms:W3CDTF">2021-02-25T18:13:00Z</dcterms:created>
  <dcterms:modified xsi:type="dcterms:W3CDTF">2021-02-27T02:14:00Z</dcterms:modified>
</cp:coreProperties>
</file>