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F6093" w14:textId="77777777" w:rsidR="00BA39EF" w:rsidRDefault="002A22F4">
      <w:pPr>
        <w:pStyle w:val="1"/>
        <w:spacing w:after="320"/>
      </w:pPr>
      <w:r>
        <w:t xml:space="preserve">Документация на </w:t>
      </w:r>
      <w:proofErr w:type="spellStart"/>
      <w:r>
        <w:t>дашборд</w:t>
      </w:r>
      <w:proofErr w:type="spellEnd"/>
      <w:r>
        <w:t>: Маркетплейс</w:t>
      </w:r>
    </w:p>
    <w:p w14:paraId="73D8BB3F" w14:textId="77777777" w:rsidR="00BA39EF" w:rsidRDefault="002A22F4">
      <w:pPr>
        <w:pStyle w:val="2"/>
        <w:spacing w:before="0" w:after="200"/>
      </w:pPr>
      <w:r>
        <w:t>1. Общая информация</w:t>
      </w:r>
    </w:p>
    <w:tbl>
      <w:tblPr>
        <w:tblStyle w:val="a5"/>
        <w:tblW w:w="5000" w:type="pct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3158"/>
        <w:gridCol w:w="6798"/>
      </w:tblGrid>
      <w:tr w:rsidR="00BA39EF" w14:paraId="16A82155" w14:textId="77777777" w:rsidTr="002A22F4">
        <w:trPr>
          <w:trHeight w:val="25"/>
          <w:tblHeader/>
        </w:trPr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94438A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EFF57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BA39EF" w14:paraId="7CFBE9AE" w14:textId="77777777" w:rsidTr="002A22F4">
        <w:trPr>
          <w:trHeight w:val="202"/>
        </w:trPr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138A94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Название </w:t>
            </w:r>
            <w:r>
              <w:rPr>
                <w:b/>
                <w:bCs/>
                <w:sz w:val="20"/>
                <w:szCs w:val="20"/>
              </w:rPr>
              <w:t>отчета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B81B4B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Маркетплейс: Финальный аналитический </w:t>
            </w:r>
            <w:proofErr w:type="spellStart"/>
            <w:r>
              <w:rPr>
                <w:sz w:val="20"/>
                <w:szCs w:val="20"/>
              </w:rPr>
              <w:t>дашборд</w:t>
            </w:r>
            <w:proofErr w:type="spellEnd"/>
            <w:r>
              <w:rPr>
                <w:sz w:val="20"/>
                <w:szCs w:val="20"/>
              </w:rPr>
              <w:t xml:space="preserve"> по продажам</w:t>
            </w:r>
          </w:p>
        </w:tc>
      </w:tr>
      <w:tr w:rsidR="00BA39EF" w14:paraId="5D50B381" w14:textId="77777777" w:rsidTr="002A22F4"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40A574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 создания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6184D0D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25.08.2026</w:t>
            </w:r>
          </w:p>
        </w:tc>
      </w:tr>
      <w:tr w:rsidR="00BA39EF" w14:paraId="3DF2168C" w14:textId="77777777" w:rsidTr="002A22F4"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03362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Автор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414B4A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Панов Андрей, BI-аналитик</w:t>
            </w:r>
          </w:p>
        </w:tc>
      </w:tr>
      <w:tr w:rsidR="00BA39EF" w14:paraId="2B23AD49" w14:textId="77777777" w:rsidTr="002A22F4"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C607C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Бизнес-цель отчёта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242EC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Отслеживание ключевых показателей для повышения э</w:t>
            </w:r>
            <w:r>
              <w:rPr>
                <w:sz w:val="20"/>
                <w:szCs w:val="20"/>
              </w:rPr>
              <w:t>ффективности продаж, оптимизации ассортимента и удержания пользователей</w:t>
            </w:r>
          </w:p>
        </w:tc>
      </w:tr>
      <w:tr w:rsidR="00BA39EF" w14:paraId="1519C56C" w14:textId="77777777" w:rsidTr="002A22F4"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2BBA27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Подразделение заказчика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35453A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Отдел маркетплейса</w:t>
            </w:r>
          </w:p>
        </w:tc>
      </w:tr>
      <w:tr w:rsidR="00BA39EF" w14:paraId="00C69E4E" w14:textId="77777777" w:rsidTr="002A22F4"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B789F7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Заказчик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34986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отдела маркетплейса</w:t>
            </w:r>
          </w:p>
        </w:tc>
      </w:tr>
      <w:tr w:rsidR="00BA39EF" w14:paraId="5283672C" w14:textId="77777777" w:rsidTr="002A22F4">
        <w:tc>
          <w:tcPr>
            <w:tcW w:w="158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EB3BA6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Целевая аудитория</w:t>
            </w:r>
          </w:p>
        </w:tc>
        <w:tc>
          <w:tcPr>
            <w:tcW w:w="341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01DCE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Команда маркетинга, аналитика, продуктовые менеджеры, руководители направлений.</w:t>
            </w:r>
          </w:p>
        </w:tc>
      </w:tr>
    </w:tbl>
    <w:p w14:paraId="1619EF1C" w14:textId="77777777" w:rsidR="00BA39EF" w:rsidRDefault="002A22F4">
      <w:pPr>
        <w:pStyle w:val="2"/>
      </w:pPr>
      <w:r>
        <w:t xml:space="preserve">2. Описание </w:t>
      </w:r>
      <w:proofErr w:type="spellStart"/>
      <w:r>
        <w:t>дашборда</w:t>
      </w:r>
      <w:proofErr w:type="spellEnd"/>
      <w:r>
        <w:t>: цели</w:t>
      </w:r>
    </w:p>
    <w:p w14:paraId="7BF6BCC4" w14:textId="77777777" w:rsidR="00BA39EF" w:rsidRDefault="002A22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Оценка финансовых показателей и объема продаж (GVM, количество заказов, средний чек) для понимания масштабов роста маркетплейса.</w:t>
      </w:r>
    </w:p>
    <w:p w14:paraId="43B4A2DD" w14:textId="77777777" w:rsidR="00BA39EF" w:rsidRDefault="002A22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Анализ юнит-экономики и монетизации аудитории через метрики ARPU, ARPPU и LTV.</w:t>
      </w:r>
    </w:p>
    <w:p w14:paraId="03D8D546" w14:textId="77777777" w:rsidR="00BA39EF" w:rsidRDefault="002A22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Мониторинг удержания пользователей (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Ra</w:t>
      </w:r>
      <w:r>
        <w:t>te</w:t>
      </w:r>
      <w:proofErr w:type="spellEnd"/>
      <w:r>
        <w:t>) в динамике и по когортам для оценки лояльности.</w:t>
      </w:r>
    </w:p>
    <w:p w14:paraId="307AA1DE" w14:textId="77777777" w:rsidR="00BA39EF" w:rsidRDefault="002A22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Выявление наиболее успешных категорий и товаров (Топ-10) для оптимизации складских запасов и маркетинговых кампаний.</w:t>
      </w:r>
    </w:p>
    <w:p w14:paraId="6BA08768" w14:textId="23A5D152" w:rsidR="00BA39EF" w:rsidRDefault="002A22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Анализ активности покупателей и продавцов (</w:t>
      </w:r>
      <w:r>
        <w:t>DAU, рейтинг, отзывы).</w:t>
      </w:r>
    </w:p>
    <w:p w14:paraId="08777EBF" w14:textId="77777777" w:rsidR="00BA39EF" w:rsidRDefault="002A22F4">
      <w:pPr>
        <w:pStyle w:val="2"/>
        <w:spacing w:after="200"/>
      </w:pPr>
      <w:r>
        <w:lastRenderedPageBreak/>
        <w:t>3. Показат</w:t>
      </w:r>
      <w:bookmarkStart w:id="0" w:name="_GoBack"/>
      <w:bookmarkEnd w:id="0"/>
      <w:r>
        <w:t>ели (метрики)</w:t>
      </w:r>
    </w:p>
    <w:tbl>
      <w:tblPr>
        <w:tblStyle w:val="a6"/>
        <w:tblW w:w="5000" w:type="pct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1686"/>
        <w:gridCol w:w="3266"/>
        <w:gridCol w:w="2521"/>
        <w:gridCol w:w="2483"/>
      </w:tblGrid>
      <w:tr w:rsidR="00BA39EF" w14:paraId="72DDEA3F" w14:textId="77777777" w:rsidTr="002A22F4">
        <w:trPr>
          <w:cantSplit/>
          <w:tblHeader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B46107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Название показателя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F2B67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Логика </w:t>
            </w:r>
            <w:r>
              <w:rPr>
                <w:b/>
                <w:bCs/>
                <w:color w:val="FFFFFF"/>
              </w:rPr>
              <w:t>расчета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4DE7C9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Источник данных</w:t>
            </w:r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E10086" w14:textId="7EF2E6A4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Комментарий</w:t>
            </w:r>
            <w:r>
              <w:t xml:space="preserve"> </w:t>
            </w:r>
          </w:p>
        </w:tc>
      </w:tr>
      <w:tr w:rsidR="00BA39EF" w14:paraId="77E8DCAB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705D5C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GMV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BA709B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COALESCE(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total_amount</w:t>
            </w:r>
            <w:proofErr w:type="spellEnd"/>
            <w:r>
              <w:rPr>
                <w:sz w:val="20"/>
                <w:szCs w:val="20"/>
              </w:rPr>
              <w:t>), 0)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7ED084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120224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Общая выручка для оценки эффективности бизнеса</w:t>
            </w:r>
          </w:p>
        </w:tc>
      </w:tr>
      <w:tr w:rsidR="00BA39EF" w14:paraId="3644C30B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6671CD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Количество заказов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4288BAE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COALESCE(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COUNT(DISTINCT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order_id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>), 0)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83739F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F7535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понимания объёма заказов</w:t>
            </w:r>
          </w:p>
        </w:tc>
      </w:tr>
      <w:tr w:rsidR="00BA39EF" w14:paraId="769693BB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FB3B5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Количество продавцов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1FD4DD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COALESCE(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COUNT(DISTINCT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 xml:space="preserve">), 0), </w:t>
            </w:r>
            <w:r>
              <w:rPr>
                <w:sz w:val="20"/>
                <w:szCs w:val="20"/>
              </w:rPr>
              <w:t>где</w:t>
            </w:r>
            <w:r w:rsidRPr="002A22F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user_type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>='buyer'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33609D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marketplace.users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2431C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понимания размера базы продавцов</w:t>
            </w:r>
          </w:p>
        </w:tc>
      </w:tr>
      <w:tr w:rsidR="00BA39EF" w14:paraId="07D62979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9AE511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Количество покупателей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F6A99D3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COALESCE(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COUNT(DISTINCT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 xml:space="preserve">), 0), </w:t>
            </w:r>
            <w:r>
              <w:rPr>
                <w:sz w:val="20"/>
                <w:szCs w:val="20"/>
              </w:rPr>
              <w:t>где</w:t>
            </w:r>
            <w:r w:rsidRPr="002A22F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user_type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>='seller'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9C411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marketplace.users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7AF35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понимания размера базы покупателей</w:t>
            </w:r>
          </w:p>
        </w:tc>
      </w:tr>
      <w:tr w:rsidR="00BA39EF" w14:paraId="07367505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01CAC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Конверсия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CCB54D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o.buyer_id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 xml:space="preserve">) / COUNT(DISTINCT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u.user_id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54494C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marketplace.orders</w:t>
            </w:r>
            <w:proofErr w:type="spell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8CF24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понима</w:t>
            </w:r>
            <w:r>
              <w:rPr>
                <w:sz w:val="20"/>
                <w:szCs w:val="20"/>
              </w:rPr>
              <w:t>ния доли пользователей, совершающих покупки</w:t>
            </w:r>
          </w:p>
        </w:tc>
      </w:tr>
      <w:tr w:rsidR="00BA39EF" w14:paraId="106B9AEE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33E64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Средний чек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162B1B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SUM(</w:t>
            </w:r>
            <w:proofErr w:type="spellStart"/>
            <w:proofErr w:type="gramEnd"/>
            <w:r w:rsidRPr="002A22F4">
              <w:rPr>
                <w:sz w:val="20"/>
                <w:szCs w:val="20"/>
                <w:lang w:val="en-US"/>
              </w:rPr>
              <w:t>total_amount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>) / COUNT(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order_id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80613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1E032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понимания среднего размера покупки</w:t>
            </w:r>
          </w:p>
        </w:tc>
      </w:tr>
      <w:tr w:rsidR="00BA39EF" w14:paraId="6C73C865" w14:textId="77777777" w:rsidTr="002A22F4">
        <w:trPr>
          <w:cantSplit/>
          <w:trHeight w:val="25"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2352F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Количество позиций в заказе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3176AF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r w:rsidRPr="002A22F4">
              <w:rPr>
                <w:sz w:val="20"/>
                <w:szCs w:val="20"/>
                <w:lang w:val="en-US"/>
              </w:rPr>
              <w:t>ROUND(AVG(</w:t>
            </w:r>
            <w:proofErr w:type="gramStart"/>
            <w:r w:rsidRPr="002A22F4">
              <w:rPr>
                <w:sz w:val="20"/>
                <w:szCs w:val="20"/>
                <w:lang w:val="en-US"/>
              </w:rPr>
              <w:t>SUM(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quantity)), </w:t>
            </w:r>
            <w:r>
              <w:rPr>
                <w:sz w:val="20"/>
                <w:szCs w:val="20"/>
              </w:rPr>
              <w:t>по</w:t>
            </w:r>
            <w:r w:rsidRPr="002A22F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order_id</w:t>
            </w:r>
            <w:proofErr w:type="spellEnd"/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A30BF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</w:t>
            </w:r>
            <w:proofErr w:type="gramEnd"/>
            <w:r>
              <w:rPr>
                <w:sz w:val="20"/>
                <w:szCs w:val="20"/>
              </w:rPr>
              <w:t>_items</w:t>
            </w:r>
            <w:proofErr w:type="spell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0DD36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понимания среднего размера корзины</w:t>
            </w:r>
          </w:p>
        </w:tc>
      </w:tr>
      <w:tr w:rsidR="00BA39EF" w14:paraId="0A193008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DBAA7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Retention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26DD0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пользователей, сделавших заказ в первый месяц после регистрации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F990C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marketplace.orders</w:t>
            </w:r>
            <w:proofErr w:type="spell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33463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пользователей, вернувшихся с повторной покупкой после первой</w:t>
            </w:r>
          </w:p>
        </w:tc>
      </w:tr>
      <w:tr w:rsidR="00BA39EF" w14:paraId="6E1048D7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544F0B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Количество отзывов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690BF2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COALESCE(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COUNT(DISTINCT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review_id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 xml:space="preserve">), 0), </w:t>
            </w:r>
            <w:r>
              <w:rPr>
                <w:sz w:val="20"/>
                <w:szCs w:val="20"/>
              </w:rPr>
              <w:t>где</w:t>
            </w:r>
            <w:r w:rsidRPr="002A22F4">
              <w:rPr>
                <w:sz w:val="20"/>
                <w:szCs w:val="20"/>
                <w:lang w:val="en-US"/>
              </w:rPr>
              <w:t xml:space="preserve"> comment </w:t>
            </w:r>
            <w:r>
              <w:rPr>
                <w:sz w:val="20"/>
                <w:szCs w:val="20"/>
              </w:rPr>
              <w:t>не</w:t>
            </w:r>
            <w:r w:rsidRPr="002A22F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пустой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FC3089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marketplace.reviews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DEDEA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проверки активности пользователей в оставлении отзывов</w:t>
            </w:r>
          </w:p>
        </w:tc>
      </w:tr>
      <w:tr w:rsidR="00BA39EF" w14:paraId="19C9A3DC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C7455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Средний рейтинг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BBB70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ROUND(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ra</w:t>
            </w:r>
            <w:r>
              <w:rPr>
                <w:sz w:val="20"/>
                <w:szCs w:val="20"/>
              </w:rPr>
              <w:t>ting</w:t>
            </w:r>
            <w:proofErr w:type="spellEnd"/>
            <w:r>
              <w:rPr>
                <w:sz w:val="20"/>
                <w:szCs w:val="20"/>
              </w:rPr>
              <w:t>), 2)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68752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marketplace.reviews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628D0C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проверки удовлетворенности пользователей</w:t>
            </w:r>
          </w:p>
        </w:tc>
      </w:tr>
      <w:tr w:rsidR="00BA39EF" w14:paraId="1CFB1B71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9FDFA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LTV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52F08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Выручка за 3 месяца / количество пользователей в когорте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E1C74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marketplace.orders</w:t>
            </w:r>
            <w:proofErr w:type="spell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BA7BC99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проверки удовлетворенности пользователей</w:t>
            </w:r>
          </w:p>
        </w:tc>
      </w:tr>
      <w:tr w:rsidR="00BA39EF" w14:paraId="0377E5B8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587A37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ARPU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558AB7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Суммарная выручка / число активных пользователей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B7562F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7242C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проверки удовлетворенности пользователей</w:t>
            </w:r>
          </w:p>
        </w:tc>
      </w:tr>
      <w:tr w:rsidR="00BA39EF" w14:paraId="795B92BD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B4842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ARPPU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3DE059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Суммарная выручка / число платящих пользователей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9D4819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87B32E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проверки удовлетворенности пользователей</w:t>
            </w:r>
          </w:p>
        </w:tc>
      </w:tr>
      <w:tr w:rsidR="00BA39EF" w14:paraId="09392D37" w14:textId="77777777" w:rsidTr="002A22F4">
        <w:trPr>
          <w:cantSplit/>
        </w:trPr>
        <w:tc>
          <w:tcPr>
            <w:tcW w:w="9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1954EB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DAU</w:t>
            </w:r>
          </w:p>
        </w:tc>
        <w:tc>
          <w:tcPr>
            <w:tcW w:w="15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BDBA9BD" w14:textId="77777777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  <w:lang w:val="en-US"/>
              </w:rPr>
            </w:pPr>
            <w:proofErr w:type="gramStart"/>
            <w:r w:rsidRPr="002A22F4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2A22F4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2A22F4">
              <w:rPr>
                <w:sz w:val="20"/>
                <w:szCs w:val="20"/>
                <w:lang w:val="en-US"/>
              </w:rPr>
              <w:t>buyer_id</w:t>
            </w:r>
            <w:proofErr w:type="spellEnd"/>
            <w:r w:rsidRPr="002A22F4">
              <w:rPr>
                <w:sz w:val="20"/>
                <w:szCs w:val="20"/>
                <w:lang w:val="en-US"/>
              </w:rPr>
              <w:t xml:space="preserve">) </w:t>
            </w:r>
            <w:r>
              <w:rPr>
                <w:sz w:val="20"/>
                <w:szCs w:val="20"/>
              </w:rPr>
              <w:t>по</w:t>
            </w:r>
            <w:r w:rsidRPr="002A22F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дням</w:t>
            </w:r>
          </w:p>
        </w:tc>
        <w:tc>
          <w:tcPr>
            <w:tcW w:w="1154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0BA6DA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marketplace.orders</w:t>
            </w:r>
            <w:proofErr w:type="spellEnd"/>
            <w:proofErr w:type="gramEnd"/>
          </w:p>
        </w:tc>
        <w:tc>
          <w:tcPr>
            <w:tcW w:w="1346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CE85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проверки удовлетворенности пользователей</w:t>
            </w:r>
          </w:p>
        </w:tc>
      </w:tr>
    </w:tbl>
    <w:p w14:paraId="0F62774F" w14:textId="77777777" w:rsidR="002A22F4" w:rsidRDefault="002A22F4">
      <w:pPr>
        <w:pStyle w:val="2"/>
        <w:spacing w:after="200"/>
      </w:pPr>
    </w:p>
    <w:p w14:paraId="262E4653" w14:textId="77777777" w:rsidR="002A22F4" w:rsidRDefault="002A22F4">
      <w:pPr>
        <w:pStyle w:val="2"/>
        <w:spacing w:after="200"/>
      </w:pPr>
    </w:p>
    <w:p w14:paraId="71885CE3" w14:textId="4F87C21A" w:rsidR="00BA39EF" w:rsidRDefault="002A22F4">
      <w:pPr>
        <w:pStyle w:val="2"/>
        <w:spacing w:after="200"/>
      </w:pPr>
      <w:r>
        <w:lastRenderedPageBreak/>
        <w:t>4. Фильтры</w:t>
      </w:r>
    </w:p>
    <w:tbl>
      <w:tblPr>
        <w:tblStyle w:val="a7"/>
        <w:tblW w:w="5000" w:type="pct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987"/>
        <w:gridCol w:w="6969"/>
      </w:tblGrid>
      <w:tr w:rsidR="00BA39EF" w14:paraId="063D1FFE" w14:textId="77777777" w:rsidTr="002A22F4">
        <w:trPr>
          <w:tblHeader/>
        </w:trPr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605C5D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Фильтр</w:t>
            </w:r>
          </w:p>
        </w:tc>
        <w:tc>
          <w:tcPr>
            <w:tcW w:w="3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C629C5" w14:textId="0792505C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BA39EF" w14:paraId="51A88F29" w14:textId="77777777" w:rsidTr="002A22F4"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2011A4D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3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5B03AB" w14:textId="0B5D5EE8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>ыберите интересующий интервал дат, по умолчанию задан период с 01.06.2024 по 31.05.2025</w:t>
            </w:r>
          </w:p>
        </w:tc>
      </w:tr>
      <w:tr w:rsidR="00BA39EF" w14:paraId="5352BB8A" w14:textId="77777777" w:rsidTr="002A22F4"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890224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Категория товара</w:t>
            </w:r>
          </w:p>
        </w:tc>
        <w:tc>
          <w:tcPr>
            <w:tcW w:w="3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240EA6" w14:textId="06EBC8F1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>
              <w:rPr>
                <w:sz w:val="20"/>
                <w:szCs w:val="20"/>
              </w:rPr>
              <w:t>ля отображения информации по выбранной категории, доступен выбор нескольких категорий сразу</w:t>
            </w:r>
          </w:p>
        </w:tc>
      </w:tr>
      <w:tr w:rsidR="00BA39EF" w14:paraId="68ED0C8F" w14:textId="77777777" w:rsidTr="002A22F4"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F170A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Статус заказа</w:t>
            </w:r>
          </w:p>
        </w:tc>
        <w:tc>
          <w:tcPr>
            <w:tcW w:w="3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7C8AFD" w14:textId="74139929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оможет увидеть воронку продаж и проблемные статусы</w:t>
            </w:r>
          </w:p>
        </w:tc>
      </w:tr>
      <w:tr w:rsidR="00BA39EF" w14:paraId="6E3C6B45" w14:textId="77777777" w:rsidTr="002A22F4"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07C581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Рейтинг</w:t>
            </w:r>
          </w:p>
        </w:tc>
        <w:tc>
          <w:tcPr>
            <w:tcW w:w="3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30D3DB" w14:textId="0A73A77D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озволяет выделить товары с низкими или высокими оценками покупателей</w:t>
            </w:r>
          </w:p>
        </w:tc>
      </w:tr>
    </w:tbl>
    <w:p w14:paraId="1EEC39CB" w14:textId="77777777" w:rsidR="00BA39EF" w:rsidRDefault="002A22F4">
      <w:pPr>
        <w:pStyle w:val="2"/>
        <w:spacing w:after="200"/>
      </w:pPr>
      <w:r>
        <w:t>5. Визуализац</w:t>
      </w:r>
      <w:r>
        <w:t>ии</w:t>
      </w:r>
    </w:p>
    <w:tbl>
      <w:tblPr>
        <w:tblStyle w:val="a8"/>
        <w:tblW w:w="5000" w:type="pct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1991"/>
        <w:gridCol w:w="2987"/>
        <w:gridCol w:w="4978"/>
      </w:tblGrid>
      <w:tr w:rsidR="00BA39EF" w14:paraId="35D2D63A" w14:textId="77777777" w:rsidTr="002A22F4">
        <w:trPr>
          <w:tblHeader/>
        </w:trPr>
        <w:tc>
          <w:tcPr>
            <w:tcW w:w="1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71E0CF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Вкладка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CA4AA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Элемент </w:t>
            </w:r>
            <w:proofErr w:type="spellStart"/>
            <w:r>
              <w:rPr>
                <w:b/>
                <w:bCs/>
                <w:color w:val="FFFFFF"/>
              </w:rPr>
              <w:t>дашборда</w:t>
            </w:r>
            <w:proofErr w:type="spellEnd"/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428AC8" w14:textId="503D88AE" w:rsidR="00BA39EF" w:rsidRPr="002A22F4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Описание визуализации</w:t>
            </w:r>
          </w:p>
        </w:tc>
      </w:tr>
      <w:tr w:rsidR="00BA39EF" w14:paraId="337C022E" w14:textId="77777777" w:rsidTr="002A22F4">
        <w:tc>
          <w:tcPr>
            <w:tcW w:w="1000" w:type="pct"/>
            <w:vMerge w:val="restar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71320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продаж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9A2BC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Основные показатели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8DA83C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GMV (выручка), Количество заказов, Средний чек, Среднее количество позиций в заказе за выбранный период.</w:t>
            </w:r>
          </w:p>
        </w:tc>
      </w:tr>
      <w:tr w:rsidR="00BA39EF" w14:paraId="7CF44CE0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6C664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продаж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9C2A7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Динамика основных показателей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155F4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оказывает изменения по месяцам.</w:t>
            </w:r>
          </w:p>
        </w:tc>
      </w:tr>
      <w:tr w:rsidR="00BA39EF" w14:paraId="1DDF2CA1" w14:textId="77777777" w:rsidTr="002A22F4">
        <w:trPr>
          <w:trHeight w:val="2167"/>
        </w:trPr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3362EC7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продаж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0AD567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Топ-10 товаров и Топ-10 категорий товаров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4DA183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  <w:r>
              <w:rPr>
                <w:sz w:val="20"/>
                <w:szCs w:val="20"/>
              </w:rPr>
              <w:t>идеры по выручке и числу заказов с указанием процента возвратов, помогают перераспределять маркетинговый бюджет.</w:t>
            </w:r>
          </w:p>
        </w:tc>
      </w:tr>
      <w:tr w:rsidR="00BA39EF" w14:paraId="3F82259F" w14:textId="77777777" w:rsidTr="002A22F4">
        <w:tc>
          <w:tcPr>
            <w:tcW w:w="1000" w:type="pct"/>
            <w:vMerge w:val="restar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BFD6A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99DCE4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Пользователи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BC0113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оказывает распределение на покупателей и продавцов.</w:t>
            </w:r>
          </w:p>
        </w:tc>
      </w:tr>
      <w:tr w:rsidR="00BA39EF" w14:paraId="04112283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EA17E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A4F720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Основные показатели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A97598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Конверсия, Количество отзывов, Средний рейтинг в оставленных отзывах.</w:t>
            </w:r>
          </w:p>
        </w:tc>
      </w:tr>
      <w:tr w:rsidR="00BA39EF" w14:paraId="302A324F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65AA59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744D8F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ARPU и ARPPU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457F1D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>редний доход от одного пользователя и средний доход от одного пользователя, сделавшего заказ (среднее значение за период, месячная динамика и сравнение).</w:t>
            </w:r>
          </w:p>
        </w:tc>
      </w:tr>
      <w:tr w:rsidR="00BA39EF" w14:paraId="3933E962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D8D21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1FFE06B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Retention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51479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>
              <w:rPr>
                <w:sz w:val="20"/>
                <w:szCs w:val="20"/>
              </w:rPr>
              <w:t>оля клиентов, продолжающих пользоваться маркетплейсом (среднее з</w:t>
            </w:r>
            <w:r>
              <w:rPr>
                <w:sz w:val="20"/>
                <w:szCs w:val="20"/>
              </w:rPr>
              <w:t xml:space="preserve">начение за период, динамика по месяцам и </w:t>
            </w:r>
            <w:proofErr w:type="spellStart"/>
            <w:r>
              <w:rPr>
                <w:sz w:val="20"/>
                <w:szCs w:val="20"/>
              </w:rPr>
              <w:t>когортный</w:t>
            </w:r>
            <w:proofErr w:type="spellEnd"/>
            <w:r>
              <w:rPr>
                <w:sz w:val="20"/>
                <w:szCs w:val="20"/>
              </w:rPr>
              <w:t xml:space="preserve"> анализ).</w:t>
            </w:r>
          </w:p>
        </w:tc>
      </w:tr>
      <w:tr w:rsidR="00BA39EF" w14:paraId="353F5C6B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8D2EAB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44165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LTV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19AE45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</w:t>
            </w:r>
            <w:r>
              <w:rPr>
                <w:sz w:val="20"/>
                <w:szCs w:val="20"/>
              </w:rPr>
              <w:t xml:space="preserve">енность клиента (среднее значение за период, динамика по месяцам и </w:t>
            </w:r>
            <w:proofErr w:type="spellStart"/>
            <w:r>
              <w:rPr>
                <w:sz w:val="20"/>
                <w:szCs w:val="20"/>
              </w:rPr>
              <w:t>когортный</w:t>
            </w:r>
            <w:proofErr w:type="spellEnd"/>
            <w:r>
              <w:rPr>
                <w:sz w:val="20"/>
                <w:szCs w:val="20"/>
              </w:rPr>
              <w:t xml:space="preserve"> анализ).</w:t>
            </w:r>
          </w:p>
        </w:tc>
      </w:tr>
      <w:tr w:rsidR="00BA39EF" w14:paraId="0C88E273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C9360F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2BB856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Топ-10 продавцов и Топ-10 покупателей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4BA1BE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  <w:r>
              <w:rPr>
                <w:sz w:val="20"/>
                <w:szCs w:val="20"/>
              </w:rPr>
              <w:t>идеры групп пользователей по вкладу в GMV.</w:t>
            </w:r>
          </w:p>
        </w:tc>
      </w:tr>
      <w:tr w:rsidR="00BA39EF" w14:paraId="759B7081" w14:textId="77777777" w:rsidTr="002A22F4">
        <w:tc>
          <w:tcPr>
            <w:tcW w:w="1000" w:type="pct"/>
            <w:vMerge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6402E2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пользователей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CF7F47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DAU</w:t>
            </w:r>
          </w:p>
        </w:tc>
        <w:tc>
          <w:tcPr>
            <w:tcW w:w="2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52A547" w14:textId="77777777" w:rsidR="00BA39EF" w:rsidRDefault="002A22F4" w:rsidP="002A2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>
              <w:rPr>
                <w:sz w:val="20"/>
                <w:szCs w:val="20"/>
              </w:rPr>
              <w:t xml:space="preserve">оличество уникальных активных пользователей в день, отражает </w:t>
            </w:r>
            <w:r>
              <w:rPr>
                <w:sz w:val="20"/>
                <w:szCs w:val="20"/>
              </w:rPr>
              <w:t>вовлеченность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737EB4A" w14:textId="77777777" w:rsidR="00BA39EF" w:rsidRDefault="00BA39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sectPr w:rsidR="00BA39EF" w:rsidSect="002A22F4"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B720F63-FFE6-4C3E-868C-80A123F2A28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9D2354F-E526-4D00-AC27-4A16F75DA33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7D1EF81-1F88-45B5-A7BA-54C1309C7A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45063"/>
    <w:multiLevelType w:val="multilevel"/>
    <w:tmpl w:val="4A24995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9EF"/>
    <w:rsid w:val="002A22F4"/>
    <w:rsid w:val="00BA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A9B5"/>
  <w15:docId w15:val="{DA3342AF-C7BA-4C64-A306-FB6BEF55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color w:val="1A365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1"/>
    </w:pPr>
    <w:rPr>
      <w:b/>
      <w:bCs/>
      <w:color w:val="2B6CB0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Panov</cp:lastModifiedBy>
  <cp:revision>2</cp:revision>
  <dcterms:created xsi:type="dcterms:W3CDTF">2026-08-28T08:49:00Z</dcterms:created>
  <dcterms:modified xsi:type="dcterms:W3CDTF">2026-08-28T08:55:00Z</dcterms:modified>
</cp:coreProperties>
</file>