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C52F3" w14:textId="30916A0D" w:rsidR="000459D3" w:rsidRDefault="000459D3">
      <w:r>
        <w:t>Test cases:</w:t>
      </w:r>
    </w:p>
    <w:p w14:paraId="4AEB8BD0" w14:textId="77777777" w:rsidR="00F9653F" w:rsidRPr="007E2E1E" w:rsidRDefault="000459D3" w:rsidP="000459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459D3">
        <w:rPr>
          <w:b/>
          <w:bCs/>
          <w:sz w:val="24"/>
          <w:szCs w:val="24"/>
        </w:rPr>
        <w:t xml:space="preserve">Unconstrained Branin </w:t>
      </w:r>
    </w:p>
    <w:p w14:paraId="7372320A" w14:textId="00BDF1BC" w:rsidR="00F9653F" w:rsidRPr="007E2E1E" w:rsidRDefault="00F9653F" w:rsidP="007E2E1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5BE7CE" wp14:editId="01C1BEB6">
            <wp:extent cx="5725160" cy="2266315"/>
            <wp:effectExtent l="0" t="0" r="8890" b="635"/>
            <wp:docPr id="137655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F184" w14:textId="77777777" w:rsidR="00C0605C" w:rsidRDefault="00C0605C" w:rsidP="00C0605C">
      <w:pPr>
        <w:rPr>
          <w:lang w:val="en-US"/>
        </w:rPr>
      </w:pPr>
    </w:p>
    <w:p w14:paraId="5409A758" w14:textId="1165BE54" w:rsidR="00A344D8" w:rsidRDefault="004F7BCA" w:rsidP="004F7BCA">
      <w:pPr>
        <w:rPr>
          <w:lang w:val="en-US"/>
        </w:rPr>
      </w:pPr>
      <w:r>
        <w:t xml:space="preserve">Unconstrained optimum of </w:t>
      </w:r>
      <w:r>
        <w:rPr>
          <w:lang w:val="en-US"/>
        </w:rPr>
        <w:t>this example</w:t>
      </w:r>
      <w:r w:rsidR="00A344D8">
        <w:rPr>
          <w:lang w:val="en-US"/>
        </w:rPr>
        <w:t>:</w:t>
      </w:r>
      <w:r>
        <w:rPr>
          <w:lang w:val="en-US"/>
        </w:rPr>
        <w:t xml:space="preserve"> </w:t>
      </w:r>
    </w:p>
    <w:p w14:paraId="15DA348E" w14:textId="236425C4" w:rsidR="004F7BCA" w:rsidRDefault="004F7BCA" w:rsidP="004F7BCA">
      <w:pPr>
        <w:rPr>
          <w:rFonts w:eastAsiaTheme="minorEastAsia"/>
          <w:lang w:val="en-US"/>
        </w:rPr>
      </w:pPr>
      <w:r>
        <w:rPr>
          <w:lang w:val="en-US"/>
        </w:rPr>
        <w:t xml:space="preserve">with </w:t>
      </w:r>
      <w:r>
        <w:t xml:space="preserve">objective function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is at: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=-1.5343 </m:t>
        </m:r>
      </m:oMath>
      <w:r>
        <w:t xml:space="preserve"> with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bj</m:t>
        </m:r>
        <m: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</w:rPr>
          <m:t>19.6188</m:t>
        </m:r>
      </m:oMath>
    </w:p>
    <w:p w14:paraId="53661F5E" w14:textId="5D57A7B7" w:rsidR="002B0BC2" w:rsidRDefault="002B0BC2" w:rsidP="004F7BCA">
      <w:pPr>
        <w:rPr>
          <w:rFonts w:eastAsiaTheme="minorEastAsia"/>
          <w:lang w:val="en-US"/>
        </w:rPr>
      </w:pPr>
      <w:r>
        <w:rPr>
          <w:lang w:val="en-US"/>
        </w:rPr>
        <w:t xml:space="preserve">with </w:t>
      </w:r>
      <w:r>
        <w:t xml:space="preserve">objective function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is at: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-1.1331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 with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bj=</m:t>
        </m:r>
        <m:r>
          <m:rPr>
            <m:sty m:val="p"/>
          </m:rPr>
          <w:rPr>
            <w:rFonts w:ascii="Cambria Math" w:hAnsi="Cambria Math"/>
          </w:rPr>
          <m:t>28.1851</m:t>
        </m:r>
      </m:oMath>
    </w:p>
    <w:p w14:paraId="2C73628A" w14:textId="580AEC35" w:rsidR="00A344D8" w:rsidRPr="002B0BC2" w:rsidRDefault="00A344D8" w:rsidP="00A344D8">
      <w:pPr>
        <w:rPr>
          <w:lang w:val="en-US"/>
        </w:rPr>
      </w:pPr>
      <w:r>
        <w:rPr>
          <w:lang w:val="en-US"/>
        </w:rPr>
        <w:t xml:space="preserve">with </w:t>
      </w:r>
      <w:r>
        <w:t xml:space="preserve">objective function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is at: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-1.0088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 with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bj=</m:t>
        </m:r>
        <m:r>
          <m:rPr>
            <m:sty m:val="p"/>
          </m:rPr>
          <w:rPr>
            <w:rFonts w:ascii="Cambria Math" w:hAnsi="Cambria Math"/>
          </w:rPr>
          <m:t>39.0749</m:t>
        </m:r>
      </m:oMath>
    </w:p>
    <w:p w14:paraId="17622D5F" w14:textId="77777777" w:rsidR="00A344D8" w:rsidRPr="00A344D8" w:rsidRDefault="00A344D8" w:rsidP="004F7BCA">
      <w:pPr>
        <w:rPr>
          <w:lang w:val="en-US"/>
        </w:rPr>
      </w:pPr>
    </w:p>
    <w:p w14:paraId="35FF88B7" w14:textId="7EDC82D8" w:rsidR="00C0605C" w:rsidRDefault="00C0605C" w:rsidP="00C0605C">
      <w:pPr>
        <w:rPr>
          <w:lang w:val="en-US"/>
        </w:rPr>
      </w:pPr>
      <w:r>
        <w:rPr>
          <w:lang w:val="en-US"/>
        </w:rPr>
        <w:t>This is t</w:t>
      </w:r>
      <w:r>
        <w:rPr>
          <w:lang w:val="en-US"/>
        </w:rPr>
        <w:t xml:space="preserve">he ground truth optimum using the actual function (not using a metamodel created by DOE) </w:t>
      </w:r>
    </w:p>
    <w:p w14:paraId="40A99F18" w14:textId="77777777" w:rsidR="004F7BCA" w:rsidRPr="004F7BCA" w:rsidRDefault="004F7BCA" w:rsidP="004F7BCA">
      <w:pPr>
        <w:rPr>
          <w:lang w:val="en-US"/>
        </w:rPr>
      </w:pPr>
    </w:p>
    <w:p w14:paraId="220222B3" w14:textId="7E4D3E1D" w:rsidR="00F9653F" w:rsidRDefault="00F9653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60D726A" w14:textId="495F98B5" w:rsidR="000459D3" w:rsidRPr="000459D3" w:rsidRDefault="000459D3" w:rsidP="000459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459D3">
        <w:rPr>
          <w:b/>
          <w:bCs/>
          <w:sz w:val="24"/>
          <w:szCs w:val="24"/>
        </w:rPr>
        <w:lastRenderedPageBreak/>
        <w:t xml:space="preserve"> Branin with one inequality constraint</w:t>
      </w:r>
    </w:p>
    <w:p w14:paraId="3DF72BFA" w14:textId="7E165F20" w:rsidR="00631A44" w:rsidRDefault="00E40254">
      <w:r>
        <w:rPr>
          <w:noProof/>
        </w:rPr>
        <w:drawing>
          <wp:inline distT="0" distB="0" distL="0" distR="0" wp14:anchorId="79C2EB22" wp14:editId="65978379">
            <wp:extent cx="5730240" cy="4732020"/>
            <wp:effectExtent l="0" t="0" r="3810" b="0"/>
            <wp:docPr id="2018354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821C" w14:textId="472A8A48" w:rsidR="00E40254" w:rsidRDefault="00E40254">
      <w:pPr>
        <w:rPr>
          <w:rFonts w:eastAsiaTheme="minorEastAsia"/>
        </w:rPr>
      </w:pPr>
      <w:r>
        <w:t xml:space="preserve">Figure 1: Branin function (a) and a constraint (b), objective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(c) and constraint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val</m:t>
        </m:r>
        <m:r>
          <w:rPr>
            <w:rFonts w:ascii="Cambria Math" w:eastAsiaTheme="minorEastAsia" w:hAnsi="Cambria Math"/>
          </w:rPr>
          <m:t>≤0</m:t>
        </m:r>
      </m:oMath>
      <w:r>
        <w:rPr>
          <w:rFonts w:eastAsiaTheme="minorEastAsia"/>
        </w:rPr>
        <w:t xml:space="preserve"> (d)</w:t>
      </w:r>
    </w:p>
    <w:p w14:paraId="52C5B97F" w14:textId="1321031C" w:rsidR="002D4762" w:rsidRPr="00CC2709" w:rsidRDefault="00632B6F" w:rsidP="00CC2709">
      <w:pPr>
        <w:spacing w:after="0" w:line="240" w:lineRule="auto"/>
        <w:rPr>
          <w:rFonts w:ascii="Consolas" w:eastAsia="Times New Roman" w:hAnsi="Consolas" w:cs="Times New Roman"/>
          <w:iCs/>
          <w:kern w:val="0"/>
          <w:sz w:val="20"/>
          <w:szCs w:val="20"/>
          <w:lang w:val="en-US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x,n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n-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0"/>
                              <w:szCs w:val="20"/>
                              <w:lang w:val="en-US"/>
                              <w14:ligatures w14:val="non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0"/>
                              <w:szCs w:val="20"/>
                              <w:lang w:val="en-US"/>
                              <w14:ligatures w14:val="none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0"/>
                              <w:szCs w:val="20"/>
                              <w:lang w:val="en-US"/>
                              <w14:ligatures w14:val="none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π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x-6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+10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8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π</m:t>
                  </m:r>
                </m:den>
              </m:f>
            </m:e>
          </m:d>
          <m:func>
            <m:funcPr>
              <m:ctrlPr>
                <w:rPr>
                  <w:rFonts w:ascii="Cambria Math" w:eastAsia="Times New Roman" w:hAnsi="Cambria Math" w:cs="Times New Roman"/>
                  <w:iCs/>
                  <w:kern w:val="0"/>
                  <w:sz w:val="20"/>
                  <w:szCs w:val="20"/>
                  <w:lang w:val="en-US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+1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0</m:t>
          </m:r>
        </m:oMath>
      </m:oMathPara>
    </w:p>
    <w:p w14:paraId="6E766CAA" w14:textId="38FE88AD" w:rsidR="00F9653F" w:rsidRPr="00CC2709" w:rsidRDefault="00632B6F" w:rsidP="00CC2709">
      <w:pPr>
        <w:spacing w:after="0" w:line="240" w:lineRule="auto"/>
        <w:rPr>
          <w:rFonts w:ascii="Consolas" w:eastAsia="Times New Roman" w:hAnsi="Consolas" w:cs="Times New Roman"/>
          <w:iCs/>
          <w:kern w:val="0"/>
          <w:sz w:val="20"/>
          <w:szCs w:val="20"/>
          <w:lang w:val="en-US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x,n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100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(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9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n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)</m:t>
          </m:r>
          <m:func>
            <m:funcPr>
              <m:ctrlP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xn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24</m:t>
                      </m:r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-</m:t>
          </m:r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5</m:t>
          </m:r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≤0</m:t>
          </m:r>
        </m:oMath>
      </m:oMathPara>
    </w:p>
    <w:p w14:paraId="18E102B3" w14:textId="77777777" w:rsidR="00632B6F" w:rsidRPr="00F9653F" w:rsidRDefault="00632B6F" w:rsidP="00B246C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</w:p>
    <w:p w14:paraId="60713661" w14:textId="77777777" w:rsidR="003A6CE4" w:rsidRPr="003A6CE4" w:rsidRDefault="003A6CE4">
      <w:pPr>
        <w:rPr>
          <w:rFonts w:eastAsiaTheme="minorEastAsia"/>
        </w:rPr>
      </w:pPr>
    </w:p>
    <w:p w14:paraId="7C311DCF" w14:textId="77777777" w:rsidR="00C0605C" w:rsidRDefault="00C0605C" w:rsidP="00C0605C">
      <w:pPr>
        <w:rPr>
          <w:lang w:val="en-US"/>
        </w:rPr>
      </w:pPr>
      <w:r>
        <w:rPr>
          <w:lang w:val="en-US"/>
        </w:rPr>
        <w:t>The ground truth optimum using the actual function (not using a metamodel created by DOE) is:</w:t>
      </w:r>
    </w:p>
    <w:p w14:paraId="7A08690E" w14:textId="5C5729B1" w:rsidR="00F80BCE" w:rsidRDefault="00F80BCE">
      <w:pPr>
        <w:rPr>
          <w:rFonts w:eastAsiaTheme="minorEastAsia"/>
          <w:lang w:val="en-US"/>
        </w:rPr>
      </w:pPr>
      <w:r>
        <w:rPr>
          <w:lang w:val="en-US"/>
        </w:rPr>
        <w:t xml:space="preserve">With </w:t>
      </w:r>
      <w:r>
        <w:t xml:space="preserve">objective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(c) and constraint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val</m:t>
        </m:r>
        <m:r>
          <w:rPr>
            <w:rFonts w:ascii="Cambria Math" w:eastAsiaTheme="minorEastAsia" w:hAnsi="Cambria Math"/>
          </w:rPr>
          <m:t>≤0</m:t>
        </m:r>
      </m:oMath>
      <w:r>
        <w:rPr>
          <w:rFonts w:eastAsiaTheme="minorEastAsia"/>
        </w:rPr>
        <w:t xml:space="preserve"> </w:t>
      </w:r>
    </w:p>
    <w:p w14:paraId="4A4924B0" w14:textId="32E89D15" w:rsidR="001B199D" w:rsidRDefault="00AA557E">
      <w:pPr>
        <w:rPr>
          <w:rFonts w:eastAsiaTheme="minorEastAsia"/>
          <w:lang w:val="en-US"/>
        </w:rPr>
      </w:pPr>
      <w:r>
        <w:t>at</w:t>
      </w:r>
      <w:r w:rsidR="001B199D" w:rsidRPr="001B199D">
        <w:rPr>
          <w:rFonts w:ascii="Cambria Math" w:hAnsi="Cambria Math"/>
          <w:i/>
          <w:iCs/>
        </w:rPr>
        <w:t xml:space="preserve">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-2.9503 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B199D">
        <w:t xml:space="preserve"> with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bj</m:t>
        </m:r>
        <m: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</w:rPr>
          <m:t>35.7247</m:t>
        </m:r>
      </m:oMath>
    </w:p>
    <w:p w14:paraId="4A647781" w14:textId="172A9FF4" w:rsidR="005947DB" w:rsidRDefault="005947DB" w:rsidP="005947DB">
      <w:pPr>
        <w:rPr>
          <w:rFonts w:eastAsiaTheme="minorEastAsia"/>
          <w:lang w:val="en-US"/>
        </w:rPr>
      </w:pPr>
      <w:r>
        <w:rPr>
          <w:lang w:val="en-US"/>
        </w:rPr>
        <w:t xml:space="preserve">With </w:t>
      </w:r>
      <w:r>
        <w:t xml:space="preserve">objective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(c) and constraint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val</m:t>
        </m:r>
        <m:r>
          <w:rPr>
            <w:rFonts w:ascii="Cambria Math" w:eastAsiaTheme="minorEastAsia" w:hAnsi="Cambria Math"/>
          </w:rPr>
          <m:t>≤0</m:t>
        </m:r>
      </m:oMath>
      <w:r>
        <w:rPr>
          <w:rFonts w:eastAsiaTheme="minorEastAsia"/>
        </w:rPr>
        <w:t xml:space="preserve"> </w:t>
      </w:r>
    </w:p>
    <w:p w14:paraId="7A30CE4E" w14:textId="77777777" w:rsidR="005947DB" w:rsidRPr="005947DB" w:rsidRDefault="005947DB" w:rsidP="005947DB">
      <w:pPr>
        <w:rPr>
          <w:rFonts w:eastAsiaTheme="minorEastAsia"/>
          <w:lang w:val="en-US"/>
        </w:rPr>
      </w:pPr>
      <w:r>
        <w:t>at</w:t>
      </w:r>
      <w:r w:rsidRPr="001B199D">
        <w:rPr>
          <w:rFonts w:ascii="Cambria Math" w:hAnsi="Cambria Math"/>
          <w:i/>
          <w:iCs/>
        </w:rPr>
        <w:t xml:space="preserve">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-2.9503 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 with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bj=</m:t>
        </m:r>
      </m:oMath>
      <w:r w:rsidRPr="005947DB">
        <w:rPr>
          <w:rFonts w:eastAsiaTheme="minorEastAsia"/>
          <w:lang w:val="en-US"/>
        </w:rPr>
        <w:t>63.8640</w:t>
      </w:r>
    </w:p>
    <w:p w14:paraId="1472027D" w14:textId="77777777" w:rsidR="00F80BCE" w:rsidRPr="00F80BCE" w:rsidRDefault="00F80BCE">
      <w:pPr>
        <w:rPr>
          <w:lang w:val="en-US"/>
        </w:rPr>
      </w:pPr>
    </w:p>
    <w:p w14:paraId="1E7C64A9" w14:textId="581EF04C" w:rsidR="001B199D" w:rsidRPr="001B199D" w:rsidRDefault="001B199D" w:rsidP="001B199D">
      <w:pPr>
        <w:rPr>
          <w:lang w:val="en-US"/>
        </w:rPr>
      </w:pPr>
      <w:r>
        <w:rPr>
          <w:lang w:val="en-US"/>
        </w:rPr>
        <w:t>(</w:t>
      </w:r>
      <w:r w:rsidR="00F80BCE">
        <w:rPr>
          <w:lang w:val="en-US"/>
        </w:rPr>
        <w:t>x</w:t>
      </w:r>
      <w:r>
        <w:t>=</w:t>
      </w:r>
      <w:r w:rsidRPr="00214B3B">
        <w:t>2.8981</w:t>
      </w:r>
      <w:r>
        <w:t xml:space="preserve">, </w:t>
      </w:r>
      <w:r w:rsidR="009679A9">
        <w:rPr>
          <w:lang w:val="en-US"/>
        </w:rPr>
        <w:t>obj</w:t>
      </w:r>
      <w:r>
        <w:t>=</w:t>
      </w:r>
      <w:r w:rsidRPr="00F838E7">
        <w:t>45.0198</w:t>
      </w:r>
      <w:r>
        <w:t xml:space="preserve"> is a local optimum </w:t>
      </w:r>
      <w:r>
        <w:rPr>
          <w:lang w:val="en-US"/>
        </w:rPr>
        <w:t>which is not a correct answer)</w:t>
      </w:r>
    </w:p>
    <w:p w14:paraId="4C3528F5" w14:textId="4540DDD6" w:rsidR="0067158C" w:rsidRDefault="00EE10D8" w:rsidP="00253745">
      <w:pPr>
        <w:rPr>
          <w:b/>
          <w:bCs/>
          <w:sz w:val="24"/>
          <w:szCs w:val="24"/>
        </w:rPr>
      </w:pPr>
      <w:r>
        <w:br w:type="page"/>
      </w:r>
      <w:r w:rsidR="00263F8E" w:rsidRPr="00263F8E">
        <w:rPr>
          <w:b/>
          <w:bCs/>
          <w:sz w:val="24"/>
          <w:szCs w:val="24"/>
        </w:rPr>
        <w:t>HARTMANN 6-DIMENSIONAL FUNCTION</w:t>
      </w:r>
      <w:r w:rsidR="00263F8E">
        <w:rPr>
          <w:b/>
          <w:bCs/>
          <w:sz w:val="24"/>
          <w:szCs w:val="24"/>
        </w:rPr>
        <w:t xml:space="preserve"> </w:t>
      </w:r>
      <w:r w:rsidR="0067158C" w:rsidRPr="0067158C">
        <w:rPr>
          <w:b/>
          <w:bCs/>
          <w:sz w:val="24"/>
          <w:szCs w:val="24"/>
        </w:rPr>
        <w:t xml:space="preserve">with </w:t>
      </w:r>
      <w:r w:rsidR="00263F8E">
        <w:rPr>
          <w:b/>
          <w:bCs/>
          <w:sz w:val="24"/>
          <w:szCs w:val="24"/>
        </w:rPr>
        <w:t>no</w:t>
      </w:r>
      <w:r w:rsidR="0067158C" w:rsidRPr="0067158C">
        <w:rPr>
          <w:b/>
          <w:bCs/>
          <w:sz w:val="24"/>
          <w:szCs w:val="24"/>
        </w:rPr>
        <w:t xml:space="preserve"> inequality constraint</w:t>
      </w:r>
      <w:r w:rsidR="001671ED">
        <w:rPr>
          <w:rStyle w:val="FootnoteReference"/>
          <w:b/>
          <w:bCs/>
          <w:sz w:val="24"/>
          <w:szCs w:val="24"/>
        </w:rPr>
        <w:footnoteReference w:id="1"/>
      </w:r>
    </w:p>
    <w:p w14:paraId="213597E0" w14:textId="77777777" w:rsidR="00263F8E" w:rsidRDefault="00263F8E" w:rsidP="00263F8E">
      <w:pPr>
        <w:pStyle w:val="ListParagraph"/>
        <w:rPr>
          <w:b/>
          <w:bCs/>
          <w:sz w:val="24"/>
          <w:szCs w:val="24"/>
        </w:rPr>
      </w:pPr>
    </w:p>
    <w:p w14:paraId="05CD3A3E" w14:textId="6CBF80FF" w:rsidR="00554885" w:rsidRPr="001671ED" w:rsidRDefault="002F2952" w:rsidP="001671ED">
      <w:pPr>
        <w:rPr>
          <w:b/>
          <w:bCs/>
          <w:sz w:val="24"/>
          <w:szCs w:val="24"/>
        </w:rPr>
      </w:pPr>
      <w:r w:rsidRPr="001671ED">
        <w:rPr>
          <w:b/>
          <w:bCs/>
          <w:sz w:val="24"/>
          <w:szCs w:val="24"/>
        </w:rPr>
        <w:t>U</w:t>
      </w:r>
      <w:r w:rsidR="00554885" w:rsidRPr="001671ED">
        <w:rPr>
          <w:b/>
          <w:bCs/>
          <w:sz w:val="24"/>
          <w:szCs w:val="24"/>
        </w:rPr>
        <w:t>nconstrained</w:t>
      </w:r>
    </w:p>
    <w:p w14:paraId="10F830A6" w14:textId="002B3A4A" w:rsidR="002F2952" w:rsidRPr="002F2952" w:rsidRDefault="002F2952" w:rsidP="00263F8E">
      <w:pPr>
        <w:pStyle w:val="ListParagraph"/>
        <w:rPr>
          <w:sz w:val="24"/>
          <w:szCs w:val="24"/>
        </w:rPr>
      </w:pPr>
      <w:r w:rsidRPr="002F2952">
        <w:rPr>
          <w:sz w:val="24"/>
          <w:szCs w:val="24"/>
        </w:rPr>
        <w:t>Hartmann has 6 input variables with 4 design and 2 noise.</w:t>
      </w:r>
    </w:p>
    <w:p w14:paraId="4C8626B5" w14:textId="1FEE9EB4" w:rsidR="002F2952" w:rsidRDefault="002F2952" w:rsidP="00263F8E">
      <w:pPr>
        <w:pStyle w:val="ListParagraph"/>
        <w:rPr>
          <w:sz w:val="24"/>
          <w:szCs w:val="24"/>
          <w:lang w:val="en-US"/>
        </w:rPr>
      </w:pPr>
      <w:r w:rsidRPr="002F2952">
        <w:rPr>
          <w:sz w:val="24"/>
          <w:szCs w:val="24"/>
        </w:rPr>
        <w:t xml:space="preserve">Ranges of all variables are 0 and 1 therefore </w:t>
      </w:r>
      <w:r>
        <w:rPr>
          <w:sz w:val="24"/>
          <w:szCs w:val="24"/>
        </w:rPr>
        <w:t>for noise mean=0.5 and st-dev=</w:t>
      </w:r>
      <w:r w:rsidR="000E3B73">
        <w:rPr>
          <w:sz w:val="24"/>
          <w:szCs w:val="24"/>
        </w:rPr>
        <w:t>0.5/3=0.1666</w:t>
      </w:r>
    </w:p>
    <w:p w14:paraId="391F0289" w14:textId="77777777" w:rsidR="009679A9" w:rsidRDefault="009679A9" w:rsidP="00263F8E">
      <w:pPr>
        <w:pStyle w:val="ListParagrap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1937"/>
        <w:gridCol w:w="1958"/>
      </w:tblGrid>
      <w:tr w:rsidR="009679A9" w14:paraId="639F2D18" w14:textId="77777777" w:rsidTr="009679A9">
        <w:trPr>
          <w:trHeight w:val="347"/>
        </w:trPr>
        <w:tc>
          <w:tcPr>
            <w:tcW w:w="2005" w:type="dxa"/>
          </w:tcPr>
          <w:p w14:paraId="27677723" w14:textId="5DE730CA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DesignVar1</w:t>
            </w:r>
          </w:p>
        </w:tc>
        <w:tc>
          <w:tcPr>
            <w:tcW w:w="1937" w:type="dxa"/>
          </w:tcPr>
          <w:p w14:paraId="47524CE3" w14:textId="14D15D1B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958" w:type="dxa"/>
          </w:tcPr>
          <w:p w14:paraId="3B5C6BC5" w14:textId="77139593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9679A9" w14:paraId="4D55831B" w14:textId="77777777" w:rsidTr="009679A9">
        <w:trPr>
          <w:trHeight w:val="347"/>
        </w:trPr>
        <w:tc>
          <w:tcPr>
            <w:tcW w:w="2005" w:type="dxa"/>
          </w:tcPr>
          <w:p w14:paraId="6C91EB53" w14:textId="7F88CBB5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DesignVar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7" w:type="dxa"/>
          </w:tcPr>
          <w:p w14:paraId="34FDC7CA" w14:textId="3EED9745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958" w:type="dxa"/>
          </w:tcPr>
          <w:p w14:paraId="06E654F2" w14:textId="455E3318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9679A9" w14:paraId="50F9EE58" w14:textId="77777777" w:rsidTr="009679A9">
        <w:trPr>
          <w:trHeight w:val="363"/>
        </w:trPr>
        <w:tc>
          <w:tcPr>
            <w:tcW w:w="2005" w:type="dxa"/>
          </w:tcPr>
          <w:p w14:paraId="64938FAD" w14:textId="00E4C2EE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DesignVar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7" w:type="dxa"/>
          </w:tcPr>
          <w:p w14:paraId="0BFBDD22" w14:textId="3BD11054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958" w:type="dxa"/>
          </w:tcPr>
          <w:p w14:paraId="585F0970" w14:textId="49DB01F3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9679A9" w14:paraId="000E3392" w14:textId="77777777" w:rsidTr="009679A9">
        <w:trPr>
          <w:trHeight w:val="347"/>
        </w:trPr>
        <w:tc>
          <w:tcPr>
            <w:tcW w:w="2005" w:type="dxa"/>
          </w:tcPr>
          <w:p w14:paraId="1F398BF3" w14:textId="7DFC88A4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DesignVar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937" w:type="dxa"/>
          </w:tcPr>
          <w:p w14:paraId="7DBAA4EB" w14:textId="5E6C2D52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958" w:type="dxa"/>
          </w:tcPr>
          <w:p w14:paraId="7C55BBAF" w14:textId="71E6A622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9679A9" w14:paraId="427C47F7" w14:textId="77777777" w:rsidTr="009679A9">
        <w:trPr>
          <w:trHeight w:val="347"/>
        </w:trPr>
        <w:tc>
          <w:tcPr>
            <w:tcW w:w="2005" w:type="dxa"/>
          </w:tcPr>
          <w:p w14:paraId="3BDD196B" w14:textId="34843189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Noise</w:t>
            </w:r>
            <w:r>
              <w:rPr>
                <w:sz w:val="24"/>
                <w:szCs w:val="24"/>
                <w:lang w:val="en-US"/>
              </w:rPr>
              <w:t>Var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7" w:type="dxa"/>
          </w:tcPr>
          <w:p w14:paraId="2C24EC40" w14:textId="4E43AEA4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0.5</w:t>
            </w:r>
          </w:p>
        </w:tc>
        <w:tc>
          <w:tcPr>
            <w:tcW w:w="1958" w:type="dxa"/>
          </w:tcPr>
          <w:p w14:paraId="1F881437" w14:textId="16684B6C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0.166</w:t>
            </w:r>
          </w:p>
        </w:tc>
      </w:tr>
      <w:tr w:rsidR="009679A9" w14:paraId="278DD25C" w14:textId="77777777" w:rsidTr="009679A9">
        <w:trPr>
          <w:trHeight w:val="347"/>
        </w:trPr>
        <w:tc>
          <w:tcPr>
            <w:tcW w:w="2005" w:type="dxa"/>
          </w:tcPr>
          <w:p w14:paraId="34E19B3C" w14:textId="36E54694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NoiseVar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7" w:type="dxa"/>
          </w:tcPr>
          <w:p w14:paraId="4E0D11BB" w14:textId="07E645E6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0.5</w:t>
            </w:r>
          </w:p>
        </w:tc>
        <w:tc>
          <w:tcPr>
            <w:tcW w:w="1958" w:type="dxa"/>
          </w:tcPr>
          <w:p w14:paraId="666E10F7" w14:textId="78F47877" w:rsidR="009679A9" w:rsidRDefault="009679A9" w:rsidP="009679A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0.166</w:t>
            </w:r>
          </w:p>
        </w:tc>
      </w:tr>
    </w:tbl>
    <w:p w14:paraId="25F3078E" w14:textId="77777777" w:rsidR="009679A9" w:rsidRPr="009679A9" w:rsidRDefault="009679A9" w:rsidP="00263F8E">
      <w:pPr>
        <w:pStyle w:val="ListParagraph"/>
        <w:rPr>
          <w:sz w:val="24"/>
          <w:szCs w:val="24"/>
          <w:lang w:val="en-US"/>
        </w:rPr>
      </w:pPr>
    </w:p>
    <w:p w14:paraId="613C8939" w14:textId="77777777" w:rsidR="002F2952" w:rsidRDefault="002F2952" w:rsidP="00263F8E">
      <w:pPr>
        <w:pStyle w:val="ListParagraph"/>
        <w:rPr>
          <w:b/>
          <w:bCs/>
          <w:sz w:val="24"/>
          <w:szCs w:val="24"/>
        </w:rPr>
      </w:pPr>
    </w:p>
    <w:p w14:paraId="36BE4D37" w14:textId="54BF4637" w:rsidR="00263F8E" w:rsidRDefault="0069677F" w:rsidP="00263F8E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/>
          <w14:ligatures w14:val="none"/>
        </w:rPr>
        <w:drawing>
          <wp:inline distT="0" distB="0" distL="0" distR="0" wp14:anchorId="2DD1A943" wp14:editId="15621BDD">
            <wp:extent cx="3224463" cy="2181185"/>
            <wp:effectExtent l="0" t="0" r="0" b="0"/>
            <wp:docPr id="535951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95" cy="218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6174" w14:textId="77777777" w:rsidR="00382F9C" w:rsidRDefault="00382F9C" w:rsidP="00263F8E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</w:p>
    <w:p w14:paraId="14957CC0" w14:textId="5796C547" w:rsidR="00C0605C" w:rsidRDefault="00C0605C" w:rsidP="00253745">
      <w:pPr>
        <w:spacing w:after="0" w:line="240" w:lineRule="auto"/>
        <w:rPr>
          <w:lang w:val="en-US"/>
        </w:rPr>
      </w:pPr>
      <w:r w:rsidRPr="00253745">
        <w:rPr>
          <w:lang w:val="en-US"/>
        </w:rPr>
        <w:t xml:space="preserve">The ground truth optimum using the actual </w:t>
      </w:r>
      <w:r w:rsidR="00253745" w:rsidRPr="00253745">
        <w:rPr>
          <w:lang w:val="en-US"/>
        </w:rPr>
        <w:t xml:space="preserve">objective </w:t>
      </w:r>
      <w:r w:rsidRPr="00253745">
        <w:rPr>
          <w:lang w:val="en-US"/>
        </w:rPr>
        <w:t>function (not using a metamodel created by DOE)</w:t>
      </w:r>
      <w:r w:rsidR="00253745" w:rsidRPr="00253745">
        <w:t xml:space="preserve"> </w:t>
      </w:r>
      <w:r w:rsidR="00253745">
        <w:rPr>
          <w:lang w:val="en-US"/>
        </w:rPr>
        <w:t xml:space="preserve">with </w:t>
      </w:r>
      <w:r w:rsidR="00253745">
        <w:t xml:space="preserve">objective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253745" w:rsidRPr="00253745">
        <w:rPr>
          <w:rFonts w:eastAsiaTheme="minorEastAsia"/>
        </w:rPr>
        <w:t xml:space="preserve"> </w:t>
      </w:r>
      <w:r>
        <w:rPr>
          <w:lang w:val="en-US"/>
        </w:rPr>
        <w:t>is</w:t>
      </w:r>
      <w:r w:rsidR="00253745">
        <w:rPr>
          <w:lang w:val="en-US"/>
        </w:rPr>
        <w:t xml:space="preserve"> </w:t>
      </w:r>
      <w:r>
        <w:rPr>
          <w:lang w:val="en-US"/>
        </w:rPr>
        <w:t>:</w:t>
      </w:r>
    </w:p>
    <w:p w14:paraId="58C5153B" w14:textId="47699D14" w:rsidR="00A60C41" w:rsidRPr="0002016B" w:rsidRDefault="0002016B" w:rsidP="0002016B">
      <w:pPr>
        <w:pStyle w:val="ListParagraph"/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/>
              <w14:ligatures w14:val="none"/>
            </w:rPr>
            <m:t>0.1426    0.1640    0.5494    0.1588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 xml:space="preserve">      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/>
              <w14:ligatures w14:val="none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w:tab/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obj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/>
              <w14:ligatures w14:val="none"/>
            </w:rPr>
            <m:t>= -1.729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/>
              <w14:ligatures w14:val="none"/>
            </w:rPr>
            <m:t>2</m:t>
          </m:r>
        </m:oMath>
      </m:oMathPara>
    </w:p>
    <w:p w14:paraId="39AA8C01" w14:textId="10162C9C" w:rsidR="0002016B" w:rsidRPr="0002016B" w:rsidRDefault="0002016B" w:rsidP="0002016B">
      <w:pPr>
        <w:spacing w:after="0" w:line="240" w:lineRule="auto"/>
        <w:rPr>
          <w:rFonts w:ascii="Consolas" w:eastAsia="Times New Roman" w:hAnsi="Consolas" w:cs="Times New Roman"/>
          <w:i/>
          <w:kern w:val="0"/>
          <w:sz w:val="20"/>
          <w:szCs w:val="20"/>
          <w:lang w:val="en-US"/>
          <w14:ligatures w14:val="none"/>
        </w:rPr>
      </w:pPr>
      <w:r w:rsidRPr="0002016B">
        <w:rPr>
          <w:lang w:val="en-US"/>
        </w:rPr>
        <w:t xml:space="preserve">with </w:t>
      </w:r>
      <w:r>
        <w:t xml:space="preserve">objective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Pr="0002016B">
        <w:rPr>
          <w:rFonts w:eastAsiaTheme="minorEastAsia"/>
        </w:rPr>
        <w:t xml:space="preserve"> </w:t>
      </w:r>
      <w:r w:rsidRPr="0002016B">
        <w:rPr>
          <w:lang w:val="en-US"/>
        </w:rPr>
        <w:t>is :</w:t>
      </w:r>
    </w:p>
    <w:p w14:paraId="08ED3410" w14:textId="7698C79B" w:rsidR="00A60C41" w:rsidRPr="0002016B" w:rsidRDefault="0002016B" w:rsidP="0002016B">
      <w:pPr>
        <w:pStyle w:val="ListParagraph"/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/>
              <w14:ligatures w14:val="none"/>
            </w:rPr>
            <m:t>0.2455    0.9296    0.5756    0.1053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/>
              <w14:ligatures w14:val="none"/>
            </w:rPr>
            <m:t xml:space="preserve"> </m:t>
          </m:r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 xml:space="preserve">    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obj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/>
              <w14:ligatures w14:val="none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-1.3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509</m:t>
          </m:r>
        </m:oMath>
      </m:oMathPara>
    </w:p>
    <w:p w14:paraId="4B45EB57" w14:textId="06927102" w:rsidR="001C7CAC" w:rsidRDefault="00466EE2" w:rsidP="00466E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/>
          <w14:ligatures w14:val="none"/>
        </w:rPr>
        <w:drawing>
          <wp:inline distT="0" distB="0" distL="0" distR="0" wp14:anchorId="490B6CCB" wp14:editId="561D381B">
            <wp:extent cx="6039175" cy="3212327"/>
            <wp:effectExtent l="0" t="0" r="0" b="7620"/>
            <wp:docPr id="918424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333" cy="321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C47D" w14:textId="2FF38F55" w:rsidR="00466EE2" w:rsidRPr="00466EE2" w:rsidRDefault="00466EE2" w:rsidP="00F768C2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Figure 2: cross sections of </w:t>
      </w:r>
      <w:r w:rsidRPr="00466EE2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H</w:t>
      </w:r>
      <w:r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artmann function</w:t>
      </w:r>
    </w:p>
    <w:p w14:paraId="19C3BEE1" w14:textId="77777777" w:rsidR="00A60C41" w:rsidRPr="00554885" w:rsidRDefault="00A60C41" w:rsidP="00263F8E">
      <w:pPr>
        <w:pStyle w:val="ListParagraph"/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/>
          <w14:ligatures w14:val="none"/>
        </w:rPr>
      </w:pPr>
    </w:p>
    <w:p w14:paraId="124F03CB" w14:textId="6A31CDB1" w:rsidR="001671ED" w:rsidRPr="00EB5DF6" w:rsidRDefault="001671ED" w:rsidP="00EB5DF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B5DF6">
        <w:rPr>
          <w:b/>
          <w:bCs/>
          <w:sz w:val="24"/>
          <w:szCs w:val="24"/>
        </w:rPr>
        <w:t xml:space="preserve">HARTMANN 6-DIMENSIONAL FUNCTION with </w:t>
      </w:r>
      <w:r w:rsidRPr="00EB5DF6">
        <w:rPr>
          <w:b/>
          <w:bCs/>
          <w:sz w:val="24"/>
          <w:szCs w:val="24"/>
          <w:lang w:val="en-US"/>
        </w:rPr>
        <w:t>one</w:t>
      </w:r>
      <w:r w:rsidRPr="00EB5DF6">
        <w:rPr>
          <w:b/>
          <w:bCs/>
          <w:sz w:val="24"/>
          <w:szCs w:val="24"/>
        </w:rPr>
        <w:t xml:space="preserve"> inequality constraint</w:t>
      </w:r>
    </w:p>
    <w:p w14:paraId="3C61A392" w14:textId="3FCB4CE9" w:rsidR="00831293" w:rsidRPr="0037546A" w:rsidRDefault="0037546A" w:rsidP="0037546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  <w:t xml:space="preserve">Modified </w:t>
      </w:r>
      <w:r w:rsidR="00831293" w:rsidRPr="00831293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griewank</w:t>
      </w:r>
      <w:r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  <w:t xml:space="preserve"> function is used as a </w:t>
      </w:r>
      <w:r w:rsidR="0003785A"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  <w:t>constraint</w:t>
      </w:r>
      <w:r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  <w:t>:</w:t>
      </w:r>
    </w:p>
    <w:p w14:paraId="49FF4024" w14:textId="20EF363D" w:rsidR="00BE7FBE" w:rsidRPr="0037546A" w:rsidRDefault="00380BDA">
      <w:pPr>
        <w:rPr>
          <w:rFonts w:ascii="Consolas" w:eastAsia="Times New Roman" w:hAnsi="Consolas" w:cs="Times New Roman"/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a*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000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d>
                        </m:e>
                      </m:func>
                    </m:e>
                  </m:nary>
                </m:e>
              </m:nary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+b     (a=9, b=1)</m:t>
          </m:r>
        </m:oMath>
      </m:oMathPara>
    </w:p>
    <w:p w14:paraId="39A5945B" w14:textId="2EE2E21E" w:rsidR="00FF5204" w:rsidRDefault="006F3A56">
      <w:r>
        <w:rPr>
          <w:noProof/>
        </w:rPr>
        <w:drawing>
          <wp:inline distT="0" distB="0" distL="0" distR="0" wp14:anchorId="1CD4665C" wp14:editId="5109646D">
            <wp:extent cx="5730240" cy="3032760"/>
            <wp:effectExtent l="0" t="0" r="3810" b="0"/>
            <wp:docPr id="484426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E66E" w14:textId="2F8480B0" w:rsidR="00292979" w:rsidRPr="00466EE2" w:rsidRDefault="00292979" w:rsidP="00292979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Figure 2: cross sections of </w:t>
      </w:r>
      <w:r w:rsidRPr="00A60C41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griewank</w:t>
      </w:r>
      <w:r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 function</w:t>
      </w:r>
      <w:r w:rsidR="00831293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 with _9_1</w:t>
      </w:r>
      <w:r w:rsidR="009E6A4B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 scaling and shift</w:t>
      </w:r>
    </w:p>
    <w:p w14:paraId="5BDA039B" w14:textId="77777777" w:rsidR="004A36FD" w:rsidRDefault="004A36FD" w:rsidP="004A36FD">
      <w:pPr>
        <w:rPr>
          <w:lang w:val="en-US"/>
        </w:rPr>
      </w:pPr>
    </w:p>
    <w:p w14:paraId="32EADAE6" w14:textId="041CB1B4" w:rsidR="004A36FD" w:rsidRDefault="004A36FD" w:rsidP="004A36FD">
      <w:pPr>
        <w:rPr>
          <w:lang w:val="en-US"/>
        </w:rPr>
      </w:pPr>
      <w:r>
        <w:rPr>
          <w:lang w:val="en-US"/>
        </w:rPr>
        <w:t>The ground truth optimum using the actual function (not using a metamodel created by DOE) is:</w:t>
      </w:r>
    </w:p>
    <w:p w14:paraId="0CFFC528" w14:textId="77777777" w:rsidR="00CA1375" w:rsidRDefault="00CA1375" w:rsidP="00CA1375">
      <w:pPr>
        <w:rPr>
          <w:rFonts w:eastAsiaTheme="minorEastAsia"/>
          <w:lang w:val="en-US"/>
        </w:rPr>
      </w:pPr>
    </w:p>
    <w:p w14:paraId="4D1A24A5" w14:textId="33E16A56" w:rsidR="00FF5204" w:rsidRPr="00897632" w:rsidRDefault="00CA1375">
      <w:pPr>
        <w:rPr>
          <w:lang w:val="en-US"/>
        </w:rPr>
      </w:pPr>
      <w:r>
        <w:rPr>
          <w:rFonts w:eastAsiaTheme="minorEastAsia"/>
          <w:lang w:val="en-US"/>
        </w:rPr>
        <w:t>O</w:t>
      </w:r>
      <w:r>
        <w:rPr>
          <w:rFonts w:eastAsiaTheme="minorEastAsia"/>
          <w:lang w:val="en-US"/>
        </w:rPr>
        <w:t xml:space="preserve">bjective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 and constraint function</w:t>
      </w:r>
      <w:r>
        <w:rPr>
          <w:rFonts w:eastAsiaTheme="minorEastAsia"/>
          <w:lang w:val="en-US"/>
        </w:rPr>
        <w:t xml:space="preserve"> is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v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al</m:t>
        </m:r>
      </m:oMath>
      <w:r>
        <w:rPr>
          <w:rFonts w:eastAsiaTheme="minorEastAsia"/>
        </w:rPr>
        <w:t xml:space="preserve"> </w:t>
      </w:r>
      <w:r w:rsidR="00897632">
        <w:rPr>
          <w:rFonts w:eastAsiaTheme="minorEastAsia"/>
          <w:lang w:val="en-US"/>
        </w:rPr>
        <w:t xml:space="preserve">  </w:t>
      </w:r>
      <w:proofErr w:type="spellStart"/>
      <w:r w:rsidR="00897632">
        <w:rPr>
          <w:rFonts w:eastAsiaTheme="minorEastAsia"/>
          <w:lang w:val="en-US"/>
        </w:rPr>
        <w:t>val</w:t>
      </w:r>
      <w:proofErr w:type="spellEnd"/>
      <w:r w:rsidR="00897632">
        <w:rPr>
          <w:rFonts w:eastAsiaTheme="minorEastAsia"/>
          <w:lang w:val="en-US"/>
        </w:rPr>
        <w:t>=0.05</w:t>
      </w:r>
    </w:p>
    <w:p w14:paraId="4134B31E" w14:textId="77777777" w:rsidR="004A36FD" w:rsidRDefault="00205FD5" w:rsidP="004A36FD">
      <w:pPr>
        <w:rPr>
          <w:lang w:val="en-US"/>
        </w:rPr>
      </w:pPr>
      <w:r>
        <w:t>x=</w:t>
      </w:r>
      <w:r w:rsidR="00146723" w:rsidRPr="00146723">
        <w:t xml:space="preserve"> 0.1426    0.1640    0.5494    0.1587</w:t>
      </w:r>
      <w:r w:rsidR="004A36FD">
        <w:rPr>
          <w:lang w:val="en-US"/>
        </w:rPr>
        <w:t xml:space="preserve">  </w:t>
      </w:r>
      <w:r w:rsidR="004A36FD">
        <w:rPr>
          <w:lang w:val="en-US"/>
        </w:rPr>
        <w:tab/>
      </w:r>
      <w:r w:rsidR="004A36FD">
        <w:rPr>
          <w:lang w:val="en-US"/>
        </w:rPr>
        <w:t>obj</w:t>
      </w:r>
      <w:r w:rsidR="004A36FD">
        <w:t>=</w:t>
      </w:r>
      <w:r w:rsidR="004A36FD" w:rsidRPr="00831293">
        <w:t xml:space="preserve"> -1.7308</w:t>
      </w:r>
    </w:p>
    <w:p w14:paraId="0999849D" w14:textId="77777777" w:rsidR="008B5E4A" w:rsidRDefault="008B5E4A">
      <w:pPr>
        <w:rPr>
          <w:lang w:val="en-US"/>
        </w:rPr>
      </w:pPr>
    </w:p>
    <w:p w14:paraId="36007DB4" w14:textId="4BE342F9" w:rsidR="00A33055" w:rsidRPr="00897632" w:rsidRDefault="00A33055" w:rsidP="00A33055">
      <w:pPr>
        <w:rPr>
          <w:lang w:val="en-US"/>
        </w:rPr>
      </w:pPr>
      <w:r>
        <w:rPr>
          <w:rFonts w:eastAsiaTheme="minorEastAsia"/>
          <w:lang w:val="en-US"/>
        </w:rPr>
        <w:t xml:space="preserve">Objective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 and constraint function</w:t>
      </w:r>
      <w:r>
        <w:rPr>
          <w:rFonts w:eastAsiaTheme="minorEastAsia"/>
          <w:lang w:val="en-US"/>
        </w:rPr>
        <w:t xml:space="preserve"> is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val</m:t>
        </m:r>
        <m:r>
          <w:rPr>
            <w:rFonts w:ascii="Cambria Math" w:eastAsiaTheme="minorEastAsia" w:hAnsi="Cambria Math"/>
          </w:rPr>
          <m:t>≤0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  </w:t>
      </w:r>
      <w:proofErr w:type="spellStart"/>
      <w:r>
        <w:rPr>
          <w:rFonts w:eastAsiaTheme="minorEastAsia"/>
          <w:lang w:val="en-US"/>
        </w:rPr>
        <w:t>val</w:t>
      </w:r>
      <w:proofErr w:type="spellEnd"/>
      <w:r>
        <w:rPr>
          <w:rFonts w:eastAsiaTheme="minorEastAsia"/>
          <w:lang w:val="en-US"/>
        </w:rPr>
        <w:t>=0.05</w:t>
      </w:r>
    </w:p>
    <w:p w14:paraId="0F2A8A21" w14:textId="05D5A419" w:rsidR="00897632" w:rsidRPr="00A33055" w:rsidRDefault="00A33055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0.0000    0.0000    0.3023    0.9215   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    obj=</m:t>
          </m:r>
          <m:r>
            <m:rPr>
              <m:sty m:val="p"/>
            </m:rPr>
            <w:rPr>
              <w:rFonts w:ascii="Cambria Math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lang w:val="en-US"/>
            </w:rPr>
            <m:t>1.32</m:t>
          </m:r>
        </m:oMath>
      </m:oMathPara>
    </w:p>
    <w:p w14:paraId="0E04B5DE" w14:textId="77777777" w:rsidR="00897632" w:rsidRDefault="00897632">
      <w:pPr>
        <w:rPr>
          <w:lang w:val="en-US"/>
        </w:rPr>
      </w:pPr>
    </w:p>
    <w:p w14:paraId="54AE295F" w14:textId="77777777" w:rsidR="00897632" w:rsidRPr="008B5E4A" w:rsidRDefault="00897632">
      <w:pPr>
        <w:rPr>
          <w:lang w:val="en-US"/>
        </w:rPr>
      </w:pPr>
    </w:p>
    <w:p w14:paraId="00DF38E3" w14:textId="5A6595A4" w:rsidR="001671ED" w:rsidRDefault="001671ED" w:rsidP="00A67C2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63F8E">
        <w:rPr>
          <w:b/>
          <w:bCs/>
          <w:sz w:val="24"/>
          <w:szCs w:val="24"/>
        </w:rPr>
        <w:t>HARTMANN 6-DIMENSIONAL FUNCTION</w:t>
      </w:r>
      <w:r>
        <w:rPr>
          <w:b/>
          <w:bCs/>
          <w:sz w:val="24"/>
          <w:szCs w:val="24"/>
        </w:rPr>
        <w:t xml:space="preserve"> </w:t>
      </w:r>
      <w:r w:rsidRPr="0067158C">
        <w:rPr>
          <w:b/>
          <w:bCs/>
          <w:sz w:val="24"/>
          <w:szCs w:val="24"/>
        </w:rPr>
        <w:t xml:space="preserve">with </w:t>
      </w:r>
      <w:r>
        <w:rPr>
          <w:b/>
          <w:bCs/>
          <w:sz w:val="24"/>
          <w:szCs w:val="24"/>
          <w:lang w:val="en-US"/>
        </w:rPr>
        <w:t>two</w:t>
      </w:r>
      <w:r w:rsidRPr="0067158C">
        <w:rPr>
          <w:b/>
          <w:bCs/>
          <w:sz w:val="24"/>
          <w:szCs w:val="24"/>
        </w:rPr>
        <w:t xml:space="preserve"> inequality constraint</w:t>
      </w:r>
    </w:p>
    <w:p w14:paraId="71A7E6FD" w14:textId="48A6952B" w:rsidR="00355F20" w:rsidRDefault="00355F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43C300" wp14:editId="43990DEB">
            <wp:extent cx="5730240" cy="3025140"/>
            <wp:effectExtent l="0" t="0" r="3810" b="3810"/>
            <wp:docPr id="1081137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401B" w14:textId="542E51A5" w:rsidR="00355F20" w:rsidRDefault="00355F20" w:rsidP="00355F20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Figure 2: cross sections of </w:t>
      </w:r>
      <w:r w:rsidRPr="00A60C41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g</w:t>
      </w:r>
      <w:r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2 constraint function</w:t>
      </w:r>
    </w:p>
    <w:p w14:paraId="46043C5C" w14:textId="77777777" w:rsidR="00CA1375" w:rsidRPr="00CA1375" w:rsidRDefault="00CA1375" w:rsidP="00355F20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val="en-US"/>
          <w14:ligatures w14:val="none"/>
        </w:rPr>
      </w:pPr>
    </w:p>
    <w:p w14:paraId="1AE95A13" w14:textId="1DAD8475" w:rsidR="00355F20" w:rsidRPr="00CA1375" w:rsidRDefault="00CA1375">
      <w:pPr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g</m:t>
          </m:r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,</m:t>
              </m:r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…,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6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0"/>
                          <w:szCs w:val="20"/>
                          <w:lang w:val="en-US"/>
                          <w14:ligatures w14:val="none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0.5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2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-0.</m:t>
              </m:r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2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(</m:t>
              </m:r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-0.1)+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4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3</m:t>
                  </m:r>
                </m:sup>
              </m:sSubSup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-0.</m:t>
              </m:r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6</m:t>
              </m:r>
            </m:e>
          </m:d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5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-0.</m:t>
              </m:r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2</m:t>
              </m: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0"/>
                  <w:szCs w:val="20"/>
                  <w:lang w:val="en-US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0"/>
                      <w:szCs w:val="20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0"/>
                      <w:szCs w:val="20"/>
                      <w:lang w:val="en-US"/>
                      <w14:ligatures w14:val="none"/>
                    </w:rPr>
                    <m:t>6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-0.</m:t>
              </m:r>
              <m:r>
                <w:rPr>
                  <w:rFonts w:ascii="Cambria Math" w:eastAsia="Times New Roman" w:hAnsi="Cambria Math" w:cs="Times New Roman"/>
                  <w:kern w:val="0"/>
                  <w:sz w:val="20"/>
                  <w:szCs w:val="20"/>
                  <w:lang w:val="en-US"/>
                  <w14:ligatures w14:val="none"/>
                </w:rPr>
                <m:t>8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kern w:val="0"/>
              <w:sz w:val="20"/>
              <w:szCs w:val="20"/>
              <w:lang w:val="en-US"/>
              <w14:ligatures w14:val="none"/>
            </w:rPr>
            <m:t>0.05</m:t>
          </m:r>
        </m:oMath>
      </m:oMathPara>
    </w:p>
    <w:p w14:paraId="454E1742" w14:textId="77777777" w:rsidR="00B8651E" w:rsidRDefault="00B8651E" w:rsidP="0033639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</w:pPr>
    </w:p>
    <w:p w14:paraId="2D5A9486" w14:textId="6A2EC1FA" w:rsidR="0025754A" w:rsidRPr="00336390" w:rsidRDefault="0025754A" w:rsidP="005D316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Value =0.0</w:t>
      </w:r>
      <w:r w:rsidR="0047689D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5</w:t>
      </w:r>
      <w:r w:rsidR="00EE29D0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 must be entered separately (Not like the previous examples</w:t>
      </w:r>
      <w:r w:rsidR="00C7392D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 xml:space="preserve"> for which the value was 0</w:t>
      </w:r>
      <w:r w:rsidR="00EE29D0">
        <w:rPr>
          <w:rFonts w:ascii="Consolas" w:eastAsia="Times New Roman" w:hAnsi="Consolas" w:cs="Times New Roman"/>
          <w:kern w:val="0"/>
          <w:sz w:val="20"/>
          <w:szCs w:val="20"/>
          <w:lang/>
          <w14:ligatures w14:val="none"/>
        </w:rPr>
        <w:t>)</w:t>
      </w:r>
    </w:p>
    <w:p w14:paraId="63263DD7" w14:textId="77777777" w:rsidR="003052E2" w:rsidRDefault="003052E2" w:rsidP="003052E2">
      <w:pPr>
        <w:rPr>
          <w:lang w:val="en-US"/>
        </w:rPr>
      </w:pPr>
      <w:r>
        <w:rPr>
          <w:lang w:val="en-US"/>
        </w:rPr>
        <w:t>The ground truth optimum using the actual function (not using a metamodel created by DOE) is:</w:t>
      </w:r>
    </w:p>
    <w:p w14:paraId="66B93DC7" w14:textId="10435AF2" w:rsidR="00BA389D" w:rsidRPr="00897632" w:rsidRDefault="00BA389D" w:rsidP="00BA389D">
      <w:pPr>
        <w:rPr>
          <w:lang w:val="en-US"/>
        </w:rPr>
      </w:pPr>
      <w:r>
        <w:rPr>
          <w:rFonts w:eastAsiaTheme="minorEastAsia"/>
          <w:lang w:val="en-US"/>
        </w:rPr>
        <w:t xml:space="preserve">Objective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 and constraint function</w:t>
      </w:r>
      <w:r w:rsidR="00E7025D">
        <w:rPr>
          <w:rFonts w:eastAsiaTheme="minorEastAsia"/>
          <w:lang w:val="en-US"/>
        </w:rPr>
        <w:t xml:space="preserve">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val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  </w:t>
      </w:r>
      <w:proofErr w:type="spellStart"/>
      <w:r>
        <w:rPr>
          <w:rFonts w:eastAsiaTheme="minorEastAsia"/>
          <w:lang w:val="en-US"/>
        </w:rPr>
        <w:t>val</w:t>
      </w:r>
      <w:proofErr w:type="spellEnd"/>
      <w:r>
        <w:rPr>
          <w:rFonts w:eastAsiaTheme="minorEastAsia"/>
          <w:lang w:val="en-US"/>
        </w:rPr>
        <w:t>=0.05</w:t>
      </w:r>
    </w:p>
    <w:p w14:paraId="7CA86008" w14:textId="6440E819" w:rsidR="003F3365" w:rsidRDefault="007B4335">
      <m:oMath>
        <m:r>
          <w:rPr>
            <w:rFonts w:ascii="Cambria Math" w:eastAsia="Times New Roman" w:hAnsi="Cambria Math" w:cs="Times New Roman"/>
            <w:kern w:val="0"/>
            <w:sz w:val="20"/>
            <w:szCs w:val="20"/>
            <w:lang w:val="en-US"/>
            <w14:ligatures w14:val="none"/>
          </w:rPr>
          <m:t>x</m:t>
        </m:r>
        <m:r>
          <w:rPr>
            <w:rFonts w:ascii="Cambria Math" w:eastAsiaTheme="minorEastAsia" w:hAnsi="Cambria Math"/>
            <w:kern w:val="0"/>
            <w:sz w:val="20"/>
            <w:szCs w:val="20"/>
            <w:lang w:val="en-US"/>
            <w14:ligatures w14:val="none"/>
          </w:rPr>
          <m:t>=</m:t>
        </m:r>
        <m:r>
          <m:rPr>
            <m:sty m:val="p"/>
          </m:rPr>
          <w:rPr>
            <w:rFonts w:ascii="Cambria Math" w:hAnsi="Cambria Math"/>
          </w:rPr>
          <m:t>0.2150    0.0887    0.5633    0.2076</m:t>
        </m:r>
        <m:r>
          <w:rPr>
            <w:rFonts w:ascii="Cambria Math" w:hAnsi="Cambria Math"/>
            <w:lang w:val="en-US"/>
          </w:rPr>
          <w:tab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 w:cs="Times New Roman"/>
            <w:kern w:val="0"/>
            <w:sz w:val="20"/>
            <w:szCs w:val="20"/>
            <w:lang w:val="en-US"/>
            <w14:ligatures w14:val="none"/>
          </w:rPr>
          <m:t>obj=</m:t>
        </m:r>
        <m:r>
          <m:rPr>
            <m:sty m:val="p"/>
          </m:rPr>
          <w:rPr>
            <w:rFonts w:ascii="Cambria Math" w:hAnsi="Cambria Math"/>
          </w:rPr>
          <m:t>-1.6987</m:t>
        </m:r>
      </m:oMath>
      <w:r w:rsidR="003052E2">
        <w:t xml:space="preserve"> </w:t>
      </w:r>
      <w:r w:rsidR="003F7455">
        <w:t xml:space="preserve"> </w:t>
      </w:r>
      <w:r w:rsidR="003052E2">
        <w:rPr>
          <w:lang w:val="en-US"/>
        </w:rPr>
        <w:t xml:space="preserve">  </w:t>
      </w:r>
    </w:p>
    <w:p w14:paraId="6F71C059" w14:textId="0304B71B" w:rsidR="00BA389D" w:rsidRPr="00897632" w:rsidRDefault="00BA389D" w:rsidP="00BA389D">
      <w:pPr>
        <w:rPr>
          <w:lang w:val="en-US"/>
        </w:rPr>
      </w:pPr>
      <w:r>
        <w:rPr>
          <w:rFonts w:eastAsiaTheme="minorEastAsia"/>
          <w:lang w:val="en-US"/>
        </w:rPr>
        <w:t xml:space="preserve">Objective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 and constraint function</w:t>
      </w:r>
      <w:r w:rsidR="00E7025D">
        <w:rPr>
          <w:rFonts w:eastAsiaTheme="minorEastAsia"/>
          <w:lang w:val="en-US"/>
        </w:rPr>
        <w:t xml:space="preserve">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g1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g1</m:t>
            </m:r>
          </m:sub>
        </m:sSub>
        <m:r>
          <w:rPr>
            <w:rFonts w:ascii="Cambria Math" w:eastAsiaTheme="minorEastAsia" w:hAnsi="Cambria Math"/>
          </w:rPr>
          <m:t>≤0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val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  </w:t>
      </w:r>
      <w:proofErr w:type="spellStart"/>
      <w:r>
        <w:rPr>
          <w:rFonts w:eastAsiaTheme="minorEastAsia"/>
          <w:lang w:val="en-US"/>
        </w:rPr>
        <w:t>val</w:t>
      </w:r>
      <w:proofErr w:type="spellEnd"/>
      <w:r>
        <w:rPr>
          <w:rFonts w:eastAsiaTheme="minorEastAsia"/>
          <w:lang w:val="en-US"/>
        </w:rPr>
        <w:t>=0.05</w:t>
      </w:r>
    </w:p>
    <w:p w14:paraId="7633EA3A" w14:textId="0EC15DAF" w:rsidR="00B43B15" w:rsidRPr="003052E2" w:rsidRDefault="00BA38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0.4054         0    0.6073    0.0000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     </m:t>
          </m:r>
          <m:r>
            <m:rPr>
              <m:sty m:val="p"/>
            </m:rPr>
            <w:rPr>
              <w:rFonts w:ascii="Cambria Math"/>
              <w:lang w:val="en-US"/>
            </w:rPr>
            <m:t>obj=</m:t>
          </m:r>
          <m:r>
            <m:rPr>
              <m:sty m:val="p"/>
            </m:rPr>
            <w:rPr>
              <w:rFonts w:ascii="Cambria Math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lang w:val="en-US"/>
            </w:rPr>
            <m:t>1.</m:t>
          </m:r>
          <m:r>
            <m:rPr>
              <m:sty m:val="p"/>
            </m:rPr>
            <w:rPr>
              <w:rFonts w:ascii="Cambria Math"/>
              <w:lang w:val="en-US"/>
            </w:rPr>
            <m:t>2</m:t>
          </m:r>
          <m:r>
            <m:rPr>
              <m:sty m:val="p"/>
            </m:rPr>
            <w:rPr>
              <w:rFonts w:ascii="Cambria Math"/>
              <w:lang w:val="en-US"/>
            </w:rPr>
            <m:t>0</m:t>
          </m:r>
        </m:oMath>
      </m:oMathPara>
    </w:p>
    <w:p w14:paraId="254D6202" w14:textId="6773E6C5" w:rsidR="003052E2" w:rsidRPr="00897632" w:rsidRDefault="003052E2" w:rsidP="003052E2">
      <w:pPr>
        <w:rPr>
          <w:lang w:val="en-US"/>
        </w:rPr>
      </w:pPr>
      <w:r>
        <w:rPr>
          <w:rFonts w:eastAsiaTheme="minorEastAsia"/>
          <w:lang w:val="en-US"/>
        </w:rPr>
        <w:t xml:space="preserve">Objective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3σ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 and constraint function</w:t>
      </w:r>
      <w:r>
        <w:rPr>
          <w:rFonts w:eastAsiaTheme="minorEastAsia"/>
          <w:lang w:val="en-US"/>
        </w:rPr>
        <w:t xml:space="preserve">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g1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g1</m:t>
            </m:r>
          </m:sub>
        </m:sSub>
        <m:r>
          <w:rPr>
            <w:rFonts w:ascii="Cambria Math" w:eastAsiaTheme="minorEastAsia" w:hAnsi="Cambria Math"/>
          </w:rPr>
          <m:t>≤0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g2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g2</m:t>
            </m:r>
          </m:sub>
        </m:sSub>
        <m:r>
          <w:rPr>
            <w:rFonts w:ascii="Cambria Math" w:eastAsiaTheme="minorEastAsia" w:hAnsi="Cambria Math"/>
          </w:rPr>
          <m:t>≤</m:t>
        </m:r>
        <m:r>
          <m:rPr>
            <m:sty m:val="p"/>
          </m:rPr>
          <w:rPr>
            <w:rFonts w:ascii="Cambria Math" w:eastAsiaTheme="minorEastAsia" w:hAnsi="Cambria Math"/>
          </w:rPr>
          <m:t>val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  </w:t>
      </w:r>
      <w:proofErr w:type="spellStart"/>
      <w:r>
        <w:rPr>
          <w:rFonts w:eastAsiaTheme="minorEastAsia"/>
          <w:lang w:val="en-US"/>
        </w:rPr>
        <w:t>val</w:t>
      </w:r>
      <w:proofErr w:type="spellEnd"/>
      <w:r>
        <w:rPr>
          <w:rFonts w:eastAsiaTheme="minorEastAsia"/>
          <w:lang w:val="en-US"/>
        </w:rPr>
        <w:t>=0.05</w:t>
      </w:r>
    </w:p>
    <w:p w14:paraId="24B5A42B" w14:textId="4E4F08D5" w:rsidR="003052E2" w:rsidRPr="00CD5AC5" w:rsidRDefault="003052E2" w:rsidP="003052E2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0.2817    0.1332    0.5307    0.0000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     </m:t>
          </m:r>
          <m:r>
            <m:rPr>
              <m:sty m:val="p"/>
            </m:rPr>
            <w:rPr>
              <w:rFonts w:ascii="Cambria Math"/>
              <w:lang w:val="en-US"/>
            </w:rPr>
            <m:t>obj=</m:t>
          </m:r>
          <m:r>
            <m:rPr>
              <m:sty m:val="p"/>
            </m:rPr>
            <w:rPr>
              <w:rFonts w:ascii="Cambria Math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lang w:val="en-US"/>
            </w:rPr>
            <m:t>1.2</m:t>
          </m:r>
          <m:r>
            <m:rPr>
              <m:sty m:val="p"/>
            </m:rPr>
            <w:rPr>
              <w:rFonts w:ascii="Cambria Math"/>
              <w:lang w:val="en-US"/>
            </w:rPr>
            <m:t>327</m:t>
          </m:r>
        </m:oMath>
      </m:oMathPara>
    </w:p>
    <w:sectPr w:rsidR="003052E2" w:rsidRPr="00CD5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C1529" w14:textId="77777777" w:rsidR="001671ED" w:rsidRDefault="001671ED" w:rsidP="001671ED">
      <w:pPr>
        <w:spacing w:after="0" w:line="240" w:lineRule="auto"/>
      </w:pPr>
      <w:r>
        <w:separator/>
      </w:r>
    </w:p>
  </w:endnote>
  <w:endnote w:type="continuationSeparator" w:id="0">
    <w:p w14:paraId="3292F7CE" w14:textId="77777777" w:rsidR="001671ED" w:rsidRDefault="001671ED" w:rsidP="0016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E2F44" w14:textId="77777777" w:rsidR="001671ED" w:rsidRDefault="001671ED" w:rsidP="001671ED">
      <w:pPr>
        <w:spacing w:after="0" w:line="240" w:lineRule="auto"/>
      </w:pPr>
      <w:r>
        <w:separator/>
      </w:r>
    </w:p>
  </w:footnote>
  <w:footnote w:type="continuationSeparator" w:id="0">
    <w:p w14:paraId="1FE1DF5B" w14:textId="77777777" w:rsidR="001671ED" w:rsidRDefault="001671ED" w:rsidP="001671ED">
      <w:pPr>
        <w:spacing w:after="0" w:line="240" w:lineRule="auto"/>
      </w:pPr>
      <w:r>
        <w:continuationSeparator/>
      </w:r>
    </w:p>
  </w:footnote>
  <w:footnote w:id="1">
    <w:p w14:paraId="2546E1C1" w14:textId="5C403EFA" w:rsidR="001671ED" w:rsidRPr="001671ED" w:rsidRDefault="001671ED" w:rsidP="001671ED">
      <w:pPr>
        <w:pStyle w:val="Footer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1671ED">
        <w:t>https://www.sfu.ca/~ssurjano/hart6.html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69C0"/>
    <w:multiLevelType w:val="hybridMultilevel"/>
    <w:tmpl w:val="2DA68D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43D1E"/>
    <w:multiLevelType w:val="hybridMultilevel"/>
    <w:tmpl w:val="E71A7E9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D34C8"/>
    <w:multiLevelType w:val="hybridMultilevel"/>
    <w:tmpl w:val="64B269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546E5"/>
    <w:multiLevelType w:val="hybridMultilevel"/>
    <w:tmpl w:val="E8521F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65523"/>
    <w:multiLevelType w:val="hybridMultilevel"/>
    <w:tmpl w:val="E8521F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84762">
    <w:abstractNumId w:val="2"/>
  </w:num>
  <w:num w:numId="2" w16cid:durableId="1711757678">
    <w:abstractNumId w:val="4"/>
  </w:num>
  <w:num w:numId="3" w16cid:durableId="2039352606">
    <w:abstractNumId w:val="3"/>
  </w:num>
  <w:num w:numId="4" w16cid:durableId="1076711168">
    <w:abstractNumId w:val="0"/>
  </w:num>
  <w:num w:numId="5" w16cid:durableId="1234126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254"/>
    <w:rsid w:val="00014CA9"/>
    <w:rsid w:val="0002016B"/>
    <w:rsid w:val="0003785A"/>
    <w:rsid w:val="000459D3"/>
    <w:rsid w:val="000605B9"/>
    <w:rsid w:val="000E3B73"/>
    <w:rsid w:val="000F2417"/>
    <w:rsid w:val="000F353B"/>
    <w:rsid w:val="00115DB8"/>
    <w:rsid w:val="001178FA"/>
    <w:rsid w:val="00146723"/>
    <w:rsid w:val="001671ED"/>
    <w:rsid w:val="00170E0F"/>
    <w:rsid w:val="001B199D"/>
    <w:rsid w:val="001C7CAC"/>
    <w:rsid w:val="001D2F5B"/>
    <w:rsid w:val="002042BC"/>
    <w:rsid w:val="00205FD5"/>
    <w:rsid w:val="00214B3B"/>
    <w:rsid w:val="00253745"/>
    <w:rsid w:val="0025754A"/>
    <w:rsid w:val="00263F8E"/>
    <w:rsid w:val="00282CBA"/>
    <w:rsid w:val="00283C79"/>
    <w:rsid w:val="00292979"/>
    <w:rsid w:val="00297E04"/>
    <w:rsid w:val="002B0BC2"/>
    <w:rsid w:val="002D2064"/>
    <w:rsid w:val="002D4762"/>
    <w:rsid w:val="002F2952"/>
    <w:rsid w:val="003052E2"/>
    <w:rsid w:val="00306603"/>
    <w:rsid w:val="00316A36"/>
    <w:rsid w:val="00332D4F"/>
    <w:rsid w:val="00336390"/>
    <w:rsid w:val="00355F20"/>
    <w:rsid w:val="0037546A"/>
    <w:rsid w:val="00380BDA"/>
    <w:rsid w:val="00382F9C"/>
    <w:rsid w:val="003A6CE4"/>
    <w:rsid w:val="003A6E20"/>
    <w:rsid w:val="003F3365"/>
    <w:rsid w:val="003F7455"/>
    <w:rsid w:val="00466EE2"/>
    <w:rsid w:val="0047689D"/>
    <w:rsid w:val="00497E92"/>
    <w:rsid w:val="004A36FD"/>
    <w:rsid w:val="004C45BF"/>
    <w:rsid w:val="004F7BCA"/>
    <w:rsid w:val="00510DE2"/>
    <w:rsid w:val="00522BF8"/>
    <w:rsid w:val="00554885"/>
    <w:rsid w:val="00592517"/>
    <w:rsid w:val="005947DB"/>
    <w:rsid w:val="005B1A01"/>
    <w:rsid w:val="005B5425"/>
    <w:rsid w:val="005D3169"/>
    <w:rsid w:val="005D42D9"/>
    <w:rsid w:val="005D5FCD"/>
    <w:rsid w:val="005D7875"/>
    <w:rsid w:val="005E45E7"/>
    <w:rsid w:val="00612752"/>
    <w:rsid w:val="00631A44"/>
    <w:rsid w:val="00632B6F"/>
    <w:rsid w:val="0067158C"/>
    <w:rsid w:val="00685BC6"/>
    <w:rsid w:val="0069677F"/>
    <w:rsid w:val="006B5DC4"/>
    <w:rsid w:val="006D1054"/>
    <w:rsid w:val="006E5619"/>
    <w:rsid w:val="006F3A56"/>
    <w:rsid w:val="00733D22"/>
    <w:rsid w:val="00737F71"/>
    <w:rsid w:val="00756985"/>
    <w:rsid w:val="007847AA"/>
    <w:rsid w:val="007911B6"/>
    <w:rsid w:val="0079233D"/>
    <w:rsid w:val="007B3A6D"/>
    <w:rsid w:val="007B4335"/>
    <w:rsid w:val="007B7D05"/>
    <w:rsid w:val="007E2E1E"/>
    <w:rsid w:val="00803DCA"/>
    <w:rsid w:val="00820CEA"/>
    <w:rsid w:val="00831293"/>
    <w:rsid w:val="00875DAE"/>
    <w:rsid w:val="00897632"/>
    <w:rsid w:val="008B5E4A"/>
    <w:rsid w:val="008C4CAF"/>
    <w:rsid w:val="008D1D7A"/>
    <w:rsid w:val="008D5127"/>
    <w:rsid w:val="008E5CAC"/>
    <w:rsid w:val="008F1F0D"/>
    <w:rsid w:val="009670C3"/>
    <w:rsid w:val="009679A9"/>
    <w:rsid w:val="00986CC5"/>
    <w:rsid w:val="009E6A4B"/>
    <w:rsid w:val="00A33055"/>
    <w:rsid w:val="00A344D8"/>
    <w:rsid w:val="00A5103F"/>
    <w:rsid w:val="00A60C41"/>
    <w:rsid w:val="00A67C21"/>
    <w:rsid w:val="00A8148E"/>
    <w:rsid w:val="00AA557E"/>
    <w:rsid w:val="00AA68D0"/>
    <w:rsid w:val="00AE4FE9"/>
    <w:rsid w:val="00B027F1"/>
    <w:rsid w:val="00B15506"/>
    <w:rsid w:val="00B246C6"/>
    <w:rsid w:val="00B43B15"/>
    <w:rsid w:val="00B8651E"/>
    <w:rsid w:val="00BA389D"/>
    <w:rsid w:val="00BE05A1"/>
    <w:rsid w:val="00BE7FBE"/>
    <w:rsid w:val="00C0605C"/>
    <w:rsid w:val="00C30792"/>
    <w:rsid w:val="00C7392D"/>
    <w:rsid w:val="00CA1375"/>
    <w:rsid w:val="00CC2709"/>
    <w:rsid w:val="00CD5AC5"/>
    <w:rsid w:val="00CD5E96"/>
    <w:rsid w:val="00D85476"/>
    <w:rsid w:val="00DE2173"/>
    <w:rsid w:val="00DF6C26"/>
    <w:rsid w:val="00E035C7"/>
    <w:rsid w:val="00E40254"/>
    <w:rsid w:val="00E663F2"/>
    <w:rsid w:val="00E7025D"/>
    <w:rsid w:val="00EB5DF6"/>
    <w:rsid w:val="00EC06F3"/>
    <w:rsid w:val="00EC7E10"/>
    <w:rsid w:val="00ED5752"/>
    <w:rsid w:val="00EE10D8"/>
    <w:rsid w:val="00EE29D0"/>
    <w:rsid w:val="00EE7BD2"/>
    <w:rsid w:val="00F20E0B"/>
    <w:rsid w:val="00F46DF4"/>
    <w:rsid w:val="00F768C2"/>
    <w:rsid w:val="00F80BCE"/>
    <w:rsid w:val="00F838E7"/>
    <w:rsid w:val="00F9653F"/>
    <w:rsid w:val="00FF0B5D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49AAD"/>
  <w15:chartTrackingRefBased/>
  <w15:docId w15:val="{CD63B3A0-503C-4DAD-B325-2B3238E1E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2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2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2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2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2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2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2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02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2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2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2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2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2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2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25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40254"/>
    <w:rPr>
      <w:color w:val="666666"/>
    </w:rPr>
  </w:style>
  <w:style w:type="table" w:styleId="TableGrid">
    <w:name w:val="Table Grid"/>
    <w:basedOn w:val="TableNormal"/>
    <w:uiPriority w:val="39"/>
    <w:rsid w:val="00967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7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1ED"/>
  </w:style>
  <w:style w:type="paragraph" w:styleId="Footer">
    <w:name w:val="footer"/>
    <w:basedOn w:val="Normal"/>
    <w:link w:val="FooterChar"/>
    <w:uiPriority w:val="99"/>
    <w:unhideWhenUsed/>
    <w:rsid w:val="00167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1ED"/>
  </w:style>
  <w:style w:type="paragraph" w:styleId="FootnoteText">
    <w:name w:val="footnote text"/>
    <w:basedOn w:val="Normal"/>
    <w:link w:val="FootnoteTextChar"/>
    <w:uiPriority w:val="99"/>
    <w:semiHidden/>
    <w:unhideWhenUsed/>
    <w:rsid w:val="001671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671E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671E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68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E60E5-E274-4717-9845-DF9C9B68E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5</Pages>
  <Words>520</Words>
  <Characters>2965</Characters>
  <Application>Microsoft Office Word</Application>
  <DocSecurity>0</DocSecurity>
  <Lines>24</Lines>
  <Paragraphs>6</Paragraphs>
  <ScaleCrop>false</ScaleCrop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 Nejadseyfi</dc:creator>
  <cp:keywords/>
  <dc:description/>
  <cp:lastModifiedBy>Omid Nejadseyfi</cp:lastModifiedBy>
  <cp:revision>149</cp:revision>
  <dcterms:created xsi:type="dcterms:W3CDTF">2024-07-16T09:51:00Z</dcterms:created>
  <dcterms:modified xsi:type="dcterms:W3CDTF">2024-07-17T15:11:00Z</dcterms:modified>
</cp:coreProperties>
</file>