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D2D66" w14:textId="500C46A0" w:rsidR="009006C3" w:rsidRDefault="009006C3" w:rsidP="009006C3">
      <w:pPr>
        <w:rPr>
          <w:b/>
          <w:bCs/>
        </w:rPr>
      </w:pPr>
      <w:r w:rsidRPr="009006C3">
        <w:rPr>
          <w:b/>
          <w:bCs/>
        </w:rPr>
        <w:t>Data Engineering with Databricks: Data Engineer Associate</w:t>
      </w:r>
    </w:p>
    <w:p w14:paraId="14437ABD" w14:textId="1720BCD8" w:rsidR="009006C3" w:rsidRDefault="009006C3" w:rsidP="009006C3">
      <w:pPr>
        <w:rPr>
          <w:b/>
          <w:bCs/>
        </w:rPr>
      </w:pPr>
      <w:r>
        <w:rPr>
          <w:b/>
          <w:bCs/>
        </w:rPr>
        <w:t>Duration: 40 Hours</w:t>
      </w:r>
    </w:p>
    <w:p w14:paraId="4DAA0CEA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Prerequisites:</w:t>
      </w:r>
    </w:p>
    <w:p w14:paraId="0FBE492C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Familiarity with Python programming.</w:t>
      </w:r>
    </w:p>
    <w:p w14:paraId="1209E07F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Basic understanding of SQL.</w:t>
      </w:r>
    </w:p>
    <w:p w14:paraId="1FF634DE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General knowledge of data processing and analytics.</w:t>
      </w:r>
    </w:p>
    <w:p w14:paraId="452820F8" w14:textId="77777777" w:rsidR="009006C3" w:rsidRDefault="009006C3" w:rsidP="009006C3"/>
    <w:p w14:paraId="79C2B6D1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Scope of the Training:</w:t>
      </w:r>
    </w:p>
    <w:p w14:paraId="3DEC6C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Provide participants with foundational skills for building data engineering solutions.</w:t>
      </w:r>
    </w:p>
    <w:p w14:paraId="321239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Enable participants to work effectively with Databricks and Spark for ETL workflows.</w:t>
      </w:r>
    </w:p>
    <w:p w14:paraId="003BCCB0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 xml:space="preserve">Prepare participants for the </w:t>
      </w:r>
      <w:r w:rsidRPr="009006C3">
        <w:rPr>
          <w:b/>
          <w:bCs/>
        </w:rPr>
        <w:t>Databricks Data Engineer Associate Certification</w:t>
      </w:r>
      <w:r w:rsidRPr="009006C3">
        <w:t>.</w:t>
      </w:r>
    </w:p>
    <w:p w14:paraId="112834D0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Build confidence in handling real-world data engineering challenges.</w:t>
      </w:r>
    </w:p>
    <w:p w14:paraId="067DFB03" w14:textId="77777777" w:rsidR="009006C3" w:rsidRDefault="009006C3" w:rsidP="009006C3"/>
    <w:p w14:paraId="1638ECE9" w14:textId="396F2D79" w:rsidR="009006C3" w:rsidRPr="009006C3" w:rsidRDefault="009006C3" w:rsidP="009006C3">
      <w:pPr>
        <w:jc w:val="center"/>
        <w:rPr>
          <w:b/>
          <w:bCs/>
          <w:sz w:val="56"/>
          <w:szCs w:val="56"/>
          <w:u w:val="single"/>
        </w:rPr>
      </w:pPr>
      <w:r w:rsidRPr="009006C3">
        <w:rPr>
          <w:b/>
          <w:bCs/>
          <w:sz w:val="56"/>
          <w:szCs w:val="56"/>
          <w:u w:val="single"/>
        </w:rPr>
        <w:t>Course Content</w:t>
      </w:r>
    </w:p>
    <w:p w14:paraId="5A737779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Module 1: Introduction to Data Engineering on Databricks</w:t>
      </w:r>
    </w:p>
    <w:p w14:paraId="1ABB397F" w14:textId="77777777" w:rsidR="009006C3" w:rsidRPr="009006C3" w:rsidRDefault="009006C3" w:rsidP="009006C3">
      <w:pPr>
        <w:numPr>
          <w:ilvl w:val="0"/>
          <w:numId w:val="1"/>
        </w:numPr>
      </w:pPr>
      <w:r w:rsidRPr="009006C3">
        <w:t>Data Engineering Fundamentals</w:t>
      </w:r>
    </w:p>
    <w:p w14:paraId="1B997D21" w14:textId="77777777" w:rsidR="009006C3" w:rsidRPr="009006C3" w:rsidRDefault="009006C3" w:rsidP="009006C3">
      <w:pPr>
        <w:numPr>
          <w:ilvl w:val="0"/>
          <w:numId w:val="1"/>
        </w:numPr>
      </w:pPr>
      <w:r w:rsidRPr="009006C3">
        <w:t>Overview of Databricks Platform</w:t>
      </w:r>
    </w:p>
    <w:p w14:paraId="6A62131B" w14:textId="77777777" w:rsidR="009006C3" w:rsidRPr="009006C3" w:rsidRDefault="009006C3" w:rsidP="009006C3">
      <w:pPr>
        <w:numPr>
          <w:ilvl w:val="0"/>
          <w:numId w:val="1"/>
        </w:numPr>
      </w:pPr>
      <w:r w:rsidRPr="009006C3">
        <w:t>Setting Up and Managing Databricks Clusters</w:t>
      </w:r>
    </w:p>
    <w:p w14:paraId="4F83F4E2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Module 2: ETL Development</w:t>
      </w:r>
    </w:p>
    <w:p w14:paraId="14566888" w14:textId="77777777" w:rsidR="009006C3" w:rsidRPr="009006C3" w:rsidRDefault="009006C3" w:rsidP="009006C3">
      <w:pPr>
        <w:numPr>
          <w:ilvl w:val="0"/>
          <w:numId w:val="2"/>
        </w:numPr>
      </w:pPr>
      <w:r w:rsidRPr="009006C3">
        <w:t xml:space="preserve">Loading and Transforming Data with </w:t>
      </w:r>
      <w:proofErr w:type="spellStart"/>
      <w:r w:rsidRPr="009006C3">
        <w:t>DataFrames</w:t>
      </w:r>
      <w:proofErr w:type="spellEnd"/>
    </w:p>
    <w:p w14:paraId="51F4E87F" w14:textId="77777777" w:rsidR="009006C3" w:rsidRPr="009006C3" w:rsidRDefault="009006C3" w:rsidP="009006C3">
      <w:pPr>
        <w:numPr>
          <w:ilvl w:val="0"/>
          <w:numId w:val="2"/>
        </w:numPr>
      </w:pPr>
      <w:r w:rsidRPr="009006C3">
        <w:t>Managing Schema and Data Quality</w:t>
      </w:r>
    </w:p>
    <w:p w14:paraId="3B8827BA" w14:textId="77777777" w:rsidR="009006C3" w:rsidRPr="009006C3" w:rsidRDefault="009006C3" w:rsidP="009006C3">
      <w:pPr>
        <w:numPr>
          <w:ilvl w:val="0"/>
          <w:numId w:val="2"/>
        </w:numPr>
      </w:pPr>
      <w:r w:rsidRPr="009006C3">
        <w:t>Optimizing ETL Workflows with Delta Lake</w:t>
      </w:r>
    </w:p>
    <w:p w14:paraId="7168F15F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Module 3: Batch and Stream Processing</w:t>
      </w:r>
    </w:p>
    <w:p w14:paraId="6200AB71" w14:textId="77777777" w:rsidR="009006C3" w:rsidRPr="009006C3" w:rsidRDefault="009006C3" w:rsidP="009006C3">
      <w:pPr>
        <w:numPr>
          <w:ilvl w:val="0"/>
          <w:numId w:val="3"/>
        </w:numPr>
      </w:pPr>
      <w:r w:rsidRPr="009006C3">
        <w:t>Batch Data Processing Concepts</w:t>
      </w:r>
    </w:p>
    <w:p w14:paraId="4EBDF779" w14:textId="77777777" w:rsidR="009006C3" w:rsidRPr="009006C3" w:rsidRDefault="009006C3" w:rsidP="009006C3">
      <w:pPr>
        <w:numPr>
          <w:ilvl w:val="0"/>
          <w:numId w:val="3"/>
        </w:numPr>
      </w:pPr>
      <w:r w:rsidRPr="009006C3">
        <w:t>Introduction to Structured Streaming</w:t>
      </w:r>
    </w:p>
    <w:p w14:paraId="68CBCC99" w14:textId="77777777" w:rsidR="009006C3" w:rsidRPr="009006C3" w:rsidRDefault="009006C3" w:rsidP="009006C3">
      <w:pPr>
        <w:numPr>
          <w:ilvl w:val="0"/>
          <w:numId w:val="3"/>
        </w:numPr>
      </w:pPr>
      <w:r w:rsidRPr="009006C3">
        <w:t>Unified Batch and Stream Processing in Databricks</w:t>
      </w:r>
    </w:p>
    <w:p w14:paraId="6D74FC25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Module 4: Delta Lake Essentials</w:t>
      </w:r>
    </w:p>
    <w:p w14:paraId="3BFA0D3B" w14:textId="77777777" w:rsidR="009006C3" w:rsidRPr="009006C3" w:rsidRDefault="009006C3" w:rsidP="009006C3">
      <w:pPr>
        <w:numPr>
          <w:ilvl w:val="0"/>
          <w:numId w:val="4"/>
        </w:numPr>
      </w:pPr>
      <w:r w:rsidRPr="009006C3">
        <w:t>Introduction to Delta Lake</w:t>
      </w:r>
    </w:p>
    <w:p w14:paraId="02DA5898" w14:textId="77777777" w:rsidR="009006C3" w:rsidRPr="009006C3" w:rsidRDefault="009006C3" w:rsidP="009006C3">
      <w:pPr>
        <w:numPr>
          <w:ilvl w:val="0"/>
          <w:numId w:val="4"/>
        </w:numPr>
      </w:pPr>
      <w:r w:rsidRPr="009006C3">
        <w:t>Building Reliable and Scalable Data Pipelines</w:t>
      </w:r>
    </w:p>
    <w:p w14:paraId="0D856FA0" w14:textId="77777777" w:rsidR="009006C3" w:rsidRPr="009006C3" w:rsidRDefault="009006C3" w:rsidP="009006C3">
      <w:pPr>
        <w:numPr>
          <w:ilvl w:val="0"/>
          <w:numId w:val="4"/>
        </w:numPr>
      </w:pPr>
      <w:r w:rsidRPr="009006C3">
        <w:t>Implementing ACID Transactions and Time Travel</w:t>
      </w:r>
    </w:p>
    <w:p w14:paraId="53180DA4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Module 5: Orchestration</w:t>
      </w:r>
    </w:p>
    <w:p w14:paraId="5CD0261E" w14:textId="77777777" w:rsidR="009006C3" w:rsidRPr="009006C3" w:rsidRDefault="009006C3" w:rsidP="009006C3">
      <w:pPr>
        <w:numPr>
          <w:ilvl w:val="0"/>
          <w:numId w:val="5"/>
        </w:numPr>
      </w:pPr>
      <w:r w:rsidRPr="009006C3">
        <w:t>Using Databricks Workflows for ETL Pipelines</w:t>
      </w:r>
    </w:p>
    <w:p w14:paraId="38532910" w14:textId="77777777" w:rsidR="009006C3" w:rsidRPr="009006C3" w:rsidRDefault="009006C3" w:rsidP="009006C3">
      <w:pPr>
        <w:numPr>
          <w:ilvl w:val="0"/>
          <w:numId w:val="5"/>
        </w:numPr>
      </w:pPr>
      <w:r w:rsidRPr="009006C3">
        <w:t>Scheduling Jobs and Managing Dependencies</w:t>
      </w:r>
    </w:p>
    <w:p w14:paraId="695B0E52" w14:textId="77777777" w:rsidR="009006C3" w:rsidRPr="009006C3" w:rsidRDefault="009006C3" w:rsidP="009006C3">
      <w:pPr>
        <w:numPr>
          <w:ilvl w:val="0"/>
          <w:numId w:val="5"/>
        </w:numPr>
      </w:pPr>
      <w:r w:rsidRPr="009006C3">
        <w:lastRenderedPageBreak/>
        <w:t>Integration with Orchestration Tools (Airflow, ADF)</w:t>
      </w:r>
    </w:p>
    <w:p w14:paraId="654152E1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Module 6: Security and Compliance</w:t>
      </w:r>
    </w:p>
    <w:p w14:paraId="16155B95" w14:textId="77777777" w:rsidR="009006C3" w:rsidRPr="009006C3" w:rsidRDefault="009006C3" w:rsidP="009006C3">
      <w:pPr>
        <w:numPr>
          <w:ilvl w:val="0"/>
          <w:numId w:val="6"/>
        </w:numPr>
      </w:pPr>
      <w:r w:rsidRPr="009006C3">
        <w:t>Unity Catalog for Access Control</w:t>
      </w:r>
    </w:p>
    <w:p w14:paraId="4C670E70" w14:textId="77777777" w:rsidR="009006C3" w:rsidRPr="009006C3" w:rsidRDefault="009006C3" w:rsidP="009006C3">
      <w:pPr>
        <w:numPr>
          <w:ilvl w:val="0"/>
          <w:numId w:val="6"/>
        </w:numPr>
      </w:pPr>
      <w:r w:rsidRPr="009006C3">
        <w:t>Managing Permissions in Databricks</w:t>
      </w:r>
    </w:p>
    <w:p w14:paraId="28A1B814" w14:textId="77777777" w:rsidR="009006C3" w:rsidRPr="009006C3" w:rsidRDefault="009006C3" w:rsidP="009006C3">
      <w:pPr>
        <w:numPr>
          <w:ilvl w:val="0"/>
          <w:numId w:val="6"/>
        </w:numPr>
      </w:pPr>
      <w:r w:rsidRPr="009006C3">
        <w:t>Ensuring Data Security and Compliance</w:t>
      </w:r>
    </w:p>
    <w:p w14:paraId="5F1FA57D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Module 7: Optimization and Monitoring</w:t>
      </w:r>
    </w:p>
    <w:p w14:paraId="5C1C9E86" w14:textId="77777777" w:rsidR="009006C3" w:rsidRPr="009006C3" w:rsidRDefault="009006C3" w:rsidP="009006C3">
      <w:pPr>
        <w:numPr>
          <w:ilvl w:val="0"/>
          <w:numId w:val="7"/>
        </w:numPr>
      </w:pPr>
      <w:r w:rsidRPr="009006C3">
        <w:t>Performance Optimization Techniques</w:t>
      </w:r>
    </w:p>
    <w:p w14:paraId="50FA6D05" w14:textId="77777777" w:rsidR="009006C3" w:rsidRPr="009006C3" w:rsidRDefault="009006C3" w:rsidP="009006C3">
      <w:pPr>
        <w:numPr>
          <w:ilvl w:val="0"/>
          <w:numId w:val="7"/>
        </w:numPr>
      </w:pPr>
      <w:r w:rsidRPr="009006C3">
        <w:t>Monitoring Jobs and Diagnosing Failures</w:t>
      </w:r>
    </w:p>
    <w:p w14:paraId="323539B3" w14:textId="77777777" w:rsidR="009006C3" w:rsidRPr="009006C3" w:rsidRDefault="009006C3" w:rsidP="009006C3">
      <w:pPr>
        <w:numPr>
          <w:ilvl w:val="0"/>
          <w:numId w:val="7"/>
        </w:numPr>
      </w:pPr>
      <w:r w:rsidRPr="009006C3">
        <w:t>Cost Management for Databricks Clusters</w:t>
      </w:r>
    </w:p>
    <w:p w14:paraId="3EF35C8C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Module 8: Hands-On Projects</w:t>
      </w:r>
    </w:p>
    <w:p w14:paraId="19323C81" w14:textId="77777777" w:rsidR="009006C3" w:rsidRPr="009006C3" w:rsidRDefault="009006C3" w:rsidP="009006C3">
      <w:pPr>
        <w:numPr>
          <w:ilvl w:val="0"/>
          <w:numId w:val="8"/>
        </w:numPr>
      </w:pPr>
      <w:r w:rsidRPr="009006C3">
        <w:t>Building Data Pipelines for Data Warehousing</w:t>
      </w:r>
    </w:p>
    <w:p w14:paraId="3747EBF1" w14:textId="77777777" w:rsidR="009006C3" w:rsidRPr="009006C3" w:rsidRDefault="009006C3" w:rsidP="009006C3">
      <w:pPr>
        <w:numPr>
          <w:ilvl w:val="0"/>
          <w:numId w:val="8"/>
        </w:numPr>
      </w:pPr>
      <w:r w:rsidRPr="009006C3">
        <w:t>Real-Time Analytics with Structured Streaming</w:t>
      </w:r>
    </w:p>
    <w:p w14:paraId="5D33568A" w14:textId="77777777" w:rsidR="009006C3" w:rsidRPr="009006C3" w:rsidRDefault="009006C3" w:rsidP="009006C3">
      <w:pPr>
        <w:numPr>
          <w:ilvl w:val="0"/>
          <w:numId w:val="8"/>
        </w:numPr>
      </w:pPr>
      <w:r w:rsidRPr="009006C3">
        <w:t>Implementing a Unified Batch and Stream Architecture</w:t>
      </w:r>
    </w:p>
    <w:p w14:paraId="7ADF2BCC" w14:textId="77777777" w:rsidR="00AE493A" w:rsidRDefault="00AE493A"/>
    <w:sectPr w:rsidR="00AE493A" w:rsidSect="00900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2CB"/>
    <w:multiLevelType w:val="multilevel"/>
    <w:tmpl w:val="B3E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0C07"/>
    <w:multiLevelType w:val="multilevel"/>
    <w:tmpl w:val="235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6087"/>
    <w:multiLevelType w:val="multilevel"/>
    <w:tmpl w:val="B324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F4962"/>
    <w:multiLevelType w:val="multilevel"/>
    <w:tmpl w:val="EF7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43A0E"/>
    <w:multiLevelType w:val="multilevel"/>
    <w:tmpl w:val="C6C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A0F5E"/>
    <w:multiLevelType w:val="multilevel"/>
    <w:tmpl w:val="66E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878F6"/>
    <w:multiLevelType w:val="multilevel"/>
    <w:tmpl w:val="792C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30B6D"/>
    <w:multiLevelType w:val="multilevel"/>
    <w:tmpl w:val="ED4E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E4B21"/>
    <w:multiLevelType w:val="multilevel"/>
    <w:tmpl w:val="0EF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43946"/>
    <w:multiLevelType w:val="multilevel"/>
    <w:tmpl w:val="D38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231015">
    <w:abstractNumId w:val="4"/>
  </w:num>
  <w:num w:numId="2" w16cid:durableId="1014575029">
    <w:abstractNumId w:val="1"/>
  </w:num>
  <w:num w:numId="3" w16cid:durableId="344789234">
    <w:abstractNumId w:val="9"/>
  </w:num>
  <w:num w:numId="4" w16cid:durableId="1340232071">
    <w:abstractNumId w:val="6"/>
  </w:num>
  <w:num w:numId="5" w16cid:durableId="2048289492">
    <w:abstractNumId w:val="7"/>
  </w:num>
  <w:num w:numId="6" w16cid:durableId="2068260793">
    <w:abstractNumId w:val="2"/>
  </w:num>
  <w:num w:numId="7" w16cid:durableId="660893342">
    <w:abstractNumId w:val="3"/>
  </w:num>
  <w:num w:numId="8" w16cid:durableId="309674674">
    <w:abstractNumId w:val="0"/>
  </w:num>
  <w:num w:numId="9" w16cid:durableId="324478507">
    <w:abstractNumId w:val="8"/>
  </w:num>
  <w:num w:numId="10" w16cid:durableId="1587153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C3"/>
    <w:rsid w:val="002E7998"/>
    <w:rsid w:val="009006C3"/>
    <w:rsid w:val="00AE493A"/>
    <w:rsid w:val="00C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A01"/>
  <w15:chartTrackingRefBased/>
  <w15:docId w15:val="{BB6C99B8-B12E-4ABB-AFF0-ED7F9EBF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1</cp:revision>
  <dcterms:created xsi:type="dcterms:W3CDTF">2024-12-04T10:32:00Z</dcterms:created>
  <dcterms:modified xsi:type="dcterms:W3CDTF">2024-12-04T10:33:00Z</dcterms:modified>
</cp:coreProperties>
</file>