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D2D66" w14:textId="79EDE3C8" w:rsidR="009006C3" w:rsidRDefault="009006C3" w:rsidP="009006C3">
      <w:pPr>
        <w:rPr>
          <w:b/>
          <w:bCs/>
        </w:rPr>
      </w:pPr>
      <w:r w:rsidRPr="009006C3">
        <w:rPr>
          <w:b/>
          <w:bCs/>
        </w:rPr>
        <w:t>Data Engineering with Databricks</w:t>
      </w:r>
    </w:p>
    <w:p w14:paraId="14437ABD" w14:textId="1720BCD8" w:rsidR="009006C3" w:rsidRDefault="009006C3" w:rsidP="009006C3">
      <w:pPr>
        <w:rPr>
          <w:b/>
          <w:bCs/>
        </w:rPr>
      </w:pPr>
      <w:r>
        <w:rPr>
          <w:b/>
          <w:bCs/>
        </w:rPr>
        <w:t>Duration: 40 Hours</w:t>
      </w:r>
    </w:p>
    <w:p w14:paraId="4DAA0CEA" w14:textId="77777777" w:rsidR="009006C3" w:rsidRPr="009006C3" w:rsidRDefault="009006C3" w:rsidP="009006C3">
      <w:pPr>
        <w:rPr>
          <w:b/>
          <w:bCs/>
        </w:rPr>
      </w:pPr>
      <w:r w:rsidRPr="009006C3">
        <w:rPr>
          <w:b/>
          <w:bCs/>
        </w:rPr>
        <w:t>Prerequisites:</w:t>
      </w:r>
    </w:p>
    <w:p w14:paraId="0FBE492C" w14:textId="77777777" w:rsidR="009006C3" w:rsidRPr="009006C3" w:rsidRDefault="009006C3" w:rsidP="009006C3">
      <w:pPr>
        <w:numPr>
          <w:ilvl w:val="0"/>
          <w:numId w:val="9"/>
        </w:numPr>
      </w:pPr>
      <w:r w:rsidRPr="009006C3">
        <w:t>Familiarity with Python programming.</w:t>
      </w:r>
    </w:p>
    <w:p w14:paraId="1209E07F" w14:textId="77777777" w:rsidR="009006C3" w:rsidRPr="009006C3" w:rsidRDefault="009006C3" w:rsidP="009006C3">
      <w:pPr>
        <w:numPr>
          <w:ilvl w:val="0"/>
          <w:numId w:val="9"/>
        </w:numPr>
      </w:pPr>
      <w:r w:rsidRPr="009006C3">
        <w:t>Basic understanding of SQL.</w:t>
      </w:r>
    </w:p>
    <w:p w14:paraId="1FF634DE" w14:textId="77777777" w:rsidR="009006C3" w:rsidRPr="009006C3" w:rsidRDefault="009006C3" w:rsidP="009006C3">
      <w:pPr>
        <w:numPr>
          <w:ilvl w:val="0"/>
          <w:numId w:val="9"/>
        </w:numPr>
      </w:pPr>
      <w:r w:rsidRPr="009006C3">
        <w:t>General knowledge of data processing and analytics.</w:t>
      </w:r>
    </w:p>
    <w:p w14:paraId="452820F8" w14:textId="77777777" w:rsidR="009006C3" w:rsidRDefault="009006C3" w:rsidP="009006C3"/>
    <w:p w14:paraId="79C2B6D1" w14:textId="77777777" w:rsidR="009006C3" w:rsidRPr="009006C3" w:rsidRDefault="009006C3" w:rsidP="009006C3">
      <w:pPr>
        <w:rPr>
          <w:b/>
          <w:bCs/>
        </w:rPr>
      </w:pPr>
      <w:r w:rsidRPr="009006C3">
        <w:rPr>
          <w:b/>
          <w:bCs/>
        </w:rPr>
        <w:t>Scope of the Training:</w:t>
      </w:r>
    </w:p>
    <w:p w14:paraId="3DEC6CAF" w14:textId="77777777" w:rsidR="009006C3" w:rsidRPr="009006C3" w:rsidRDefault="009006C3" w:rsidP="009006C3">
      <w:pPr>
        <w:numPr>
          <w:ilvl w:val="0"/>
          <w:numId w:val="10"/>
        </w:numPr>
      </w:pPr>
      <w:r w:rsidRPr="009006C3">
        <w:t>Provide participants with foundational skills for building data engineering solutions.</w:t>
      </w:r>
    </w:p>
    <w:p w14:paraId="321239AF" w14:textId="77777777" w:rsidR="009006C3" w:rsidRPr="009006C3" w:rsidRDefault="009006C3" w:rsidP="009006C3">
      <w:pPr>
        <w:numPr>
          <w:ilvl w:val="0"/>
          <w:numId w:val="10"/>
        </w:numPr>
      </w:pPr>
      <w:r w:rsidRPr="009006C3">
        <w:t>Enable participants to work effectively with Databricks and Spark for ETL workflows.</w:t>
      </w:r>
    </w:p>
    <w:p w14:paraId="112834D0" w14:textId="77777777" w:rsidR="009006C3" w:rsidRPr="009006C3" w:rsidRDefault="009006C3" w:rsidP="009006C3">
      <w:pPr>
        <w:numPr>
          <w:ilvl w:val="0"/>
          <w:numId w:val="10"/>
        </w:numPr>
      </w:pPr>
      <w:r w:rsidRPr="009006C3">
        <w:t>Build confidence in handling real-world data engineering challenges.</w:t>
      </w:r>
    </w:p>
    <w:p w14:paraId="067DFB03" w14:textId="77777777" w:rsidR="009006C3" w:rsidRDefault="009006C3" w:rsidP="009006C3"/>
    <w:p w14:paraId="1638ECE9" w14:textId="396F2D79" w:rsidR="009006C3" w:rsidRPr="009006C3" w:rsidRDefault="009006C3" w:rsidP="009006C3">
      <w:pPr>
        <w:jc w:val="center"/>
        <w:rPr>
          <w:b/>
          <w:bCs/>
          <w:sz w:val="56"/>
          <w:szCs w:val="56"/>
          <w:u w:val="single"/>
        </w:rPr>
      </w:pPr>
      <w:r w:rsidRPr="009006C3">
        <w:rPr>
          <w:b/>
          <w:bCs/>
          <w:sz w:val="56"/>
          <w:szCs w:val="56"/>
          <w:u w:val="single"/>
        </w:rPr>
        <w:t>Course Content</w:t>
      </w:r>
    </w:p>
    <w:p w14:paraId="7B0163D1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1: Databricks Fundamentals and Platform Overview</w:t>
      </w:r>
    </w:p>
    <w:p w14:paraId="7F5F3C29" w14:textId="66F656A0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3.5 hours</w:t>
      </w:r>
    </w:p>
    <w:p w14:paraId="0393FF30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5FB18584" w14:textId="77777777" w:rsidR="00687FAC" w:rsidRPr="00687FAC" w:rsidRDefault="00687FAC" w:rsidP="00687FAC">
      <w:pPr>
        <w:numPr>
          <w:ilvl w:val="0"/>
          <w:numId w:val="29"/>
        </w:numPr>
      </w:pPr>
      <w:r w:rsidRPr="00687FAC">
        <w:t>What is Databricks? Overview of the Lakehouse Platform</w:t>
      </w:r>
    </w:p>
    <w:p w14:paraId="385BF1D2" w14:textId="77777777" w:rsidR="00687FAC" w:rsidRPr="00687FAC" w:rsidRDefault="00687FAC" w:rsidP="00687FAC">
      <w:pPr>
        <w:numPr>
          <w:ilvl w:val="0"/>
          <w:numId w:val="29"/>
        </w:numPr>
      </w:pPr>
      <w:r w:rsidRPr="00687FAC">
        <w:t>Key components: Workspace, Clusters, Notebooks, Jobs, Repos</w:t>
      </w:r>
    </w:p>
    <w:p w14:paraId="3A58C91A" w14:textId="77777777" w:rsidR="00687FAC" w:rsidRPr="0010047B" w:rsidRDefault="00687FAC" w:rsidP="00687FAC">
      <w:pPr>
        <w:numPr>
          <w:ilvl w:val="0"/>
          <w:numId w:val="29"/>
        </w:numPr>
        <w:rPr>
          <w:highlight w:val="yellow"/>
        </w:rPr>
      </w:pPr>
      <w:r w:rsidRPr="0010047B">
        <w:rPr>
          <w:highlight w:val="yellow"/>
        </w:rPr>
        <w:t>Understanding DBUs and cluster pricing</w:t>
      </w:r>
    </w:p>
    <w:p w14:paraId="7B27ACAE" w14:textId="77777777" w:rsidR="00687FAC" w:rsidRPr="00687FAC" w:rsidRDefault="00687FAC" w:rsidP="00687FAC">
      <w:pPr>
        <w:numPr>
          <w:ilvl w:val="0"/>
          <w:numId w:val="29"/>
        </w:numPr>
      </w:pPr>
      <w:r w:rsidRPr="00687FAC">
        <w:t>Navigating the Databricks UI</w:t>
      </w:r>
    </w:p>
    <w:p w14:paraId="3C187EEE" w14:textId="77777777" w:rsidR="00687FAC" w:rsidRPr="00687FAC" w:rsidRDefault="00687FAC" w:rsidP="00687FAC">
      <w:pPr>
        <w:numPr>
          <w:ilvl w:val="0"/>
          <w:numId w:val="29"/>
        </w:numPr>
      </w:pPr>
      <w:r w:rsidRPr="00687FAC">
        <w:t xml:space="preserve">Introduction to </w:t>
      </w:r>
      <w:proofErr w:type="spellStart"/>
      <w:r w:rsidRPr="00687FAC">
        <w:t>PySpark</w:t>
      </w:r>
      <w:proofErr w:type="spellEnd"/>
      <w:r w:rsidRPr="00687FAC">
        <w:t xml:space="preserve"> and notebooks</w:t>
      </w:r>
    </w:p>
    <w:p w14:paraId="12CA43B6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74944906" w14:textId="77777777" w:rsidR="00687FAC" w:rsidRPr="00687FAC" w:rsidRDefault="00687FAC" w:rsidP="00687FAC">
      <w:pPr>
        <w:numPr>
          <w:ilvl w:val="0"/>
          <w:numId w:val="30"/>
        </w:numPr>
      </w:pPr>
      <w:r w:rsidRPr="00687FAC">
        <w:t>Launching a Databricks workspace</w:t>
      </w:r>
    </w:p>
    <w:p w14:paraId="77C255F3" w14:textId="77777777" w:rsidR="00687FAC" w:rsidRPr="00687FAC" w:rsidRDefault="00687FAC" w:rsidP="00687FAC">
      <w:pPr>
        <w:numPr>
          <w:ilvl w:val="0"/>
          <w:numId w:val="30"/>
        </w:numPr>
      </w:pPr>
      <w:r w:rsidRPr="00687FAC">
        <w:t>Creating and configuring a cluster</w:t>
      </w:r>
    </w:p>
    <w:p w14:paraId="75684555" w14:textId="77777777" w:rsidR="00687FAC" w:rsidRPr="00687FAC" w:rsidRDefault="00687FAC" w:rsidP="00687FAC">
      <w:pPr>
        <w:numPr>
          <w:ilvl w:val="0"/>
          <w:numId w:val="30"/>
        </w:numPr>
      </w:pPr>
      <w:r w:rsidRPr="00687FAC">
        <w:t xml:space="preserve">Writing and executing </w:t>
      </w:r>
      <w:proofErr w:type="spellStart"/>
      <w:r w:rsidRPr="00687FAC">
        <w:t>PySpark</w:t>
      </w:r>
      <w:proofErr w:type="spellEnd"/>
      <w:r w:rsidRPr="00687FAC">
        <w:t xml:space="preserve"> code in notebooks</w:t>
      </w:r>
    </w:p>
    <w:p w14:paraId="3C38CA09" w14:textId="77777777" w:rsidR="00687FAC" w:rsidRPr="0010047B" w:rsidRDefault="00687FAC" w:rsidP="00687FAC">
      <w:pPr>
        <w:numPr>
          <w:ilvl w:val="0"/>
          <w:numId w:val="30"/>
        </w:numPr>
        <w:rPr>
          <w:highlight w:val="yellow"/>
        </w:rPr>
      </w:pPr>
      <w:r w:rsidRPr="0010047B">
        <w:rPr>
          <w:highlight w:val="yellow"/>
        </w:rPr>
        <w:t>Using widgets, markdown, and visualizations</w:t>
      </w:r>
    </w:p>
    <w:p w14:paraId="69AB945B" w14:textId="77777777" w:rsidR="00687FAC" w:rsidRPr="00687FAC" w:rsidRDefault="00000000" w:rsidP="00687FAC">
      <w:r>
        <w:pict w14:anchorId="5DD04308">
          <v:rect id="_x0000_i1025" style="width:0;height:1.5pt" o:hralign="center" o:hrstd="t" o:hr="t" fillcolor="#a0a0a0" stroked="f"/>
        </w:pict>
      </w:r>
    </w:p>
    <w:p w14:paraId="76676622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2: Data Engineering with Delta Lake</w:t>
      </w:r>
    </w:p>
    <w:p w14:paraId="77C628F3" w14:textId="53A2BF27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6 hours</w:t>
      </w:r>
    </w:p>
    <w:p w14:paraId="081DE333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7DA1C4CF" w14:textId="77777777" w:rsidR="00687FAC" w:rsidRPr="00687FAC" w:rsidRDefault="00687FAC" w:rsidP="00687FAC">
      <w:pPr>
        <w:numPr>
          <w:ilvl w:val="0"/>
          <w:numId w:val="31"/>
        </w:numPr>
      </w:pPr>
      <w:r w:rsidRPr="00687FAC">
        <w:t>Spark architecture essentials: DAGs, partitions, and execution</w:t>
      </w:r>
    </w:p>
    <w:p w14:paraId="42083CA0" w14:textId="77777777" w:rsidR="00687FAC" w:rsidRPr="00687FAC" w:rsidRDefault="00687FAC" w:rsidP="00687FAC">
      <w:pPr>
        <w:numPr>
          <w:ilvl w:val="0"/>
          <w:numId w:val="31"/>
        </w:numPr>
      </w:pPr>
      <w:r w:rsidRPr="00687FAC">
        <w:t xml:space="preserve">Loading and transforming data with </w:t>
      </w:r>
      <w:proofErr w:type="spellStart"/>
      <w:r w:rsidRPr="00687FAC">
        <w:t>PySpark</w:t>
      </w:r>
      <w:proofErr w:type="spellEnd"/>
    </w:p>
    <w:p w14:paraId="510A90AE" w14:textId="77777777" w:rsidR="00687FAC" w:rsidRPr="00687FAC" w:rsidRDefault="00687FAC" w:rsidP="00687FAC">
      <w:pPr>
        <w:numPr>
          <w:ilvl w:val="0"/>
          <w:numId w:val="31"/>
        </w:numPr>
      </w:pPr>
      <w:r w:rsidRPr="00687FAC">
        <w:t>File formats: CSV, JSON, Parquet, Delta</w:t>
      </w:r>
    </w:p>
    <w:p w14:paraId="1D5D32CA" w14:textId="77777777" w:rsidR="00687FAC" w:rsidRPr="0010047B" w:rsidRDefault="00687FAC" w:rsidP="00687FAC">
      <w:pPr>
        <w:numPr>
          <w:ilvl w:val="0"/>
          <w:numId w:val="31"/>
        </w:numPr>
        <w:rPr>
          <w:highlight w:val="yellow"/>
        </w:rPr>
      </w:pPr>
      <w:r w:rsidRPr="0010047B">
        <w:rPr>
          <w:highlight w:val="yellow"/>
        </w:rPr>
        <w:lastRenderedPageBreak/>
        <w:t>Delta Lake: ACID compliance, versioning, schema enforcement</w:t>
      </w:r>
    </w:p>
    <w:p w14:paraId="1B721F1D" w14:textId="77777777" w:rsidR="00687FAC" w:rsidRPr="00687FAC" w:rsidRDefault="00687FAC" w:rsidP="00687FAC">
      <w:pPr>
        <w:numPr>
          <w:ilvl w:val="0"/>
          <w:numId w:val="31"/>
        </w:numPr>
      </w:pPr>
      <w:r w:rsidRPr="00687FAC">
        <w:t>Partitioning and optimization techniques</w:t>
      </w:r>
    </w:p>
    <w:p w14:paraId="04206A10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6A91A913" w14:textId="77777777" w:rsidR="00687FAC" w:rsidRPr="00687FAC" w:rsidRDefault="00687FAC" w:rsidP="00687FAC">
      <w:pPr>
        <w:numPr>
          <w:ilvl w:val="0"/>
          <w:numId w:val="32"/>
        </w:numPr>
      </w:pPr>
      <w:r w:rsidRPr="00687FAC">
        <w:t xml:space="preserve">Load and transform datasets using </w:t>
      </w:r>
      <w:proofErr w:type="spellStart"/>
      <w:r w:rsidRPr="00687FAC">
        <w:t>PySpark</w:t>
      </w:r>
      <w:proofErr w:type="spellEnd"/>
    </w:p>
    <w:p w14:paraId="71101FC2" w14:textId="77777777" w:rsidR="00687FAC" w:rsidRPr="0010047B" w:rsidRDefault="00687FAC" w:rsidP="00687FAC">
      <w:pPr>
        <w:numPr>
          <w:ilvl w:val="0"/>
          <w:numId w:val="32"/>
        </w:numPr>
        <w:rPr>
          <w:highlight w:val="yellow"/>
        </w:rPr>
      </w:pPr>
      <w:r w:rsidRPr="0010047B">
        <w:rPr>
          <w:highlight w:val="yellow"/>
        </w:rPr>
        <w:t>Save outputs as Delta tables</w:t>
      </w:r>
    </w:p>
    <w:p w14:paraId="129F37DC" w14:textId="77777777" w:rsidR="00687FAC" w:rsidRPr="0010047B" w:rsidRDefault="00687FAC" w:rsidP="00687FAC">
      <w:pPr>
        <w:numPr>
          <w:ilvl w:val="0"/>
          <w:numId w:val="32"/>
        </w:numPr>
        <w:rPr>
          <w:highlight w:val="yellow"/>
        </w:rPr>
      </w:pPr>
      <w:r w:rsidRPr="0010047B">
        <w:rPr>
          <w:highlight w:val="yellow"/>
        </w:rPr>
        <w:t>Convert Parquet to Delta</w:t>
      </w:r>
    </w:p>
    <w:p w14:paraId="012EB96F" w14:textId="77777777" w:rsidR="00687FAC" w:rsidRPr="0010047B" w:rsidRDefault="00687FAC" w:rsidP="00687FAC">
      <w:pPr>
        <w:numPr>
          <w:ilvl w:val="0"/>
          <w:numId w:val="32"/>
        </w:numPr>
        <w:rPr>
          <w:highlight w:val="yellow"/>
        </w:rPr>
      </w:pPr>
      <w:r w:rsidRPr="0010047B">
        <w:rPr>
          <w:highlight w:val="yellow"/>
        </w:rPr>
        <w:t>Handle missing or bad data during transformation</w:t>
      </w:r>
    </w:p>
    <w:p w14:paraId="788C87E0" w14:textId="77777777" w:rsidR="00687FAC" w:rsidRPr="00687FAC" w:rsidRDefault="00000000" w:rsidP="00687FAC">
      <w:r>
        <w:pict w14:anchorId="19A87834">
          <v:rect id="_x0000_i1026" style="width:0;height:1.5pt" o:hralign="center" o:hrstd="t" o:hr="t" fillcolor="#a0a0a0" stroked="f"/>
        </w:pict>
      </w:r>
    </w:p>
    <w:p w14:paraId="42459131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3: Real-time Processing with Structured Streaming &amp; Delta Live Tables</w:t>
      </w:r>
    </w:p>
    <w:p w14:paraId="01DFCAB7" w14:textId="0ACC76DE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6 hours</w:t>
      </w:r>
    </w:p>
    <w:p w14:paraId="01706DA8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512B68BA" w14:textId="77777777" w:rsidR="00687FAC" w:rsidRPr="00687FAC" w:rsidRDefault="00687FAC" w:rsidP="00687FAC">
      <w:pPr>
        <w:numPr>
          <w:ilvl w:val="0"/>
          <w:numId w:val="33"/>
        </w:numPr>
      </w:pPr>
      <w:r w:rsidRPr="00687FAC">
        <w:t>Difference between batch and streaming processing</w:t>
      </w:r>
    </w:p>
    <w:p w14:paraId="095D75DE" w14:textId="77777777" w:rsidR="00687FAC" w:rsidRPr="00687FAC" w:rsidRDefault="00687FAC" w:rsidP="00687FAC">
      <w:pPr>
        <w:numPr>
          <w:ilvl w:val="0"/>
          <w:numId w:val="33"/>
        </w:numPr>
      </w:pPr>
      <w:r w:rsidRPr="00687FAC">
        <w:t>Structured Streaming architecture and triggers</w:t>
      </w:r>
    </w:p>
    <w:p w14:paraId="617F8543" w14:textId="77777777" w:rsidR="00687FAC" w:rsidRPr="0010047B" w:rsidRDefault="00687FAC" w:rsidP="00687FAC">
      <w:pPr>
        <w:numPr>
          <w:ilvl w:val="0"/>
          <w:numId w:val="33"/>
        </w:numPr>
        <w:rPr>
          <w:highlight w:val="yellow"/>
        </w:rPr>
      </w:pPr>
      <w:r w:rsidRPr="0010047B">
        <w:rPr>
          <w:highlight w:val="yellow"/>
        </w:rPr>
        <w:t>Delta Live Tables (DLT): concepts, syntax, and benefits</w:t>
      </w:r>
    </w:p>
    <w:p w14:paraId="74283D58" w14:textId="77777777" w:rsidR="00687FAC" w:rsidRPr="00687FAC" w:rsidRDefault="00687FAC" w:rsidP="00687FAC">
      <w:pPr>
        <w:numPr>
          <w:ilvl w:val="0"/>
          <w:numId w:val="33"/>
        </w:numPr>
      </w:pPr>
      <w:r w:rsidRPr="00687FAC">
        <w:t>Bronze–Silver–Gold streaming architecture</w:t>
      </w:r>
    </w:p>
    <w:p w14:paraId="46C64949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3FF65A26" w14:textId="77777777" w:rsidR="00687FAC" w:rsidRPr="00687FAC" w:rsidRDefault="00687FAC" w:rsidP="00687FAC">
      <w:pPr>
        <w:numPr>
          <w:ilvl w:val="0"/>
          <w:numId w:val="34"/>
        </w:numPr>
      </w:pPr>
      <w:r w:rsidRPr="00687FAC">
        <w:t>Stream data from files into Delta Lake</w:t>
      </w:r>
    </w:p>
    <w:p w14:paraId="68ED3B78" w14:textId="77777777" w:rsidR="00687FAC" w:rsidRPr="00687FAC" w:rsidRDefault="00687FAC" w:rsidP="00687FAC">
      <w:pPr>
        <w:numPr>
          <w:ilvl w:val="0"/>
          <w:numId w:val="34"/>
        </w:numPr>
      </w:pPr>
      <w:r w:rsidRPr="00687FAC">
        <w:t>Apply window functions and aggregations</w:t>
      </w:r>
    </w:p>
    <w:p w14:paraId="700F585C" w14:textId="77777777" w:rsidR="00687FAC" w:rsidRPr="0010047B" w:rsidRDefault="00687FAC" w:rsidP="00687FAC">
      <w:pPr>
        <w:numPr>
          <w:ilvl w:val="0"/>
          <w:numId w:val="34"/>
        </w:numPr>
        <w:rPr>
          <w:highlight w:val="yellow"/>
        </w:rPr>
      </w:pPr>
      <w:r w:rsidRPr="0010047B">
        <w:rPr>
          <w:highlight w:val="yellow"/>
        </w:rPr>
        <w:t>Create a basic DLT pipeline with quality expectations</w:t>
      </w:r>
    </w:p>
    <w:p w14:paraId="17BDC599" w14:textId="77777777" w:rsidR="00687FAC" w:rsidRPr="00687FAC" w:rsidRDefault="00687FAC" w:rsidP="00687FAC">
      <w:pPr>
        <w:numPr>
          <w:ilvl w:val="0"/>
          <w:numId w:val="34"/>
        </w:numPr>
      </w:pPr>
      <w:r w:rsidRPr="00687FAC">
        <w:t>Monitor DLT pipelines and results</w:t>
      </w:r>
    </w:p>
    <w:p w14:paraId="665241F1" w14:textId="77777777" w:rsidR="00687FAC" w:rsidRPr="00687FAC" w:rsidRDefault="00000000" w:rsidP="00687FAC">
      <w:r>
        <w:pict w14:anchorId="6F1824C0">
          <v:rect id="_x0000_i1027" style="width:0;height:1.5pt" o:hralign="center" o:hrstd="t" o:hr="t" fillcolor="#a0a0a0" stroked="f"/>
        </w:pict>
      </w:r>
    </w:p>
    <w:p w14:paraId="7CB89FB3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4: Workflow Orchestration and Production Pipelines</w:t>
      </w:r>
    </w:p>
    <w:p w14:paraId="51D39E79" w14:textId="44A5E206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4 hours</w:t>
      </w:r>
    </w:p>
    <w:p w14:paraId="3E7358F4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6A28700A" w14:textId="77777777" w:rsidR="00687FAC" w:rsidRPr="0010047B" w:rsidRDefault="00687FAC" w:rsidP="00687FAC">
      <w:pPr>
        <w:numPr>
          <w:ilvl w:val="0"/>
          <w:numId w:val="35"/>
        </w:numPr>
        <w:rPr>
          <w:highlight w:val="yellow"/>
        </w:rPr>
      </w:pPr>
      <w:r w:rsidRPr="0010047B">
        <w:rPr>
          <w:highlight w:val="yellow"/>
        </w:rPr>
        <w:t>Introduction to Databricks Jobs and Workflows</w:t>
      </w:r>
    </w:p>
    <w:p w14:paraId="2C5F22F3" w14:textId="77777777" w:rsidR="00687FAC" w:rsidRPr="00687FAC" w:rsidRDefault="00687FAC" w:rsidP="00687FAC">
      <w:pPr>
        <w:numPr>
          <w:ilvl w:val="0"/>
          <w:numId w:val="35"/>
        </w:numPr>
      </w:pPr>
      <w:r w:rsidRPr="00687FAC">
        <w:t>Task dependencies, retries, parameters</w:t>
      </w:r>
    </w:p>
    <w:p w14:paraId="58CC8CA8" w14:textId="77777777" w:rsidR="00687FAC" w:rsidRPr="00687FAC" w:rsidRDefault="00687FAC" w:rsidP="00687FAC">
      <w:pPr>
        <w:numPr>
          <w:ilvl w:val="0"/>
          <w:numId w:val="35"/>
        </w:numPr>
      </w:pPr>
      <w:r w:rsidRPr="00687FAC">
        <w:t>CI/CD concepts in Databricks context</w:t>
      </w:r>
    </w:p>
    <w:p w14:paraId="3A3CF4B4" w14:textId="77777777" w:rsidR="00687FAC" w:rsidRPr="00687FAC" w:rsidRDefault="00687FAC" w:rsidP="00687FAC">
      <w:pPr>
        <w:numPr>
          <w:ilvl w:val="0"/>
          <w:numId w:val="35"/>
        </w:numPr>
      </w:pPr>
      <w:r w:rsidRPr="00687FAC">
        <w:t>Overview of deployment best practices</w:t>
      </w:r>
    </w:p>
    <w:p w14:paraId="4F8477E7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27F8C2F1" w14:textId="77777777" w:rsidR="00687FAC" w:rsidRPr="0010047B" w:rsidRDefault="00687FAC" w:rsidP="00687FAC">
      <w:pPr>
        <w:numPr>
          <w:ilvl w:val="0"/>
          <w:numId w:val="36"/>
        </w:numPr>
        <w:rPr>
          <w:highlight w:val="yellow"/>
        </w:rPr>
      </w:pPr>
      <w:r w:rsidRPr="0010047B">
        <w:rPr>
          <w:highlight w:val="yellow"/>
        </w:rPr>
        <w:t>Build a multi-step workflow using notebooks</w:t>
      </w:r>
    </w:p>
    <w:p w14:paraId="0D5B7238" w14:textId="77777777" w:rsidR="00687FAC" w:rsidRPr="00687FAC" w:rsidRDefault="00687FAC" w:rsidP="00687FAC">
      <w:pPr>
        <w:numPr>
          <w:ilvl w:val="0"/>
          <w:numId w:val="36"/>
        </w:numPr>
      </w:pPr>
      <w:r w:rsidRPr="00687FAC">
        <w:t>Schedule pipelines and handle errors</w:t>
      </w:r>
    </w:p>
    <w:p w14:paraId="08397995" w14:textId="77777777" w:rsidR="00687FAC" w:rsidRPr="00687FAC" w:rsidRDefault="00687FAC" w:rsidP="00687FAC">
      <w:pPr>
        <w:numPr>
          <w:ilvl w:val="0"/>
          <w:numId w:val="36"/>
        </w:numPr>
      </w:pPr>
      <w:r w:rsidRPr="00687FAC">
        <w:t>Trigger workflows on events or schedules</w:t>
      </w:r>
    </w:p>
    <w:p w14:paraId="1FF9F530" w14:textId="77777777" w:rsidR="00687FAC" w:rsidRPr="00687FAC" w:rsidRDefault="00000000" w:rsidP="00687FAC">
      <w:r>
        <w:pict w14:anchorId="0C46CCFE">
          <v:rect id="_x0000_i1028" style="width:0;height:1.5pt" o:hralign="center" o:hrstd="t" o:hr="t" fillcolor="#a0a0a0" stroked="f"/>
        </w:pict>
      </w:r>
    </w:p>
    <w:p w14:paraId="534004C8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5: DevOps and CI/CD Essentials for Data Engineering</w:t>
      </w:r>
    </w:p>
    <w:p w14:paraId="5A045E65" w14:textId="73321FAE" w:rsidR="00687FAC" w:rsidRPr="00687FAC" w:rsidRDefault="00687FAC" w:rsidP="00687FAC">
      <w:r w:rsidRPr="00687FAC">
        <w:rPr>
          <w:b/>
          <w:bCs/>
        </w:rPr>
        <w:lastRenderedPageBreak/>
        <w:t>Estimated Duration</w:t>
      </w:r>
      <w:r w:rsidRPr="00687FAC">
        <w:t>: 4 hours</w:t>
      </w:r>
    </w:p>
    <w:p w14:paraId="74A63E8D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28BA9CB6" w14:textId="77777777" w:rsidR="00687FAC" w:rsidRPr="0010047B" w:rsidRDefault="00687FAC" w:rsidP="00687FAC">
      <w:pPr>
        <w:numPr>
          <w:ilvl w:val="0"/>
          <w:numId w:val="37"/>
        </w:numPr>
        <w:rPr>
          <w:highlight w:val="yellow"/>
        </w:rPr>
      </w:pPr>
      <w:r w:rsidRPr="0010047B">
        <w:rPr>
          <w:highlight w:val="yellow"/>
        </w:rPr>
        <w:t>Introduction to Git and Databricks Repos</w:t>
      </w:r>
    </w:p>
    <w:p w14:paraId="1A1AC4C4" w14:textId="77777777" w:rsidR="00687FAC" w:rsidRPr="0010047B" w:rsidRDefault="00687FAC" w:rsidP="00687FAC">
      <w:pPr>
        <w:numPr>
          <w:ilvl w:val="0"/>
          <w:numId w:val="37"/>
        </w:numPr>
        <w:rPr>
          <w:highlight w:val="yellow"/>
        </w:rPr>
      </w:pPr>
      <w:r w:rsidRPr="0010047B">
        <w:rPr>
          <w:highlight w:val="yellow"/>
        </w:rPr>
        <w:t>Branching strategies, pull requests, and merges</w:t>
      </w:r>
    </w:p>
    <w:p w14:paraId="0FFB5418" w14:textId="77777777" w:rsidR="00687FAC" w:rsidRPr="0010047B" w:rsidRDefault="00687FAC" w:rsidP="00687FAC">
      <w:pPr>
        <w:numPr>
          <w:ilvl w:val="0"/>
          <w:numId w:val="37"/>
        </w:numPr>
        <w:rPr>
          <w:highlight w:val="yellow"/>
        </w:rPr>
      </w:pPr>
      <w:r w:rsidRPr="0010047B">
        <w:rPr>
          <w:highlight w:val="yellow"/>
        </w:rPr>
        <w:t>Using Databricks CLI for automation</w:t>
      </w:r>
    </w:p>
    <w:p w14:paraId="225B8BEC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2D13A14C" w14:textId="77777777" w:rsidR="00687FAC" w:rsidRPr="0010047B" w:rsidRDefault="00687FAC" w:rsidP="00687FAC">
      <w:pPr>
        <w:numPr>
          <w:ilvl w:val="0"/>
          <w:numId w:val="38"/>
        </w:numPr>
        <w:rPr>
          <w:highlight w:val="yellow"/>
        </w:rPr>
      </w:pPr>
      <w:r w:rsidRPr="0010047B">
        <w:rPr>
          <w:highlight w:val="yellow"/>
        </w:rPr>
        <w:t xml:space="preserve">Link a notebook to a </w:t>
      </w:r>
      <w:proofErr w:type="spellStart"/>
      <w:r w:rsidRPr="0010047B">
        <w:rPr>
          <w:highlight w:val="yellow"/>
        </w:rPr>
        <w:t>Git</w:t>
      </w:r>
      <w:proofErr w:type="spellEnd"/>
      <w:r w:rsidRPr="0010047B">
        <w:rPr>
          <w:highlight w:val="yellow"/>
        </w:rPr>
        <w:t xml:space="preserve"> repo</w:t>
      </w:r>
    </w:p>
    <w:p w14:paraId="651F9BCD" w14:textId="77777777" w:rsidR="00687FAC" w:rsidRPr="0010047B" w:rsidRDefault="00687FAC" w:rsidP="00687FAC">
      <w:pPr>
        <w:numPr>
          <w:ilvl w:val="0"/>
          <w:numId w:val="38"/>
        </w:numPr>
        <w:rPr>
          <w:highlight w:val="yellow"/>
        </w:rPr>
      </w:pPr>
      <w:r w:rsidRPr="0010047B">
        <w:rPr>
          <w:highlight w:val="yellow"/>
        </w:rPr>
        <w:t>Perform basic Git operations (commit, push, branch)</w:t>
      </w:r>
    </w:p>
    <w:p w14:paraId="08A8F459" w14:textId="77777777" w:rsidR="00687FAC" w:rsidRPr="0010047B" w:rsidRDefault="00687FAC" w:rsidP="00687FAC">
      <w:pPr>
        <w:numPr>
          <w:ilvl w:val="0"/>
          <w:numId w:val="38"/>
        </w:numPr>
        <w:rPr>
          <w:highlight w:val="yellow"/>
        </w:rPr>
      </w:pPr>
      <w:r w:rsidRPr="0010047B">
        <w:rPr>
          <w:highlight w:val="yellow"/>
        </w:rPr>
        <w:t>Use CLI to deploy and run notebooks</w:t>
      </w:r>
    </w:p>
    <w:p w14:paraId="655294EA" w14:textId="77777777" w:rsidR="00687FAC" w:rsidRPr="00687FAC" w:rsidRDefault="00000000" w:rsidP="00687FAC">
      <w:r>
        <w:pict w14:anchorId="1332EDD7">
          <v:rect id="_x0000_i1029" style="width:0;height:1.5pt" o:hralign="center" o:hrstd="t" o:hr="t" fillcolor="#a0a0a0" stroked="f"/>
        </w:pict>
      </w:r>
    </w:p>
    <w:p w14:paraId="2C27B5AB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6: Monitoring and Performance Optimization</w:t>
      </w:r>
    </w:p>
    <w:p w14:paraId="0A7120BD" w14:textId="55F41992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4 hours</w:t>
      </w:r>
    </w:p>
    <w:p w14:paraId="3101AE4E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2888B04B" w14:textId="77777777" w:rsidR="00687FAC" w:rsidRPr="00687FAC" w:rsidRDefault="00687FAC" w:rsidP="00687FAC">
      <w:pPr>
        <w:numPr>
          <w:ilvl w:val="0"/>
          <w:numId w:val="39"/>
        </w:numPr>
      </w:pPr>
      <w:r w:rsidRPr="00687FAC">
        <w:t>Understanding Spark UI: stages, tasks, DAG visualization</w:t>
      </w:r>
    </w:p>
    <w:p w14:paraId="1EDFEB70" w14:textId="77777777" w:rsidR="00687FAC" w:rsidRPr="00687FAC" w:rsidRDefault="00687FAC" w:rsidP="00687FAC">
      <w:pPr>
        <w:numPr>
          <w:ilvl w:val="0"/>
          <w:numId w:val="39"/>
        </w:numPr>
      </w:pPr>
      <w:r w:rsidRPr="00687FAC">
        <w:t>Common issues: skewed data, wide transformations</w:t>
      </w:r>
    </w:p>
    <w:p w14:paraId="0F57F863" w14:textId="77777777" w:rsidR="00687FAC" w:rsidRPr="00687FAC" w:rsidRDefault="00687FAC" w:rsidP="00687FAC">
      <w:pPr>
        <w:numPr>
          <w:ilvl w:val="0"/>
          <w:numId w:val="39"/>
        </w:numPr>
      </w:pPr>
      <w:r w:rsidRPr="00687FAC">
        <w:t>Performance tips: broadcast joins, caching, checkpointing</w:t>
      </w:r>
    </w:p>
    <w:p w14:paraId="3CE0B97E" w14:textId="77777777" w:rsidR="00687FAC" w:rsidRPr="00687FAC" w:rsidRDefault="00687FAC" w:rsidP="00687FAC">
      <w:pPr>
        <w:numPr>
          <w:ilvl w:val="0"/>
          <w:numId w:val="39"/>
        </w:numPr>
      </w:pPr>
      <w:r w:rsidRPr="00687FAC">
        <w:t>Using cluster pools and autoscaling</w:t>
      </w:r>
    </w:p>
    <w:p w14:paraId="1438F436" w14:textId="77777777" w:rsidR="00687FAC" w:rsidRPr="00687FAC" w:rsidRDefault="00687FAC" w:rsidP="00687FAC">
      <w:pPr>
        <w:numPr>
          <w:ilvl w:val="0"/>
          <w:numId w:val="39"/>
        </w:numPr>
      </w:pPr>
      <w:r w:rsidRPr="00687FAC">
        <w:t>Usage and cost monitoring with DBU tracking</w:t>
      </w:r>
    </w:p>
    <w:p w14:paraId="67FD827F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03843BE6" w14:textId="77777777" w:rsidR="00687FAC" w:rsidRPr="00687FAC" w:rsidRDefault="00687FAC" w:rsidP="00687FAC">
      <w:pPr>
        <w:numPr>
          <w:ilvl w:val="0"/>
          <w:numId w:val="40"/>
        </w:numPr>
      </w:pPr>
      <w:proofErr w:type="spellStart"/>
      <w:r w:rsidRPr="00687FAC">
        <w:t>Analyze</w:t>
      </w:r>
      <w:proofErr w:type="spellEnd"/>
      <w:r w:rsidRPr="00687FAC">
        <w:t xml:space="preserve"> job performance using Spark UI</w:t>
      </w:r>
    </w:p>
    <w:p w14:paraId="02FAA067" w14:textId="77777777" w:rsidR="00687FAC" w:rsidRPr="00687FAC" w:rsidRDefault="00687FAC" w:rsidP="00687FAC">
      <w:pPr>
        <w:numPr>
          <w:ilvl w:val="0"/>
          <w:numId w:val="40"/>
        </w:numPr>
      </w:pPr>
      <w:r w:rsidRPr="00687FAC">
        <w:t>Apply optimizations (e.g., partitioning, broadcast join)</w:t>
      </w:r>
    </w:p>
    <w:p w14:paraId="63E84B95" w14:textId="77777777" w:rsidR="00687FAC" w:rsidRPr="00687FAC" w:rsidRDefault="00687FAC" w:rsidP="00687FAC">
      <w:pPr>
        <w:numPr>
          <w:ilvl w:val="0"/>
          <w:numId w:val="40"/>
        </w:numPr>
      </w:pPr>
      <w:r w:rsidRPr="00687FAC">
        <w:t>Configure autoscaling and spot instances</w:t>
      </w:r>
    </w:p>
    <w:p w14:paraId="61A88DDD" w14:textId="77777777" w:rsidR="00687FAC" w:rsidRPr="00687FAC" w:rsidRDefault="00687FAC" w:rsidP="00687FAC">
      <w:pPr>
        <w:numPr>
          <w:ilvl w:val="0"/>
          <w:numId w:val="40"/>
        </w:numPr>
      </w:pPr>
      <w:r w:rsidRPr="00687FAC">
        <w:t>Review usage metrics and identify cost drivers</w:t>
      </w:r>
    </w:p>
    <w:p w14:paraId="1A5735FF" w14:textId="77777777" w:rsidR="00687FAC" w:rsidRPr="00687FAC" w:rsidRDefault="00000000" w:rsidP="00687FAC">
      <w:r>
        <w:pict w14:anchorId="23DB021C">
          <v:rect id="_x0000_i1030" style="width:0;height:1.5pt" o:hralign="center" o:hrstd="t" o:hr="t" fillcolor="#a0a0a0" stroked="f"/>
        </w:pict>
      </w:r>
    </w:p>
    <w:p w14:paraId="1EBF41E5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7: Platform Administration and Governance</w:t>
      </w:r>
    </w:p>
    <w:p w14:paraId="2A4FA1E5" w14:textId="7784E7EB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5 hours</w:t>
      </w:r>
    </w:p>
    <w:p w14:paraId="4C028E68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191DF8CF" w14:textId="77777777" w:rsidR="00687FAC" w:rsidRPr="00687FAC" w:rsidRDefault="00687FAC" w:rsidP="00687FAC">
      <w:pPr>
        <w:numPr>
          <w:ilvl w:val="0"/>
          <w:numId w:val="41"/>
        </w:numPr>
      </w:pPr>
      <w:r w:rsidRPr="00687FAC">
        <w:t>Admin console and workspace settings</w:t>
      </w:r>
    </w:p>
    <w:p w14:paraId="2DDEEC8D" w14:textId="77777777" w:rsidR="00687FAC" w:rsidRPr="00687FAC" w:rsidRDefault="00687FAC" w:rsidP="00687FAC">
      <w:pPr>
        <w:numPr>
          <w:ilvl w:val="0"/>
          <w:numId w:val="41"/>
        </w:numPr>
      </w:pPr>
      <w:r w:rsidRPr="00687FAC">
        <w:t>User and group management (including SCIM and SSO overview)</w:t>
      </w:r>
    </w:p>
    <w:p w14:paraId="5C259E69" w14:textId="77777777" w:rsidR="00687FAC" w:rsidRPr="00687FAC" w:rsidRDefault="00687FAC" w:rsidP="00687FAC">
      <w:pPr>
        <w:numPr>
          <w:ilvl w:val="0"/>
          <w:numId w:val="41"/>
        </w:numPr>
      </w:pPr>
      <w:r w:rsidRPr="00687FAC">
        <w:t>Cluster policies and access control</w:t>
      </w:r>
    </w:p>
    <w:p w14:paraId="2A3AFD09" w14:textId="77777777" w:rsidR="00687FAC" w:rsidRPr="00687FAC" w:rsidRDefault="00687FAC" w:rsidP="00687FAC">
      <w:pPr>
        <w:numPr>
          <w:ilvl w:val="0"/>
          <w:numId w:val="41"/>
        </w:numPr>
      </w:pPr>
      <w:r w:rsidRPr="00687FAC">
        <w:t>Token and secret management</w:t>
      </w:r>
    </w:p>
    <w:p w14:paraId="340A0269" w14:textId="77777777" w:rsidR="00687FAC" w:rsidRPr="00687FAC" w:rsidRDefault="00687FAC" w:rsidP="00687FAC">
      <w:pPr>
        <w:numPr>
          <w:ilvl w:val="0"/>
          <w:numId w:val="41"/>
        </w:numPr>
      </w:pPr>
      <w:r w:rsidRPr="00687FAC">
        <w:t>Service principals and workspace audit logs</w:t>
      </w:r>
    </w:p>
    <w:p w14:paraId="7F0B3C33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6D116A5C" w14:textId="77777777" w:rsidR="00687FAC" w:rsidRPr="00687FAC" w:rsidRDefault="00687FAC" w:rsidP="00687FAC">
      <w:pPr>
        <w:numPr>
          <w:ilvl w:val="0"/>
          <w:numId w:val="42"/>
        </w:numPr>
      </w:pPr>
      <w:r w:rsidRPr="00687FAC">
        <w:t>Configure user permissions and groups</w:t>
      </w:r>
    </w:p>
    <w:p w14:paraId="502A32BF" w14:textId="77777777" w:rsidR="00687FAC" w:rsidRPr="00687FAC" w:rsidRDefault="00687FAC" w:rsidP="00687FAC">
      <w:pPr>
        <w:numPr>
          <w:ilvl w:val="0"/>
          <w:numId w:val="42"/>
        </w:numPr>
      </w:pPr>
      <w:r w:rsidRPr="00687FAC">
        <w:lastRenderedPageBreak/>
        <w:t>Apply cluster access policies</w:t>
      </w:r>
    </w:p>
    <w:p w14:paraId="7DE9B5CE" w14:textId="77777777" w:rsidR="00687FAC" w:rsidRPr="00687FAC" w:rsidRDefault="00687FAC" w:rsidP="00687FAC">
      <w:pPr>
        <w:numPr>
          <w:ilvl w:val="0"/>
          <w:numId w:val="42"/>
        </w:numPr>
      </w:pPr>
      <w:r w:rsidRPr="00687FAC">
        <w:t>Review and interpret audit logs</w:t>
      </w:r>
    </w:p>
    <w:p w14:paraId="09F099AC" w14:textId="77777777" w:rsidR="00687FAC" w:rsidRPr="00687FAC" w:rsidRDefault="00687FAC" w:rsidP="00687FAC">
      <w:pPr>
        <w:numPr>
          <w:ilvl w:val="0"/>
          <w:numId w:val="42"/>
        </w:numPr>
      </w:pPr>
      <w:r w:rsidRPr="00687FAC">
        <w:t>Manage workspace secrets and tokens</w:t>
      </w:r>
    </w:p>
    <w:p w14:paraId="6E441C72" w14:textId="77777777" w:rsidR="00687FAC" w:rsidRPr="00687FAC" w:rsidRDefault="00000000" w:rsidP="00687FAC">
      <w:r>
        <w:pict w14:anchorId="23ECBE12">
          <v:rect id="_x0000_i1031" style="width:0;height:1.5pt" o:hralign="center" o:hrstd="t" o:hr="t" fillcolor="#a0a0a0" stroked="f"/>
        </w:pict>
      </w:r>
    </w:p>
    <w:p w14:paraId="46042DC3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8: Data Privacy and Governance with Unity Catalog</w:t>
      </w:r>
    </w:p>
    <w:p w14:paraId="295C5E7E" w14:textId="701D30F2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4.5 hours</w:t>
      </w:r>
    </w:p>
    <w:p w14:paraId="57A1DAA5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774DC1BB" w14:textId="77777777" w:rsidR="00687FAC" w:rsidRPr="00687FAC" w:rsidRDefault="00687FAC" w:rsidP="00687FAC">
      <w:pPr>
        <w:numPr>
          <w:ilvl w:val="0"/>
          <w:numId w:val="43"/>
        </w:numPr>
      </w:pPr>
      <w:r w:rsidRPr="00687FAC">
        <w:t xml:space="preserve">Introduction to Unity Catalog: </w:t>
      </w:r>
      <w:proofErr w:type="spellStart"/>
      <w:r w:rsidRPr="00687FAC">
        <w:t>catalogs</w:t>
      </w:r>
      <w:proofErr w:type="spellEnd"/>
      <w:r w:rsidRPr="00687FAC">
        <w:t>, schemas, and tables</w:t>
      </w:r>
    </w:p>
    <w:p w14:paraId="7D0E224F" w14:textId="77777777" w:rsidR="00687FAC" w:rsidRPr="00687FAC" w:rsidRDefault="00687FAC" w:rsidP="00687FAC">
      <w:pPr>
        <w:numPr>
          <w:ilvl w:val="0"/>
          <w:numId w:val="43"/>
        </w:numPr>
      </w:pPr>
      <w:r w:rsidRPr="00687FAC">
        <w:t>Access control: user, group, table, and column-level security</w:t>
      </w:r>
    </w:p>
    <w:p w14:paraId="224728D0" w14:textId="77777777" w:rsidR="00687FAC" w:rsidRPr="00687FAC" w:rsidRDefault="00687FAC" w:rsidP="00687FAC">
      <w:pPr>
        <w:numPr>
          <w:ilvl w:val="0"/>
          <w:numId w:val="43"/>
        </w:numPr>
      </w:pPr>
      <w:r w:rsidRPr="00687FAC">
        <w:t>Auditing and logging of data access</w:t>
      </w:r>
    </w:p>
    <w:p w14:paraId="1EF56DA2" w14:textId="77777777" w:rsidR="00687FAC" w:rsidRPr="00687FAC" w:rsidRDefault="00687FAC" w:rsidP="00687FAC">
      <w:pPr>
        <w:numPr>
          <w:ilvl w:val="0"/>
          <w:numId w:val="43"/>
        </w:numPr>
      </w:pPr>
      <w:r w:rsidRPr="00687FAC">
        <w:t>Overview of encryption, masking, and compliance frameworks (GDPR, HIPAA)</w:t>
      </w:r>
    </w:p>
    <w:p w14:paraId="487BB0EC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4C3F3C1A" w14:textId="77777777" w:rsidR="00687FAC" w:rsidRPr="00687FAC" w:rsidRDefault="00687FAC" w:rsidP="00687FAC">
      <w:pPr>
        <w:numPr>
          <w:ilvl w:val="0"/>
          <w:numId w:val="44"/>
        </w:numPr>
      </w:pPr>
      <w:r w:rsidRPr="00687FAC">
        <w:t>Set up Unity Catalog with managed access</w:t>
      </w:r>
    </w:p>
    <w:p w14:paraId="30F1A0A4" w14:textId="77777777" w:rsidR="00687FAC" w:rsidRPr="00687FAC" w:rsidRDefault="00687FAC" w:rsidP="00687FAC">
      <w:pPr>
        <w:numPr>
          <w:ilvl w:val="0"/>
          <w:numId w:val="44"/>
        </w:numPr>
      </w:pPr>
      <w:r w:rsidRPr="00687FAC">
        <w:t>Apply table- and column-level permissions</w:t>
      </w:r>
    </w:p>
    <w:p w14:paraId="40AC7C55" w14:textId="77777777" w:rsidR="00687FAC" w:rsidRPr="00687FAC" w:rsidRDefault="00687FAC" w:rsidP="00687FAC">
      <w:pPr>
        <w:numPr>
          <w:ilvl w:val="0"/>
          <w:numId w:val="44"/>
        </w:numPr>
      </w:pPr>
      <w:r w:rsidRPr="00687FAC">
        <w:t>Perform audit queries and view lineage</w:t>
      </w:r>
    </w:p>
    <w:p w14:paraId="342AB108" w14:textId="77777777" w:rsidR="00687FAC" w:rsidRPr="00687FAC" w:rsidRDefault="00687FAC" w:rsidP="00687FAC">
      <w:pPr>
        <w:numPr>
          <w:ilvl w:val="0"/>
          <w:numId w:val="44"/>
        </w:numPr>
      </w:pPr>
      <w:r w:rsidRPr="00687FAC">
        <w:t>Secure data for compliance scenarios</w:t>
      </w:r>
    </w:p>
    <w:p w14:paraId="64D645D0" w14:textId="77777777" w:rsidR="00687FAC" w:rsidRPr="00687FAC" w:rsidRDefault="00000000" w:rsidP="00687FAC">
      <w:r>
        <w:pict w14:anchorId="4C448078">
          <v:rect id="_x0000_i1032" style="width:0;height:1.5pt" o:hralign="center" o:hrstd="t" o:hr="t" fillcolor="#a0a0a0" stroked="f"/>
        </w:pict>
      </w:r>
    </w:p>
    <w:p w14:paraId="0B412876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9: AI Enablement using Databricks</w:t>
      </w:r>
    </w:p>
    <w:p w14:paraId="5DB9FFEC" w14:textId="2E4761C9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4 hours</w:t>
      </w:r>
    </w:p>
    <w:p w14:paraId="439BDE65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4DAFA47A" w14:textId="77777777" w:rsidR="00687FAC" w:rsidRPr="00687FAC" w:rsidRDefault="00687FAC" w:rsidP="00687FAC">
      <w:pPr>
        <w:numPr>
          <w:ilvl w:val="0"/>
          <w:numId w:val="45"/>
        </w:numPr>
      </w:pPr>
      <w:r w:rsidRPr="00687FAC">
        <w:t xml:space="preserve">Overview of ML lifecycle and </w:t>
      </w:r>
      <w:proofErr w:type="spellStart"/>
      <w:r w:rsidRPr="00687FAC">
        <w:t>MLflow</w:t>
      </w:r>
      <w:proofErr w:type="spellEnd"/>
    </w:p>
    <w:p w14:paraId="6645C9B7" w14:textId="77777777" w:rsidR="00687FAC" w:rsidRPr="00687FAC" w:rsidRDefault="00687FAC" w:rsidP="00687FAC">
      <w:pPr>
        <w:numPr>
          <w:ilvl w:val="0"/>
          <w:numId w:val="45"/>
        </w:numPr>
      </w:pPr>
      <w:r w:rsidRPr="00687FAC">
        <w:t>Experiment tracking and metrics</w:t>
      </w:r>
    </w:p>
    <w:p w14:paraId="1E5852D1" w14:textId="77777777" w:rsidR="00687FAC" w:rsidRPr="00687FAC" w:rsidRDefault="00687FAC" w:rsidP="00687FAC">
      <w:pPr>
        <w:numPr>
          <w:ilvl w:val="0"/>
          <w:numId w:val="45"/>
        </w:numPr>
      </w:pPr>
      <w:r w:rsidRPr="00687FAC">
        <w:t>Model registry and deployment basics</w:t>
      </w:r>
    </w:p>
    <w:p w14:paraId="3D6DCD87" w14:textId="77777777" w:rsidR="00687FAC" w:rsidRPr="00687FAC" w:rsidRDefault="00687FAC" w:rsidP="00687FAC">
      <w:pPr>
        <w:numPr>
          <w:ilvl w:val="0"/>
          <w:numId w:val="45"/>
        </w:numPr>
      </w:pPr>
      <w:r w:rsidRPr="00687FAC">
        <w:t xml:space="preserve">Feature Store and </w:t>
      </w:r>
      <w:proofErr w:type="spellStart"/>
      <w:r w:rsidRPr="00687FAC">
        <w:t>AutoML</w:t>
      </w:r>
      <w:proofErr w:type="spellEnd"/>
      <w:r w:rsidRPr="00687FAC">
        <w:t xml:space="preserve"> preview</w:t>
      </w:r>
    </w:p>
    <w:p w14:paraId="38729753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1F24187B" w14:textId="77777777" w:rsidR="00687FAC" w:rsidRPr="00687FAC" w:rsidRDefault="00687FAC" w:rsidP="00687FAC">
      <w:pPr>
        <w:numPr>
          <w:ilvl w:val="0"/>
          <w:numId w:val="46"/>
        </w:numPr>
      </w:pPr>
      <w:r w:rsidRPr="00687FAC">
        <w:t xml:space="preserve">Train a sample ML model and track with </w:t>
      </w:r>
      <w:proofErr w:type="spellStart"/>
      <w:r w:rsidRPr="00687FAC">
        <w:t>MLflow</w:t>
      </w:r>
      <w:proofErr w:type="spellEnd"/>
    </w:p>
    <w:p w14:paraId="46CBEB8B" w14:textId="77777777" w:rsidR="00687FAC" w:rsidRPr="00687FAC" w:rsidRDefault="00687FAC" w:rsidP="00687FAC">
      <w:pPr>
        <w:numPr>
          <w:ilvl w:val="0"/>
          <w:numId w:val="46"/>
        </w:numPr>
      </w:pPr>
      <w:r w:rsidRPr="00687FAC">
        <w:t>Register a model and run batch inference</w:t>
      </w:r>
    </w:p>
    <w:p w14:paraId="18180A91" w14:textId="77777777" w:rsidR="00687FAC" w:rsidRPr="00687FAC" w:rsidRDefault="00687FAC" w:rsidP="00687FAC">
      <w:pPr>
        <w:numPr>
          <w:ilvl w:val="0"/>
          <w:numId w:val="46"/>
        </w:numPr>
      </w:pPr>
      <w:r w:rsidRPr="00687FAC">
        <w:t>View run history and performance</w:t>
      </w:r>
    </w:p>
    <w:p w14:paraId="7ADF2BCC" w14:textId="77777777" w:rsidR="00AE493A" w:rsidRDefault="00AE493A"/>
    <w:sectPr w:rsidR="00AE493A" w:rsidSect="009006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4D11"/>
    <w:multiLevelType w:val="multilevel"/>
    <w:tmpl w:val="B552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1370A"/>
    <w:multiLevelType w:val="multilevel"/>
    <w:tmpl w:val="5722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E62CB"/>
    <w:multiLevelType w:val="multilevel"/>
    <w:tmpl w:val="B3E8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01F36"/>
    <w:multiLevelType w:val="multilevel"/>
    <w:tmpl w:val="1388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96C26"/>
    <w:multiLevelType w:val="multilevel"/>
    <w:tmpl w:val="8A58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462E9"/>
    <w:multiLevelType w:val="multilevel"/>
    <w:tmpl w:val="B004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43E15"/>
    <w:multiLevelType w:val="multilevel"/>
    <w:tmpl w:val="FCDA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31206"/>
    <w:multiLevelType w:val="multilevel"/>
    <w:tmpl w:val="6B1C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BA0C07"/>
    <w:multiLevelType w:val="multilevel"/>
    <w:tmpl w:val="235C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F30A67"/>
    <w:multiLevelType w:val="multilevel"/>
    <w:tmpl w:val="5FFA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116087"/>
    <w:multiLevelType w:val="multilevel"/>
    <w:tmpl w:val="B324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169D5"/>
    <w:multiLevelType w:val="multilevel"/>
    <w:tmpl w:val="CB6A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542171"/>
    <w:multiLevelType w:val="multilevel"/>
    <w:tmpl w:val="268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655C1E"/>
    <w:multiLevelType w:val="multilevel"/>
    <w:tmpl w:val="768E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8C62DC"/>
    <w:multiLevelType w:val="multilevel"/>
    <w:tmpl w:val="C49A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B6047C"/>
    <w:multiLevelType w:val="multilevel"/>
    <w:tmpl w:val="7680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8F614C"/>
    <w:multiLevelType w:val="multilevel"/>
    <w:tmpl w:val="F50A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AB42F4"/>
    <w:multiLevelType w:val="multilevel"/>
    <w:tmpl w:val="9A98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D10EA6"/>
    <w:multiLevelType w:val="multilevel"/>
    <w:tmpl w:val="4580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DA49BB"/>
    <w:multiLevelType w:val="multilevel"/>
    <w:tmpl w:val="9DA2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F36990"/>
    <w:multiLevelType w:val="multilevel"/>
    <w:tmpl w:val="0B50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BF4962"/>
    <w:multiLevelType w:val="multilevel"/>
    <w:tmpl w:val="EF76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E154FE"/>
    <w:multiLevelType w:val="multilevel"/>
    <w:tmpl w:val="D4D0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4B380C"/>
    <w:multiLevelType w:val="multilevel"/>
    <w:tmpl w:val="C9C2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064F98"/>
    <w:multiLevelType w:val="multilevel"/>
    <w:tmpl w:val="87B4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443A0E"/>
    <w:multiLevelType w:val="multilevel"/>
    <w:tmpl w:val="C6C2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734D3C"/>
    <w:multiLevelType w:val="multilevel"/>
    <w:tmpl w:val="87DE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C93949"/>
    <w:multiLevelType w:val="multilevel"/>
    <w:tmpl w:val="D11A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357096"/>
    <w:multiLevelType w:val="multilevel"/>
    <w:tmpl w:val="16C4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9A16DA"/>
    <w:multiLevelType w:val="multilevel"/>
    <w:tmpl w:val="C5EC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93059A"/>
    <w:multiLevelType w:val="multilevel"/>
    <w:tmpl w:val="366E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8A0F5E"/>
    <w:multiLevelType w:val="multilevel"/>
    <w:tmpl w:val="66E0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154A9D"/>
    <w:multiLevelType w:val="multilevel"/>
    <w:tmpl w:val="6E74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6E0BEE"/>
    <w:multiLevelType w:val="multilevel"/>
    <w:tmpl w:val="9DEA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705DA7"/>
    <w:multiLevelType w:val="multilevel"/>
    <w:tmpl w:val="116A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5328F9"/>
    <w:multiLevelType w:val="multilevel"/>
    <w:tmpl w:val="2C8A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C878F6"/>
    <w:multiLevelType w:val="multilevel"/>
    <w:tmpl w:val="792C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A65DC3"/>
    <w:multiLevelType w:val="multilevel"/>
    <w:tmpl w:val="B80C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063C54"/>
    <w:multiLevelType w:val="multilevel"/>
    <w:tmpl w:val="211A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830B6D"/>
    <w:multiLevelType w:val="multilevel"/>
    <w:tmpl w:val="ED4E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EE4B21"/>
    <w:multiLevelType w:val="multilevel"/>
    <w:tmpl w:val="0EF0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4536B7"/>
    <w:multiLevelType w:val="multilevel"/>
    <w:tmpl w:val="9CD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5E3D47"/>
    <w:multiLevelType w:val="multilevel"/>
    <w:tmpl w:val="F75E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843946"/>
    <w:multiLevelType w:val="multilevel"/>
    <w:tmpl w:val="D38A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FB04C0"/>
    <w:multiLevelType w:val="multilevel"/>
    <w:tmpl w:val="F58E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3834F6"/>
    <w:multiLevelType w:val="multilevel"/>
    <w:tmpl w:val="188E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231015">
    <w:abstractNumId w:val="25"/>
  </w:num>
  <w:num w:numId="2" w16cid:durableId="1014575029">
    <w:abstractNumId w:val="8"/>
  </w:num>
  <w:num w:numId="3" w16cid:durableId="344789234">
    <w:abstractNumId w:val="43"/>
  </w:num>
  <w:num w:numId="4" w16cid:durableId="1340232071">
    <w:abstractNumId w:val="36"/>
  </w:num>
  <w:num w:numId="5" w16cid:durableId="2048289492">
    <w:abstractNumId w:val="39"/>
  </w:num>
  <w:num w:numId="6" w16cid:durableId="2068260793">
    <w:abstractNumId w:val="10"/>
  </w:num>
  <w:num w:numId="7" w16cid:durableId="660893342">
    <w:abstractNumId w:val="21"/>
  </w:num>
  <w:num w:numId="8" w16cid:durableId="309674674">
    <w:abstractNumId w:val="2"/>
  </w:num>
  <w:num w:numId="9" w16cid:durableId="324478507">
    <w:abstractNumId w:val="40"/>
  </w:num>
  <w:num w:numId="10" w16cid:durableId="1587153732">
    <w:abstractNumId w:val="31"/>
  </w:num>
  <w:num w:numId="11" w16cid:durableId="413086771">
    <w:abstractNumId w:val="22"/>
  </w:num>
  <w:num w:numId="12" w16cid:durableId="539048776">
    <w:abstractNumId w:val="23"/>
  </w:num>
  <w:num w:numId="13" w16cid:durableId="55786609">
    <w:abstractNumId w:val="45"/>
  </w:num>
  <w:num w:numId="14" w16cid:durableId="1208954403">
    <w:abstractNumId w:val="1"/>
  </w:num>
  <w:num w:numId="15" w16cid:durableId="2102601433">
    <w:abstractNumId w:val="26"/>
  </w:num>
  <w:num w:numId="16" w16cid:durableId="523590835">
    <w:abstractNumId w:val="14"/>
  </w:num>
  <w:num w:numId="17" w16cid:durableId="1511800373">
    <w:abstractNumId w:val="12"/>
  </w:num>
  <w:num w:numId="18" w16cid:durableId="126751605">
    <w:abstractNumId w:val="28"/>
  </w:num>
  <w:num w:numId="19" w16cid:durableId="1850367145">
    <w:abstractNumId w:val="11"/>
  </w:num>
  <w:num w:numId="20" w16cid:durableId="1646931839">
    <w:abstractNumId w:val="9"/>
  </w:num>
  <w:num w:numId="21" w16cid:durableId="1777558820">
    <w:abstractNumId w:val="32"/>
  </w:num>
  <w:num w:numId="22" w16cid:durableId="1189417431">
    <w:abstractNumId w:val="38"/>
  </w:num>
  <w:num w:numId="23" w16cid:durableId="2014649985">
    <w:abstractNumId w:val="4"/>
  </w:num>
  <w:num w:numId="24" w16cid:durableId="1484156415">
    <w:abstractNumId w:val="44"/>
  </w:num>
  <w:num w:numId="25" w16cid:durableId="1807165940">
    <w:abstractNumId w:val="15"/>
  </w:num>
  <w:num w:numId="26" w16cid:durableId="1177689971">
    <w:abstractNumId w:val="19"/>
  </w:num>
  <w:num w:numId="27" w16cid:durableId="847409304">
    <w:abstractNumId w:val="20"/>
  </w:num>
  <w:num w:numId="28" w16cid:durableId="1788507484">
    <w:abstractNumId w:val="29"/>
  </w:num>
  <w:num w:numId="29" w16cid:durableId="854224639">
    <w:abstractNumId w:val="30"/>
  </w:num>
  <w:num w:numId="30" w16cid:durableId="673340653">
    <w:abstractNumId w:val="5"/>
  </w:num>
  <w:num w:numId="31" w16cid:durableId="393045616">
    <w:abstractNumId w:val="24"/>
  </w:num>
  <w:num w:numId="32" w16cid:durableId="426655807">
    <w:abstractNumId w:val="18"/>
  </w:num>
  <w:num w:numId="33" w16cid:durableId="907424422">
    <w:abstractNumId w:val="42"/>
  </w:num>
  <w:num w:numId="34" w16cid:durableId="1979531558">
    <w:abstractNumId w:val="35"/>
  </w:num>
  <w:num w:numId="35" w16cid:durableId="668942580">
    <w:abstractNumId w:val="7"/>
  </w:num>
  <w:num w:numId="36" w16cid:durableId="1234269900">
    <w:abstractNumId w:val="16"/>
  </w:num>
  <w:num w:numId="37" w16cid:durableId="261304456">
    <w:abstractNumId w:val="33"/>
  </w:num>
  <w:num w:numId="38" w16cid:durableId="509805967">
    <w:abstractNumId w:val="6"/>
  </w:num>
  <w:num w:numId="39" w16cid:durableId="1442840772">
    <w:abstractNumId w:val="41"/>
  </w:num>
  <w:num w:numId="40" w16cid:durableId="1390230717">
    <w:abstractNumId w:val="0"/>
  </w:num>
  <w:num w:numId="41" w16cid:durableId="865093900">
    <w:abstractNumId w:val="34"/>
  </w:num>
  <w:num w:numId="42" w16cid:durableId="133454871">
    <w:abstractNumId w:val="17"/>
  </w:num>
  <w:num w:numId="43" w16cid:durableId="1421293060">
    <w:abstractNumId w:val="13"/>
  </w:num>
  <w:num w:numId="44" w16cid:durableId="899053634">
    <w:abstractNumId w:val="3"/>
  </w:num>
  <w:num w:numId="45" w16cid:durableId="1995526777">
    <w:abstractNumId w:val="37"/>
  </w:num>
  <w:num w:numId="46" w16cid:durableId="9660290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C3"/>
    <w:rsid w:val="00026493"/>
    <w:rsid w:val="0003468D"/>
    <w:rsid w:val="000A1500"/>
    <w:rsid w:val="0010047B"/>
    <w:rsid w:val="00216A8C"/>
    <w:rsid w:val="00285FEB"/>
    <w:rsid w:val="002B5E2F"/>
    <w:rsid w:val="002E7998"/>
    <w:rsid w:val="003A3935"/>
    <w:rsid w:val="004248D0"/>
    <w:rsid w:val="004747C6"/>
    <w:rsid w:val="004B5A2A"/>
    <w:rsid w:val="005344CC"/>
    <w:rsid w:val="00537B5D"/>
    <w:rsid w:val="005A4448"/>
    <w:rsid w:val="005C5DFB"/>
    <w:rsid w:val="00687FAC"/>
    <w:rsid w:val="00790676"/>
    <w:rsid w:val="007A4343"/>
    <w:rsid w:val="00887621"/>
    <w:rsid w:val="009006C3"/>
    <w:rsid w:val="00905A50"/>
    <w:rsid w:val="009618C8"/>
    <w:rsid w:val="00962C3B"/>
    <w:rsid w:val="009B7A5D"/>
    <w:rsid w:val="00A450D6"/>
    <w:rsid w:val="00AE493A"/>
    <w:rsid w:val="00B13326"/>
    <w:rsid w:val="00C2290A"/>
    <w:rsid w:val="00C54ED7"/>
    <w:rsid w:val="00D34AF2"/>
    <w:rsid w:val="00D667A4"/>
    <w:rsid w:val="00D800D1"/>
    <w:rsid w:val="00DE0248"/>
    <w:rsid w:val="00E41429"/>
    <w:rsid w:val="00E8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BA01"/>
  <w15:chartTrackingRefBased/>
  <w15:docId w15:val="{BB6C99B8-B12E-4ABB-AFF0-ED7F9EBF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2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0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Gupta</dc:creator>
  <cp:keywords/>
  <dc:description/>
  <cp:lastModifiedBy>Atin Gupta</cp:lastModifiedBy>
  <cp:revision>30</cp:revision>
  <dcterms:created xsi:type="dcterms:W3CDTF">2024-12-04T10:32:00Z</dcterms:created>
  <dcterms:modified xsi:type="dcterms:W3CDTF">2025-07-14T02:52:00Z</dcterms:modified>
</cp:coreProperties>
</file>