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42C9" w14:textId="2ED8817F" w:rsidR="00F63204" w:rsidRPr="00F63204" w:rsidRDefault="00F2563C" w:rsidP="00F2563C">
      <w:pPr>
        <w:spacing w:line="480" w:lineRule="auto"/>
        <w:ind w:left="360" w:hanging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Pre-requisites and Important Notes</w:t>
      </w:r>
      <w:r w:rsidR="00F63204" w:rsidRPr="00F63204">
        <w:rPr>
          <w:b/>
          <w:bCs/>
          <w:sz w:val="26"/>
          <w:szCs w:val="26"/>
          <w:u w:val="single"/>
        </w:rPr>
        <w:t>:</w:t>
      </w:r>
    </w:p>
    <w:p w14:paraId="6DE43930" w14:textId="074F617C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Participants should be comfortable to work with AWS and Azure</w:t>
      </w:r>
    </w:p>
    <w:p w14:paraId="35173421" w14:textId="787F4491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Participants should have </w:t>
      </w:r>
      <w:r w:rsidR="006658CA">
        <w:t xml:space="preserve">experience on working with </w:t>
      </w:r>
      <w:r>
        <w:t>On Premise databases</w:t>
      </w:r>
      <w:r w:rsidR="006658CA">
        <w:t xml:space="preserve"> like MongoDB, Cassandra</w:t>
      </w:r>
      <w:r w:rsidR="00F444BE">
        <w:t xml:space="preserve"> etc.</w:t>
      </w:r>
    </w:p>
    <w:p w14:paraId="1C874F31" w14:textId="0AA2F8DF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use sample data for demonstration</w:t>
      </w:r>
    </w:p>
    <w:p w14:paraId="7A183BC5" w14:textId="72D8B5D8" w:rsidR="005753F8" w:rsidRDefault="005753F8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Scope of this training is limited to the topics which are mentioned in this TOC. In case any other related or subtopic to be covered during the training, </w:t>
      </w:r>
      <w:r w:rsidR="00C36CA1">
        <w:t>that needs to be</w:t>
      </w:r>
      <w:r>
        <w:t xml:space="preserve"> explicitly mention</w:t>
      </w:r>
      <w:r w:rsidR="00C36CA1">
        <w:t>ed</w:t>
      </w:r>
      <w:r>
        <w:t xml:space="preserve"> in this TOC.</w:t>
      </w:r>
    </w:p>
    <w:p w14:paraId="7E6374D2" w14:textId="718F171E" w:rsidR="005753F8" w:rsidRDefault="00601036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Sam</w:t>
      </w:r>
      <w:r w:rsidR="00572421">
        <w:t>ple</w:t>
      </w:r>
      <w:r>
        <w:t xml:space="preserve"> data </w:t>
      </w:r>
      <w:r w:rsidR="00E65E63">
        <w:t>available at</w:t>
      </w:r>
      <w:r>
        <w:t xml:space="preserve"> AWS documentation will be used for demonstration and Hands-on</w:t>
      </w:r>
    </w:p>
    <w:p w14:paraId="1F915402" w14:textId="1DA0DCAD" w:rsidR="00601036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explain the topics via Demonstration. Participants need to do the hands-on post training hours daily.</w:t>
      </w:r>
    </w:p>
    <w:p w14:paraId="1F71338C" w14:textId="644DB2FA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All the participants need to pre-reed the study material and PPTs before coming to the session for next day.</w:t>
      </w:r>
    </w:p>
    <w:p w14:paraId="64E7FB51" w14:textId="69C7E076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Every participant </w:t>
      </w:r>
      <w:r w:rsidR="00E63E4E">
        <w:t>needs</w:t>
      </w:r>
      <w:r>
        <w:t xml:space="preserve"> to invest at least 2 hours for offline study as well. </w:t>
      </w:r>
      <w:r w:rsidR="00E63E4E">
        <w:t>However,</w:t>
      </w:r>
      <w:r>
        <w:t xml:space="preserve"> 4 hours is recommended.</w:t>
      </w:r>
    </w:p>
    <w:p w14:paraId="1650EAEF" w14:textId="784F6021" w:rsidR="00D20C85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This training will be 70% to 80% on Demonstration by the trainer.</w:t>
      </w:r>
    </w:p>
    <w:p w14:paraId="370BDE1F" w14:textId="77777777" w:rsidR="00722607" w:rsidRDefault="00E63E4E" w:rsidP="00F2563C">
      <w:pPr>
        <w:spacing w:after="160" w:line="276" w:lineRule="auto"/>
        <w:jc w:val="center"/>
      </w:pPr>
      <w:r>
        <w:br w:type="page"/>
      </w:r>
    </w:p>
    <w:p w14:paraId="22BFF32F" w14:textId="2A800D31" w:rsidR="00722607" w:rsidRPr="00722607" w:rsidRDefault="00722607" w:rsidP="00F2563C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lastRenderedPageBreak/>
        <w:t>Day 1</w:t>
      </w:r>
      <w:r>
        <w:rPr>
          <w:b/>
          <w:bCs/>
          <w:sz w:val="40"/>
          <w:szCs w:val="40"/>
          <w:u w:val="single"/>
        </w:rPr>
        <w:t xml:space="preserve"> (4 Hours)</w:t>
      </w:r>
    </w:p>
    <w:p w14:paraId="0EB8EDF1" w14:textId="5D550C26" w:rsidR="00ED0C89" w:rsidRPr="00722607" w:rsidRDefault="00ED0C89" w:rsidP="00F2563C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722607">
        <w:rPr>
          <w:b/>
          <w:bCs/>
          <w:sz w:val="32"/>
          <w:szCs w:val="32"/>
          <w:u w:val="single"/>
        </w:rPr>
        <w:t>NoSQL Concepts</w:t>
      </w:r>
    </w:p>
    <w:p w14:paraId="7329EA0A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Introduction to NoSQL (JSON and BSON)</w:t>
      </w:r>
    </w:p>
    <w:p w14:paraId="402F3ADD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Database</w:t>
      </w:r>
    </w:p>
    <w:p w14:paraId="7B183EB3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Collection</w:t>
      </w:r>
    </w:p>
    <w:p w14:paraId="6CC97577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Document</w:t>
      </w:r>
    </w:p>
    <w:p w14:paraId="2A046EA8" w14:textId="6431FD26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 xml:space="preserve">Items </w:t>
      </w:r>
    </w:p>
    <w:p w14:paraId="7AC1597A" w14:textId="1D5FE4F5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 w:rsidRPr="00ED0C89">
        <w:t>Partitions and Data distribution</w:t>
      </w:r>
    </w:p>
    <w:p w14:paraId="28E5285A" w14:textId="77777777" w:rsidR="00F2563C" w:rsidRDefault="00F2563C" w:rsidP="00F2563C">
      <w:pPr>
        <w:spacing w:line="480" w:lineRule="auto"/>
      </w:pPr>
    </w:p>
    <w:p w14:paraId="5B8FB606" w14:textId="61179649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2, 3 &amp; 4 (12 Hours)</w:t>
      </w:r>
    </w:p>
    <w:p w14:paraId="2FF434B3" w14:textId="7BB6A50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Key spaces</w:t>
      </w:r>
    </w:p>
    <w:p w14:paraId="5430005E" w14:textId="508B021F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Introduction</w:t>
      </w:r>
    </w:p>
    <w:p w14:paraId="636BDD0F" w14:textId="2FD87A17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Architecture</w:t>
      </w:r>
    </w:p>
    <w:p w14:paraId="469696C9" w14:textId="5F0EC1DC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Installation and Configurations </w:t>
      </w:r>
    </w:p>
    <w:p w14:paraId="1A237C1B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Cluster setup, DR, etc.</w:t>
      </w:r>
    </w:p>
    <w:p w14:paraId="5E5CDE8A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User administration </w:t>
      </w:r>
    </w:p>
    <w:p w14:paraId="2BD23FF5" w14:textId="3F85BD45" w:rsidR="000700AF" w:rsidRDefault="00E46217" w:rsidP="00F2563C">
      <w:pPr>
        <w:numPr>
          <w:ilvl w:val="0"/>
          <w:numId w:val="3"/>
        </w:numPr>
        <w:spacing w:line="480" w:lineRule="auto"/>
        <w:ind w:left="0"/>
      </w:pPr>
      <w:r>
        <w:t xml:space="preserve">Implement PITR and </w:t>
      </w:r>
      <w:r w:rsidR="000700AF">
        <w:t>Restore</w:t>
      </w:r>
    </w:p>
    <w:p w14:paraId="79A8A9B3" w14:textId="61715D16" w:rsidR="00325886" w:rsidRDefault="00325886" w:rsidP="00F2563C">
      <w:pPr>
        <w:numPr>
          <w:ilvl w:val="0"/>
          <w:numId w:val="3"/>
        </w:numPr>
        <w:spacing w:line="480" w:lineRule="auto"/>
        <w:ind w:left="0"/>
      </w:pPr>
      <w:r w:rsidRPr="00325886">
        <w:t>Multi-Region Replication</w:t>
      </w:r>
    </w:p>
    <w:p w14:paraId="3BEC5C17" w14:textId="550CF02E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Sharding</w:t>
      </w:r>
    </w:p>
    <w:p w14:paraId="786D021A" w14:textId="4E75B11E" w:rsidR="00325886" w:rsidRPr="00CB5B3B" w:rsidRDefault="00325886" w:rsidP="00F2563C">
      <w:pPr>
        <w:numPr>
          <w:ilvl w:val="0"/>
          <w:numId w:val="3"/>
        </w:numPr>
        <w:spacing w:line="480" w:lineRule="auto"/>
        <w:ind w:left="0"/>
        <w:rPr>
          <w:color w:val="FF0000"/>
        </w:rPr>
      </w:pPr>
      <w:r w:rsidRPr="00CB5B3B">
        <w:rPr>
          <w:color w:val="FF0000"/>
        </w:rPr>
        <w:t xml:space="preserve">Migrate Apache Cassandra workloads to Amazon </w:t>
      </w:r>
      <w:proofErr w:type="spellStart"/>
      <w:r w:rsidRPr="00CB5B3B">
        <w:rPr>
          <w:color w:val="FF0000"/>
        </w:rPr>
        <w:t>Keyspaces</w:t>
      </w:r>
      <w:proofErr w:type="spellEnd"/>
      <w:r w:rsidRPr="00CB5B3B">
        <w:rPr>
          <w:color w:val="FF0000"/>
        </w:rPr>
        <w:t xml:space="preserve"> using AWS Glue</w:t>
      </w:r>
      <w:r w:rsidR="00A46905" w:rsidRPr="00CB5B3B">
        <w:rPr>
          <w:color w:val="FF0000"/>
        </w:rPr>
        <w:t xml:space="preserve"> and its pros and Cons</w:t>
      </w:r>
    </w:p>
    <w:p w14:paraId="5639D540" w14:textId="2CE65B86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Prerequisites and limitations</w:t>
      </w:r>
    </w:p>
    <w:p w14:paraId="0E24A3C3" w14:textId="576AC035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Architecture</w:t>
      </w:r>
    </w:p>
    <w:p w14:paraId="3A682917" w14:textId="1C3855CE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Tools</w:t>
      </w:r>
    </w:p>
    <w:p w14:paraId="21040D04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Best practices</w:t>
      </w:r>
    </w:p>
    <w:p w14:paraId="0CF8DA21" w14:textId="0816AA7A" w:rsidR="000700AF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</w:t>
      </w:r>
      <w:r w:rsidR="000700AF">
        <w:t>ncryption</w:t>
      </w:r>
    </w:p>
    <w:p w14:paraId="7B213F96" w14:textId="3C1D9BFC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Cost Optimization</w:t>
      </w:r>
    </w:p>
    <w:p w14:paraId="075600FF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Security aspects</w:t>
      </w:r>
    </w:p>
    <w:p w14:paraId="09F86987" w14:textId="0998505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Data protection</w:t>
      </w:r>
    </w:p>
    <w:p w14:paraId="0741E4EA" w14:textId="1D888672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lastRenderedPageBreak/>
        <w:t>AWS Identity and Access Management</w:t>
      </w:r>
    </w:p>
    <w:p w14:paraId="5A87242F" w14:textId="32CFA391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Logging and monitoring</w:t>
      </w:r>
    </w:p>
    <w:p w14:paraId="66DDEEEC" w14:textId="160C730A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Resilience and disaster recover</w:t>
      </w:r>
      <w:r>
        <w:t>y</w:t>
      </w:r>
    </w:p>
    <w:p w14:paraId="5C38EAA6" w14:textId="568A85C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Encryption</w:t>
      </w:r>
    </w:p>
    <w:p w14:paraId="6A84FAA1" w14:textId="16F959BD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Performance tuning</w:t>
      </w:r>
    </w:p>
    <w:p w14:paraId="1972A735" w14:textId="65EAA697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NoSQL design for Amazon </w:t>
      </w:r>
      <w:proofErr w:type="spellStart"/>
      <w:r w:rsidRPr="006B1382">
        <w:t>Keyspaces</w:t>
      </w:r>
      <w:proofErr w:type="spellEnd"/>
    </w:p>
    <w:p w14:paraId="57E85B36" w14:textId="1117B47A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Client driver connections</w:t>
      </w:r>
    </w:p>
    <w:p w14:paraId="49DDBC5D" w14:textId="3B12F9ED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Data </w:t>
      </w:r>
      <w:r>
        <w:t>modelling</w:t>
      </w:r>
    </w:p>
    <w:p w14:paraId="1785623C" w14:textId="534A599B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Optimizing costs</w:t>
      </w:r>
    </w:p>
    <w:p w14:paraId="0A8FE761" w14:textId="545A90BB" w:rsidR="000700AF" w:rsidRDefault="006B1382" w:rsidP="00F2563C">
      <w:pPr>
        <w:numPr>
          <w:ilvl w:val="0"/>
          <w:numId w:val="3"/>
        </w:numPr>
        <w:spacing w:line="480" w:lineRule="auto"/>
        <w:ind w:left="0"/>
      </w:pPr>
      <w:r w:rsidRPr="006B1382">
        <w:t xml:space="preserve">Logging and monitoring in Amazon </w:t>
      </w:r>
      <w:proofErr w:type="spellStart"/>
      <w:r w:rsidRPr="006B1382">
        <w:t>Keyspaces</w:t>
      </w:r>
      <w:proofErr w:type="spellEnd"/>
    </w:p>
    <w:p w14:paraId="12B0A349" w14:textId="3B3A5D32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tools for Amazon </w:t>
      </w:r>
      <w:proofErr w:type="spellStart"/>
      <w:r w:rsidRPr="006B1382">
        <w:t>Keyspaces</w:t>
      </w:r>
      <w:proofErr w:type="spellEnd"/>
    </w:p>
    <w:p w14:paraId="6E39D4D9" w14:textId="6C312D3C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Amazon </w:t>
      </w:r>
      <w:proofErr w:type="spellStart"/>
      <w:r w:rsidRPr="006B1382">
        <w:t>Keyspaces</w:t>
      </w:r>
      <w:proofErr w:type="spellEnd"/>
      <w:r w:rsidRPr="006B1382">
        <w:t xml:space="preserve"> with Amazon CloudWatch</w:t>
      </w:r>
    </w:p>
    <w:p w14:paraId="09822D87" w14:textId="51926D24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Logging Amazon </w:t>
      </w:r>
      <w:proofErr w:type="spellStart"/>
      <w:r w:rsidRPr="006B1382">
        <w:t>Keyspaces</w:t>
      </w:r>
      <w:proofErr w:type="spellEnd"/>
      <w:r w:rsidRPr="006B1382">
        <w:t xml:space="preserve"> API calls with AWS CloudTrail</w:t>
      </w:r>
    </w:p>
    <w:p w14:paraId="7A056A84" w14:textId="4034A3A7" w:rsidR="00B579BC" w:rsidRDefault="00B579BC" w:rsidP="00F2563C">
      <w:pPr>
        <w:numPr>
          <w:ilvl w:val="1"/>
          <w:numId w:val="3"/>
        </w:numPr>
        <w:spacing w:line="480" w:lineRule="auto"/>
        <w:ind w:left="720"/>
      </w:pPr>
      <w:r w:rsidRPr="00B579BC">
        <w:t xml:space="preserve">Creating CloudWatch alarms to monitor Amazon </w:t>
      </w:r>
      <w:proofErr w:type="spellStart"/>
      <w:r w:rsidRPr="00B579BC">
        <w:t>Keyspaces</w:t>
      </w:r>
      <w:proofErr w:type="spellEnd"/>
    </w:p>
    <w:p w14:paraId="4DAC3580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Migration through the DMS and limitations</w:t>
      </w:r>
    </w:p>
    <w:p w14:paraId="054FEC05" w14:textId="5B63FED6" w:rsidR="002A3BD0" w:rsidRDefault="002A3BD0" w:rsidP="00F2563C">
      <w:pPr>
        <w:numPr>
          <w:ilvl w:val="1"/>
          <w:numId w:val="3"/>
        </w:numPr>
        <w:spacing w:line="480" w:lineRule="auto"/>
        <w:ind w:left="720"/>
      </w:pPr>
      <w:r>
        <w:t>All data sources and targets not support</w:t>
      </w:r>
      <w:r w:rsidR="003E1D08">
        <w:t>ed</w:t>
      </w:r>
    </w:p>
    <w:p w14:paraId="628D515B" w14:textId="77777777" w:rsidR="000700AF" w:rsidRDefault="000700AF" w:rsidP="00F2563C">
      <w:pPr>
        <w:spacing w:line="480" w:lineRule="auto"/>
        <w:rPr>
          <w14:ligatures w14:val="standardContextual"/>
        </w:rPr>
      </w:pPr>
    </w:p>
    <w:p w14:paraId="76A27A7C" w14:textId="302B22C1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5, 6 &amp;  7 (12 Hours)</w:t>
      </w:r>
    </w:p>
    <w:p w14:paraId="6276F270" w14:textId="546D0D4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DynamoDB</w:t>
      </w:r>
    </w:p>
    <w:p w14:paraId="4E5543F3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Introduction</w:t>
      </w:r>
    </w:p>
    <w:p w14:paraId="381C8D68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Architecture</w:t>
      </w:r>
    </w:p>
    <w:p w14:paraId="083F9F7D" w14:textId="4FA6930C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Installation and configuration</w:t>
      </w:r>
    </w:p>
    <w:p w14:paraId="0BD62800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User administration </w:t>
      </w:r>
    </w:p>
    <w:p w14:paraId="01FB17C8" w14:textId="77777777" w:rsidR="0035610E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Cluster setup</w:t>
      </w:r>
    </w:p>
    <w:p w14:paraId="31C93435" w14:textId="43C17B43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Resilience and disaster recovery in Amazon DynamoDB</w:t>
      </w:r>
    </w:p>
    <w:p w14:paraId="25B63740" w14:textId="44B24479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On-demand backup and restore</w:t>
      </w:r>
    </w:p>
    <w:p w14:paraId="56C8B78E" w14:textId="6036B2F2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Point-in-time recovery Point-in-time recovery</w:t>
      </w:r>
    </w:p>
    <w:p w14:paraId="0306ADA1" w14:textId="01767DFA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Global tables that sync across AWS regions</w:t>
      </w:r>
    </w:p>
    <w:p w14:paraId="0EE4B58A" w14:textId="06744455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lastRenderedPageBreak/>
        <w:t>Using On-Demand backup and restore for DynamoDB</w:t>
      </w:r>
    </w:p>
    <w:p w14:paraId="3ACB59C7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AWS Backup with DynamoDB</w:t>
      </w:r>
    </w:p>
    <w:p w14:paraId="5B53614D" w14:textId="263FEBA1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DynamoDB backup and restore</w:t>
      </w:r>
    </w:p>
    <w:p w14:paraId="0058D3F4" w14:textId="3867C6E7" w:rsidR="0035610E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Global tables - multi-Region replication for DynamoDB</w:t>
      </w:r>
    </w:p>
    <w:p w14:paraId="3A4BC653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Setting up DynamoDB Replication using Global Tables</w:t>
      </w:r>
    </w:p>
    <w:p w14:paraId="69495C7A" w14:textId="08043D3D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Understanding DynamoDB Global Tables</w:t>
      </w:r>
    </w:p>
    <w:p w14:paraId="6BE46AA0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Replicate data seamlessly across </w:t>
      </w:r>
      <w:proofErr w:type="gramStart"/>
      <w:r>
        <w:t>Regions</w:t>
      </w:r>
      <w:proofErr w:type="gramEnd"/>
      <w:r>
        <w:t xml:space="preserve"> with global tables</w:t>
      </w:r>
    </w:p>
    <w:p w14:paraId="610A0D9C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Determining the global table </w:t>
      </w:r>
      <w:proofErr w:type="gramStart"/>
      <w:r>
        <w:t>version</w:t>
      </w:r>
      <w:proofErr w:type="gramEnd"/>
      <w:r>
        <w:t xml:space="preserve"> you are using</w:t>
      </w:r>
    </w:p>
    <w:p w14:paraId="4C94F52B" w14:textId="1D5ECBDC" w:rsidR="0013246C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Using write sharding to distribute workloads evenly</w:t>
      </w:r>
    </w:p>
    <w:p w14:paraId="43F40A9F" w14:textId="5BD7AB09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random suffixes</w:t>
      </w:r>
    </w:p>
    <w:p w14:paraId="797BDE82" w14:textId="3FB32281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calculated suffixes</w:t>
      </w:r>
    </w:p>
    <w:p w14:paraId="03365152" w14:textId="4F316174" w:rsidR="000700AF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Best practices for designing and architecting with DynamoDB</w:t>
      </w:r>
    </w:p>
    <w:p w14:paraId="4E06DE62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NoSQL design for DynamoDB</w:t>
      </w:r>
    </w:p>
    <w:p w14:paraId="788E4671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Using deletion protection to protect your table</w:t>
      </w:r>
    </w:p>
    <w:p w14:paraId="4F3E361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designing and using partition keys effectively</w:t>
      </w:r>
    </w:p>
    <w:p w14:paraId="20AE7EE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sort keys to organize data</w:t>
      </w:r>
    </w:p>
    <w:p w14:paraId="6148311F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secondary indexes in DynamoDB</w:t>
      </w:r>
    </w:p>
    <w:p w14:paraId="2991691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storing large items and attributes</w:t>
      </w:r>
    </w:p>
    <w:p w14:paraId="3BF092F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many-to-many relationships</w:t>
      </w:r>
    </w:p>
    <w:p w14:paraId="0AF779B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 xml:space="preserve">Best practices for </w:t>
      </w:r>
      <w:proofErr w:type="spellStart"/>
      <w:r>
        <w:t>modeling</w:t>
      </w:r>
      <w:proofErr w:type="spellEnd"/>
      <w:r>
        <w:t xml:space="preserve"> relational data in DynamoDB</w:t>
      </w:r>
    </w:p>
    <w:p w14:paraId="5305A5D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querying and scanning data</w:t>
      </w:r>
    </w:p>
    <w:p w14:paraId="1AB91290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table design</w:t>
      </w:r>
    </w:p>
    <w:p w14:paraId="4909DAC8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global table design</w:t>
      </w:r>
    </w:p>
    <w:p w14:paraId="737D24EA" w14:textId="1A1AF48A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the control plane in DynamoDB</w:t>
      </w:r>
    </w:p>
    <w:p w14:paraId="1BF3DF20" w14:textId="73282E23" w:rsidR="00ED5552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t>Security and compliance in Amazon DynamoDB</w:t>
      </w:r>
    </w:p>
    <w:p w14:paraId="3CC15E44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managed policies for Amazon DynamoDB</w:t>
      </w:r>
    </w:p>
    <w:p w14:paraId="614A2CDE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Data protection in DynamoDB</w:t>
      </w:r>
    </w:p>
    <w:p w14:paraId="75A83C80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Identity and Access Management (IAM)</w:t>
      </w:r>
    </w:p>
    <w:p w14:paraId="58982B45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Configuration and vulnerability analysis in Amazon DynamoDB</w:t>
      </w:r>
    </w:p>
    <w:p w14:paraId="55DA5895" w14:textId="154FAF51" w:rsidR="000700AF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lastRenderedPageBreak/>
        <w:t>Security best practices</w:t>
      </w:r>
    </w:p>
    <w:p w14:paraId="04F61FC8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preventative security best practices</w:t>
      </w:r>
    </w:p>
    <w:p w14:paraId="47D8A542" w14:textId="712DE29E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detective security best practices</w:t>
      </w:r>
    </w:p>
    <w:p w14:paraId="41CD7107" w14:textId="65B658A3" w:rsidR="00972C10" w:rsidRDefault="000700AF" w:rsidP="00972C10">
      <w:pPr>
        <w:numPr>
          <w:ilvl w:val="0"/>
          <w:numId w:val="4"/>
        </w:numPr>
        <w:spacing w:line="480" w:lineRule="auto"/>
        <w:ind w:left="0"/>
        <w:rPr>
          <w:color w:val="FF0000"/>
        </w:rPr>
      </w:pPr>
      <w:r w:rsidRPr="00972C10">
        <w:rPr>
          <w:color w:val="FF0000"/>
        </w:rPr>
        <w:t xml:space="preserve">Performance tuning </w:t>
      </w:r>
    </w:p>
    <w:p w14:paraId="25C2112E" w14:textId="54A35247" w:rsidR="00972C10" w:rsidRPr="00301BF3" w:rsidRDefault="00972C10" w:rsidP="00972C10">
      <w:pPr>
        <w:spacing w:line="480" w:lineRule="auto"/>
        <w:rPr>
          <w:b/>
          <w:bCs/>
          <w:color w:val="FF0000"/>
          <w:sz w:val="24"/>
          <w:szCs w:val="24"/>
          <w:u w:val="single"/>
        </w:rPr>
      </w:pPr>
      <w:r w:rsidRPr="00301BF3">
        <w:rPr>
          <w:b/>
          <w:bCs/>
          <w:color w:val="FF0000"/>
          <w:sz w:val="24"/>
          <w:szCs w:val="24"/>
          <w:u w:val="single"/>
        </w:rPr>
        <w:t>Skipped as it is related to integration with EMR</w:t>
      </w:r>
    </w:p>
    <w:p w14:paraId="73811BED" w14:textId="77777777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DynamoDB provisioned throughput</w:t>
      </w:r>
    </w:p>
    <w:p w14:paraId="3B1940F1" w14:textId="77777777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Adjusting the mappers</w:t>
      </w:r>
    </w:p>
    <w:p w14:paraId="1C5F6004" w14:textId="50247C18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Retry duration</w:t>
      </w:r>
    </w:p>
    <w:p w14:paraId="413625C0" w14:textId="61A0F88C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Parallel data requests</w:t>
      </w:r>
    </w:p>
    <w:p w14:paraId="061BD5E5" w14:textId="478D3E5D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Process duration</w:t>
      </w:r>
    </w:p>
    <w:p w14:paraId="6F955701" w14:textId="4EF019AB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Request time</w:t>
      </w:r>
    </w:p>
    <w:p w14:paraId="659AF75F" w14:textId="7F11E036" w:rsidR="000700AF" w:rsidRDefault="00B579BC" w:rsidP="00F2563C">
      <w:pPr>
        <w:numPr>
          <w:ilvl w:val="0"/>
          <w:numId w:val="4"/>
        </w:numPr>
        <w:spacing w:line="480" w:lineRule="auto"/>
        <w:ind w:left="0"/>
      </w:pPr>
      <w:r w:rsidRPr="00B579BC">
        <w:t>Logging and monitoring in DynamoDB</w:t>
      </w:r>
    </w:p>
    <w:p w14:paraId="43849C74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tools</w:t>
      </w:r>
    </w:p>
    <w:p w14:paraId="5172DE50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with Amazon CloudWatch</w:t>
      </w:r>
    </w:p>
    <w:p w14:paraId="2A9A25C2" w14:textId="3EC78A8A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Logging DynamoDB operations by using AWS CloudTrail</w:t>
      </w:r>
    </w:p>
    <w:p w14:paraId="0114715A" w14:textId="293D6DC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Creating CloudWatch alarms to monitor DynamoDB</w:t>
      </w:r>
    </w:p>
    <w:p w14:paraId="0510DDA5" w14:textId="6FE0F920" w:rsidR="000700AF" w:rsidRPr="00A8494D" w:rsidRDefault="000700AF" w:rsidP="00F2563C">
      <w:pPr>
        <w:numPr>
          <w:ilvl w:val="0"/>
          <w:numId w:val="4"/>
        </w:numPr>
        <w:spacing w:line="480" w:lineRule="auto"/>
        <w:ind w:left="0"/>
        <w:rPr>
          <w:color w:val="FF0000"/>
        </w:rPr>
      </w:pPr>
      <w:r w:rsidRPr="00A8494D">
        <w:rPr>
          <w:color w:val="FF0000"/>
        </w:rPr>
        <w:t>Migration through the DMS</w:t>
      </w:r>
    </w:p>
    <w:p w14:paraId="7A2F6380" w14:textId="48B93FBD" w:rsidR="00B579BC" w:rsidRPr="00A8494D" w:rsidRDefault="00B579BC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A8494D">
        <w:rPr>
          <w:color w:val="FF0000"/>
        </w:rPr>
        <w:t>Migrating from a relational database to a DynamoDB table</w:t>
      </w:r>
    </w:p>
    <w:p w14:paraId="715F0C84" w14:textId="46B91926" w:rsidR="00B579BC" w:rsidRPr="00A8494D" w:rsidRDefault="00B579BC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A8494D">
        <w:rPr>
          <w:color w:val="FF0000"/>
        </w:rPr>
        <w:t>Prerequisites for using DynamoDB as a target</w:t>
      </w:r>
    </w:p>
    <w:p w14:paraId="09503478" w14:textId="5A5ED8E5" w:rsidR="00B579BC" w:rsidRPr="00A8494D" w:rsidRDefault="00B579BC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A8494D">
        <w:rPr>
          <w:color w:val="FF0000"/>
        </w:rPr>
        <w:t>Limitations when using DynamoDB as a target</w:t>
      </w:r>
    </w:p>
    <w:p w14:paraId="1F6525DB" w14:textId="43D07FDB" w:rsidR="00B579BC" w:rsidRPr="00A8494D" w:rsidRDefault="00B579BC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A8494D">
        <w:rPr>
          <w:color w:val="FF0000"/>
        </w:rPr>
        <w:t>Using object mapping to migrate data to DynamoDB</w:t>
      </w:r>
    </w:p>
    <w:p w14:paraId="6449E251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6FD3A09B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24C5447C" w14:textId="01E1085B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8, 9 &amp;  10 (12 Hours)</w:t>
      </w:r>
    </w:p>
    <w:p w14:paraId="53DA349B" w14:textId="64AA2ED5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Azure Cosmos DB</w:t>
      </w:r>
    </w:p>
    <w:p w14:paraId="6F60C0ED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Introduction</w:t>
      </w:r>
    </w:p>
    <w:p w14:paraId="6DD64054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Architecture</w:t>
      </w:r>
    </w:p>
    <w:p w14:paraId="752103AF" w14:textId="381C7AE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Installation and configuration </w:t>
      </w:r>
    </w:p>
    <w:p w14:paraId="10DE6529" w14:textId="77777777" w:rsidR="00472AFF" w:rsidRDefault="000700AF" w:rsidP="00F2563C">
      <w:pPr>
        <w:numPr>
          <w:ilvl w:val="0"/>
          <w:numId w:val="5"/>
        </w:numPr>
        <w:spacing w:line="480" w:lineRule="auto"/>
        <w:ind w:left="0"/>
      </w:pPr>
      <w:r>
        <w:lastRenderedPageBreak/>
        <w:t>Cluster setup</w:t>
      </w:r>
    </w:p>
    <w:p w14:paraId="0E974790" w14:textId="19774D55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DR</w:t>
      </w:r>
    </w:p>
    <w:p w14:paraId="5CA123DF" w14:textId="77777777" w:rsidR="000700AF" w:rsidRPr="00865348" w:rsidRDefault="000700AF" w:rsidP="00F2563C">
      <w:pPr>
        <w:numPr>
          <w:ilvl w:val="0"/>
          <w:numId w:val="5"/>
        </w:numPr>
        <w:spacing w:line="480" w:lineRule="auto"/>
        <w:ind w:left="0"/>
        <w:rPr>
          <w:b/>
          <w:bCs/>
          <w:color w:val="FF0000"/>
          <w:u w:val="single"/>
        </w:rPr>
      </w:pPr>
      <w:r w:rsidRPr="00865348">
        <w:rPr>
          <w:b/>
          <w:bCs/>
          <w:color w:val="FF0000"/>
          <w:u w:val="single"/>
        </w:rPr>
        <w:t>User administration</w:t>
      </w:r>
    </w:p>
    <w:p w14:paraId="2CEA0392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Backup and Restore</w:t>
      </w:r>
    </w:p>
    <w:p w14:paraId="2897BE8C" w14:textId="3112F3E4" w:rsidR="000700AF" w:rsidRPr="00865348" w:rsidRDefault="000700AF" w:rsidP="00F2563C">
      <w:pPr>
        <w:numPr>
          <w:ilvl w:val="0"/>
          <w:numId w:val="5"/>
        </w:numPr>
        <w:spacing w:line="480" w:lineRule="auto"/>
        <w:ind w:left="0"/>
        <w:rPr>
          <w:color w:val="FF0000"/>
        </w:rPr>
      </w:pPr>
      <w:r w:rsidRPr="00865348">
        <w:rPr>
          <w:color w:val="FF0000"/>
        </w:rPr>
        <w:t>Replication &amp; Sharding</w:t>
      </w:r>
      <w:r w:rsidR="00BE2D7D" w:rsidRPr="00865348">
        <w:rPr>
          <w:color w:val="FF0000"/>
        </w:rPr>
        <w:t xml:space="preserve"> concepts</w:t>
      </w:r>
    </w:p>
    <w:p w14:paraId="6075D7C6" w14:textId="3F233CE8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Best practices</w:t>
      </w:r>
    </w:p>
    <w:p w14:paraId="23E3BBBF" w14:textId="703B6A1E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Security aspects </w:t>
      </w:r>
      <w:r w:rsidR="00BE2D7D">
        <w:t>–</w:t>
      </w:r>
      <w:r>
        <w:t xml:space="preserve"> encryption</w:t>
      </w:r>
      <w:r w:rsidR="00BE2D7D">
        <w:t>, user management</w:t>
      </w:r>
    </w:p>
    <w:p w14:paraId="703F213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Performance tuning </w:t>
      </w:r>
    </w:p>
    <w:p w14:paraId="482B8F5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Monitoring setup and configuration Azure and proper alert configuration </w:t>
      </w:r>
    </w:p>
    <w:p w14:paraId="4A25D777" w14:textId="77777777" w:rsidR="000700AF" w:rsidRDefault="000700AF" w:rsidP="00F2563C">
      <w:pPr>
        <w:pStyle w:val="ListParagraph"/>
        <w:spacing w:line="480" w:lineRule="auto"/>
        <w:ind w:left="0"/>
        <w:rPr>
          <w:lang w:eastAsia="en-US"/>
        </w:rPr>
      </w:pPr>
    </w:p>
    <w:p w14:paraId="3771FD40" w14:textId="310A450E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11, 12 &amp; 13 (12 Hours)</w:t>
      </w:r>
    </w:p>
    <w:p w14:paraId="28C7BD2F" w14:textId="7543E488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Document DB</w:t>
      </w:r>
    </w:p>
    <w:p w14:paraId="19A357EA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Introduction</w:t>
      </w:r>
    </w:p>
    <w:p w14:paraId="2A707A9C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Architecture</w:t>
      </w:r>
    </w:p>
    <w:p w14:paraId="11B17C75" w14:textId="55FCBC9E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Installation and configuration </w:t>
      </w:r>
    </w:p>
    <w:p w14:paraId="3339FFF3" w14:textId="3A7F3F36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>
        <w:t xml:space="preserve">MongoDB vs </w:t>
      </w:r>
      <w:proofErr w:type="spellStart"/>
      <w:r>
        <w:t>DocumentDB</w:t>
      </w:r>
      <w:proofErr w:type="spellEnd"/>
    </w:p>
    <w:p w14:paraId="6C16D341" w14:textId="474C9FC7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 w:rsidRPr="00D0125E">
        <w:t>Understanding of Mongo Profiler</w:t>
      </w:r>
    </w:p>
    <w:p w14:paraId="3792A1A2" w14:textId="77777777" w:rsidR="00B579BC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Cluster setup</w:t>
      </w:r>
    </w:p>
    <w:p w14:paraId="610059D0" w14:textId="6E567F1C" w:rsidR="000700AF" w:rsidRDefault="00B579BC" w:rsidP="00F2563C">
      <w:pPr>
        <w:numPr>
          <w:ilvl w:val="0"/>
          <w:numId w:val="6"/>
        </w:numPr>
        <w:spacing w:line="480" w:lineRule="auto"/>
        <w:ind w:left="0"/>
      </w:pPr>
      <w:r>
        <w:t>DR</w:t>
      </w:r>
    </w:p>
    <w:p w14:paraId="5B576A74" w14:textId="6B4FA09D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Overview of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3BDD9C59" w14:textId="7EDF65F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Failover for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7F586EEF" w14:textId="0F503B96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Resilience in Amazon </w:t>
      </w:r>
      <w:proofErr w:type="spellStart"/>
      <w:r w:rsidRPr="00B579BC">
        <w:t>DocumentDB</w:t>
      </w:r>
      <w:proofErr w:type="spellEnd"/>
    </w:p>
    <w:p w14:paraId="65825B13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User administration</w:t>
      </w:r>
    </w:p>
    <w:p w14:paraId="1A4209C0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Authenticating with identities</w:t>
      </w:r>
    </w:p>
    <w:p w14:paraId="727CBCA6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Managing access using policies</w:t>
      </w:r>
    </w:p>
    <w:p w14:paraId="365E2B75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How Amazon </w:t>
      </w:r>
      <w:proofErr w:type="spellStart"/>
      <w:r>
        <w:t>DocumentDB</w:t>
      </w:r>
      <w:proofErr w:type="spellEnd"/>
      <w:r>
        <w:t xml:space="preserve"> works with IAM</w:t>
      </w:r>
    </w:p>
    <w:p w14:paraId="49BF924F" w14:textId="55B60AC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Identity-based policy examples for Amazon </w:t>
      </w:r>
      <w:proofErr w:type="spellStart"/>
      <w:r>
        <w:t>DocumentDB</w:t>
      </w:r>
      <w:proofErr w:type="spellEnd"/>
    </w:p>
    <w:p w14:paraId="16DBA85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Managing Access Permissions to Your Amazon </w:t>
      </w:r>
      <w:proofErr w:type="spellStart"/>
      <w:r>
        <w:t>DocumentDB</w:t>
      </w:r>
      <w:proofErr w:type="spellEnd"/>
      <w:r>
        <w:t xml:space="preserve"> Resources</w:t>
      </w:r>
    </w:p>
    <w:p w14:paraId="03D6B84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Using Identity-Based Policies (IAM Policies) for Amazon </w:t>
      </w:r>
      <w:proofErr w:type="spellStart"/>
      <w:r>
        <w:t>DocumentDB</w:t>
      </w:r>
      <w:proofErr w:type="spellEnd"/>
    </w:p>
    <w:p w14:paraId="0009B132" w14:textId="5F692482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AWS managed policies for Amazon </w:t>
      </w:r>
      <w:proofErr w:type="spellStart"/>
      <w:r>
        <w:t>DocumentDB</w:t>
      </w:r>
      <w:proofErr w:type="spellEnd"/>
    </w:p>
    <w:p w14:paraId="54ECD1ED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Backup and Restore </w:t>
      </w:r>
    </w:p>
    <w:p w14:paraId="233F5B62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Dumping</w:t>
      </w:r>
    </w:p>
    <w:p w14:paraId="61D59BAF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</w:t>
      </w:r>
    </w:p>
    <w:p w14:paraId="6F76EBBB" w14:textId="5AC2819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Importing and Exporting Data</w:t>
      </w:r>
    </w:p>
    <w:p w14:paraId="403E4DAF" w14:textId="2D534A90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Cluster Snapshot</w:t>
      </w:r>
    </w:p>
    <w:p w14:paraId="27881452" w14:textId="6F60498E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Creating a Cluster Snapshot</w:t>
      </w:r>
    </w:p>
    <w:p w14:paraId="52692B6E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from a Cluster Snapshot</w:t>
      </w:r>
    </w:p>
    <w:p w14:paraId="27B3EE22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to a Point in Time</w:t>
      </w:r>
    </w:p>
    <w:p w14:paraId="29426F31" w14:textId="3CC359A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Deleting a Cluster Snapshot</w:t>
      </w:r>
    </w:p>
    <w:p w14:paraId="5AC5EE02" w14:textId="07DFCEFE" w:rsidR="00957ECE" w:rsidRDefault="00957ECE" w:rsidP="00F2563C">
      <w:pPr>
        <w:numPr>
          <w:ilvl w:val="0"/>
          <w:numId w:val="6"/>
        </w:numPr>
        <w:spacing w:line="480" w:lineRule="auto"/>
        <w:ind w:left="0"/>
      </w:pPr>
      <w:r w:rsidRPr="00957ECE">
        <w:t xml:space="preserve">Amazon </w:t>
      </w:r>
      <w:proofErr w:type="spellStart"/>
      <w:r w:rsidRPr="00957ECE">
        <w:t>DocumentDB</w:t>
      </w:r>
      <w:proofErr w:type="spellEnd"/>
      <w:r w:rsidRPr="00957ECE">
        <w:t xml:space="preserve"> High Availability and Replication</w:t>
      </w:r>
    </w:p>
    <w:p w14:paraId="1FC8BE88" w14:textId="728394D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Read Scaling</w:t>
      </w:r>
    </w:p>
    <w:p w14:paraId="4E9C9380" w14:textId="782E71C5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High Availability</w:t>
      </w:r>
    </w:p>
    <w:p w14:paraId="3AE8A7CC" w14:textId="2221435D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Adding Replicas</w:t>
      </w:r>
    </w:p>
    <w:p w14:paraId="3F8D8DE2" w14:textId="53A032A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Replication Lag</w:t>
      </w:r>
    </w:p>
    <w:p w14:paraId="1C3E4BC3" w14:textId="5903C1F4" w:rsidR="000700AF" w:rsidRDefault="002F1CB7" w:rsidP="00F2563C">
      <w:pPr>
        <w:numPr>
          <w:ilvl w:val="0"/>
          <w:numId w:val="6"/>
        </w:numPr>
        <w:spacing w:line="480" w:lineRule="auto"/>
        <w:ind w:left="0"/>
      </w:pPr>
      <w:proofErr w:type="spellStart"/>
      <w:r w:rsidRPr="002F1CB7">
        <w:t>DocumentDB</w:t>
      </w:r>
      <w:proofErr w:type="spellEnd"/>
      <w:r w:rsidRPr="002F1CB7">
        <w:t xml:space="preserve"> Elastic Clusters</w:t>
      </w:r>
    </w:p>
    <w:p w14:paraId="7A1D7A93" w14:textId="4CE6FBE3" w:rsidR="00957ECE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get started with Elastic Clusters?</w:t>
      </w:r>
    </w:p>
    <w:p w14:paraId="1C8F6897" w14:textId="0BB045FF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does Elastic Clusters work?</w:t>
      </w:r>
    </w:p>
    <w:p w14:paraId="588EE317" w14:textId="10DFEC35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What types of sharding does Elastic Clusters support?</w:t>
      </w:r>
    </w:p>
    <w:p w14:paraId="2900E11B" w14:textId="292DAFC3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is Elastic Clusters different from MongoDB sharding?</w:t>
      </w:r>
    </w:p>
    <w:p w14:paraId="31AEA4BD" w14:textId="42D33F49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define a shard key?</w:t>
      </w:r>
    </w:p>
    <w:p w14:paraId="27C0D26F" w14:textId="59165CE6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>
        <w:t>C</w:t>
      </w:r>
      <w:r w:rsidRPr="002F1CB7">
        <w:t>oncepts associated with Elastic Clusters</w:t>
      </w:r>
    </w:p>
    <w:p w14:paraId="1CED4970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Best practices </w:t>
      </w:r>
    </w:p>
    <w:p w14:paraId="5762A4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Basic Operational Guidelines</w:t>
      </w:r>
    </w:p>
    <w:p w14:paraId="7E49CF7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Instance Sizing</w:t>
      </w:r>
    </w:p>
    <w:p w14:paraId="70A91671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Working with Indexes</w:t>
      </w:r>
    </w:p>
    <w:p w14:paraId="190C38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Cost Optimization</w:t>
      </w:r>
    </w:p>
    <w:p w14:paraId="04DC675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Using Metrics to Identify Performance Issues</w:t>
      </w:r>
    </w:p>
    <w:p w14:paraId="1675369F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>TTL and Timeseries Workloads</w:t>
      </w:r>
    </w:p>
    <w:p w14:paraId="7674C6A0" w14:textId="241DB06E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batchInsert</w:t>
      </w:r>
      <w:proofErr w:type="spellEnd"/>
      <w:r>
        <w:t xml:space="preserve"> and </w:t>
      </w:r>
      <w:proofErr w:type="spellStart"/>
      <w:r>
        <w:t>batchUpdate</w:t>
      </w:r>
      <w:proofErr w:type="spellEnd"/>
    </w:p>
    <w:p w14:paraId="5627201C" w14:textId="77059D60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Security aspects</w:t>
      </w:r>
    </w:p>
    <w:p w14:paraId="10B22D6D" w14:textId="5D8BA21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 Protection</w:t>
      </w:r>
    </w:p>
    <w:p w14:paraId="1E855B8F" w14:textId="50D6288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Identity and Access Management</w:t>
      </w:r>
    </w:p>
    <w:p w14:paraId="7D162FD2" w14:textId="42DD39D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Managing Users</w:t>
      </w:r>
    </w:p>
    <w:p w14:paraId="5735984E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Database Access Using Role-Based Access Control</w:t>
      </w:r>
    </w:p>
    <w:p w14:paraId="3E20BC7B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and Monitoring in Amazon </w:t>
      </w:r>
      <w:proofErr w:type="spellStart"/>
      <w:r>
        <w:t>DocumentDB</w:t>
      </w:r>
      <w:proofErr w:type="spellEnd"/>
    </w:p>
    <w:p w14:paraId="3607A485" w14:textId="00E19EF0" w:rsidR="000700AF" w:rsidRDefault="000F69D7" w:rsidP="00F2563C">
      <w:pPr>
        <w:numPr>
          <w:ilvl w:val="0"/>
          <w:numId w:val="6"/>
        </w:numPr>
        <w:spacing w:line="480" w:lineRule="auto"/>
        <w:ind w:left="0"/>
      </w:pPr>
      <w:r w:rsidRPr="000F69D7">
        <w:t xml:space="preserve">Upgrading your Amazon </w:t>
      </w:r>
      <w:proofErr w:type="spellStart"/>
      <w:r w:rsidRPr="000F69D7">
        <w:t>DocumentDB</w:t>
      </w:r>
      <w:proofErr w:type="spellEnd"/>
      <w:r w:rsidRPr="000F69D7">
        <w:t xml:space="preserve"> cluster using AWS Database Migration Service</w:t>
      </w:r>
    </w:p>
    <w:p w14:paraId="7F6C2458" w14:textId="5EA96F5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Enable Change Streams</w:t>
      </w:r>
    </w:p>
    <w:p w14:paraId="72BB3269" w14:textId="25217037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Modify the Change Streams Retention Duration</w:t>
      </w:r>
    </w:p>
    <w:p w14:paraId="1289DC76" w14:textId="0EDAC161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Migrate Your Indexes</w:t>
      </w:r>
    </w:p>
    <w:p w14:paraId="4DDB4726" w14:textId="79396014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Create </w:t>
      </w:r>
      <w:proofErr w:type="gramStart"/>
      <w:r>
        <w:t>a</w:t>
      </w:r>
      <w:proofErr w:type="gramEnd"/>
      <w:r>
        <w:t xml:space="preserve"> AWS DMS Replication Instance</w:t>
      </w:r>
    </w:p>
    <w:p w14:paraId="7045640E" w14:textId="2927E829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Source Endpoint</w:t>
      </w:r>
    </w:p>
    <w:p w14:paraId="311C5277" w14:textId="7B024156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Target Endpoint</w:t>
      </w:r>
    </w:p>
    <w:p w14:paraId="26946FEE" w14:textId="2091754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195BB307" w14:textId="074D1A82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Changing the application endpoint to the target Amazon </w:t>
      </w:r>
      <w:proofErr w:type="spellStart"/>
      <w:r>
        <w:t>DocumentDB</w:t>
      </w:r>
      <w:proofErr w:type="spellEnd"/>
      <w:r>
        <w:t xml:space="preserve"> cluster</w:t>
      </w:r>
    </w:p>
    <w:p w14:paraId="5E3F4DB1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Performance tuning </w:t>
      </w:r>
    </w:p>
    <w:p w14:paraId="0F9143AC" w14:textId="35B283EF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cache performance?</w:t>
      </w:r>
    </w:p>
    <w:p w14:paraId="52DDE424" w14:textId="62B6ED8B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Find and terminate long running or blocked queries?</w:t>
      </w:r>
    </w:p>
    <w:p w14:paraId="25861DEF" w14:textId="5C7769B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See a query plan and optimize a query?</w:t>
      </w:r>
    </w:p>
    <w:p w14:paraId="25372009" w14:textId="1D84953E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List all running operations on an instance?</w:t>
      </w:r>
    </w:p>
    <w:p w14:paraId="29D277D0" w14:textId="70D5094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Determine the open cursors on an instance?</w:t>
      </w:r>
    </w:p>
    <w:p w14:paraId="00468B62" w14:textId="19777F73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index usage and identify unused indexes?</w:t>
      </w:r>
    </w:p>
    <w:p w14:paraId="3D94752A" w14:textId="347CF314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Migration from MongoDB to </w:t>
      </w:r>
      <w:proofErr w:type="spellStart"/>
      <w:r>
        <w:t>DocumentDB</w:t>
      </w:r>
      <w:proofErr w:type="spellEnd"/>
    </w:p>
    <w:p w14:paraId="57352141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Launch an Amazon EC2 instance</w:t>
      </w:r>
    </w:p>
    <w:p w14:paraId="2C49A52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Install and configure MongoDB community edition</w:t>
      </w:r>
    </w:p>
    <w:p w14:paraId="2051FAF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 AWS DMS replication instance</w:t>
      </w:r>
    </w:p>
    <w:p w14:paraId="0415FD93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source and target endpoints</w:t>
      </w:r>
    </w:p>
    <w:p w14:paraId="072E352D" w14:textId="5AAD9F15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>Create and run a migration task</w:t>
      </w:r>
    </w:p>
    <w:p w14:paraId="035F9B63" w14:textId="54031302" w:rsidR="000700AF" w:rsidRDefault="0098192F" w:rsidP="00F2563C">
      <w:pPr>
        <w:numPr>
          <w:ilvl w:val="0"/>
          <w:numId w:val="6"/>
        </w:numPr>
        <w:spacing w:line="480" w:lineRule="auto"/>
        <w:ind w:left="0"/>
      </w:pPr>
      <w:r w:rsidRPr="0098192F">
        <w:t xml:space="preserve">Monitoring Amazon </w:t>
      </w:r>
      <w:proofErr w:type="spellStart"/>
      <w:r w:rsidRPr="0098192F">
        <w:t>DocumentDB</w:t>
      </w:r>
      <w:proofErr w:type="spellEnd"/>
    </w:p>
    <w:p w14:paraId="70CEC7A9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 cluster's status</w:t>
      </w:r>
    </w:p>
    <w:p w14:paraId="47CE802D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an instance's status</w:t>
      </w:r>
    </w:p>
    <w:p w14:paraId="581819D5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Viewing Amazon </w:t>
      </w:r>
      <w:proofErr w:type="spellStart"/>
      <w:r>
        <w:t>DocumentDB</w:t>
      </w:r>
      <w:proofErr w:type="spellEnd"/>
      <w:r>
        <w:t xml:space="preserve"> recommendations</w:t>
      </w:r>
    </w:p>
    <w:p w14:paraId="2FA3F844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Event Subscriptions</w:t>
      </w:r>
    </w:p>
    <w:p w14:paraId="40781428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Monitoring Amazon </w:t>
      </w:r>
      <w:proofErr w:type="spellStart"/>
      <w:r>
        <w:t>DocumentDB</w:t>
      </w:r>
      <w:proofErr w:type="spellEnd"/>
      <w:r>
        <w:t xml:space="preserve"> with CloudWatch</w:t>
      </w:r>
    </w:p>
    <w:p w14:paraId="59AA18FF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Amazon </w:t>
      </w:r>
      <w:proofErr w:type="spellStart"/>
      <w:r>
        <w:t>DocumentDB</w:t>
      </w:r>
      <w:proofErr w:type="spellEnd"/>
      <w:r>
        <w:t xml:space="preserve"> API Calls with CloudTrail</w:t>
      </w:r>
    </w:p>
    <w:p w14:paraId="5F2BF6AB" w14:textId="76D75961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with Performance Insights</w:t>
      </w:r>
    </w:p>
    <w:p w14:paraId="28D5571B" w14:textId="62D9CBD2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Set </w:t>
      </w:r>
      <w:r w:rsidRPr="004344BD">
        <w:t>CloudWatch</w:t>
      </w:r>
      <w:r>
        <w:t xml:space="preserve"> alarms</w:t>
      </w:r>
    </w:p>
    <w:p w14:paraId="05D8D140" w14:textId="4214CE8C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Migration through the DMS</w:t>
      </w:r>
    </w:p>
    <w:p w14:paraId="6DF73614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Mapping data from a source to an Amazon </w:t>
      </w:r>
      <w:proofErr w:type="spellStart"/>
      <w:r>
        <w:t>DocumentDB</w:t>
      </w:r>
      <w:proofErr w:type="spellEnd"/>
      <w:r>
        <w:t xml:space="preserve"> target</w:t>
      </w:r>
    </w:p>
    <w:p w14:paraId="3FE28F02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Connecting to Amazon </w:t>
      </w:r>
      <w:proofErr w:type="spellStart"/>
      <w:r>
        <w:t>DocumentDB</w:t>
      </w:r>
      <w:proofErr w:type="spellEnd"/>
      <w:r>
        <w:t xml:space="preserve"> Elastic Clusters as a target</w:t>
      </w:r>
    </w:p>
    <w:p w14:paraId="71950F5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Ongoing replication with Amazon </w:t>
      </w:r>
      <w:proofErr w:type="spellStart"/>
      <w:r>
        <w:t>DocumentDB</w:t>
      </w:r>
      <w:proofErr w:type="spellEnd"/>
      <w:r>
        <w:t xml:space="preserve"> as a target</w:t>
      </w:r>
    </w:p>
    <w:p w14:paraId="7E7BB2E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Limitations to using Amazon </w:t>
      </w:r>
      <w:proofErr w:type="spellStart"/>
      <w:r>
        <w:t>DocumentDB</w:t>
      </w:r>
      <w:proofErr w:type="spellEnd"/>
      <w:r>
        <w:t xml:space="preserve"> as a target</w:t>
      </w:r>
    </w:p>
    <w:p w14:paraId="6A8C6BBD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endpoint settings with Amazon </w:t>
      </w:r>
      <w:proofErr w:type="spellStart"/>
      <w:r>
        <w:t>DocumentDB</w:t>
      </w:r>
      <w:proofErr w:type="spellEnd"/>
      <w:r>
        <w:t xml:space="preserve"> as a target</w:t>
      </w:r>
    </w:p>
    <w:p w14:paraId="7ECC92B3" w14:textId="36CAAAB5" w:rsidR="00F2563C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Target data types for Amazon </w:t>
      </w:r>
      <w:proofErr w:type="spellStart"/>
      <w:r>
        <w:t>DocumentDB</w:t>
      </w:r>
      <w:proofErr w:type="spellEnd"/>
    </w:p>
    <w:p w14:paraId="5BB9DA46" w14:textId="77777777" w:rsidR="00F2563C" w:rsidRDefault="00F2563C" w:rsidP="00F2563C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</w:p>
    <w:p w14:paraId="685E3541" w14:textId="359788F4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14 &amp; 15 (8 Hours)</w:t>
      </w:r>
    </w:p>
    <w:p w14:paraId="61912FC7" w14:textId="1F0A474E" w:rsidR="00F2563C" w:rsidRPr="00F2563C" w:rsidRDefault="00F2563C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Misc Topics</w:t>
      </w:r>
    </w:p>
    <w:p w14:paraId="15146398" w14:textId="1803B706" w:rsidR="00F63204" w:rsidRDefault="00F63204" w:rsidP="00F2563C">
      <w:pPr>
        <w:numPr>
          <w:ilvl w:val="0"/>
          <w:numId w:val="6"/>
        </w:numPr>
        <w:spacing w:line="480" w:lineRule="auto"/>
        <w:ind w:left="0"/>
      </w:pPr>
      <w:r>
        <w:t>Migrations between</w:t>
      </w:r>
    </w:p>
    <w:p w14:paraId="7BD13425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AWS </w:t>
      </w:r>
      <w:proofErr w:type="spellStart"/>
      <w:r>
        <w:t>DocumentDB</w:t>
      </w:r>
      <w:proofErr w:type="spellEnd"/>
    </w:p>
    <w:p w14:paraId="54F5C9D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Launch an Amazon EC2 instance</w:t>
      </w:r>
    </w:p>
    <w:p w14:paraId="744DD45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Install and configure MongoDB community edition</w:t>
      </w:r>
    </w:p>
    <w:p w14:paraId="68D8CCA6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 AWS DMS replication instance</w:t>
      </w:r>
    </w:p>
    <w:p w14:paraId="602FE6A0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source and target endpoints</w:t>
      </w:r>
    </w:p>
    <w:p w14:paraId="5D449262" w14:textId="28AF7EAA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and run a migration task</w:t>
      </w:r>
    </w:p>
    <w:p w14:paraId="23CA5D5D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Migrate from MongoDB to Azure </w:t>
      </w:r>
      <w:proofErr w:type="spellStart"/>
      <w:r>
        <w:t>CosmosDB</w:t>
      </w:r>
      <w:proofErr w:type="spellEnd"/>
    </w:p>
    <w:p w14:paraId="0B2F4A6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benefits</w:t>
      </w:r>
    </w:p>
    <w:p w14:paraId="7C8F1F9B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planning</w:t>
      </w:r>
    </w:p>
    <w:p w14:paraId="6BD0B2C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data migration</w:t>
      </w:r>
    </w:p>
    <w:p w14:paraId="51D707EE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application migration</w:t>
      </w:r>
    </w:p>
    <w:p w14:paraId="7D1E987E" w14:textId="16B80338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 w:rsidRPr="00F63204">
        <w:t>Migrate MongoDB workloads to Cosmos DB</w:t>
      </w:r>
    </w:p>
    <w:p w14:paraId="256C7E3F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>Migrate from MongoDB to AWS DynamoDB</w:t>
      </w:r>
    </w:p>
    <w:p w14:paraId="593F9577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Setting the Environment</w:t>
      </w:r>
    </w:p>
    <w:p w14:paraId="7755DB02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IAM User for Database Migration Service</w:t>
      </w:r>
    </w:p>
    <w:p w14:paraId="33BFC155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Encryption Key</w:t>
      </w:r>
    </w:p>
    <w:p w14:paraId="5E68990B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MongoDB Database</w:t>
      </w:r>
    </w:p>
    <w:p w14:paraId="6DC4198E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DynamoDB Table</w:t>
      </w:r>
    </w:p>
    <w:p w14:paraId="4D82844A" w14:textId="7863F79F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>
        <w:t xml:space="preserve">Differences between </w:t>
      </w:r>
      <w:r w:rsidRPr="00091548">
        <w:t>MongoDB</w:t>
      </w:r>
      <w:r>
        <w:t xml:space="preserve">, </w:t>
      </w:r>
      <w:r w:rsidRPr="00091548">
        <w:t xml:space="preserve">AWS </w:t>
      </w:r>
      <w:proofErr w:type="spellStart"/>
      <w:r w:rsidRPr="00091548">
        <w:t>DocumentDB</w:t>
      </w:r>
      <w:proofErr w:type="spellEnd"/>
      <w:r>
        <w:t xml:space="preserve">, </w:t>
      </w:r>
      <w:r w:rsidRPr="00091548">
        <w:t>AWS DynamoDB</w:t>
      </w:r>
      <w:r>
        <w:t xml:space="preserve"> and </w:t>
      </w:r>
      <w:r w:rsidRPr="00091548">
        <w:t xml:space="preserve">Azure </w:t>
      </w:r>
      <w:proofErr w:type="spellStart"/>
      <w:r w:rsidRPr="00091548">
        <w:t>CosmosDB</w:t>
      </w:r>
      <w:proofErr w:type="spellEnd"/>
    </w:p>
    <w:p w14:paraId="7868DFE8" w14:textId="75415546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 w:rsidRPr="00091548">
        <w:t xml:space="preserve">Cassandra DB vs Amazon </w:t>
      </w:r>
      <w:proofErr w:type="spellStart"/>
      <w:r w:rsidRPr="00091548">
        <w:t>Keyspaces</w:t>
      </w:r>
      <w:proofErr w:type="spellEnd"/>
      <w:r w:rsidRPr="00091548">
        <w:t xml:space="preserve"> DB management</w:t>
      </w:r>
    </w:p>
    <w:p w14:paraId="5579D039" w14:textId="66CC4EEF" w:rsidR="00385DDB" w:rsidRDefault="00F2563C" w:rsidP="00F2563C">
      <w:pPr>
        <w:numPr>
          <w:ilvl w:val="0"/>
          <w:numId w:val="6"/>
        </w:numPr>
        <w:spacing w:line="480" w:lineRule="auto"/>
        <w:ind w:left="0"/>
      </w:pPr>
      <w:r>
        <w:t>Other</w:t>
      </w:r>
      <w:r w:rsidR="00385DDB">
        <w:t xml:space="preserve"> Topics</w:t>
      </w:r>
    </w:p>
    <w:p w14:paraId="7E0DA3D8" w14:textId="62E43015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 Database, Collection, Document</w:t>
      </w:r>
      <w:r w:rsidR="009550F0">
        <w:t xml:space="preserve"> in each database</w:t>
      </w:r>
      <w:r>
        <w:t xml:space="preserve"> </w:t>
      </w:r>
    </w:p>
    <w:p w14:paraId="6C539E23" w14:textId="75A62561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Create, Insert, and Update many documents</w:t>
      </w:r>
      <w:r w:rsidR="009550F0">
        <w:t xml:space="preserve"> in each database</w:t>
      </w:r>
    </w:p>
    <w:p w14:paraId="5EE68A8A" w14:textId="01F4F6C6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Find the long-running queries and a deep understanding of the explain plan</w:t>
      </w:r>
    </w:p>
    <w:p w14:paraId="4D5DCAA4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Index the queries and understand the technics</w:t>
      </w:r>
    </w:p>
    <w:p w14:paraId="2233CEBF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Data </w:t>
      </w:r>
      <w:proofErr w:type="spellStart"/>
      <w:r>
        <w:t>Modeling</w:t>
      </w:r>
      <w:proofErr w:type="spellEnd"/>
    </w:p>
    <w:p w14:paraId="388F2EB5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Query &amp; Index management</w:t>
      </w:r>
    </w:p>
    <w:p w14:paraId="67FFADDE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Basic overview of aggregation queries</w:t>
      </w:r>
    </w:p>
    <w:p w14:paraId="56BE0EDD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Architecture, Core Components, API’s, Data types, Naming rules</w:t>
      </w:r>
    </w:p>
    <w:p w14:paraId="544D1FBB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How Read/Write/Inset/Update/</w:t>
      </w:r>
      <w:proofErr w:type="spellStart"/>
      <w:r>
        <w:t>Upsert</w:t>
      </w:r>
      <w:proofErr w:type="spellEnd"/>
      <w:r>
        <w:t>/Delete Operations work.</w:t>
      </w:r>
    </w:p>
    <w:p w14:paraId="2DC734E8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Troubleshooting &amp; Error debugging </w:t>
      </w:r>
    </w:p>
    <w:p w14:paraId="6DA5DE9A" w14:textId="4E45784E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NoSQL Workbench and Code Examples</w:t>
      </w:r>
    </w:p>
    <w:p w14:paraId="1C0AFFDC" w14:textId="77777777" w:rsidR="00601036" w:rsidRDefault="00601036" w:rsidP="00F2563C">
      <w:pPr>
        <w:spacing w:line="480" w:lineRule="auto"/>
      </w:pPr>
    </w:p>
    <w:p w14:paraId="2AC2F9A3" w14:textId="77777777" w:rsidR="00601036" w:rsidRDefault="00601036" w:rsidP="00F2563C">
      <w:pPr>
        <w:spacing w:line="480" w:lineRule="auto"/>
      </w:pPr>
    </w:p>
    <w:sectPr w:rsidR="00601036" w:rsidSect="003E1D08">
      <w:headerReference w:type="default" r:id="rId10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EDA3" w14:textId="77777777" w:rsidR="00DF01F1" w:rsidRDefault="00DF01F1" w:rsidP="003E1D08">
      <w:r>
        <w:separator/>
      </w:r>
    </w:p>
  </w:endnote>
  <w:endnote w:type="continuationSeparator" w:id="0">
    <w:p w14:paraId="11F402A1" w14:textId="77777777" w:rsidR="00DF01F1" w:rsidRDefault="00DF01F1" w:rsidP="003E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A53AF" w14:textId="77777777" w:rsidR="00DF01F1" w:rsidRDefault="00DF01F1" w:rsidP="003E1D08">
      <w:r>
        <w:separator/>
      </w:r>
    </w:p>
  </w:footnote>
  <w:footnote w:type="continuationSeparator" w:id="0">
    <w:p w14:paraId="568A6F3B" w14:textId="77777777" w:rsidR="00DF01F1" w:rsidRDefault="00DF01F1" w:rsidP="003E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521E" w14:textId="36F729D9" w:rsidR="003E1D08" w:rsidRPr="003E1D08" w:rsidRDefault="003E1D08">
    <w:pPr>
      <w:pStyle w:val="Header"/>
      <w:rPr>
        <w:b/>
        <w:bCs/>
        <w:sz w:val="32"/>
        <w:szCs w:val="32"/>
      </w:rPr>
    </w:pPr>
    <w:r w:rsidRPr="003E1D08">
      <w:rPr>
        <w:b/>
        <w:bCs/>
        <w:sz w:val="32"/>
        <w:szCs w:val="32"/>
      </w:rPr>
      <w:t>No-SQL Databases in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65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3899"/>
    <w:multiLevelType w:val="hybridMultilevel"/>
    <w:tmpl w:val="EEBE7A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E5468"/>
    <w:multiLevelType w:val="hybridMultilevel"/>
    <w:tmpl w:val="32C03DE0"/>
    <w:lvl w:ilvl="0" w:tplc="8508F640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901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66E66"/>
    <w:multiLevelType w:val="hybridMultilevel"/>
    <w:tmpl w:val="0C98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05FE5"/>
    <w:multiLevelType w:val="hybridMultilevel"/>
    <w:tmpl w:val="1D444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C771D"/>
    <w:multiLevelType w:val="multilevel"/>
    <w:tmpl w:val="AD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02841"/>
    <w:multiLevelType w:val="hybridMultilevel"/>
    <w:tmpl w:val="10A83C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28181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967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33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39016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5983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714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814437">
    <w:abstractNumId w:val="6"/>
  </w:num>
  <w:num w:numId="8" w16cid:durableId="1420911772">
    <w:abstractNumId w:val="0"/>
  </w:num>
  <w:num w:numId="9" w16cid:durableId="1182089167">
    <w:abstractNumId w:val="4"/>
  </w:num>
  <w:num w:numId="10" w16cid:durableId="4302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F"/>
    <w:rsid w:val="000700AF"/>
    <w:rsid w:val="0008197A"/>
    <w:rsid w:val="00091548"/>
    <w:rsid w:val="000F69D7"/>
    <w:rsid w:val="0013246C"/>
    <w:rsid w:val="00192892"/>
    <w:rsid w:val="002421FE"/>
    <w:rsid w:val="002A3BD0"/>
    <w:rsid w:val="002F1CB7"/>
    <w:rsid w:val="00301BF3"/>
    <w:rsid w:val="00325886"/>
    <w:rsid w:val="00355C45"/>
    <w:rsid w:val="0035610E"/>
    <w:rsid w:val="00372A39"/>
    <w:rsid w:val="00385DDB"/>
    <w:rsid w:val="003E1D08"/>
    <w:rsid w:val="004344BD"/>
    <w:rsid w:val="00472AFF"/>
    <w:rsid w:val="00472D14"/>
    <w:rsid w:val="004B7A54"/>
    <w:rsid w:val="00572421"/>
    <w:rsid w:val="00572C7C"/>
    <w:rsid w:val="005753F8"/>
    <w:rsid w:val="00587948"/>
    <w:rsid w:val="005C118B"/>
    <w:rsid w:val="00601036"/>
    <w:rsid w:val="006658CA"/>
    <w:rsid w:val="0069440E"/>
    <w:rsid w:val="006A4C47"/>
    <w:rsid w:val="006B1382"/>
    <w:rsid w:val="006B6FB1"/>
    <w:rsid w:val="00722607"/>
    <w:rsid w:val="00731F49"/>
    <w:rsid w:val="00761C90"/>
    <w:rsid w:val="00860C91"/>
    <w:rsid w:val="00865348"/>
    <w:rsid w:val="0087461A"/>
    <w:rsid w:val="008F480A"/>
    <w:rsid w:val="008F5E21"/>
    <w:rsid w:val="009550F0"/>
    <w:rsid w:val="00957ECE"/>
    <w:rsid w:val="00972C10"/>
    <w:rsid w:val="0098192F"/>
    <w:rsid w:val="00A14108"/>
    <w:rsid w:val="00A46905"/>
    <w:rsid w:val="00A8494D"/>
    <w:rsid w:val="00B251BA"/>
    <w:rsid w:val="00B579BC"/>
    <w:rsid w:val="00BE2D7D"/>
    <w:rsid w:val="00C36CA1"/>
    <w:rsid w:val="00CA011F"/>
    <w:rsid w:val="00CB5B3B"/>
    <w:rsid w:val="00D0125E"/>
    <w:rsid w:val="00D10CE7"/>
    <w:rsid w:val="00D20C85"/>
    <w:rsid w:val="00D84028"/>
    <w:rsid w:val="00DF01F1"/>
    <w:rsid w:val="00E46217"/>
    <w:rsid w:val="00E63E4E"/>
    <w:rsid w:val="00E65E63"/>
    <w:rsid w:val="00EC1205"/>
    <w:rsid w:val="00ED0C89"/>
    <w:rsid w:val="00ED5552"/>
    <w:rsid w:val="00EF3C0B"/>
    <w:rsid w:val="00F2563C"/>
    <w:rsid w:val="00F4078F"/>
    <w:rsid w:val="00F444BE"/>
    <w:rsid w:val="00F63204"/>
    <w:rsid w:val="00F850EB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09E9"/>
  <w15:chartTrackingRefBased/>
  <w15:docId w15:val="{25109A95-0C2E-4747-A94C-C4B980C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A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F"/>
    <w:pPr>
      <w:ind w:left="720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D08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D08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0" ma:contentTypeDescription="Create a new document." ma:contentTypeScope="" ma:versionID="c890f5974e818456901eb90dc3b4d699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b6570b83b97a914b6297e95f96c5d7b8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0dcd40-a3fd-4668-8f8a-f9771e8d9c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937B5-27C6-4620-858C-3CEE49B0E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8C09A-F6DA-4414-87E1-B749F8C3AC40}">
  <ds:schemaRefs>
    <ds:schemaRef ds:uri="http://schemas.microsoft.com/office/2006/metadata/properties"/>
    <ds:schemaRef ds:uri="http://schemas.microsoft.com/office/infopath/2007/PartnerControls"/>
    <ds:schemaRef ds:uri="a80dcd40-a3fd-4668-8f8a-f9771e8d9c9c"/>
  </ds:schemaRefs>
</ds:datastoreItem>
</file>

<file path=customXml/itemProps3.xml><?xml version="1.0" encoding="utf-8"?>
<ds:datastoreItem xmlns:ds="http://schemas.openxmlformats.org/officeDocument/2006/customXml" ds:itemID="{3BBD8E7D-08CE-4183-AAF2-00C9A7F4A4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Banda - Florence (Talent Sourcing)</dc:creator>
  <cp:keywords/>
  <dc:description/>
  <cp:lastModifiedBy>Atin Gupta</cp:lastModifiedBy>
  <cp:revision>52</cp:revision>
  <dcterms:created xsi:type="dcterms:W3CDTF">2023-08-07T05:58:00Z</dcterms:created>
  <dcterms:modified xsi:type="dcterms:W3CDTF">2023-10-18T05:01:00Z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