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C10" w:rsidRDefault="00152321" w:rsidP="00CF5735">
      <w:pPr>
        <w:jc w:val="center"/>
        <w:rPr>
          <w:b/>
          <w:color w:val="00B0F0"/>
          <w:sz w:val="32"/>
          <w:szCs w:val="32"/>
          <w:lang w:val="en-US"/>
        </w:rPr>
      </w:pPr>
      <w:r w:rsidRPr="00CF5735">
        <w:rPr>
          <w:b/>
          <w:color w:val="00B0F0"/>
          <w:sz w:val="32"/>
          <w:szCs w:val="32"/>
          <w:lang w:val="en-US"/>
        </w:rPr>
        <w:t>Loyalty Customer Transaction</w:t>
      </w: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C38DD" w:rsidRPr="00B82AE0" w:rsidTr="0062667F"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01/24</w:t>
            </w: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/2010</w:t>
            </w:r>
          </w:p>
        </w:tc>
      </w:tr>
      <w:tr w:rsidR="003C38DD" w:rsidRPr="00B82AE0" w:rsidTr="00467661">
        <w:trPr>
          <w:trHeight w:val="403"/>
        </w:trPr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Version</w:t>
            </w:r>
          </w:p>
        </w:tc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  <w:tr w:rsidR="003C38DD" w:rsidRPr="00B82AE0" w:rsidTr="0062667F"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4621" w:type="dxa"/>
          </w:tcPr>
          <w:p w:rsidR="003C38DD" w:rsidRPr="00B82AE0" w:rsidRDefault="000434F6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Wait to approve</w:t>
            </w:r>
          </w:p>
        </w:tc>
      </w:tr>
      <w:tr w:rsidR="003C38DD" w:rsidRPr="00B82AE0" w:rsidTr="0062667F"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Author</w:t>
            </w:r>
          </w:p>
        </w:tc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3C38DD" w:rsidRPr="00B82AE0" w:rsidTr="0062667F"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Review By</w:t>
            </w:r>
          </w:p>
        </w:tc>
        <w:tc>
          <w:tcPr>
            <w:tcW w:w="4621" w:type="dxa"/>
          </w:tcPr>
          <w:p w:rsidR="003C38DD" w:rsidRPr="00B82AE0" w:rsidRDefault="000434F6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 Tran</w:t>
            </w:r>
          </w:p>
        </w:tc>
      </w:tr>
      <w:tr w:rsidR="003C38DD" w:rsidRPr="00B82AE0" w:rsidTr="0062667F"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Approved By</w:t>
            </w:r>
          </w:p>
        </w:tc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3C38DD" w:rsidRDefault="003C38DD" w:rsidP="003C38DD">
      <w:pPr>
        <w:rPr>
          <w:b/>
          <w:color w:val="00B0F0"/>
          <w:sz w:val="32"/>
          <w:szCs w:val="32"/>
          <w:lang w:val="en-US"/>
        </w:rPr>
      </w:pPr>
    </w:p>
    <w:p w:rsidR="003C38DD" w:rsidRPr="00B82AE0" w:rsidRDefault="003C38DD" w:rsidP="003C38DD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B82AE0">
        <w:rPr>
          <w:rFonts w:asciiTheme="majorHAnsi" w:hAnsiTheme="majorHAnsi" w:cstheme="majorHAnsi"/>
          <w:b/>
          <w:sz w:val="26"/>
          <w:szCs w:val="26"/>
          <w:lang w:val="en-US"/>
        </w:rPr>
        <w:t>Revision History</w:t>
      </w:r>
    </w:p>
    <w:p w:rsidR="003C38DD" w:rsidRDefault="003C38DD" w:rsidP="003C38DD">
      <w:pPr>
        <w:rPr>
          <w:b/>
          <w:color w:val="00B0F0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89"/>
        <w:gridCol w:w="2142"/>
        <w:gridCol w:w="2780"/>
        <w:gridCol w:w="2131"/>
      </w:tblGrid>
      <w:tr w:rsidR="003C38DD" w:rsidRPr="00B82AE0" w:rsidTr="0062667F">
        <w:tc>
          <w:tcPr>
            <w:tcW w:w="2310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310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Version</w:t>
            </w:r>
          </w:p>
        </w:tc>
        <w:tc>
          <w:tcPr>
            <w:tcW w:w="231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31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Author</w:t>
            </w:r>
          </w:p>
        </w:tc>
      </w:tr>
      <w:tr w:rsidR="003C38DD" w:rsidRPr="00B82AE0" w:rsidTr="0062667F">
        <w:tc>
          <w:tcPr>
            <w:tcW w:w="2310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01/24</w:t>
            </w: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/2010</w:t>
            </w:r>
          </w:p>
        </w:tc>
        <w:tc>
          <w:tcPr>
            <w:tcW w:w="2310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1.0</w:t>
            </w:r>
          </w:p>
        </w:tc>
        <w:tc>
          <w:tcPr>
            <w:tcW w:w="231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Initial draft</w:t>
            </w:r>
          </w:p>
        </w:tc>
        <w:tc>
          <w:tcPr>
            <w:tcW w:w="231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3C38DD" w:rsidRPr="00B82AE0" w:rsidTr="0062667F">
        <w:tc>
          <w:tcPr>
            <w:tcW w:w="2310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01/25/2010</w:t>
            </w:r>
          </w:p>
        </w:tc>
        <w:tc>
          <w:tcPr>
            <w:tcW w:w="2310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1.1</w:t>
            </w:r>
          </w:p>
        </w:tc>
        <w:tc>
          <w:tcPr>
            <w:tcW w:w="231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Modify Message Format</w:t>
            </w:r>
          </w:p>
        </w:tc>
        <w:tc>
          <w:tcPr>
            <w:tcW w:w="231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467661" w:rsidRPr="00B82AE0" w:rsidTr="0062667F">
        <w:tc>
          <w:tcPr>
            <w:tcW w:w="2310" w:type="dxa"/>
          </w:tcPr>
          <w:p w:rsidR="00467661" w:rsidRDefault="00467661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01/28/2010</w:t>
            </w:r>
          </w:p>
        </w:tc>
        <w:tc>
          <w:tcPr>
            <w:tcW w:w="2310" w:type="dxa"/>
          </w:tcPr>
          <w:p w:rsidR="00467661" w:rsidRDefault="00467661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1.2</w:t>
            </w:r>
          </w:p>
        </w:tc>
        <w:tc>
          <w:tcPr>
            <w:tcW w:w="2311" w:type="dxa"/>
          </w:tcPr>
          <w:p w:rsidR="00467661" w:rsidRDefault="00467661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Add function and separate message for more details.</w:t>
            </w:r>
          </w:p>
        </w:tc>
        <w:tc>
          <w:tcPr>
            <w:tcW w:w="2311" w:type="dxa"/>
          </w:tcPr>
          <w:p w:rsidR="00467661" w:rsidRDefault="00467661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B56D9E" w:rsidRPr="00B82AE0" w:rsidTr="0062667F">
        <w:tc>
          <w:tcPr>
            <w:tcW w:w="2310" w:type="dxa"/>
          </w:tcPr>
          <w:p w:rsidR="00B56D9E" w:rsidRDefault="00B56D9E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02/01/2010</w:t>
            </w:r>
          </w:p>
        </w:tc>
        <w:tc>
          <w:tcPr>
            <w:tcW w:w="2310" w:type="dxa"/>
          </w:tcPr>
          <w:p w:rsidR="00B56D9E" w:rsidRDefault="00B56D9E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1.3</w:t>
            </w:r>
          </w:p>
        </w:tc>
        <w:tc>
          <w:tcPr>
            <w:tcW w:w="2311" w:type="dxa"/>
          </w:tcPr>
          <w:p w:rsidR="00B56D9E" w:rsidRDefault="00B56D9E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Separate Message for detail purpose.</w:t>
            </w:r>
          </w:p>
        </w:tc>
        <w:tc>
          <w:tcPr>
            <w:tcW w:w="2311" w:type="dxa"/>
          </w:tcPr>
          <w:p w:rsidR="00B56D9E" w:rsidRDefault="00B56D9E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501789" w:rsidRPr="00B82AE0" w:rsidTr="0062667F">
        <w:tc>
          <w:tcPr>
            <w:tcW w:w="2310" w:type="dxa"/>
          </w:tcPr>
          <w:p w:rsidR="00501789" w:rsidRDefault="00501789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03/02/2010</w:t>
            </w:r>
          </w:p>
        </w:tc>
        <w:tc>
          <w:tcPr>
            <w:tcW w:w="2310" w:type="dxa"/>
          </w:tcPr>
          <w:p w:rsidR="00501789" w:rsidRDefault="00501789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1.4</w:t>
            </w:r>
          </w:p>
        </w:tc>
        <w:tc>
          <w:tcPr>
            <w:tcW w:w="2311" w:type="dxa"/>
          </w:tcPr>
          <w:p w:rsidR="00501789" w:rsidRDefault="00501789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Update for error message</w:t>
            </w:r>
            <w:r w:rsidR="002576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,MTI,ATC,TTC </w:t>
            </w:r>
          </w:p>
        </w:tc>
        <w:tc>
          <w:tcPr>
            <w:tcW w:w="2311" w:type="dxa"/>
          </w:tcPr>
          <w:p w:rsidR="00501789" w:rsidRDefault="00501789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</w:tbl>
    <w:p w:rsidR="003C38DD" w:rsidRDefault="003C38DD" w:rsidP="003C38DD">
      <w:pPr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val="vi-VN"/>
        </w:rPr>
        <w:id w:val="1860550"/>
        <w:docPartObj>
          <w:docPartGallery w:val="Table of Contents"/>
          <w:docPartUnique/>
        </w:docPartObj>
      </w:sdtPr>
      <w:sdtContent>
        <w:p w:rsidR="000C3AF5" w:rsidRDefault="000C3AF5">
          <w:pPr>
            <w:pStyle w:val="TOCHeading"/>
          </w:pPr>
          <w:r>
            <w:t>Table of Contents</w:t>
          </w:r>
        </w:p>
        <w:p w:rsidR="005E506A" w:rsidRDefault="0018459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r>
            <w:fldChar w:fldCharType="begin"/>
          </w:r>
          <w:r w:rsidR="000C3AF5">
            <w:instrText xml:space="preserve"> TOC \o "1-3" \h \z \u </w:instrText>
          </w:r>
          <w:r>
            <w:fldChar w:fldCharType="separate"/>
          </w:r>
          <w:hyperlink w:anchor="_Toc258263178" w:history="1">
            <w:r w:rsidR="005E506A" w:rsidRPr="00B25EB7">
              <w:rPr>
                <w:rStyle w:val="Hyperlink"/>
                <w:noProof/>
                <w:lang w:val="en-US"/>
              </w:rPr>
              <w:t>1</w:t>
            </w:r>
            <w:r w:rsidR="005E50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5E506A" w:rsidRPr="00B25EB7">
              <w:rPr>
                <w:rStyle w:val="Hyperlink"/>
                <w:noProof/>
                <w:lang w:val="en-US"/>
              </w:rPr>
              <w:t>Transaction general description.</w:t>
            </w:r>
            <w:r w:rsidR="005E506A">
              <w:rPr>
                <w:noProof/>
                <w:webHidden/>
              </w:rPr>
              <w:tab/>
            </w:r>
            <w:r w:rsidR="005E506A">
              <w:rPr>
                <w:noProof/>
                <w:webHidden/>
              </w:rPr>
              <w:fldChar w:fldCharType="begin"/>
            </w:r>
            <w:r w:rsidR="005E506A">
              <w:rPr>
                <w:noProof/>
                <w:webHidden/>
              </w:rPr>
              <w:instrText xml:space="preserve"> PAGEREF _Toc258263178 \h </w:instrText>
            </w:r>
            <w:r w:rsidR="005E506A">
              <w:rPr>
                <w:noProof/>
                <w:webHidden/>
              </w:rPr>
            </w:r>
            <w:r w:rsidR="005E506A">
              <w:rPr>
                <w:noProof/>
                <w:webHidden/>
              </w:rPr>
              <w:fldChar w:fldCharType="separate"/>
            </w:r>
            <w:r w:rsidR="005E506A">
              <w:rPr>
                <w:noProof/>
                <w:webHidden/>
              </w:rPr>
              <w:t>3</w:t>
            </w:r>
            <w:r w:rsidR="005E506A">
              <w:rPr>
                <w:noProof/>
                <w:webHidden/>
              </w:rPr>
              <w:fldChar w:fldCharType="end"/>
            </w:r>
          </w:hyperlink>
        </w:p>
        <w:p w:rsidR="005E506A" w:rsidRDefault="005E506A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8263179" w:history="1">
            <w:r w:rsidRPr="00B25EB7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B25EB7">
              <w:rPr>
                <w:rStyle w:val="Hyperlink"/>
                <w:noProof/>
                <w:lang w:val="en-US"/>
              </w:rPr>
              <w:t>Message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_Toc258263179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06A" w:rsidRDefault="005E506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8263180" w:history="1">
            <w:r w:rsidRPr="00B25EB7">
              <w:rPr>
                <w:rStyle w:val="Hyperlink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B25EB7">
              <w:rPr>
                <w:rStyle w:val="Hyperlink"/>
                <w:noProof/>
                <w:lang w:val="en-US"/>
              </w:rPr>
              <w:t>Add Point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_Toc258263180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06A" w:rsidRDefault="005E506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8263181" w:history="1">
            <w:r w:rsidRPr="00B25EB7">
              <w:rPr>
                <w:rStyle w:val="Hyperlink"/>
                <w:noProof/>
                <w:lang w:val="en-US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B25EB7">
              <w:rPr>
                <w:rStyle w:val="Hyperlink"/>
                <w:noProof/>
                <w:lang w:val="en-US"/>
              </w:rPr>
              <w:t>Specification Message Format: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_Toc258263181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06A" w:rsidRDefault="005E506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8263182" w:history="1">
            <w:r w:rsidRPr="00B25EB7">
              <w:rPr>
                <w:rStyle w:val="Hyperlink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B25EB7">
              <w:rPr>
                <w:rStyle w:val="Hyperlink"/>
                <w:noProof/>
                <w:lang w:val="en-US"/>
              </w:rPr>
              <w:t>Subtract Point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_Toc258263182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06A" w:rsidRDefault="005E506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8263183" w:history="1">
            <w:r w:rsidRPr="00B25EB7">
              <w:rPr>
                <w:rStyle w:val="Hyperlink"/>
                <w:noProof/>
                <w:lang w:val="en-US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B25EB7">
              <w:rPr>
                <w:rStyle w:val="Hyperlink"/>
                <w:noProof/>
                <w:lang w:val="en-US"/>
              </w:rPr>
              <w:t>Specification Message Format: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_Toc258263183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06A" w:rsidRDefault="005E506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8263184" w:history="1">
            <w:r w:rsidRPr="00B25EB7">
              <w:rPr>
                <w:rStyle w:val="Hyperlink"/>
                <w:noProof/>
                <w:lang w:val="en-U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B25EB7">
              <w:rPr>
                <w:rStyle w:val="Hyperlink"/>
                <w:noProof/>
                <w:lang w:val="en-US"/>
              </w:rPr>
              <w:t>Balance Inquiry 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_Toc258263184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06A" w:rsidRDefault="005E506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8263185" w:history="1">
            <w:r w:rsidRPr="00B25EB7">
              <w:rPr>
                <w:rStyle w:val="Hyperlink"/>
                <w:noProof/>
                <w:lang w:val="en-US"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B25EB7">
              <w:rPr>
                <w:rStyle w:val="Hyperlink"/>
                <w:noProof/>
                <w:lang w:val="en-US"/>
              </w:rPr>
              <w:t>Specification Message Format: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_Toc258263185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06A" w:rsidRDefault="005E506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8263186" w:history="1">
            <w:r w:rsidRPr="00B25EB7">
              <w:rPr>
                <w:rStyle w:val="Hyperlink"/>
                <w:noProof/>
                <w:lang w:val="en-U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B25EB7">
              <w:rPr>
                <w:rStyle w:val="Hyperlink"/>
                <w:noProof/>
                <w:lang w:val="en-US"/>
              </w:rPr>
              <w:t>Redemption 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_Toc258263186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06A" w:rsidRDefault="005E506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8263187" w:history="1">
            <w:r w:rsidRPr="00B25EB7">
              <w:rPr>
                <w:rStyle w:val="Hyperlink"/>
                <w:noProof/>
                <w:lang w:val="en-US"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B25EB7">
              <w:rPr>
                <w:rStyle w:val="Hyperlink"/>
                <w:noProof/>
                <w:lang w:val="en-US"/>
              </w:rPr>
              <w:t>Specification Message Format: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_Toc258263187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06A" w:rsidRDefault="005E506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8263188" w:history="1">
            <w:r w:rsidRPr="00B25EB7">
              <w:rPr>
                <w:rStyle w:val="Hyperlink"/>
                <w:noProof/>
                <w:lang w:val="en-US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B25EB7">
              <w:rPr>
                <w:rStyle w:val="Hyperlink"/>
                <w:noProof/>
                <w:lang w:val="en-US"/>
              </w:rPr>
              <w:t>Activate 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_Toc258263188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06A" w:rsidRDefault="005E506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8263189" w:history="1">
            <w:r w:rsidRPr="00B25EB7">
              <w:rPr>
                <w:rStyle w:val="Hyperlink"/>
                <w:noProof/>
                <w:lang w:val="en-US"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B25EB7">
              <w:rPr>
                <w:rStyle w:val="Hyperlink"/>
                <w:noProof/>
                <w:lang w:val="en-US"/>
              </w:rPr>
              <w:t>Specification Message Format: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_Toc258263189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06A" w:rsidRDefault="005E506A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8263190" w:history="1">
            <w:r w:rsidRPr="00B25EB7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B25EB7">
              <w:rPr>
                <w:rStyle w:val="Hyperlink"/>
                <w:noProof/>
                <w:lang w:val="en-US"/>
              </w:rPr>
              <w:t>Conditional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_Toc258263190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F5" w:rsidRDefault="00184599">
          <w:r>
            <w:fldChar w:fldCharType="end"/>
          </w:r>
        </w:p>
      </w:sdtContent>
    </w:sdt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62667F" w:rsidRDefault="0062667F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62667F" w:rsidRDefault="0062667F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0C3AF5" w:rsidRDefault="000C3AF5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62667F" w:rsidRDefault="0062667F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62667F" w:rsidRPr="00CF5735" w:rsidRDefault="0062667F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152321" w:rsidRDefault="00152321">
      <w:pPr>
        <w:rPr>
          <w:lang w:val="en-US"/>
        </w:rPr>
      </w:pPr>
    </w:p>
    <w:p w:rsidR="00152321" w:rsidRDefault="00152321" w:rsidP="00CF5735">
      <w:pPr>
        <w:pStyle w:val="Heading1"/>
        <w:rPr>
          <w:lang w:val="en-US"/>
        </w:rPr>
      </w:pPr>
      <w:bookmarkStart w:id="0" w:name="_Toc258263178"/>
      <w:r>
        <w:rPr>
          <w:lang w:val="en-US"/>
        </w:rPr>
        <w:t xml:space="preserve">Transaction </w:t>
      </w:r>
      <w:r w:rsidR="0062667F">
        <w:rPr>
          <w:lang w:val="en-US"/>
        </w:rPr>
        <w:t xml:space="preserve">general </w:t>
      </w:r>
      <w:r>
        <w:rPr>
          <w:lang w:val="en-US"/>
        </w:rPr>
        <w:t>description.</w:t>
      </w:r>
      <w:bookmarkEnd w:id="0"/>
    </w:p>
    <w:p w:rsidR="00152321" w:rsidRDefault="00152321">
      <w:pPr>
        <w:rPr>
          <w:lang w:val="en-US"/>
        </w:rPr>
      </w:pPr>
    </w:p>
    <w:p w:rsidR="00152321" w:rsidRDefault="00152321" w:rsidP="00CF5735">
      <w:pPr>
        <w:ind w:left="432"/>
        <w:rPr>
          <w:lang w:val="en-US"/>
        </w:rPr>
      </w:pPr>
      <w:r>
        <w:rPr>
          <w:lang w:val="en-US"/>
        </w:rPr>
        <w:t xml:space="preserve">Loyalty Customer transaction  </w:t>
      </w:r>
      <w:r w:rsidR="00467661">
        <w:rPr>
          <w:lang w:val="en-US"/>
        </w:rPr>
        <w:t>is used to being payable in cash append with ATM card or Loyalty Card to get point</w:t>
      </w:r>
      <w:r w:rsidR="001104DA">
        <w:rPr>
          <w:lang w:val="en-US"/>
        </w:rPr>
        <w:t>s</w:t>
      </w:r>
      <w:r w:rsidR="00467661">
        <w:rPr>
          <w:lang w:val="en-US"/>
        </w:rPr>
        <w:t xml:space="preserve"> from the system.</w:t>
      </w:r>
    </w:p>
    <w:p w:rsidR="00152321" w:rsidRDefault="00152321">
      <w:pPr>
        <w:rPr>
          <w:lang w:val="en-US"/>
        </w:rPr>
      </w:pPr>
    </w:p>
    <w:p w:rsidR="00152321" w:rsidRDefault="00152321" w:rsidP="00CF5735">
      <w:pPr>
        <w:pStyle w:val="Heading1"/>
        <w:rPr>
          <w:lang w:val="en-US"/>
        </w:rPr>
      </w:pPr>
      <w:bookmarkStart w:id="1" w:name="_Toc258263179"/>
      <w:r>
        <w:rPr>
          <w:lang w:val="en-US"/>
        </w:rPr>
        <w:t>Message format</w:t>
      </w:r>
      <w:bookmarkEnd w:id="1"/>
    </w:p>
    <w:p w:rsidR="001104DA" w:rsidRDefault="001104DA" w:rsidP="001104DA">
      <w:pPr>
        <w:rPr>
          <w:lang w:val="en-US"/>
        </w:rPr>
      </w:pPr>
    </w:p>
    <w:p w:rsidR="001104DA" w:rsidRPr="00B56D9E" w:rsidRDefault="001104DA" w:rsidP="00015760">
      <w:pPr>
        <w:pStyle w:val="Heading2"/>
        <w:rPr>
          <w:color w:val="00B0F0"/>
          <w:lang w:val="en-US"/>
        </w:rPr>
      </w:pPr>
      <w:bookmarkStart w:id="2" w:name="_Toc258263180"/>
      <w:r w:rsidRPr="00B56D9E">
        <w:rPr>
          <w:color w:val="00B0F0"/>
          <w:lang w:val="en-US"/>
        </w:rPr>
        <w:t>Add Point Transaction</w:t>
      </w:r>
      <w:bookmarkEnd w:id="2"/>
    </w:p>
    <w:p w:rsidR="00152321" w:rsidRDefault="00152321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183"/>
        <w:gridCol w:w="2282"/>
        <w:gridCol w:w="1848"/>
        <w:gridCol w:w="1849"/>
        <w:gridCol w:w="1849"/>
      </w:tblGrid>
      <w:tr w:rsidR="00152321" w:rsidTr="00152321">
        <w:tc>
          <w:tcPr>
            <w:tcW w:w="1183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Field No</w:t>
            </w:r>
          </w:p>
        </w:tc>
        <w:tc>
          <w:tcPr>
            <w:tcW w:w="2282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Data Element Name</w:t>
            </w:r>
          </w:p>
        </w:tc>
        <w:tc>
          <w:tcPr>
            <w:tcW w:w="1848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849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849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</w:tr>
      <w:tr w:rsidR="00152321" w:rsidTr="00152321">
        <w:tc>
          <w:tcPr>
            <w:tcW w:w="1183" w:type="dxa"/>
          </w:tcPr>
          <w:p w:rsidR="00152321" w:rsidRDefault="00152321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1848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849" w:type="dxa"/>
          </w:tcPr>
          <w:p w:rsidR="00152321" w:rsidRDefault="00E87322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152321" w:rsidRDefault="00E87322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152321" w:rsidTr="00152321">
        <w:tc>
          <w:tcPr>
            <w:tcW w:w="1183" w:type="dxa"/>
          </w:tcPr>
          <w:p w:rsidR="00152321" w:rsidRDefault="00152321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848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b 8</w:t>
            </w:r>
          </w:p>
        </w:tc>
        <w:tc>
          <w:tcPr>
            <w:tcW w:w="1849" w:type="dxa"/>
          </w:tcPr>
          <w:p w:rsidR="00152321" w:rsidRDefault="00152321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152321" w:rsidRDefault="00152321">
            <w:pPr>
              <w:rPr>
                <w:lang w:val="en-US"/>
              </w:rPr>
            </w:pPr>
          </w:p>
        </w:tc>
      </w:tr>
      <w:tr w:rsidR="00152321" w:rsidTr="00152321">
        <w:tc>
          <w:tcPr>
            <w:tcW w:w="1183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82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Processing code</w:t>
            </w:r>
          </w:p>
        </w:tc>
        <w:tc>
          <w:tcPr>
            <w:tcW w:w="1848" w:type="dxa"/>
          </w:tcPr>
          <w:p w:rsidR="00152321" w:rsidRDefault="004B243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152321">
              <w:rPr>
                <w:lang w:val="en-US"/>
              </w:rPr>
              <w:t xml:space="preserve"> 6</w:t>
            </w:r>
          </w:p>
        </w:tc>
        <w:tc>
          <w:tcPr>
            <w:tcW w:w="1849" w:type="dxa"/>
          </w:tcPr>
          <w:p w:rsidR="00152321" w:rsidRDefault="000B2CC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152321" w:rsidRDefault="000B2CC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0B2CC8" w:rsidTr="00152321">
        <w:tc>
          <w:tcPr>
            <w:tcW w:w="1183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82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Amount Transaction</w:t>
            </w:r>
          </w:p>
        </w:tc>
        <w:tc>
          <w:tcPr>
            <w:tcW w:w="1848" w:type="dxa"/>
          </w:tcPr>
          <w:p w:rsidR="000B2CC8" w:rsidRDefault="004B243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B2CC8">
              <w:rPr>
                <w:lang w:val="en-US"/>
              </w:rPr>
              <w:t xml:space="preserve"> 12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0B2CC8" w:rsidTr="00152321">
        <w:tc>
          <w:tcPr>
            <w:tcW w:w="1183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82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System Trace Audit Number</w:t>
            </w:r>
          </w:p>
        </w:tc>
        <w:tc>
          <w:tcPr>
            <w:tcW w:w="1848" w:type="dxa"/>
          </w:tcPr>
          <w:p w:rsidR="000B2CC8" w:rsidRDefault="004B243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B2CC8">
              <w:rPr>
                <w:lang w:val="en-US"/>
              </w:rPr>
              <w:t xml:space="preserve"> 6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144FE2">
              <w:rPr>
                <w:lang w:val="en-US"/>
              </w:rPr>
              <w:t>E</w:t>
            </w:r>
          </w:p>
        </w:tc>
      </w:tr>
      <w:tr w:rsidR="000B2CC8" w:rsidTr="00152321">
        <w:tc>
          <w:tcPr>
            <w:tcW w:w="1183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82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Local Transaction Time</w:t>
            </w:r>
          </w:p>
        </w:tc>
        <w:tc>
          <w:tcPr>
            <w:tcW w:w="1848" w:type="dxa"/>
          </w:tcPr>
          <w:p w:rsidR="000B2CC8" w:rsidRDefault="004B243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B2CC8">
              <w:rPr>
                <w:lang w:val="en-US"/>
              </w:rPr>
              <w:t xml:space="preserve"> </w:t>
            </w:r>
            <w:r w:rsidR="000A616F">
              <w:rPr>
                <w:lang w:val="en-US"/>
              </w:rPr>
              <w:t>6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D5712E">
              <w:rPr>
                <w:lang w:val="en-US"/>
              </w:rPr>
              <w:t>E</w:t>
            </w:r>
          </w:p>
        </w:tc>
      </w:tr>
      <w:tr w:rsidR="000B2CC8" w:rsidTr="00152321">
        <w:tc>
          <w:tcPr>
            <w:tcW w:w="1183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82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Local Transaction Date</w:t>
            </w:r>
          </w:p>
        </w:tc>
        <w:tc>
          <w:tcPr>
            <w:tcW w:w="1848" w:type="dxa"/>
          </w:tcPr>
          <w:p w:rsidR="000B2CC8" w:rsidRDefault="004B243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B2CC8">
              <w:rPr>
                <w:lang w:val="en-US"/>
              </w:rPr>
              <w:t xml:space="preserve"> 4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1104DA">
              <w:rPr>
                <w:lang w:val="en-US"/>
              </w:rPr>
              <w:t>E</w:t>
            </w:r>
          </w:p>
        </w:tc>
      </w:tr>
      <w:tr w:rsidR="000B2CC8" w:rsidTr="00152321">
        <w:tc>
          <w:tcPr>
            <w:tcW w:w="1183" w:type="dxa"/>
          </w:tcPr>
          <w:p w:rsidR="000B2CC8" w:rsidRDefault="00B17880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82" w:type="dxa"/>
          </w:tcPr>
          <w:p w:rsidR="000B2CC8" w:rsidRDefault="00B17880">
            <w:pPr>
              <w:rPr>
                <w:lang w:val="en-US"/>
              </w:rPr>
            </w:pPr>
            <w:r>
              <w:rPr>
                <w:lang w:val="en-US"/>
              </w:rPr>
              <w:t>Point Of Service Condition Code</w:t>
            </w:r>
          </w:p>
        </w:tc>
        <w:tc>
          <w:tcPr>
            <w:tcW w:w="1848" w:type="dxa"/>
          </w:tcPr>
          <w:p w:rsidR="000B2CC8" w:rsidRDefault="004B243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B17880">
              <w:rPr>
                <w:lang w:val="en-US"/>
              </w:rPr>
              <w:t xml:space="preserve"> 2</w:t>
            </w:r>
          </w:p>
        </w:tc>
        <w:tc>
          <w:tcPr>
            <w:tcW w:w="1849" w:type="dxa"/>
          </w:tcPr>
          <w:p w:rsidR="000B2CC8" w:rsidRDefault="00B17880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</w:p>
        </w:tc>
      </w:tr>
      <w:tr w:rsidR="000A616F" w:rsidTr="00152321">
        <w:tc>
          <w:tcPr>
            <w:tcW w:w="1183" w:type="dxa"/>
          </w:tcPr>
          <w:p w:rsidR="000A616F" w:rsidRDefault="000A616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282" w:type="dxa"/>
          </w:tcPr>
          <w:p w:rsidR="000A616F" w:rsidRDefault="000A616F">
            <w:pPr>
              <w:rPr>
                <w:lang w:val="en-US"/>
              </w:rPr>
            </w:pPr>
            <w:r>
              <w:rPr>
                <w:lang w:val="en-US"/>
              </w:rPr>
              <w:t>Track 2 Data</w:t>
            </w:r>
          </w:p>
        </w:tc>
        <w:tc>
          <w:tcPr>
            <w:tcW w:w="1848" w:type="dxa"/>
          </w:tcPr>
          <w:p w:rsidR="000A616F" w:rsidRDefault="000A616F">
            <w:pPr>
              <w:rPr>
                <w:lang w:val="en-US"/>
              </w:rPr>
            </w:pPr>
            <w:r>
              <w:rPr>
                <w:lang w:val="en-US"/>
              </w:rPr>
              <w:t>z..37</w:t>
            </w:r>
          </w:p>
        </w:tc>
        <w:tc>
          <w:tcPr>
            <w:tcW w:w="1849" w:type="dxa"/>
          </w:tcPr>
          <w:p w:rsidR="000A616F" w:rsidRDefault="000A616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0A616F" w:rsidRDefault="000A616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A66F3B" w:rsidTr="00152321">
        <w:tc>
          <w:tcPr>
            <w:tcW w:w="1183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282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Response Code</w:t>
            </w:r>
          </w:p>
        </w:tc>
        <w:tc>
          <w:tcPr>
            <w:tcW w:w="1848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an 2</w:t>
            </w:r>
          </w:p>
        </w:tc>
        <w:tc>
          <w:tcPr>
            <w:tcW w:w="1849" w:type="dxa"/>
          </w:tcPr>
          <w:p w:rsidR="00A66F3B" w:rsidRDefault="00A66F3B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B17880" w:rsidTr="00152321">
        <w:tc>
          <w:tcPr>
            <w:tcW w:w="1183" w:type="dxa"/>
          </w:tcPr>
          <w:p w:rsidR="00B17880" w:rsidRDefault="00B17880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282" w:type="dxa"/>
          </w:tcPr>
          <w:p w:rsidR="00B17880" w:rsidRDefault="00B17880">
            <w:pPr>
              <w:rPr>
                <w:lang w:val="en-US"/>
              </w:rPr>
            </w:pPr>
            <w:r>
              <w:rPr>
                <w:lang w:val="en-US"/>
              </w:rPr>
              <w:t>Card Acceptor Terminal ID</w:t>
            </w:r>
          </w:p>
        </w:tc>
        <w:tc>
          <w:tcPr>
            <w:tcW w:w="1848" w:type="dxa"/>
          </w:tcPr>
          <w:p w:rsidR="00B17880" w:rsidRDefault="004B2438">
            <w:pPr>
              <w:rPr>
                <w:lang w:val="en-US"/>
              </w:rPr>
            </w:pPr>
            <w:r>
              <w:rPr>
                <w:lang w:val="en-US"/>
              </w:rPr>
              <w:t>ans</w:t>
            </w:r>
            <w:r w:rsidR="00B17880">
              <w:rPr>
                <w:lang w:val="en-US"/>
              </w:rPr>
              <w:t xml:space="preserve"> 8</w:t>
            </w:r>
          </w:p>
        </w:tc>
        <w:tc>
          <w:tcPr>
            <w:tcW w:w="1849" w:type="dxa"/>
          </w:tcPr>
          <w:p w:rsidR="00B17880" w:rsidRDefault="00B17880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B17880" w:rsidRDefault="00B17880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B17880" w:rsidTr="00152321">
        <w:tc>
          <w:tcPr>
            <w:tcW w:w="1183" w:type="dxa"/>
          </w:tcPr>
          <w:p w:rsidR="00B17880" w:rsidRDefault="00B17880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282" w:type="dxa"/>
          </w:tcPr>
          <w:p w:rsidR="00B17880" w:rsidRDefault="00B17880">
            <w:pPr>
              <w:rPr>
                <w:lang w:val="en-US"/>
              </w:rPr>
            </w:pPr>
            <w:r>
              <w:rPr>
                <w:lang w:val="en-US"/>
              </w:rPr>
              <w:t>Card Acceptor Identification Code</w:t>
            </w:r>
          </w:p>
        </w:tc>
        <w:tc>
          <w:tcPr>
            <w:tcW w:w="1848" w:type="dxa"/>
          </w:tcPr>
          <w:p w:rsidR="00B17880" w:rsidRDefault="004B2438">
            <w:pPr>
              <w:rPr>
                <w:lang w:val="en-US"/>
              </w:rPr>
            </w:pPr>
            <w:r>
              <w:rPr>
                <w:lang w:val="en-US"/>
              </w:rPr>
              <w:t>ans</w:t>
            </w:r>
            <w:r w:rsidR="00B17880">
              <w:rPr>
                <w:lang w:val="en-US"/>
              </w:rPr>
              <w:t xml:space="preserve"> 15</w:t>
            </w:r>
          </w:p>
        </w:tc>
        <w:tc>
          <w:tcPr>
            <w:tcW w:w="1849" w:type="dxa"/>
          </w:tcPr>
          <w:p w:rsidR="00B17880" w:rsidRDefault="00B17880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B17880" w:rsidRDefault="00B17880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B56D9E" w:rsidTr="00152321">
        <w:tc>
          <w:tcPr>
            <w:tcW w:w="1183" w:type="dxa"/>
          </w:tcPr>
          <w:p w:rsidR="00B56D9E" w:rsidRDefault="00B56D9E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2282" w:type="dxa"/>
          </w:tcPr>
          <w:p w:rsidR="00B56D9E" w:rsidRDefault="00B56D9E">
            <w:pPr>
              <w:rPr>
                <w:lang w:val="en-US"/>
              </w:rPr>
            </w:pPr>
            <w:r>
              <w:rPr>
                <w:lang w:val="en-US"/>
              </w:rPr>
              <w:t>Reserse Private</w:t>
            </w:r>
          </w:p>
        </w:tc>
        <w:tc>
          <w:tcPr>
            <w:tcW w:w="1848" w:type="dxa"/>
          </w:tcPr>
          <w:p w:rsidR="00B56D9E" w:rsidRDefault="00B56D9E">
            <w:pPr>
              <w:rPr>
                <w:lang w:val="en-US"/>
              </w:rPr>
            </w:pPr>
            <w:r>
              <w:rPr>
                <w:lang w:val="en-US"/>
              </w:rPr>
              <w:t>ans…999</w:t>
            </w:r>
          </w:p>
        </w:tc>
        <w:tc>
          <w:tcPr>
            <w:tcW w:w="1849" w:type="dxa"/>
          </w:tcPr>
          <w:p w:rsidR="00B56D9E" w:rsidRDefault="00B56D9E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B56D9E" w:rsidRDefault="00B56D9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4B2438" w:rsidTr="00152321">
        <w:tc>
          <w:tcPr>
            <w:tcW w:w="1183" w:type="dxa"/>
          </w:tcPr>
          <w:p w:rsidR="004B2438" w:rsidRDefault="004B243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DC0711">
              <w:rPr>
                <w:lang w:val="en-US"/>
              </w:rPr>
              <w:t>3</w:t>
            </w:r>
          </w:p>
        </w:tc>
        <w:tc>
          <w:tcPr>
            <w:tcW w:w="2282" w:type="dxa"/>
          </w:tcPr>
          <w:p w:rsidR="004B2438" w:rsidRDefault="004B2438">
            <w:pPr>
              <w:rPr>
                <w:lang w:val="en-US"/>
              </w:rPr>
            </w:pPr>
            <w:r>
              <w:rPr>
                <w:lang w:val="en-US"/>
              </w:rPr>
              <w:t>Reverse Private</w:t>
            </w:r>
          </w:p>
        </w:tc>
        <w:tc>
          <w:tcPr>
            <w:tcW w:w="1848" w:type="dxa"/>
          </w:tcPr>
          <w:p w:rsidR="004B2438" w:rsidRDefault="004B2438">
            <w:pPr>
              <w:rPr>
                <w:lang w:val="en-US"/>
              </w:rPr>
            </w:pPr>
            <w:r>
              <w:rPr>
                <w:lang w:val="en-US"/>
              </w:rPr>
              <w:t>ans …999</w:t>
            </w:r>
          </w:p>
        </w:tc>
        <w:tc>
          <w:tcPr>
            <w:tcW w:w="1849" w:type="dxa"/>
          </w:tcPr>
          <w:p w:rsidR="004B2438" w:rsidRDefault="004B2438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4B2438" w:rsidRDefault="004B243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1104DA">
              <w:rPr>
                <w:lang w:val="en-US"/>
              </w:rPr>
              <w:t>E</w:t>
            </w:r>
          </w:p>
        </w:tc>
      </w:tr>
    </w:tbl>
    <w:p w:rsidR="00152321" w:rsidRDefault="00152321">
      <w:pPr>
        <w:rPr>
          <w:lang w:val="en-US"/>
        </w:rPr>
      </w:pPr>
    </w:p>
    <w:p w:rsidR="00152321" w:rsidRDefault="00ED0716" w:rsidP="00015760">
      <w:pPr>
        <w:pStyle w:val="Heading3"/>
        <w:rPr>
          <w:lang w:val="en-US"/>
        </w:rPr>
      </w:pPr>
      <w:bookmarkStart w:id="3" w:name="_Toc258263181"/>
      <w:r>
        <w:rPr>
          <w:lang w:val="en-US"/>
        </w:rPr>
        <w:t>Specification Message Format:</w:t>
      </w:r>
      <w:bookmarkEnd w:id="3"/>
    </w:p>
    <w:p w:rsidR="00ED0716" w:rsidRDefault="00ED0716">
      <w:pPr>
        <w:rPr>
          <w:lang w:val="en-US"/>
        </w:rPr>
      </w:pPr>
    </w:p>
    <w:p w:rsidR="00ED0716" w:rsidRDefault="00ED0716" w:rsidP="00015760">
      <w:pPr>
        <w:pStyle w:val="Heading4"/>
        <w:rPr>
          <w:lang w:val="en-US"/>
        </w:rPr>
      </w:pPr>
      <w:r>
        <w:rPr>
          <w:lang w:val="en-US"/>
        </w:rPr>
        <w:t>MTI (Message Type Indicator) :</w:t>
      </w:r>
    </w:p>
    <w:p w:rsidR="00ED0716" w:rsidRDefault="00ED0716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ED0716" w:rsidTr="00ED0716">
        <w:tc>
          <w:tcPr>
            <w:tcW w:w="3080" w:type="dxa"/>
          </w:tcPr>
          <w:p w:rsidR="00ED0716" w:rsidRDefault="00ED0716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081" w:type="dxa"/>
          </w:tcPr>
          <w:p w:rsidR="00ED0716" w:rsidRDefault="00ED0716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3081" w:type="dxa"/>
          </w:tcPr>
          <w:p w:rsidR="00ED0716" w:rsidRDefault="00ED071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ED0716" w:rsidTr="00ED0716">
        <w:tc>
          <w:tcPr>
            <w:tcW w:w="3080" w:type="dxa"/>
          </w:tcPr>
          <w:p w:rsidR="00ED0716" w:rsidRDefault="00E8732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D0716">
              <w:rPr>
                <w:lang w:val="en-US"/>
              </w:rPr>
              <w:t>200</w:t>
            </w:r>
          </w:p>
        </w:tc>
        <w:tc>
          <w:tcPr>
            <w:tcW w:w="3081" w:type="dxa"/>
          </w:tcPr>
          <w:p w:rsidR="00ED0716" w:rsidRDefault="00E8732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D0716">
              <w:rPr>
                <w:lang w:val="en-US"/>
              </w:rPr>
              <w:t>210</w:t>
            </w:r>
          </w:p>
        </w:tc>
        <w:tc>
          <w:tcPr>
            <w:tcW w:w="3081" w:type="dxa"/>
          </w:tcPr>
          <w:p w:rsidR="00ED0716" w:rsidRDefault="00C17F94">
            <w:pPr>
              <w:rPr>
                <w:lang w:val="en-US"/>
              </w:rPr>
            </w:pPr>
            <w:r>
              <w:rPr>
                <w:lang w:val="en-US"/>
              </w:rPr>
              <w:t>Add Point</w:t>
            </w:r>
          </w:p>
        </w:tc>
      </w:tr>
    </w:tbl>
    <w:p w:rsidR="00ED0716" w:rsidRDefault="00ED0716">
      <w:pPr>
        <w:rPr>
          <w:lang w:val="en-US"/>
        </w:rPr>
      </w:pPr>
    </w:p>
    <w:p w:rsidR="00ED0716" w:rsidRDefault="00ED0716" w:rsidP="00015760">
      <w:pPr>
        <w:pStyle w:val="Heading4"/>
        <w:rPr>
          <w:lang w:val="en-US"/>
        </w:rPr>
      </w:pPr>
      <w:r>
        <w:rPr>
          <w:lang w:val="en-US"/>
        </w:rPr>
        <w:lastRenderedPageBreak/>
        <w:t>Field No : 3 Processing code</w:t>
      </w:r>
    </w:p>
    <w:p w:rsidR="00ED0716" w:rsidRDefault="00ED0716" w:rsidP="00CF5735">
      <w:pPr>
        <w:rPr>
          <w:lang w:val="en-US"/>
        </w:rPr>
      </w:pPr>
      <w:r>
        <w:rPr>
          <w:lang w:val="en-US"/>
        </w:rPr>
        <w:t>The processing code is the contructed data element composed of tree subfield :</w:t>
      </w:r>
    </w:p>
    <w:p w:rsidR="00ED0716" w:rsidRPr="00CF5735" w:rsidRDefault="00ED0716" w:rsidP="00CF5735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Transaction Type code,AN2</w:t>
      </w:r>
    </w:p>
    <w:p w:rsidR="00ED0716" w:rsidRPr="00CF5735" w:rsidRDefault="00ED0716" w:rsidP="00CF5735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1,AN2</w:t>
      </w:r>
    </w:p>
    <w:p w:rsidR="00ED0716" w:rsidRPr="00CF5735" w:rsidRDefault="00ED0716" w:rsidP="00CF5735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2,AN2</w:t>
      </w:r>
      <w:r w:rsidR="00A66F3B" w:rsidRPr="00CF5735">
        <w:rPr>
          <w:lang w:val="en-US"/>
        </w:rPr>
        <w:t xml:space="preserve"> (skip</w:t>
      </w:r>
      <w:r w:rsidR="00280769">
        <w:rPr>
          <w:lang w:val="en-US"/>
        </w:rPr>
        <w:t xml:space="preserve"> : default : 00</w:t>
      </w:r>
      <w:r w:rsidR="00A66F3B" w:rsidRPr="00CF5735">
        <w:rPr>
          <w:lang w:val="en-US"/>
        </w:rPr>
        <w:t>)</w:t>
      </w:r>
    </w:p>
    <w:p w:rsidR="00ED0716" w:rsidRDefault="00ED0716">
      <w:pPr>
        <w:rPr>
          <w:lang w:val="en-US"/>
        </w:rPr>
      </w:pPr>
    </w:p>
    <w:p w:rsidR="00ED0716" w:rsidRPr="00CF5735" w:rsidRDefault="00ED0716" w:rsidP="00CF5735">
      <w:pPr>
        <w:pStyle w:val="ListParagraph"/>
        <w:numPr>
          <w:ilvl w:val="0"/>
          <w:numId w:val="11"/>
        </w:numPr>
        <w:rPr>
          <w:lang w:val="en-US"/>
        </w:rPr>
      </w:pPr>
      <w:r w:rsidRPr="00CF5735">
        <w:rPr>
          <w:b/>
          <w:u w:val="single"/>
          <w:lang w:val="en-US"/>
        </w:rPr>
        <w:t>The transaction Type Code(TTC)</w:t>
      </w:r>
      <w:r w:rsidRPr="00CF5735">
        <w:rPr>
          <w:lang w:val="en-US"/>
        </w:rPr>
        <w:t xml:space="preserve"> is used along with MTI as a key to uniquely identify the type of transaction being processed.</w:t>
      </w:r>
    </w:p>
    <w:p w:rsidR="00D5712E" w:rsidRDefault="00D5712E">
      <w:pPr>
        <w:rPr>
          <w:lang w:val="en-US"/>
        </w:rPr>
      </w:pPr>
    </w:p>
    <w:p w:rsidR="00144FE2" w:rsidRDefault="00D5712E">
      <w:pPr>
        <w:rPr>
          <w:lang w:val="en-US"/>
        </w:rPr>
      </w:pPr>
      <w:r>
        <w:rPr>
          <w:lang w:val="en-US"/>
        </w:rPr>
        <w:t>Request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144FE2" w:rsidTr="00144FE2">
        <w:tc>
          <w:tcPr>
            <w:tcW w:w="3080" w:type="dxa"/>
          </w:tcPr>
          <w:p w:rsidR="00144FE2" w:rsidRDefault="00144FE2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144FE2" w:rsidRDefault="00144FE2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144FE2" w:rsidRDefault="00144FE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44FE2" w:rsidTr="00411D94">
        <w:trPr>
          <w:trHeight w:val="149"/>
        </w:trPr>
        <w:tc>
          <w:tcPr>
            <w:tcW w:w="3080" w:type="dxa"/>
          </w:tcPr>
          <w:p w:rsidR="00144FE2" w:rsidRDefault="00E8732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144FE2">
              <w:rPr>
                <w:lang w:val="en-US"/>
              </w:rPr>
              <w:t>200</w:t>
            </w:r>
          </w:p>
        </w:tc>
        <w:tc>
          <w:tcPr>
            <w:tcW w:w="3081" w:type="dxa"/>
          </w:tcPr>
          <w:p w:rsidR="00144FE2" w:rsidRDefault="00E87322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081" w:type="dxa"/>
          </w:tcPr>
          <w:p w:rsidR="00144FE2" w:rsidRDefault="001104DA">
            <w:pPr>
              <w:rPr>
                <w:lang w:val="en-US"/>
              </w:rPr>
            </w:pPr>
            <w:r>
              <w:rPr>
                <w:lang w:val="en-US"/>
              </w:rPr>
              <w:t>Add Point</w:t>
            </w:r>
          </w:p>
        </w:tc>
      </w:tr>
    </w:tbl>
    <w:p w:rsidR="00144FE2" w:rsidRDefault="00144FE2">
      <w:pPr>
        <w:rPr>
          <w:lang w:val="en-US"/>
        </w:rPr>
      </w:pPr>
    </w:p>
    <w:p w:rsidR="00D5712E" w:rsidRDefault="00D5712E">
      <w:pPr>
        <w:rPr>
          <w:lang w:val="en-US"/>
        </w:rPr>
      </w:pPr>
      <w:r>
        <w:rPr>
          <w:lang w:val="en-US"/>
        </w:rPr>
        <w:t>Response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E87322" w:rsidTr="0062667F">
        <w:tc>
          <w:tcPr>
            <w:tcW w:w="3080" w:type="dxa"/>
          </w:tcPr>
          <w:p w:rsidR="00E87322" w:rsidRDefault="00E87322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E87322" w:rsidRDefault="00E87322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E87322" w:rsidRDefault="00E87322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E87322" w:rsidTr="0062667F">
        <w:trPr>
          <w:trHeight w:val="149"/>
        </w:trPr>
        <w:tc>
          <w:tcPr>
            <w:tcW w:w="3080" w:type="dxa"/>
          </w:tcPr>
          <w:p w:rsidR="00E87322" w:rsidRDefault="00E87322" w:rsidP="0062667F">
            <w:pPr>
              <w:rPr>
                <w:lang w:val="en-US"/>
              </w:rPr>
            </w:pPr>
            <w:r>
              <w:rPr>
                <w:lang w:val="en-US"/>
              </w:rPr>
              <w:t>0210</w:t>
            </w:r>
          </w:p>
        </w:tc>
        <w:tc>
          <w:tcPr>
            <w:tcW w:w="3081" w:type="dxa"/>
          </w:tcPr>
          <w:p w:rsidR="00E87322" w:rsidRDefault="00E87322" w:rsidP="0062667F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081" w:type="dxa"/>
          </w:tcPr>
          <w:p w:rsidR="00E87322" w:rsidRDefault="00E87322" w:rsidP="0062667F">
            <w:pPr>
              <w:rPr>
                <w:lang w:val="en-US"/>
              </w:rPr>
            </w:pPr>
            <w:r>
              <w:rPr>
                <w:lang w:val="en-US"/>
              </w:rPr>
              <w:t>Add Point</w:t>
            </w:r>
          </w:p>
        </w:tc>
      </w:tr>
    </w:tbl>
    <w:p w:rsidR="00D5712E" w:rsidRDefault="00D5712E">
      <w:pPr>
        <w:rPr>
          <w:lang w:val="en-US"/>
        </w:rPr>
      </w:pPr>
    </w:p>
    <w:p w:rsidR="00ED0716" w:rsidRDefault="00ED0716">
      <w:pPr>
        <w:rPr>
          <w:lang w:val="en-US"/>
        </w:rPr>
      </w:pPr>
    </w:p>
    <w:p w:rsidR="00ED0716" w:rsidRPr="00CF5735" w:rsidRDefault="00D5712E" w:rsidP="00CF5735">
      <w:pPr>
        <w:pStyle w:val="ListParagraph"/>
        <w:numPr>
          <w:ilvl w:val="0"/>
          <w:numId w:val="11"/>
        </w:numPr>
        <w:rPr>
          <w:b/>
          <w:u w:val="single"/>
          <w:lang w:val="en-US"/>
        </w:rPr>
      </w:pPr>
      <w:r w:rsidRPr="00CF5735">
        <w:rPr>
          <w:b/>
          <w:u w:val="single"/>
          <w:lang w:val="en-US"/>
        </w:rPr>
        <w:t>Account Type Code (ATC)</w:t>
      </w:r>
    </w:p>
    <w:p w:rsidR="00D5712E" w:rsidRDefault="00D5712E">
      <w:pPr>
        <w:rPr>
          <w:lang w:val="en-US"/>
        </w:rPr>
      </w:pPr>
    </w:p>
    <w:p w:rsidR="00D5712E" w:rsidRDefault="00A66F3B" w:rsidP="00CF5735">
      <w:pPr>
        <w:ind w:left="720" w:firstLine="720"/>
        <w:rPr>
          <w:lang w:val="en-US"/>
        </w:rPr>
      </w:pPr>
      <w:r>
        <w:rPr>
          <w:lang w:val="en-US"/>
        </w:rPr>
        <w:t>The transaction code describes the specific transaction type.The Account Type Code 1 describes the account type for debits and inquiry and the “from” account for transfer.</w:t>
      </w:r>
    </w:p>
    <w:p w:rsidR="00A66F3B" w:rsidRDefault="00A66F3B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66F3B" w:rsidTr="00A66F3B">
        <w:tc>
          <w:tcPr>
            <w:tcW w:w="4621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4621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66F3B" w:rsidTr="00A66F3B">
        <w:tc>
          <w:tcPr>
            <w:tcW w:w="4621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4621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</w:tbl>
    <w:p w:rsidR="00A66F3B" w:rsidRDefault="00A66F3B">
      <w:pPr>
        <w:rPr>
          <w:lang w:val="en-US"/>
        </w:rPr>
      </w:pPr>
    </w:p>
    <w:p w:rsidR="00A66F3B" w:rsidRDefault="00A66F3B" w:rsidP="00015760">
      <w:pPr>
        <w:pStyle w:val="Heading4"/>
        <w:rPr>
          <w:lang w:val="en-US"/>
        </w:rPr>
      </w:pPr>
      <w:r>
        <w:rPr>
          <w:lang w:val="en-US"/>
        </w:rPr>
        <w:t>Field No 11: System Trace Audit Number (STAN)</w:t>
      </w:r>
    </w:p>
    <w:p w:rsidR="00A66F3B" w:rsidRDefault="00A66F3B" w:rsidP="00CF5735">
      <w:pPr>
        <w:ind w:firstLine="576"/>
        <w:rPr>
          <w:lang w:val="en-US"/>
        </w:rPr>
      </w:pPr>
      <w:r>
        <w:rPr>
          <w:lang w:val="en-US"/>
        </w:rPr>
        <w:t>Unique number use to match request and response pair.</w:t>
      </w:r>
    </w:p>
    <w:p w:rsidR="00253AB8" w:rsidRDefault="00253AB8">
      <w:pPr>
        <w:rPr>
          <w:lang w:val="en-US"/>
        </w:rPr>
      </w:pPr>
    </w:p>
    <w:p w:rsidR="00253AB8" w:rsidRDefault="00253AB8" w:rsidP="00015760">
      <w:pPr>
        <w:pStyle w:val="Heading4"/>
        <w:rPr>
          <w:lang w:val="en-US"/>
        </w:rPr>
      </w:pPr>
      <w:r>
        <w:rPr>
          <w:lang w:val="en-US"/>
        </w:rPr>
        <w:t>Field No 25 Point Of Service Condition Code:</w:t>
      </w:r>
    </w:p>
    <w:p w:rsidR="00253AB8" w:rsidRDefault="00253AB8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53AB8" w:rsidTr="00253AB8">
        <w:tc>
          <w:tcPr>
            <w:tcW w:w="4621" w:type="dxa"/>
          </w:tcPr>
          <w:p w:rsidR="00253AB8" w:rsidRDefault="00253AB8">
            <w:pPr>
              <w:rPr>
                <w:lang w:val="en-US"/>
              </w:rPr>
            </w:pPr>
            <w:r>
              <w:rPr>
                <w:lang w:val="en-US"/>
              </w:rPr>
              <w:t>PoSCC</w:t>
            </w:r>
          </w:p>
        </w:tc>
        <w:tc>
          <w:tcPr>
            <w:tcW w:w="4621" w:type="dxa"/>
          </w:tcPr>
          <w:p w:rsidR="00253AB8" w:rsidRDefault="00253AB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53AB8" w:rsidTr="00253AB8">
        <w:tc>
          <w:tcPr>
            <w:tcW w:w="4621" w:type="dxa"/>
          </w:tcPr>
          <w:p w:rsidR="00253AB8" w:rsidRDefault="00253AB8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621" w:type="dxa"/>
          </w:tcPr>
          <w:p w:rsidR="00253AB8" w:rsidRDefault="00253AB8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  <w:tr w:rsidR="00253AB8" w:rsidTr="00253AB8">
        <w:tc>
          <w:tcPr>
            <w:tcW w:w="4621" w:type="dxa"/>
          </w:tcPr>
          <w:p w:rsidR="00253AB8" w:rsidRDefault="00253AB8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621" w:type="dxa"/>
          </w:tcPr>
          <w:p w:rsidR="00253AB8" w:rsidRDefault="00411D94">
            <w:pPr>
              <w:rPr>
                <w:lang w:val="en-US"/>
              </w:rPr>
            </w:pPr>
            <w:r>
              <w:rPr>
                <w:lang w:val="en-US"/>
              </w:rPr>
              <w:t>ATM</w:t>
            </w:r>
          </w:p>
        </w:tc>
      </w:tr>
      <w:tr w:rsidR="00253AB8" w:rsidTr="00253AB8">
        <w:tc>
          <w:tcPr>
            <w:tcW w:w="4621" w:type="dxa"/>
          </w:tcPr>
          <w:p w:rsidR="00253AB8" w:rsidRDefault="00253AB8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4621" w:type="dxa"/>
          </w:tcPr>
          <w:p w:rsidR="00253AB8" w:rsidRDefault="00411D94">
            <w:pPr>
              <w:rPr>
                <w:lang w:val="en-US"/>
              </w:rPr>
            </w:pPr>
            <w:r>
              <w:rPr>
                <w:lang w:val="en-US"/>
              </w:rPr>
              <w:t>Phone bar reader</w:t>
            </w:r>
          </w:p>
        </w:tc>
      </w:tr>
    </w:tbl>
    <w:p w:rsidR="00253AB8" w:rsidRDefault="00253AB8">
      <w:pPr>
        <w:rPr>
          <w:lang w:val="en-US"/>
        </w:rPr>
      </w:pPr>
    </w:p>
    <w:p w:rsidR="00253AB8" w:rsidRDefault="00253AB8" w:rsidP="00015760">
      <w:pPr>
        <w:pStyle w:val="Heading4"/>
        <w:rPr>
          <w:lang w:val="en-US"/>
        </w:rPr>
      </w:pPr>
      <w:r>
        <w:rPr>
          <w:lang w:val="en-US"/>
        </w:rPr>
        <w:t>Field No : 35 Track 2 Data</w:t>
      </w:r>
    </w:p>
    <w:p w:rsidR="00253AB8" w:rsidRDefault="00253AB8">
      <w:pPr>
        <w:rPr>
          <w:lang w:val="en-US"/>
        </w:rPr>
      </w:pPr>
    </w:p>
    <w:p w:rsidR="00253AB8" w:rsidRDefault="00253AB8" w:rsidP="00CF5735">
      <w:pPr>
        <w:ind w:firstLine="576"/>
        <w:rPr>
          <w:lang w:val="en-US"/>
        </w:rPr>
      </w:pPr>
      <w:r>
        <w:rPr>
          <w:lang w:val="en-US"/>
        </w:rPr>
        <w:t>The information encoded on the track 2 of the magnetic stripe including field seperator and excluding the start sentinel and end sentinel and longtitude redundancy check (LRC) characters.</w:t>
      </w:r>
    </w:p>
    <w:p w:rsidR="00253AB8" w:rsidRDefault="00253AB8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B1FA7" w:rsidTr="00CB1FA7"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</w:tr>
      <w:tr w:rsidR="00CB1FA7" w:rsidTr="00CB1FA7"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Primary Account Number</w:t>
            </w:r>
          </w:p>
        </w:tc>
        <w:tc>
          <w:tcPr>
            <w:tcW w:w="4621" w:type="dxa"/>
          </w:tcPr>
          <w:p w:rsidR="00CB1FA7" w:rsidRDefault="0062667F">
            <w:pPr>
              <w:rPr>
                <w:lang w:val="en-US"/>
              </w:rPr>
            </w:pPr>
            <w:r>
              <w:rPr>
                <w:lang w:val="en-US"/>
              </w:rPr>
              <w:t>up to 16</w:t>
            </w:r>
            <w:r w:rsidR="00CB1FA7">
              <w:rPr>
                <w:lang w:val="en-US"/>
              </w:rPr>
              <w:t xml:space="preserve"> digit</w:t>
            </w:r>
          </w:p>
        </w:tc>
      </w:tr>
      <w:tr w:rsidR="00CB1FA7" w:rsidTr="00CB1FA7"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Field Separator</w:t>
            </w:r>
          </w:p>
        </w:tc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can be either “=” or “D”</w:t>
            </w:r>
          </w:p>
        </w:tc>
      </w:tr>
      <w:tr w:rsidR="00CB1FA7" w:rsidTr="00CB1FA7"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Expiration Day</w:t>
            </w:r>
          </w:p>
        </w:tc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in YYMM format</w:t>
            </w:r>
          </w:p>
        </w:tc>
      </w:tr>
      <w:tr w:rsidR="00CB1FA7" w:rsidTr="00CB1FA7"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Service Restriction Code</w:t>
            </w:r>
          </w:p>
        </w:tc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Three Digit</w:t>
            </w:r>
          </w:p>
        </w:tc>
      </w:tr>
      <w:tr w:rsidR="00CB1FA7" w:rsidTr="00CB1FA7"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Discretionary Data</w:t>
            </w:r>
          </w:p>
        </w:tc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balance of avaiable digits</w:t>
            </w:r>
          </w:p>
        </w:tc>
      </w:tr>
    </w:tbl>
    <w:p w:rsidR="00253AB8" w:rsidRDefault="00253AB8">
      <w:pPr>
        <w:rPr>
          <w:lang w:val="en-US"/>
        </w:rPr>
      </w:pPr>
    </w:p>
    <w:p w:rsidR="00C141A7" w:rsidRDefault="00C141A7" w:rsidP="00015760">
      <w:pPr>
        <w:pStyle w:val="Heading4"/>
        <w:rPr>
          <w:lang w:val="en-US"/>
        </w:rPr>
      </w:pPr>
      <w:r>
        <w:rPr>
          <w:lang w:val="en-US"/>
        </w:rPr>
        <w:t>Field No : 39 Response code</w:t>
      </w:r>
    </w:p>
    <w:tbl>
      <w:tblPr>
        <w:tblW w:w="660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51"/>
        <w:gridCol w:w="5751"/>
      </w:tblGrid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Value</w:t>
            </w:r>
          </w:p>
        </w:tc>
        <w:tc>
          <w:tcPr>
            <w:tcW w:w="57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Description</w:t>
            </w:r>
          </w:p>
        </w:tc>
      </w:tr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00</w:t>
            </w:r>
          </w:p>
        </w:tc>
        <w:tc>
          <w:tcPr>
            <w:tcW w:w="5751" w:type="dxa"/>
          </w:tcPr>
          <w:p w:rsidR="0062667F" w:rsidRPr="00C17F94" w:rsidRDefault="0062667F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Loyalty updated successfully</w:t>
            </w:r>
          </w:p>
        </w:tc>
      </w:tr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03</w:t>
            </w:r>
          </w:p>
        </w:tc>
        <w:tc>
          <w:tcPr>
            <w:tcW w:w="5751" w:type="dxa"/>
          </w:tcPr>
          <w:p w:rsidR="0062667F" w:rsidRPr="00C17F94" w:rsidRDefault="0062667F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Merchant</w:t>
            </w:r>
            <w:r w:rsidR="00C07FE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 or Terminal</w:t>
            </w:r>
            <w:r w:rsidRPr="00C17F94">
              <w:rPr>
                <w:rFonts w:asciiTheme="majorHAnsi" w:eastAsia="KaiTi_GB2312" w:hAnsiTheme="majorHAnsi" w:cstheme="majorHAnsi"/>
                <w:szCs w:val="24"/>
              </w:rPr>
              <w:t xml:space="preserve"> (Merchant ID</w:t>
            </w:r>
            <w:r w:rsidR="00C07FE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 or Terminal ID</w:t>
            </w:r>
            <w:r w:rsidRPr="00C17F94">
              <w:rPr>
                <w:rFonts w:asciiTheme="majorHAnsi" w:eastAsia="KaiTi_GB2312" w:hAnsiTheme="majorHAnsi" w:cstheme="majorHAnsi"/>
                <w:szCs w:val="24"/>
              </w:rPr>
              <w:t xml:space="preserve"> not exist in DB)</w:t>
            </w:r>
          </w:p>
        </w:tc>
      </w:tr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14</w:t>
            </w:r>
          </w:p>
        </w:tc>
        <w:tc>
          <w:tcPr>
            <w:tcW w:w="5751" w:type="dxa"/>
          </w:tcPr>
          <w:p w:rsidR="0062667F" w:rsidRPr="00C17F94" w:rsidRDefault="0062667F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Card Number (Card Number not exist in DB)</w:t>
            </w:r>
          </w:p>
        </w:tc>
      </w:tr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54</w:t>
            </w:r>
          </w:p>
        </w:tc>
        <w:tc>
          <w:tcPr>
            <w:tcW w:w="5751" w:type="dxa"/>
          </w:tcPr>
          <w:p w:rsidR="0062667F" w:rsidRPr="00C17F94" w:rsidRDefault="0062667F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Expired Card</w:t>
            </w:r>
          </w:p>
        </w:tc>
      </w:tr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58</w:t>
            </w:r>
          </w:p>
        </w:tc>
        <w:tc>
          <w:tcPr>
            <w:tcW w:w="5751" w:type="dxa"/>
          </w:tcPr>
          <w:p w:rsidR="0062667F" w:rsidRPr="00C07FE1" w:rsidRDefault="00C07FE1" w:rsidP="00F04ED2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poscc not </w:t>
            </w:r>
            <w:r w:rsidR="00F04ED2">
              <w:rPr>
                <w:rFonts w:asciiTheme="majorHAnsi" w:eastAsia="KaiTi_GB2312" w:hAnsiTheme="majorHAnsi" w:cstheme="majorHAnsi"/>
                <w:szCs w:val="24"/>
                <w:lang w:val="en-US"/>
              </w:rPr>
              <w:t>support.</w:t>
            </w:r>
          </w:p>
        </w:tc>
      </w:tr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91</w:t>
            </w:r>
          </w:p>
        </w:tc>
        <w:tc>
          <w:tcPr>
            <w:tcW w:w="5751" w:type="dxa"/>
          </w:tcPr>
          <w:p w:rsidR="0062667F" w:rsidRPr="00C17F94" w:rsidRDefault="0062667F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Loyalty host is inoperative (Unsuccessfully updated to Loyalty DB)</w:t>
            </w:r>
          </w:p>
        </w:tc>
      </w:tr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12</w:t>
            </w:r>
          </w:p>
        </w:tc>
        <w:tc>
          <w:tcPr>
            <w:tcW w:w="5751" w:type="dxa"/>
          </w:tcPr>
          <w:p w:rsidR="0062667F" w:rsidRPr="00C17F94" w:rsidRDefault="0062667F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Other unidentified error</w:t>
            </w:r>
          </w:p>
        </w:tc>
      </w:tr>
      <w:tr w:rsidR="00774D42" w:rsidRPr="0012161B" w:rsidTr="0062667F">
        <w:trPr>
          <w:cantSplit/>
        </w:trPr>
        <w:tc>
          <w:tcPr>
            <w:tcW w:w="851" w:type="dxa"/>
          </w:tcPr>
          <w:p w:rsidR="00774D42" w:rsidRPr="00774D42" w:rsidRDefault="00774D42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1</w:t>
            </w:r>
            <w:r w:rsidR="008F6CC3">
              <w:rPr>
                <w:rFonts w:asciiTheme="majorHAnsi" w:eastAsia="KaiTi_GB2312" w:hAnsiTheme="majorHAnsi" w:cstheme="majorHAnsi"/>
                <w:szCs w:val="24"/>
                <w:lang w:val="en-US"/>
              </w:rPr>
              <w:t>5</w:t>
            </w:r>
          </w:p>
        </w:tc>
        <w:tc>
          <w:tcPr>
            <w:tcW w:w="5751" w:type="dxa"/>
          </w:tcPr>
          <w:p w:rsidR="00774D42" w:rsidRPr="00774D42" w:rsidRDefault="00774D42" w:rsidP="0062667F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Invalid fields.</w:t>
            </w:r>
          </w:p>
        </w:tc>
      </w:tr>
      <w:tr w:rsidR="00D43731" w:rsidRPr="0012161B" w:rsidTr="0062667F">
        <w:trPr>
          <w:cantSplit/>
        </w:trPr>
        <w:tc>
          <w:tcPr>
            <w:tcW w:w="851" w:type="dxa"/>
          </w:tcPr>
          <w:p w:rsidR="00D43731" w:rsidRDefault="00D43731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93</w:t>
            </w:r>
          </w:p>
        </w:tc>
        <w:tc>
          <w:tcPr>
            <w:tcW w:w="5751" w:type="dxa"/>
          </w:tcPr>
          <w:p w:rsidR="00D43731" w:rsidRDefault="00D43731" w:rsidP="0062667F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Card was</w:t>
            </w:r>
            <w:r w:rsidR="006F4100">
              <w:rPr>
                <w:rFonts w:asciiTheme="majorHAnsi" w:eastAsia="KaiTi_GB2312" w:hAnsiTheme="majorHAnsi" w:cstheme="majorHAnsi"/>
                <w:szCs w:val="24"/>
                <w:lang w:val="en-US"/>
              </w:rPr>
              <w:t>n’t</w:t>
            </w: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 activated.</w:t>
            </w:r>
          </w:p>
        </w:tc>
      </w:tr>
    </w:tbl>
    <w:p w:rsidR="00CF5735" w:rsidRDefault="00CF5735">
      <w:pPr>
        <w:rPr>
          <w:lang w:val="en-US"/>
        </w:rPr>
      </w:pPr>
    </w:p>
    <w:p w:rsidR="00C141A7" w:rsidRDefault="00C141A7" w:rsidP="00015760">
      <w:pPr>
        <w:pStyle w:val="Heading4"/>
        <w:rPr>
          <w:lang w:val="en-US"/>
        </w:rPr>
      </w:pPr>
      <w:r>
        <w:rPr>
          <w:lang w:val="en-US"/>
        </w:rPr>
        <w:t>Filed No : 41 Card Acceptor Terminal ID “TID”</w:t>
      </w:r>
    </w:p>
    <w:p w:rsidR="00C141A7" w:rsidRDefault="00C141A7">
      <w:pPr>
        <w:rPr>
          <w:lang w:val="en-US"/>
        </w:rPr>
      </w:pPr>
    </w:p>
    <w:p w:rsidR="00C141A7" w:rsidRDefault="00C141A7" w:rsidP="00CF5735">
      <w:pPr>
        <w:ind w:firstLine="576"/>
        <w:rPr>
          <w:lang w:val="en-US"/>
        </w:rPr>
      </w:pPr>
      <w:r>
        <w:rPr>
          <w:lang w:val="en-US"/>
        </w:rPr>
        <w:t>A code used to uniquely identify the terminal originating a transaction, this code is also referred to as the Terminal Identifier or “TID”.</w:t>
      </w:r>
    </w:p>
    <w:p w:rsidR="00C141A7" w:rsidRDefault="00C141A7">
      <w:pPr>
        <w:rPr>
          <w:lang w:val="en-US"/>
        </w:rPr>
      </w:pPr>
    </w:p>
    <w:p w:rsidR="00C141A7" w:rsidRDefault="00C141A7" w:rsidP="00015760">
      <w:pPr>
        <w:pStyle w:val="Heading4"/>
        <w:rPr>
          <w:lang w:val="en-US"/>
        </w:rPr>
      </w:pPr>
      <w:r>
        <w:rPr>
          <w:lang w:val="en-US"/>
        </w:rPr>
        <w:t>Field  No 42  Card Acceptor Identify Code “MID”</w:t>
      </w:r>
    </w:p>
    <w:p w:rsidR="00C141A7" w:rsidRDefault="00C141A7">
      <w:pPr>
        <w:rPr>
          <w:lang w:val="en-US"/>
        </w:rPr>
      </w:pPr>
    </w:p>
    <w:p w:rsidR="00277447" w:rsidRDefault="00DC0711">
      <w:pPr>
        <w:rPr>
          <w:lang w:val="en-US"/>
        </w:rPr>
      </w:pPr>
      <w:r>
        <w:rPr>
          <w:lang w:val="en-US"/>
        </w:rPr>
        <w:t>A code uniquely identify the card acceptor originating a transaction,this code is also reffered to as the Merchant Identifier or “MID”.</w:t>
      </w:r>
    </w:p>
    <w:p w:rsidR="00B56D9E" w:rsidRDefault="00B56D9E">
      <w:pPr>
        <w:rPr>
          <w:lang w:val="en-US"/>
        </w:rPr>
      </w:pPr>
    </w:p>
    <w:p w:rsidR="00B56D9E" w:rsidRDefault="00B56D9E" w:rsidP="00B56D9E">
      <w:pPr>
        <w:pStyle w:val="Heading4"/>
        <w:rPr>
          <w:lang w:val="en-US"/>
        </w:rPr>
      </w:pPr>
      <w:r>
        <w:rPr>
          <w:lang w:val="en-US"/>
        </w:rPr>
        <w:t>Field 62 :</w:t>
      </w:r>
    </w:p>
    <w:p w:rsidR="00B56D9E" w:rsidRDefault="00B56D9E">
      <w:pPr>
        <w:rPr>
          <w:lang w:val="en-US"/>
        </w:rPr>
      </w:pPr>
      <w:r>
        <w:rPr>
          <w:lang w:val="en-US"/>
        </w:rPr>
        <w:tab/>
        <w:t>Send Error message back</w:t>
      </w:r>
      <w:r w:rsidR="000C3AF5">
        <w:rPr>
          <w:lang w:val="en-US"/>
        </w:rPr>
        <w:t xml:space="preserve"> to</w:t>
      </w:r>
      <w:r>
        <w:rPr>
          <w:lang w:val="en-US"/>
        </w:rPr>
        <w:t xml:space="preserve"> client.</w:t>
      </w:r>
    </w:p>
    <w:p w:rsidR="001104DA" w:rsidRDefault="001104DA">
      <w:pPr>
        <w:rPr>
          <w:lang w:val="en-US"/>
        </w:rPr>
      </w:pPr>
    </w:p>
    <w:p w:rsidR="00277447" w:rsidRDefault="00DC0711" w:rsidP="00015760">
      <w:pPr>
        <w:pStyle w:val="Heading4"/>
        <w:rPr>
          <w:lang w:val="en-US"/>
        </w:rPr>
      </w:pPr>
      <w:r>
        <w:rPr>
          <w:lang w:val="en-US"/>
        </w:rPr>
        <w:t xml:space="preserve">Field </w:t>
      </w:r>
      <w:r w:rsidR="00277447">
        <w:rPr>
          <w:lang w:val="en-US"/>
        </w:rPr>
        <w:t>63</w:t>
      </w:r>
    </w:p>
    <w:tbl>
      <w:tblPr>
        <w:tblStyle w:val="TableGrid"/>
        <w:tblW w:w="0" w:type="auto"/>
        <w:tblLook w:val="04A0"/>
      </w:tblPr>
      <w:tblGrid>
        <w:gridCol w:w="816"/>
        <w:gridCol w:w="790"/>
        <w:gridCol w:w="2311"/>
        <w:gridCol w:w="4980"/>
      </w:tblGrid>
      <w:tr w:rsidR="007F5610" w:rsidRPr="00442961" w:rsidTr="007F5610">
        <w:tc>
          <w:tcPr>
            <w:tcW w:w="816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MTI</w:t>
            </w:r>
          </w:p>
        </w:tc>
        <w:tc>
          <w:tcPr>
            <w:tcW w:w="790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TTC</w:t>
            </w:r>
          </w:p>
        </w:tc>
        <w:tc>
          <w:tcPr>
            <w:tcW w:w="2311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Attribute</w:t>
            </w:r>
          </w:p>
        </w:tc>
        <w:tc>
          <w:tcPr>
            <w:tcW w:w="4980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7F5610" w:rsidRPr="00442961" w:rsidTr="007F5610">
        <w:tc>
          <w:tcPr>
            <w:tcW w:w="816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0210</w:t>
            </w:r>
          </w:p>
        </w:tc>
        <w:tc>
          <w:tcPr>
            <w:tcW w:w="790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40</w:t>
            </w:r>
          </w:p>
        </w:tc>
        <w:tc>
          <w:tcPr>
            <w:tcW w:w="2311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an 60</w:t>
            </w:r>
          </w:p>
        </w:tc>
        <w:tc>
          <w:tcPr>
            <w:tcW w:w="4980" w:type="dxa"/>
          </w:tcPr>
          <w:p w:rsidR="007F5610" w:rsidRPr="00442961" w:rsidRDefault="007F561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- 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>First 10 digits: Points get from Range point Rule</w:t>
            </w:r>
          </w:p>
          <w:p w:rsidR="007F5610" w:rsidRPr="00442961" w:rsidRDefault="007F561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- 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>2</w:t>
            </w:r>
            <w:r w:rsidRPr="00442961">
              <w:rPr>
                <w:rFonts w:asciiTheme="majorHAnsi" w:eastAsia="KaiTi_GB2312" w:hAnsiTheme="majorHAnsi" w:cstheme="majorHAnsi"/>
                <w:szCs w:val="24"/>
                <w:vertAlign w:val="superscript"/>
              </w:rPr>
              <w:t>nd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 xml:space="preserve"> 10 digits: Points get from Promotion point Rule</w:t>
            </w:r>
          </w:p>
          <w:p w:rsidR="007F5610" w:rsidRPr="00442961" w:rsidRDefault="007F561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- 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>3rd 10 digits: Points get from Frequency point Rule</w:t>
            </w:r>
          </w:p>
          <w:p w:rsidR="007F5610" w:rsidRPr="00442961" w:rsidRDefault="007F561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- 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>4th 10 digits: Points get from Birthday point Rule</w:t>
            </w:r>
          </w:p>
          <w:p w:rsidR="007F5610" w:rsidRPr="00442961" w:rsidRDefault="007F561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 - 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>5th 10 digits: Points get from Join point Rule</w:t>
            </w:r>
          </w:p>
          <w:p w:rsidR="007F5610" w:rsidRPr="00442961" w:rsidRDefault="007F561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</w:p>
          <w:p w:rsidR="007F5610" w:rsidRPr="00442961" w:rsidRDefault="007F561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 - 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>Last 10 digits: Total points</w:t>
            </w:r>
          </w:p>
        </w:tc>
      </w:tr>
    </w:tbl>
    <w:p w:rsidR="00277447" w:rsidRDefault="00277447">
      <w:pPr>
        <w:rPr>
          <w:lang w:val="en-US"/>
        </w:rPr>
      </w:pPr>
    </w:p>
    <w:p w:rsidR="00015760" w:rsidRDefault="00015760">
      <w:pPr>
        <w:rPr>
          <w:lang w:val="en-US"/>
        </w:rPr>
      </w:pPr>
    </w:p>
    <w:p w:rsidR="00015760" w:rsidRDefault="00015760">
      <w:pPr>
        <w:rPr>
          <w:lang w:val="en-US"/>
        </w:rPr>
      </w:pPr>
    </w:p>
    <w:p w:rsidR="00015760" w:rsidRDefault="00015760">
      <w:pPr>
        <w:rPr>
          <w:lang w:val="en-US"/>
        </w:rPr>
      </w:pPr>
    </w:p>
    <w:p w:rsidR="00015760" w:rsidRDefault="00015760">
      <w:pPr>
        <w:rPr>
          <w:lang w:val="en-US"/>
        </w:rPr>
      </w:pPr>
    </w:p>
    <w:p w:rsidR="00015760" w:rsidRDefault="00015760">
      <w:pPr>
        <w:rPr>
          <w:lang w:val="en-US"/>
        </w:rPr>
      </w:pPr>
    </w:p>
    <w:p w:rsidR="0062667F" w:rsidRPr="00B56D9E" w:rsidRDefault="0062667F" w:rsidP="00015760">
      <w:pPr>
        <w:pStyle w:val="Heading2"/>
        <w:rPr>
          <w:color w:val="00B0F0"/>
          <w:lang w:val="en-US"/>
        </w:rPr>
      </w:pPr>
      <w:bookmarkStart w:id="4" w:name="_Toc258263182"/>
      <w:r w:rsidRPr="00B56D9E">
        <w:rPr>
          <w:color w:val="00B0F0"/>
          <w:lang w:val="en-US"/>
        </w:rPr>
        <w:t>Subtract Point Transaction</w:t>
      </w:r>
      <w:bookmarkEnd w:id="4"/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183"/>
        <w:gridCol w:w="2282"/>
        <w:gridCol w:w="1848"/>
        <w:gridCol w:w="1849"/>
        <w:gridCol w:w="1849"/>
      </w:tblGrid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Field No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Data Element Name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 8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Processing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Amount Transaction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12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System Trace Audit Number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Local Transaction Time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Local Transaction Date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Point Of Service Condition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2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Track 2 Data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z..37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Response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 2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Card Acceptor Terminal ID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8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Card Acceptor Identification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15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B56D9E" w:rsidTr="0062667F">
        <w:tc>
          <w:tcPr>
            <w:tcW w:w="1183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2282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Reserse Private</w:t>
            </w:r>
          </w:p>
        </w:tc>
        <w:tc>
          <w:tcPr>
            <w:tcW w:w="1848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ans…999</w:t>
            </w:r>
          </w:p>
        </w:tc>
        <w:tc>
          <w:tcPr>
            <w:tcW w:w="1849" w:type="dxa"/>
          </w:tcPr>
          <w:p w:rsidR="00B56D9E" w:rsidRDefault="00B56D9E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Reverse Private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…999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3"/>
        <w:rPr>
          <w:lang w:val="en-US"/>
        </w:rPr>
      </w:pPr>
      <w:bookmarkStart w:id="5" w:name="_Toc258263183"/>
      <w:r>
        <w:rPr>
          <w:lang w:val="en-US"/>
        </w:rPr>
        <w:t>Specification Message Format:</w:t>
      </w:r>
      <w:bookmarkEnd w:id="5"/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MTI (Message Type Indicator) :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0210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Subtract Point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 Processing code</w:t>
      </w:r>
    </w:p>
    <w:p w:rsidR="0062667F" w:rsidRDefault="0062667F" w:rsidP="0062667F">
      <w:pPr>
        <w:rPr>
          <w:lang w:val="en-US"/>
        </w:rPr>
      </w:pPr>
      <w:r>
        <w:rPr>
          <w:lang w:val="en-US"/>
        </w:rPr>
        <w:t>The processing code is the contructed data element composed of tree subfield :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Transaction Type code,AN2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1,AN2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2,AN2 (skip</w:t>
      </w:r>
      <w:r>
        <w:rPr>
          <w:lang w:val="en-US"/>
        </w:rPr>
        <w:t xml:space="preserve"> : default : 00</w:t>
      </w:r>
      <w:r w:rsidRPr="00CF5735">
        <w:rPr>
          <w:lang w:val="en-US"/>
        </w:rPr>
        <w:t>)</w:t>
      </w:r>
    </w:p>
    <w:p w:rsidR="0062667F" w:rsidRDefault="0062667F" w:rsidP="0062667F">
      <w:pPr>
        <w:rPr>
          <w:lang w:val="en-US"/>
        </w:rPr>
      </w:pPr>
    </w:p>
    <w:p w:rsidR="0062667F" w:rsidRPr="00CF5735" w:rsidRDefault="0062667F" w:rsidP="0062667F">
      <w:pPr>
        <w:pStyle w:val="ListParagraph"/>
        <w:numPr>
          <w:ilvl w:val="0"/>
          <w:numId w:val="11"/>
        </w:numPr>
        <w:rPr>
          <w:lang w:val="en-US"/>
        </w:rPr>
      </w:pPr>
      <w:r w:rsidRPr="00CF5735">
        <w:rPr>
          <w:b/>
          <w:u w:val="single"/>
          <w:lang w:val="en-US"/>
        </w:rPr>
        <w:lastRenderedPageBreak/>
        <w:t>The transaction Type Code(TTC)</w:t>
      </w:r>
      <w:r w:rsidRPr="00CF5735">
        <w:rPr>
          <w:lang w:val="en-US"/>
        </w:rPr>
        <w:t xml:space="preserve"> is used along with MTI as a key to uniquely identify the type of transaction being processed.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Request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rPr>
          <w:trHeight w:val="149"/>
        </w:trPr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Subtract Point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Response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rPr>
          <w:trHeight w:val="149"/>
        </w:trPr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0210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Subtract Point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</w:p>
    <w:p w:rsidR="0062667F" w:rsidRPr="00CF5735" w:rsidRDefault="0062667F" w:rsidP="0062667F">
      <w:pPr>
        <w:pStyle w:val="ListParagraph"/>
        <w:numPr>
          <w:ilvl w:val="0"/>
          <w:numId w:val="11"/>
        </w:numPr>
        <w:rPr>
          <w:b/>
          <w:u w:val="single"/>
          <w:lang w:val="en-US"/>
        </w:rPr>
      </w:pPr>
      <w:r w:rsidRPr="00CF5735">
        <w:rPr>
          <w:b/>
          <w:u w:val="single"/>
          <w:lang w:val="en-US"/>
        </w:rPr>
        <w:t>Account Type Code (ATC)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left="720" w:firstLine="720"/>
        <w:rPr>
          <w:lang w:val="en-US"/>
        </w:rPr>
      </w:pPr>
      <w:r>
        <w:rPr>
          <w:lang w:val="en-US"/>
        </w:rPr>
        <w:t>The transaction code describes the specific transaction type.The Account Type Code 1 describes the account type for debits and inquiry and the “from” account for transfer.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11: System Trace Audit Number (STAN)</w:t>
      </w: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Unique number use to match request and response pair.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25 Point Of Service Condition Code: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PoSCC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ATM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Phone bar reader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35 Track 2 Data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The information encoded on the track 2 of the magnetic stripe including field seperator and excluding the start sentinel and end sentinel and longtitude redundancy check (LRC) characters.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Primary Account Number</w:t>
            </w:r>
          </w:p>
        </w:tc>
        <w:tc>
          <w:tcPr>
            <w:tcW w:w="4621" w:type="dxa"/>
          </w:tcPr>
          <w:p w:rsidR="0062667F" w:rsidRDefault="00015760" w:rsidP="0062667F">
            <w:pPr>
              <w:rPr>
                <w:lang w:val="en-US"/>
              </w:rPr>
            </w:pPr>
            <w:r>
              <w:rPr>
                <w:lang w:val="en-US"/>
              </w:rPr>
              <w:t>up to 16</w:t>
            </w:r>
            <w:r w:rsidR="0062667F">
              <w:rPr>
                <w:lang w:val="en-US"/>
              </w:rPr>
              <w:t xml:space="preserve"> digit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Field Separator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can be either “=” or “D”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Expiration Day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in YYMM format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Service Restriction Code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Three Digit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Discretionary Data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balance of avaiable digits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lastRenderedPageBreak/>
        <w:t>Field No : 39 Response code</w:t>
      </w:r>
    </w:p>
    <w:tbl>
      <w:tblPr>
        <w:tblW w:w="660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51"/>
        <w:gridCol w:w="5751"/>
      </w:tblGrid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Value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Description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00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Loyalty updated successfully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03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Merchant (Merchant ID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14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Card Number (Card Number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54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Expired Card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58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Terminal (Terminal ID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91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Loyalty host is inoperative (Unsuccessfully updated to Loyalty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12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Other unidentified error</w:t>
            </w:r>
          </w:p>
        </w:tc>
      </w:tr>
      <w:tr w:rsidR="00710F99" w:rsidRPr="0012161B" w:rsidTr="00015760">
        <w:trPr>
          <w:cantSplit/>
        </w:trPr>
        <w:tc>
          <w:tcPr>
            <w:tcW w:w="851" w:type="dxa"/>
          </w:tcPr>
          <w:p w:rsidR="00710F99" w:rsidRDefault="00710F99" w:rsidP="00E926E7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93</w:t>
            </w:r>
          </w:p>
        </w:tc>
        <w:tc>
          <w:tcPr>
            <w:tcW w:w="5751" w:type="dxa"/>
          </w:tcPr>
          <w:p w:rsidR="00710F99" w:rsidRDefault="00710F99" w:rsidP="00E926E7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Card was</w:t>
            </w: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n’t</w:t>
            </w: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 activated.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Filed No : 41 Card Acceptor Terminal ID “TID”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A code used to uniquely identify the terminal originating a transaction, this code is also referred to as the Terminal Identifier or “TID”.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 No 42  Card Acceptor Identify Code “MID”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A code uniquely identify the card acceptor originating a transaction,this code is also reffered to as the Merchant Identifier or “MID”.</w:t>
      </w:r>
    </w:p>
    <w:p w:rsidR="00B56D9E" w:rsidRDefault="00B56D9E" w:rsidP="0062667F">
      <w:pPr>
        <w:rPr>
          <w:lang w:val="en-US"/>
        </w:rPr>
      </w:pPr>
    </w:p>
    <w:p w:rsidR="00B56D9E" w:rsidRDefault="00B56D9E" w:rsidP="00B56D9E">
      <w:pPr>
        <w:pStyle w:val="Heading4"/>
        <w:rPr>
          <w:lang w:val="en-US"/>
        </w:rPr>
      </w:pPr>
      <w:r>
        <w:rPr>
          <w:lang w:val="en-US"/>
        </w:rPr>
        <w:t>Field 62</w:t>
      </w:r>
    </w:p>
    <w:p w:rsidR="00B56D9E" w:rsidRDefault="00B56D9E" w:rsidP="0062667F">
      <w:pPr>
        <w:rPr>
          <w:lang w:val="en-US"/>
        </w:rPr>
      </w:pPr>
      <w:r>
        <w:rPr>
          <w:lang w:val="en-US"/>
        </w:rPr>
        <w:tab/>
        <w:t>Send Error back to client.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63</w:t>
      </w:r>
    </w:p>
    <w:tbl>
      <w:tblPr>
        <w:tblStyle w:val="TableGrid"/>
        <w:tblW w:w="0" w:type="auto"/>
        <w:tblLook w:val="04A0"/>
      </w:tblPr>
      <w:tblGrid>
        <w:gridCol w:w="816"/>
        <w:gridCol w:w="790"/>
        <w:gridCol w:w="2311"/>
        <w:gridCol w:w="4980"/>
      </w:tblGrid>
      <w:tr w:rsidR="0062667F" w:rsidRPr="00442961" w:rsidTr="0062667F">
        <w:tc>
          <w:tcPr>
            <w:tcW w:w="816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MTI</w:t>
            </w:r>
          </w:p>
        </w:tc>
        <w:tc>
          <w:tcPr>
            <w:tcW w:w="79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TTC</w:t>
            </w:r>
          </w:p>
        </w:tc>
        <w:tc>
          <w:tcPr>
            <w:tcW w:w="2311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Attribute</w:t>
            </w:r>
          </w:p>
        </w:tc>
        <w:tc>
          <w:tcPr>
            <w:tcW w:w="498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62667F" w:rsidRPr="00442961" w:rsidTr="0062667F">
        <w:tc>
          <w:tcPr>
            <w:tcW w:w="816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0210</w:t>
            </w:r>
          </w:p>
        </w:tc>
        <w:tc>
          <w:tcPr>
            <w:tcW w:w="79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41</w:t>
            </w:r>
          </w:p>
        </w:tc>
        <w:tc>
          <w:tcPr>
            <w:tcW w:w="2311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an 10</w:t>
            </w:r>
          </w:p>
        </w:tc>
        <w:tc>
          <w:tcPr>
            <w:tcW w:w="4980" w:type="dxa"/>
          </w:tcPr>
          <w:p w:rsidR="0062667F" w:rsidRPr="00442961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</w:rPr>
              <w:t xml:space="preserve">First 10 digits: </w:t>
            </w: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>subtraction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 xml:space="preserve"> points</w:t>
            </w:r>
          </w:p>
        </w:tc>
      </w:tr>
    </w:tbl>
    <w:p w:rsidR="00015760" w:rsidRDefault="00015760" w:rsidP="0062667F">
      <w:pPr>
        <w:rPr>
          <w:lang w:val="en-US"/>
        </w:rPr>
      </w:pPr>
    </w:p>
    <w:p w:rsidR="00015760" w:rsidRDefault="00015760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251F8C" w:rsidRDefault="00251F8C" w:rsidP="0062667F">
      <w:pPr>
        <w:rPr>
          <w:lang w:val="en-US"/>
        </w:rPr>
      </w:pPr>
    </w:p>
    <w:p w:rsidR="0062667F" w:rsidRPr="00B56D9E" w:rsidRDefault="00015760" w:rsidP="00015760">
      <w:pPr>
        <w:pStyle w:val="Heading2"/>
        <w:rPr>
          <w:color w:val="00B0F0"/>
          <w:lang w:val="en-US"/>
        </w:rPr>
      </w:pPr>
      <w:bookmarkStart w:id="6" w:name="_Toc258263184"/>
      <w:r w:rsidRPr="00B56D9E">
        <w:rPr>
          <w:color w:val="00B0F0"/>
          <w:lang w:val="en-US"/>
        </w:rPr>
        <w:t xml:space="preserve">Balance Inquiry </w:t>
      </w:r>
      <w:r w:rsidR="0062667F" w:rsidRPr="00B56D9E">
        <w:rPr>
          <w:color w:val="00B0F0"/>
          <w:lang w:val="en-US"/>
        </w:rPr>
        <w:t xml:space="preserve"> Transaction</w:t>
      </w:r>
      <w:bookmarkEnd w:id="6"/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183"/>
        <w:gridCol w:w="2282"/>
        <w:gridCol w:w="1848"/>
        <w:gridCol w:w="1849"/>
        <w:gridCol w:w="1849"/>
      </w:tblGrid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Field No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Data Element Name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317150">
              <w:rPr>
                <w:rStyle w:val="FootnoteReference"/>
                <w:lang w:val="en-US"/>
              </w:rPr>
              <w:footnoteReference w:id="2"/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 8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Processing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System Trace Audit Number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Local Transaction Time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Local Transaction Date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Point Of Service Condition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2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Track 2 Data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z..37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Response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 2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Card Acceptor Terminal ID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8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Card Acceptor Identification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15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B56D9E" w:rsidTr="0062667F">
        <w:tc>
          <w:tcPr>
            <w:tcW w:w="1183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2282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Reserse Private</w:t>
            </w:r>
          </w:p>
        </w:tc>
        <w:tc>
          <w:tcPr>
            <w:tcW w:w="1848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ans…999</w:t>
            </w:r>
          </w:p>
        </w:tc>
        <w:tc>
          <w:tcPr>
            <w:tcW w:w="1849" w:type="dxa"/>
          </w:tcPr>
          <w:p w:rsidR="00B56D9E" w:rsidRDefault="00B56D9E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Reverse Private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…999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015760" w:rsidRDefault="00015760" w:rsidP="0062667F">
      <w:pPr>
        <w:rPr>
          <w:lang w:val="en-US"/>
        </w:rPr>
      </w:pPr>
    </w:p>
    <w:p w:rsidR="00015760" w:rsidRDefault="00015760" w:rsidP="0062667F">
      <w:pPr>
        <w:rPr>
          <w:lang w:val="en-US"/>
        </w:rPr>
      </w:pPr>
    </w:p>
    <w:p w:rsidR="0062667F" w:rsidRDefault="0062667F" w:rsidP="00015760">
      <w:pPr>
        <w:pStyle w:val="Heading3"/>
        <w:rPr>
          <w:lang w:val="en-US"/>
        </w:rPr>
      </w:pPr>
      <w:bookmarkStart w:id="7" w:name="_Toc258263185"/>
      <w:r>
        <w:rPr>
          <w:lang w:val="en-US"/>
        </w:rPr>
        <w:t>Specification Message Format:</w:t>
      </w:r>
      <w:bookmarkEnd w:id="7"/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MTI (Message Type Indicator) :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3080" w:type="dxa"/>
          </w:tcPr>
          <w:p w:rsidR="0062667F" w:rsidRDefault="00452EE9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00</w:t>
            </w:r>
          </w:p>
        </w:tc>
        <w:tc>
          <w:tcPr>
            <w:tcW w:w="3081" w:type="dxa"/>
          </w:tcPr>
          <w:p w:rsidR="0062667F" w:rsidRDefault="00452EE9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10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Balance Inquiry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 Processing code</w:t>
      </w:r>
    </w:p>
    <w:p w:rsidR="0062667F" w:rsidRDefault="0062667F" w:rsidP="0062667F">
      <w:pPr>
        <w:rPr>
          <w:lang w:val="en-US"/>
        </w:rPr>
      </w:pPr>
      <w:r>
        <w:rPr>
          <w:lang w:val="en-US"/>
        </w:rPr>
        <w:t>The processing code is the contructed data element composed of tree subfield :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Transaction Type code,AN2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1,AN2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lastRenderedPageBreak/>
        <w:t>Account Type Code 2,AN2 (skip</w:t>
      </w:r>
      <w:r>
        <w:rPr>
          <w:lang w:val="en-US"/>
        </w:rPr>
        <w:t xml:space="preserve"> : default : 00</w:t>
      </w:r>
      <w:r w:rsidRPr="00CF5735">
        <w:rPr>
          <w:lang w:val="en-US"/>
        </w:rPr>
        <w:t>)</w:t>
      </w:r>
    </w:p>
    <w:p w:rsidR="0062667F" w:rsidRDefault="0062667F" w:rsidP="0062667F">
      <w:pPr>
        <w:rPr>
          <w:lang w:val="en-US"/>
        </w:rPr>
      </w:pPr>
    </w:p>
    <w:p w:rsidR="0062667F" w:rsidRPr="00CF5735" w:rsidRDefault="0062667F" w:rsidP="0062667F">
      <w:pPr>
        <w:pStyle w:val="ListParagraph"/>
        <w:numPr>
          <w:ilvl w:val="0"/>
          <w:numId w:val="11"/>
        </w:numPr>
        <w:rPr>
          <w:lang w:val="en-US"/>
        </w:rPr>
      </w:pPr>
      <w:r w:rsidRPr="00CF5735">
        <w:rPr>
          <w:b/>
          <w:u w:val="single"/>
          <w:lang w:val="en-US"/>
        </w:rPr>
        <w:t>The transaction Type Code(TTC)</w:t>
      </w:r>
      <w:r w:rsidRPr="00CF5735">
        <w:rPr>
          <w:lang w:val="en-US"/>
        </w:rPr>
        <w:t xml:space="preserve"> is used along with MTI as a key to uniquely identify the type of transaction being processed.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Request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rPr>
          <w:trHeight w:val="149"/>
        </w:trPr>
        <w:tc>
          <w:tcPr>
            <w:tcW w:w="3080" w:type="dxa"/>
          </w:tcPr>
          <w:p w:rsidR="0062667F" w:rsidRDefault="00452EE9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00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52EE9">
              <w:rPr>
                <w:lang w:val="en-US"/>
              </w:rPr>
              <w:t>2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Balance Inquiry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Response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rPr>
          <w:trHeight w:val="149"/>
        </w:trPr>
        <w:tc>
          <w:tcPr>
            <w:tcW w:w="3080" w:type="dxa"/>
          </w:tcPr>
          <w:p w:rsidR="0062667F" w:rsidRDefault="00452EE9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10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52EE9">
              <w:rPr>
                <w:lang w:val="en-US"/>
              </w:rPr>
              <w:t>2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Balance Inquiry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</w:p>
    <w:p w:rsidR="0062667F" w:rsidRPr="00CF5735" w:rsidRDefault="0062667F" w:rsidP="0062667F">
      <w:pPr>
        <w:pStyle w:val="ListParagraph"/>
        <w:numPr>
          <w:ilvl w:val="0"/>
          <w:numId w:val="11"/>
        </w:numPr>
        <w:rPr>
          <w:b/>
          <w:u w:val="single"/>
          <w:lang w:val="en-US"/>
        </w:rPr>
      </w:pPr>
      <w:r w:rsidRPr="00CF5735">
        <w:rPr>
          <w:b/>
          <w:u w:val="single"/>
          <w:lang w:val="en-US"/>
        </w:rPr>
        <w:t>Account Type Code (ATC)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left="720" w:firstLine="720"/>
        <w:rPr>
          <w:lang w:val="en-US"/>
        </w:rPr>
      </w:pPr>
      <w:r>
        <w:rPr>
          <w:lang w:val="en-US"/>
        </w:rPr>
        <w:t>The transaction code describes the specific transaction type.The Account Type Code 1 describes the account type for debits and inquiry and the “from” account for transfer.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11: System Trace Audit Number (STAN)</w:t>
      </w: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Unique number use to match request and response pair.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25 Point Of Service Condition Code: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PoSCC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ATM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Phone bar reader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35 Track 2 Data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The information encoded on the track 2 of the magnetic stripe including field seperator and excluding the start sentinel and end sentinel and longtitude redundancy check (LRC) characters.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Primary Account Number</w:t>
            </w:r>
          </w:p>
        </w:tc>
        <w:tc>
          <w:tcPr>
            <w:tcW w:w="4621" w:type="dxa"/>
          </w:tcPr>
          <w:p w:rsidR="0062667F" w:rsidRDefault="00015760" w:rsidP="0062667F">
            <w:pPr>
              <w:rPr>
                <w:lang w:val="en-US"/>
              </w:rPr>
            </w:pPr>
            <w:r>
              <w:rPr>
                <w:lang w:val="en-US"/>
              </w:rPr>
              <w:t>up to 16</w:t>
            </w:r>
            <w:r w:rsidR="0062667F">
              <w:rPr>
                <w:lang w:val="en-US"/>
              </w:rPr>
              <w:t xml:space="preserve"> digit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Field Separator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can be either “=” or “D”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Expiration Day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in YYMM format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Service Restriction Code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Three Digit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Discretionary Data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balance of avaiable digits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lastRenderedPageBreak/>
        <w:t>Field No : 39 Response code</w:t>
      </w:r>
    </w:p>
    <w:tbl>
      <w:tblPr>
        <w:tblW w:w="660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51"/>
        <w:gridCol w:w="5751"/>
      </w:tblGrid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Value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Description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00</w:t>
            </w:r>
          </w:p>
        </w:tc>
        <w:tc>
          <w:tcPr>
            <w:tcW w:w="5751" w:type="dxa"/>
          </w:tcPr>
          <w:p w:rsidR="00015760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Inquiry successfully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03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Merchant (Merchant ID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14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Card Number (Card Number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54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Expired Card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58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Terminal (Terminal ID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91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Loyalty host is inoperative (Unsuccessfully updated to Loyalty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12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Other unidentified error</w:t>
            </w:r>
          </w:p>
        </w:tc>
      </w:tr>
      <w:tr w:rsidR="00D43731" w:rsidRPr="0012161B" w:rsidTr="00015760">
        <w:trPr>
          <w:cantSplit/>
        </w:trPr>
        <w:tc>
          <w:tcPr>
            <w:tcW w:w="851" w:type="dxa"/>
          </w:tcPr>
          <w:p w:rsidR="00D43731" w:rsidRDefault="00D43731" w:rsidP="00E926E7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93</w:t>
            </w:r>
          </w:p>
        </w:tc>
        <w:tc>
          <w:tcPr>
            <w:tcW w:w="5751" w:type="dxa"/>
          </w:tcPr>
          <w:p w:rsidR="00D43731" w:rsidRDefault="00D43731" w:rsidP="00E926E7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Card was</w:t>
            </w:r>
            <w:r w:rsidR="00710F99">
              <w:rPr>
                <w:rFonts w:asciiTheme="majorHAnsi" w:eastAsia="KaiTi_GB2312" w:hAnsiTheme="majorHAnsi" w:cstheme="majorHAnsi"/>
                <w:szCs w:val="24"/>
                <w:lang w:val="en-US"/>
              </w:rPr>
              <w:t>n’t</w:t>
            </w: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 activated.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Filed No : 41 Card Acceptor Terminal ID “TID”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A code used to uniquely identify the terminal originating a transaction, this code is also referred to as the Terminal Identifier or “TID”.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 No 42  Card Acceptor Identify Code “MID”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A code uniquely identify the card acceptor originating a transaction,this code is also reffered to as the Merchant Identifier or “MID”.</w:t>
      </w:r>
    </w:p>
    <w:p w:rsidR="00B56D9E" w:rsidRDefault="00B56D9E" w:rsidP="0062667F">
      <w:pPr>
        <w:rPr>
          <w:lang w:val="en-US"/>
        </w:rPr>
      </w:pPr>
    </w:p>
    <w:p w:rsidR="00B56D9E" w:rsidRDefault="00B56D9E" w:rsidP="00B56D9E">
      <w:pPr>
        <w:pStyle w:val="Heading4"/>
        <w:rPr>
          <w:lang w:val="en-US"/>
        </w:rPr>
      </w:pPr>
      <w:r>
        <w:rPr>
          <w:lang w:val="en-US"/>
        </w:rPr>
        <w:t>Field 62</w:t>
      </w:r>
    </w:p>
    <w:p w:rsidR="00B56D9E" w:rsidRDefault="00B56D9E" w:rsidP="0062667F">
      <w:pPr>
        <w:rPr>
          <w:lang w:val="en-US"/>
        </w:rPr>
      </w:pPr>
      <w:r>
        <w:rPr>
          <w:lang w:val="en-US"/>
        </w:rPr>
        <w:tab/>
        <w:t>Send Error message back to client.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63</w:t>
      </w:r>
    </w:p>
    <w:tbl>
      <w:tblPr>
        <w:tblStyle w:val="TableGrid"/>
        <w:tblW w:w="0" w:type="auto"/>
        <w:tblLook w:val="04A0"/>
      </w:tblPr>
      <w:tblGrid>
        <w:gridCol w:w="816"/>
        <w:gridCol w:w="790"/>
        <w:gridCol w:w="2311"/>
        <w:gridCol w:w="4980"/>
      </w:tblGrid>
      <w:tr w:rsidR="0062667F" w:rsidRPr="00442961" w:rsidTr="0062667F">
        <w:tc>
          <w:tcPr>
            <w:tcW w:w="816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MTI</w:t>
            </w:r>
          </w:p>
        </w:tc>
        <w:tc>
          <w:tcPr>
            <w:tcW w:w="79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TTC</w:t>
            </w:r>
          </w:p>
        </w:tc>
        <w:tc>
          <w:tcPr>
            <w:tcW w:w="2311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Attribute</w:t>
            </w:r>
          </w:p>
        </w:tc>
        <w:tc>
          <w:tcPr>
            <w:tcW w:w="498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62667F" w:rsidRPr="00442961" w:rsidTr="0062667F">
        <w:tc>
          <w:tcPr>
            <w:tcW w:w="816" w:type="dxa"/>
          </w:tcPr>
          <w:p w:rsidR="0062667F" w:rsidRPr="00442961" w:rsidRDefault="00452EE9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02</w:t>
            </w:r>
            <w:r w:rsidR="0062667F" w:rsidRPr="00442961">
              <w:rPr>
                <w:rFonts w:asciiTheme="majorHAnsi" w:hAnsiTheme="majorHAnsi" w:cstheme="majorHAnsi"/>
                <w:szCs w:val="24"/>
                <w:lang w:val="en-US"/>
              </w:rPr>
              <w:t>10</w:t>
            </w:r>
          </w:p>
        </w:tc>
        <w:tc>
          <w:tcPr>
            <w:tcW w:w="79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4</w:t>
            </w:r>
            <w:r w:rsidR="00452EE9">
              <w:rPr>
                <w:rFonts w:asciiTheme="majorHAnsi" w:hAnsiTheme="majorHAnsi" w:cstheme="majorHAnsi"/>
                <w:szCs w:val="24"/>
                <w:lang w:val="en-US"/>
              </w:rPr>
              <w:t>2</w:t>
            </w:r>
          </w:p>
        </w:tc>
        <w:tc>
          <w:tcPr>
            <w:tcW w:w="2311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an 10</w:t>
            </w:r>
          </w:p>
        </w:tc>
        <w:tc>
          <w:tcPr>
            <w:tcW w:w="4980" w:type="dxa"/>
          </w:tcPr>
          <w:p w:rsidR="0062667F" w:rsidRPr="00442961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</w:rPr>
              <w:t>First 10 digits: Total points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</w:p>
    <w:p w:rsidR="00015760" w:rsidRDefault="00015760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015760" w:rsidRDefault="00015760" w:rsidP="0062667F">
      <w:pPr>
        <w:rPr>
          <w:lang w:val="en-US"/>
        </w:rPr>
      </w:pPr>
    </w:p>
    <w:p w:rsidR="00015760" w:rsidRDefault="00015760" w:rsidP="0062667F">
      <w:pPr>
        <w:rPr>
          <w:lang w:val="en-US"/>
        </w:rPr>
      </w:pPr>
    </w:p>
    <w:p w:rsidR="0062667F" w:rsidRPr="000E7E4A" w:rsidRDefault="00015760" w:rsidP="00015760">
      <w:pPr>
        <w:pStyle w:val="Heading2"/>
        <w:rPr>
          <w:color w:val="00B0F0"/>
          <w:lang w:val="en-US"/>
        </w:rPr>
      </w:pPr>
      <w:bookmarkStart w:id="8" w:name="_Toc258263186"/>
      <w:r w:rsidRPr="000E7E4A">
        <w:rPr>
          <w:color w:val="00B0F0"/>
          <w:lang w:val="en-US"/>
        </w:rPr>
        <w:t xml:space="preserve">Redemption </w:t>
      </w:r>
      <w:r w:rsidR="0062667F" w:rsidRPr="000E7E4A">
        <w:rPr>
          <w:color w:val="00B0F0"/>
          <w:lang w:val="en-US"/>
        </w:rPr>
        <w:t xml:space="preserve"> Transaction</w:t>
      </w:r>
      <w:bookmarkEnd w:id="8"/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183"/>
        <w:gridCol w:w="2282"/>
        <w:gridCol w:w="1848"/>
        <w:gridCol w:w="1849"/>
        <w:gridCol w:w="1849"/>
      </w:tblGrid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Field No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Data Element Name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 8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Processing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Amount Transaction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12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System Trace Audit Number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Local Transaction Time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Local Transaction Date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Point Of Service Condition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2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Track 2 Data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z..37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Response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 2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Card Acceptor Terminal ID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8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Card Acceptor Identification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15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B56D9E" w:rsidTr="0062667F">
        <w:tc>
          <w:tcPr>
            <w:tcW w:w="1183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2282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Reserse Private</w:t>
            </w:r>
          </w:p>
        </w:tc>
        <w:tc>
          <w:tcPr>
            <w:tcW w:w="1848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ans…999</w:t>
            </w:r>
          </w:p>
        </w:tc>
        <w:tc>
          <w:tcPr>
            <w:tcW w:w="1849" w:type="dxa"/>
          </w:tcPr>
          <w:p w:rsidR="00B56D9E" w:rsidRDefault="00B56D9E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Reverse Private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…999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3"/>
        <w:rPr>
          <w:lang w:val="en-US"/>
        </w:rPr>
      </w:pPr>
      <w:bookmarkStart w:id="9" w:name="_Toc258263187"/>
      <w:r>
        <w:rPr>
          <w:lang w:val="en-US"/>
        </w:rPr>
        <w:t>Specification Message Format:</w:t>
      </w:r>
      <w:bookmarkEnd w:id="9"/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MTI (Message Type Indicator) :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3080" w:type="dxa"/>
          </w:tcPr>
          <w:p w:rsidR="0062667F" w:rsidRDefault="00EA6E2C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00</w:t>
            </w:r>
          </w:p>
        </w:tc>
        <w:tc>
          <w:tcPr>
            <w:tcW w:w="3081" w:type="dxa"/>
          </w:tcPr>
          <w:p w:rsidR="0062667F" w:rsidRDefault="00EA6E2C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10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Redemption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 Processing code</w:t>
      </w:r>
    </w:p>
    <w:p w:rsidR="0062667F" w:rsidRDefault="0062667F" w:rsidP="0062667F">
      <w:pPr>
        <w:rPr>
          <w:lang w:val="en-US"/>
        </w:rPr>
      </w:pPr>
      <w:r>
        <w:rPr>
          <w:lang w:val="en-US"/>
        </w:rPr>
        <w:t>The processing code is the contructed data element composed of tree subfield :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Transaction Type code,AN2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1,AN2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2,AN2 (skip</w:t>
      </w:r>
      <w:r>
        <w:rPr>
          <w:lang w:val="en-US"/>
        </w:rPr>
        <w:t xml:space="preserve"> : default : 00</w:t>
      </w:r>
      <w:r w:rsidRPr="00CF5735">
        <w:rPr>
          <w:lang w:val="en-US"/>
        </w:rPr>
        <w:t>)</w:t>
      </w:r>
    </w:p>
    <w:p w:rsidR="0062667F" w:rsidRDefault="0062667F" w:rsidP="0062667F">
      <w:pPr>
        <w:rPr>
          <w:lang w:val="en-US"/>
        </w:rPr>
      </w:pPr>
    </w:p>
    <w:p w:rsidR="0062667F" w:rsidRPr="00CF5735" w:rsidRDefault="0062667F" w:rsidP="0062667F">
      <w:pPr>
        <w:pStyle w:val="ListParagraph"/>
        <w:numPr>
          <w:ilvl w:val="0"/>
          <w:numId w:val="11"/>
        </w:numPr>
        <w:rPr>
          <w:lang w:val="en-US"/>
        </w:rPr>
      </w:pPr>
      <w:r w:rsidRPr="00CF5735">
        <w:rPr>
          <w:b/>
          <w:u w:val="single"/>
          <w:lang w:val="en-US"/>
        </w:rPr>
        <w:t>The transaction Type Code(TTC)</w:t>
      </w:r>
      <w:r w:rsidRPr="00CF5735">
        <w:rPr>
          <w:lang w:val="en-US"/>
        </w:rPr>
        <w:t xml:space="preserve"> is used along with MTI as a key to uniquely identify the type of transaction being processed.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Request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rPr>
          <w:trHeight w:val="149"/>
        </w:trPr>
        <w:tc>
          <w:tcPr>
            <w:tcW w:w="3080" w:type="dxa"/>
          </w:tcPr>
          <w:p w:rsidR="0062667F" w:rsidRDefault="00EA6E2C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00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EA6E2C">
              <w:rPr>
                <w:lang w:val="en-US"/>
              </w:rPr>
              <w:t>4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Redemption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Response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rPr>
          <w:trHeight w:val="149"/>
        </w:trPr>
        <w:tc>
          <w:tcPr>
            <w:tcW w:w="3080" w:type="dxa"/>
          </w:tcPr>
          <w:p w:rsidR="0062667F" w:rsidRDefault="00EA6E2C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10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2234D8">
              <w:rPr>
                <w:lang w:val="en-US"/>
              </w:rPr>
              <w:t>4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Redemption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</w:p>
    <w:p w:rsidR="0062667F" w:rsidRPr="00CF5735" w:rsidRDefault="0062667F" w:rsidP="0062667F">
      <w:pPr>
        <w:pStyle w:val="ListParagraph"/>
        <w:numPr>
          <w:ilvl w:val="0"/>
          <w:numId w:val="11"/>
        </w:numPr>
        <w:rPr>
          <w:b/>
          <w:u w:val="single"/>
          <w:lang w:val="en-US"/>
        </w:rPr>
      </w:pPr>
      <w:r w:rsidRPr="00CF5735">
        <w:rPr>
          <w:b/>
          <w:u w:val="single"/>
          <w:lang w:val="en-US"/>
        </w:rPr>
        <w:t>Account Type Code (ATC)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left="720" w:firstLine="720"/>
        <w:rPr>
          <w:lang w:val="en-US"/>
        </w:rPr>
      </w:pPr>
      <w:r>
        <w:rPr>
          <w:lang w:val="en-US"/>
        </w:rPr>
        <w:t>The transaction code describes the specific transaction type.The Account Type Code 1 describes the account type for debits and inquiry and the “from” account for transfer.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11: System Trace Audit Number (STAN)</w:t>
      </w: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Unique number use to match request and response pair.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25 Point Of Service Condition Code: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PoSCC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ATM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Phone bar reader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35 Track 2 Data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The information encoded on the track 2 of the magnetic stripe including field seperator and excluding the start sentinel and end sentinel and longtitude redundancy check (LRC) characters.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Primary Account Number</w:t>
            </w:r>
          </w:p>
        </w:tc>
        <w:tc>
          <w:tcPr>
            <w:tcW w:w="4621" w:type="dxa"/>
          </w:tcPr>
          <w:p w:rsidR="0062667F" w:rsidRDefault="00015760" w:rsidP="0062667F">
            <w:pPr>
              <w:rPr>
                <w:lang w:val="en-US"/>
              </w:rPr>
            </w:pPr>
            <w:r>
              <w:rPr>
                <w:lang w:val="en-US"/>
              </w:rPr>
              <w:t>up to 16</w:t>
            </w:r>
            <w:r w:rsidR="0062667F">
              <w:rPr>
                <w:lang w:val="en-US"/>
              </w:rPr>
              <w:t xml:space="preserve"> digit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Field Separator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can be either “=” or “D”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Expiration Day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in YYMM format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Service Restriction Code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Three Digit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Discretionary Data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balance of avaiable digits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39 Response code</w:t>
      </w:r>
    </w:p>
    <w:tbl>
      <w:tblPr>
        <w:tblW w:w="660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51"/>
        <w:gridCol w:w="5751"/>
      </w:tblGrid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Value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Description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00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Loyalty updated successfully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7659FC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lastRenderedPageBreak/>
              <w:t>00</w:t>
            </w:r>
          </w:p>
        </w:tc>
        <w:tc>
          <w:tcPr>
            <w:tcW w:w="5751" w:type="dxa"/>
          </w:tcPr>
          <w:p w:rsidR="00015760" w:rsidRPr="007659FC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Redemption successfully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00</w:t>
            </w:r>
          </w:p>
        </w:tc>
        <w:tc>
          <w:tcPr>
            <w:tcW w:w="5751" w:type="dxa"/>
          </w:tcPr>
          <w:p w:rsidR="00015760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Inquiry successfully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03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Merchant (Merchant ID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14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Card Number (Card Number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54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Expired Card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58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Terminal (Terminal ID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91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Loyalty host is inoperative (Unsuccessfully updated to Loyalty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442961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97</w:t>
            </w:r>
          </w:p>
        </w:tc>
        <w:tc>
          <w:tcPr>
            <w:tcW w:w="5751" w:type="dxa"/>
          </w:tcPr>
          <w:p w:rsidR="00015760" w:rsidRPr="00442961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</w:rPr>
              <w:t>Could not calculate the equivalent point</w:t>
            </w:r>
          </w:p>
        </w:tc>
      </w:tr>
      <w:tr w:rsidR="00D43731" w:rsidRPr="0012161B" w:rsidTr="00015760">
        <w:trPr>
          <w:cantSplit/>
        </w:trPr>
        <w:tc>
          <w:tcPr>
            <w:tcW w:w="851" w:type="dxa"/>
          </w:tcPr>
          <w:p w:rsidR="00D43731" w:rsidRDefault="00D43731" w:rsidP="00E926E7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93</w:t>
            </w:r>
          </w:p>
        </w:tc>
        <w:tc>
          <w:tcPr>
            <w:tcW w:w="5751" w:type="dxa"/>
          </w:tcPr>
          <w:p w:rsidR="00D43731" w:rsidRDefault="00D43731" w:rsidP="00E926E7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Card was</w:t>
            </w:r>
            <w:r w:rsidR="00710F99">
              <w:rPr>
                <w:rFonts w:asciiTheme="majorHAnsi" w:eastAsia="KaiTi_GB2312" w:hAnsiTheme="majorHAnsi" w:cstheme="majorHAnsi"/>
                <w:szCs w:val="24"/>
                <w:lang w:val="en-US"/>
              </w:rPr>
              <w:t>n’t</w:t>
            </w: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 activated.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Filed No : 41 Card Acceptor Terminal ID “TID”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A code used to uniquely identify the terminal originating a transaction, this code is also referred to as the Terminal Identifier or “TID”.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 No 42  Card Acceptor Identify Code “MID”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A code uniquely identify the card acceptor originating a transaction,this code is also reffered to as the Merchant Identifier or “MID”.</w:t>
      </w:r>
    </w:p>
    <w:p w:rsidR="00B56D9E" w:rsidRDefault="00B56D9E" w:rsidP="0062667F">
      <w:pPr>
        <w:rPr>
          <w:lang w:val="en-US"/>
        </w:rPr>
      </w:pPr>
    </w:p>
    <w:p w:rsidR="00B56D9E" w:rsidRDefault="00B56D9E" w:rsidP="00B56D9E">
      <w:pPr>
        <w:pStyle w:val="Heading4"/>
        <w:rPr>
          <w:lang w:val="en-US"/>
        </w:rPr>
      </w:pPr>
      <w:r>
        <w:rPr>
          <w:lang w:val="en-US"/>
        </w:rPr>
        <w:t>Field 62</w:t>
      </w:r>
    </w:p>
    <w:p w:rsidR="0062667F" w:rsidRDefault="00B93EA6" w:rsidP="00B93EA6">
      <w:pPr>
        <w:ind w:left="720"/>
        <w:rPr>
          <w:lang w:val="en-US"/>
        </w:rPr>
      </w:pPr>
      <w:r>
        <w:rPr>
          <w:lang w:val="en-US"/>
        </w:rPr>
        <w:t>Send error back to client.</w:t>
      </w: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63</w:t>
      </w:r>
    </w:p>
    <w:tbl>
      <w:tblPr>
        <w:tblStyle w:val="TableGrid"/>
        <w:tblW w:w="0" w:type="auto"/>
        <w:tblLook w:val="04A0"/>
      </w:tblPr>
      <w:tblGrid>
        <w:gridCol w:w="816"/>
        <w:gridCol w:w="790"/>
        <w:gridCol w:w="2311"/>
        <w:gridCol w:w="4980"/>
      </w:tblGrid>
      <w:tr w:rsidR="0062667F" w:rsidRPr="00442961" w:rsidTr="0062667F">
        <w:tc>
          <w:tcPr>
            <w:tcW w:w="816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MTI</w:t>
            </w:r>
          </w:p>
        </w:tc>
        <w:tc>
          <w:tcPr>
            <w:tcW w:w="79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TTC</w:t>
            </w:r>
          </w:p>
        </w:tc>
        <w:tc>
          <w:tcPr>
            <w:tcW w:w="2311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Attribute</w:t>
            </w:r>
          </w:p>
        </w:tc>
        <w:tc>
          <w:tcPr>
            <w:tcW w:w="498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62667F" w:rsidRPr="00442961" w:rsidTr="0062667F">
        <w:tc>
          <w:tcPr>
            <w:tcW w:w="816" w:type="dxa"/>
          </w:tcPr>
          <w:p w:rsidR="0062667F" w:rsidRPr="00442961" w:rsidRDefault="00B93EA6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02</w:t>
            </w:r>
            <w:r w:rsidR="0062667F" w:rsidRPr="00442961">
              <w:rPr>
                <w:rFonts w:asciiTheme="majorHAnsi" w:hAnsiTheme="majorHAnsi" w:cstheme="majorHAnsi"/>
                <w:szCs w:val="24"/>
                <w:lang w:val="en-US"/>
              </w:rPr>
              <w:t>10</w:t>
            </w:r>
          </w:p>
        </w:tc>
        <w:tc>
          <w:tcPr>
            <w:tcW w:w="79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4</w:t>
            </w:r>
            <w:r w:rsidR="00B93EA6">
              <w:rPr>
                <w:rFonts w:asciiTheme="majorHAnsi" w:hAnsiTheme="majorHAnsi" w:cstheme="majorHAnsi"/>
                <w:szCs w:val="24"/>
                <w:lang w:val="en-US"/>
              </w:rPr>
              <w:t>4</w:t>
            </w:r>
          </w:p>
        </w:tc>
        <w:tc>
          <w:tcPr>
            <w:tcW w:w="2311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an 20</w:t>
            </w:r>
          </w:p>
        </w:tc>
        <w:tc>
          <w:tcPr>
            <w:tcW w:w="4980" w:type="dxa"/>
          </w:tcPr>
          <w:p w:rsidR="0062667F" w:rsidRPr="00442961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</w:rPr>
              <w:t>First 10 digits: Points equivalent to entered amount</w:t>
            </w:r>
          </w:p>
          <w:p w:rsidR="0062667F" w:rsidRPr="00442961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</w:rPr>
              <w:t>Last 10 digits: Balance points after Transaction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</w:p>
    <w:p w:rsidR="009E670F" w:rsidRPr="000E7E4A" w:rsidRDefault="009E670F" w:rsidP="009E670F">
      <w:pPr>
        <w:pStyle w:val="Heading2"/>
        <w:rPr>
          <w:color w:val="00B0F0"/>
          <w:lang w:val="en-US"/>
        </w:rPr>
      </w:pPr>
      <w:bookmarkStart w:id="10" w:name="_Toc258263188"/>
      <w:r>
        <w:rPr>
          <w:color w:val="00B0F0"/>
          <w:lang w:val="en-US"/>
        </w:rPr>
        <w:t>Activate Card</w:t>
      </w:r>
      <w:bookmarkEnd w:id="10"/>
    </w:p>
    <w:p w:rsidR="009E670F" w:rsidRDefault="009E670F" w:rsidP="009E670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183"/>
        <w:gridCol w:w="2282"/>
        <w:gridCol w:w="1848"/>
        <w:gridCol w:w="1849"/>
        <w:gridCol w:w="1849"/>
      </w:tblGrid>
      <w:tr w:rsidR="009E670F" w:rsidTr="001A41DA">
        <w:tc>
          <w:tcPr>
            <w:tcW w:w="1183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Field No</w:t>
            </w:r>
          </w:p>
        </w:tc>
        <w:tc>
          <w:tcPr>
            <w:tcW w:w="2282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Data Element Name</w:t>
            </w:r>
          </w:p>
        </w:tc>
        <w:tc>
          <w:tcPr>
            <w:tcW w:w="1848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</w:tr>
      <w:tr w:rsidR="009E670F" w:rsidTr="001A41DA">
        <w:tc>
          <w:tcPr>
            <w:tcW w:w="1183" w:type="dxa"/>
          </w:tcPr>
          <w:p w:rsidR="009E670F" w:rsidRDefault="009E670F" w:rsidP="001A41DA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1848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9E670F" w:rsidTr="001A41DA">
        <w:tc>
          <w:tcPr>
            <w:tcW w:w="1183" w:type="dxa"/>
          </w:tcPr>
          <w:p w:rsidR="009E670F" w:rsidRDefault="009E670F" w:rsidP="001A41DA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848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b 8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</w:p>
        </w:tc>
      </w:tr>
      <w:tr w:rsidR="009E670F" w:rsidTr="001A41DA">
        <w:tc>
          <w:tcPr>
            <w:tcW w:w="1183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82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Processing code</w:t>
            </w:r>
          </w:p>
        </w:tc>
        <w:tc>
          <w:tcPr>
            <w:tcW w:w="1848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9E670F" w:rsidTr="001A41DA">
        <w:tc>
          <w:tcPr>
            <w:tcW w:w="1183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82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System Trace Audit Number</w:t>
            </w:r>
          </w:p>
        </w:tc>
        <w:tc>
          <w:tcPr>
            <w:tcW w:w="1848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9E670F" w:rsidTr="001A41DA">
        <w:tc>
          <w:tcPr>
            <w:tcW w:w="1183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82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Local Transaction Time</w:t>
            </w:r>
          </w:p>
        </w:tc>
        <w:tc>
          <w:tcPr>
            <w:tcW w:w="1848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9E670F" w:rsidTr="001A41DA">
        <w:tc>
          <w:tcPr>
            <w:tcW w:w="1183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82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Local Transaction Date</w:t>
            </w:r>
          </w:p>
        </w:tc>
        <w:tc>
          <w:tcPr>
            <w:tcW w:w="1848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9E670F" w:rsidTr="001A41DA">
        <w:tc>
          <w:tcPr>
            <w:tcW w:w="1183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82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 xml:space="preserve">Point Of Service </w:t>
            </w:r>
            <w:r>
              <w:rPr>
                <w:lang w:val="en-US"/>
              </w:rPr>
              <w:lastRenderedPageBreak/>
              <w:t>Condition Code</w:t>
            </w:r>
          </w:p>
        </w:tc>
        <w:tc>
          <w:tcPr>
            <w:tcW w:w="1848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 2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</w:p>
        </w:tc>
      </w:tr>
      <w:tr w:rsidR="009E670F" w:rsidTr="001A41DA">
        <w:tc>
          <w:tcPr>
            <w:tcW w:w="1183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35</w:t>
            </w:r>
          </w:p>
        </w:tc>
        <w:tc>
          <w:tcPr>
            <w:tcW w:w="2282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Track 2 Data</w:t>
            </w:r>
          </w:p>
        </w:tc>
        <w:tc>
          <w:tcPr>
            <w:tcW w:w="1848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z..37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9E670F" w:rsidTr="001A41DA">
        <w:tc>
          <w:tcPr>
            <w:tcW w:w="1183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282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Response Code</w:t>
            </w:r>
          </w:p>
        </w:tc>
        <w:tc>
          <w:tcPr>
            <w:tcW w:w="1848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an 2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9E670F" w:rsidTr="001A41DA">
        <w:tc>
          <w:tcPr>
            <w:tcW w:w="1183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282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Card Acceptor Terminal ID</w:t>
            </w:r>
          </w:p>
        </w:tc>
        <w:tc>
          <w:tcPr>
            <w:tcW w:w="1848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ans 8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9E670F" w:rsidTr="001A41DA">
        <w:tc>
          <w:tcPr>
            <w:tcW w:w="1183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282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Card Acceptor Identification Code</w:t>
            </w:r>
          </w:p>
        </w:tc>
        <w:tc>
          <w:tcPr>
            <w:tcW w:w="1848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ans 15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9E670F" w:rsidTr="001A41DA">
        <w:tc>
          <w:tcPr>
            <w:tcW w:w="1183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2282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Reserse Private</w:t>
            </w:r>
          </w:p>
        </w:tc>
        <w:tc>
          <w:tcPr>
            <w:tcW w:w="1848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ans…999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</w:tbl>
    <w:p w:rsidR="009E670F" w:rsidRDefault="009E670F" w:rsidP="009E670F">
      <w:pPr>
        <w:rPr>
          <w:lang w:val="en-US"/>
        </w:rPr>
      </w:pPr>
    </w:p>
    <w:p w:rsidR="009E670F" w:rsidRDefault="009E670F" w:rsidP="009E670F">
      <w:pPr>
        <w:pStyle w:val="Heading3"/>
        <w:rPr>
          <w:lang w:val="en-US"/>
        </w:rPr>
      </w:pPr>
      <w:bookmarkStart w:id="11" w:name="_Toc258263189"/>
      <w:r>
        <w:rPr>
          <w:lang w:val="en-US"/>
        </w:rPr>
        <w:t>Specification Message Format:</w:t>
      </w:r>
      <w:bookmarkEnd w:id="11"/>
    </w:p>
    <w:p w:rsidR="009E670F" w:rsidRDefault="009E670F" w:rsidP="009E670F">
      <w:pPr>
        <w:rPr>
          <w:lang w:val="en-US"/>
        </w:rPr>
      </w:pPr>
    </w:p>
    <w:p w:rsidR="009E670F" w:rsidRDefault="009E670F" w:rsidP="009E670F">
      <w:pPr>
        <w:pStyle w:val="Heading4"/>
        <w:rPr>
          <w:lang w:val="en-US"/>
        </w:rPr>
      </w:pPr>
      <w:r>
        <w:rPr>
          <w:lang w:val="en-US"/>
        </w:rPr>
        <w:t>MTI (Message Type Indicator) :</w:t>
      </w:r>
    </w:p>
    <w:p w:rsidR="009E670F" w:rsidRDefault="009E670F" w:rsidP="009E670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9E670F" w:rsidTr="001A41DA">
        <w:tc>
          <w:tcPr>
            <w:tcW w:w="3080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08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308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9E670F" w:rsidTr="001A41DA">
        <w:tc>
          <w:tcPr>
            <w:tcW w:w="3080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308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0210</w:t>
            </w:r>
          </w:p>
        </w:tc>
        <w:tc>
          <w:tcPr>
            <w:tcW w:w="308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Redemption</w:t>
            </w:r>
          </w:p>
        </w:tc>
      </w:tr>
    </w:tbl>
    <w:p w:rsidR="009E670F" w:rsidRDefault="009E670F" w:rsidP="009E670F">
      <w:pPr>
        <w:rPr>
          <w:lang w:val="en-US"/>
        </w:rPr>
      </w:pPr>
    </w:p>
    <w:p w:rsidR="009E670F" w:rsidRDefault="009E670F" w:rsidP="009E670F">
      <w:pPr>
        <w:pStyle w:val="Heading4"/>
        <w:rPr>
          <w:lang w:val="en-US"/>
        </w:rPr>
      </w:pPr>
      <w:r>
        <w:rPr>
          <w:lang w:val="en-US"/>
        </w:rPr>
        <w:t>Field No : 3 Processing code</w:t>
      </w:r>
    </w:p>
    <w:p w:rsidR="009E670F" w:rsidRDefault="009E670F" w:rsidP="009E670F">
      <w:pPr>
        <w:rPr>
          <w:lang w:val="en-US"/>
        </w:rPr>
      </w:pPr>
      <w:r>
        <w:rPr>
          <w:lang w:val="en-US"/>
        </w:rPr>
        <w:t>The processing code is the contructed data element composed of tree subfield :</w:t>
      </w:r>
    </w:p>
    <w:p w:rsidR="009E670F" w:rsidRPr="00CF5735" w:rsidRDefault="009E670F" w:rsidP="009E670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Transaction Type code,AN2</w:t>
      </w:r>
    </w:p>
    <w:p w:rsidR="009E670F" w:rsidRPr="00CF5735" w:rsidRDefault="009E670F" w:rsidP="009E670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1,AN2</w:t>
      </w:r>
    </w:p>
    <w:p w:rsidR="009E670F" w:rsidRPr="00CF5735" w:rsidRDefault="009E670F" w:rsidP="009E670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2,AN2 (skip</w:t>
      </w:r>
      <w:r>
        <w:rPr>
          <w:lang w:val="en-US"/>
        </w:rPr>
        <w:t xml:space="preserve"> : default : 00</w:t>
      </w:r>
      <w:r w:rsidRPr="00CF5735">
        <w:rPr>
          <w:lang w:val="en-US"/>
        </w:rPr>
        <w:t>)</w:t>
      </w:r>
    </w:p>
    <w:p w:rsidR="009E670F" w:rsidRDefault="009E670F" w:rsidP="009E670F">
      <w:pPr>
        <w:rPr>
          <w:lang w:val="en-US"/>
        </w:rPr>
      </w:pPr>
    </w:p>
    <w:p w:rsidR="009E670F" w:rsidRPr="00CF5735" w:rsidRDefault="009E670F" w:rsidP="009E670F">
      <w:pPr>
        <w:pStyle w:val="ListParagraph"/>
        <w:numPr>
          <w:ilvl w:val="0"/>
          <w:numId w:val="11"/>
        </w:numPr>
        <w:rPr>
          <w:lang w:val="en-US"/>
        </w:rPr>
      </w:pPr>
      <w:r w:rsidRPr="00CF5735">
        <w:rPr>
          <w:b/>
          <w:u w:val="single"/>
          <w:lang w:val="en-US"/>
        </w:rPr>
        <w:t>The transaction Type Code(TTC)</w:t>
      </w:r>
      <w:r w:rsidRPr="00CF5735">
        <w:rPr>
          <w:lang w:val="en-US"/>
        </w:rPr>
        <w:t xml:space="preserve"> is used along with MTI as a key to uniquely identify the type of transaction being processed.</w:t>
      </w:r>
    </w:p>
    <w:p w:rsidR="009E670F" w:rsidRDefault="009E670F" w:rsidP="009E670F">
      <w:pPr>
        <w:rPr>
          <w:lang w:val="en-US"/>
        </w:rPr>
      </w:pPr>
    </w:p>
    <w:p w:rsidR="009E670F" w:rsidRDefault="009E670F" w:rsidP="009E670F">
      <w:pPr>
        <w:rPr>
          <w:lang w:val="en-US"/>
        </w:rPr>
      </w:pPr>
      <w:r>
        <w:rPr>
          <w:lang w:val="en-US"/>
        </w:rPr>
        <w:t>Request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9E670F" w:rsidTr="001A41DA">
        <w:tc>
          <w:tcPr>
            <w:tcW w:w="3080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9E670F" w:rsidTr="001A41DA">
        <w:trPr>
          <w:trHeight w:val="149"/>
        </w:trPr>
        <w:tc>
          <w:tcPr>
            <w:tcW w:w="3080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308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081" w:type="dxa"/>
          </w:tcPr>
          <w:p w:rsidR="009E670F" w:rsidRDefault="001A41DA" w:rsidP="001A41DA">
            <w:pPr>
              <w:rPr>
                <w:lang w:val="en-US"/>
              </w:rPr>
            </w:pPr>
            <w:r>
              <w:rPr>
                <w:lang w:val="en-US"/>
              </w:rPr>
              <w:t>Activation</w:t>
            </w:r>
          </w:p>
        </w:tc>
      </w:tr>
    </w:tbl>
    <w:p w:rsidR="009E670F" w:rsidRDefault="009E670F" w:rsidP="009E670F">
      <w:pPr>
        <w:rPr>
          <w:lang w:val="en-US"/>
        </w:rPr>
      </w:pPr>
    </w:p>
    <w:p w:rsidR="009E670F" w:rsidRDefault="009E670F" w:rsidP="009E670F">
      <w:pPr>
        <w:rPr>
          <w:lang w:val="en-US"/>
        </w:rPr>
      </w:pPr>
      <w:r>
        <w:rPr>
          <w:lang w:val="en-US"/>
        </w:rPr>
        <w:t>Response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9E670F" w:rsidTr="001A41DA">
        <w:tc>
          <w:tcPr>
            <w:tcW w:w="3080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9E670F" w:rsidTr="001A41DA">
        <w:trPr>
          <w:trHeight w:val="149"/>
        </w:trPr>
        <w:tc>
          <w:tcPr>
            <w:tcW w:w="3080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0210</w:t>
            </w:r>
          </w:p>
        </w:tc>
        <w:tc>
          <w:tcPr>
            <w:tcW w:w="308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081" w:type="dxa"/>
          </w:tcPr>
          <w:p w:rsidR="009E670F" w:rsidRDefault="001A41DA" w:rsidP="001A41DA">
            <w:pPr>
              <w:rPr>
                <w:lang w:val="en-US"/>
              </w:rPr>
            </w:pPr>
            <w:r>
              <w:rPr>
                <w:lang w:val="en-US"/>
              </w:rPr>
              <w:t>Activation</w:t>
            </w:r>
          </w:p>
        </w:tc>
      </w:tr>
    </w:tbl>
    <w:p w:rsidR="009E670F" w:rsidRDefault="009E670F" w:rsidP="009E670F">
      <w:pPr>
        <w:rPr>
          <w:lang w:val="en-US"/>
        </w:rPr>
      </w:pPr>
    </w:p>
    <w:p w:rsidR="009E670F" w:rsidRDefault="009E670F" w:rsidP="009E670F">
      <w:pPr>
        <w:rPr>
          <w:lang w:val="en-US"/>
        </w:rPr>
      </w:pPr>
    </w:p>
    <w:p w:rsidR="009E670F" w:rsidRPr="00CF5735" w:rsidRDefault="009E670F" w:rsidP="009E670F">
      <w:pPr>
        <w:pStyle w:val="ListParagraph"/>
        <w:numPr>
          <w:ilvl w:val="0"/>
          <w:numId w:val="11"/>
        </w:numPr>
        <w:rPr>
          <w:b/>
          <w:u w:val="single"/>
          <w:lang w:val="en-US"/>
        </w:rPr>
      </w:pPr>
      <w:r w:rsidRPr="00CF5735">
        <w:rPr>
          <w:b/>
          <w:u w:val="single"/>
          <w:lang w:val="en-US"/>
        </w:rPr>
        <w:t>Account Type Code (ATC)</w:t>
      </w:r>
    </w:p>
    <w:p w:rsidR="009E670F" w:rsidRDefault="009E670F" w:rsidP="009E670F">
      <w:pPr>
        <w:rPr>
          <w:lang w:val="en-US"/>
        </w:rPr>
      </w:pPr>
    </w:p>
    <w:p w:rsidR="009E670F" w:rsidRDefault="009E670F" w:rsidP="009E670F">
      <w:pPr>
        <w:ind w:left="720" w:firstLine="720"/>
        <w:rPr>
          <w:lang w:val="en-US"/>
        </w:rPr>
      </w:pPr>
      <w:r>
        <w:rPr>
          <w:lang w:val="en-US"/>
        </w:rPr>
        <w:t>The transaction code describes the specific transaction type.The Account Type Code 1 describes the account type for debits and inquiry and the “from” account for transfer.</w:t>
      </w:r>
    </w:p>
    <w:p w:rsidR="009E670F" w:rsidRDefault="009E670F" w:rsidP="009E670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9E670F" w:rsidTr="001A41DA"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9E670F" w:rsidTr="001A41DA"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</w:tbl>
    <w:p w:rsidR="009E670F" w:rsidRDefault="009E670F" w:rsidP="009E670F">
      <w:pPr>
        <w:rPr>
          <w:lang w:val="en-US"/>
        </w:rPr>
      </w:pPr>
    </w:p>
    <w:p w:rsidR="009E670F" w:rsidRDefault="009E670F" w:rsidP="009E670F">
      <w:pPr>
        <w:pStyle w:val="Heading4"/>
        <w:rPr>
          <w:lang w:val="en-US"/>
        </w:rPr>
      </w:pPr>
      <w:r>
        <w:rPr>
          <w:lang w:val="en-US"/>
        </w:rPr>
        <w:t>Field No 11: System Trace Audit Number (STAN)</w:t>
      </w:r>
    </w:p>
    <w:p w:rsidR="009E670F" w:rsidRDefault="009E670F" w:rsidP="009E670F">
      <w:pPr>
        <w:ind w:firstLine="576"/>
        <w:rPr>
          <w:lang w:val="en-US"/>
        </w:rPr>
      </w:pPr>
      <w:r>
        <w:rPr>
          <w:lang w:val="en-US"/>
        </w:rPr>
        <w:t>Unique number use to match request and response pair.</w:t>
      </w:r>
    </w:p>
    <w:p w:rsidR="009E670F" w:rsidRDefault="009E670F" w:rsidP="009E670F">
      <w:pPr>
        <w:rPr>
          <w:lang w:val="en-US"/>
        </w:rPr>
      </w:pPr>
    </w:p>
    <w:p w:rsidR="009E670F" w:rsidRDefault="009E670F" w:rsidP="009E670F">
      <w:pPr>
        <w:pStyle w:val="Heading4"/>
        <w:rPr>
          <w:lang w:val="en-US"/>
        </w:rPr>
      </w:pPr>
      <w:r>
        <w:rPr>
          <w:lang w:val="en-US"/>
        </w:rPr>
        <w:t>Field No 25 Point Of Service Condition Code:</w:t>
      </w:r>
    </w:p>
    <w:p w:rsidR="009E670F" w:rsidRDefault="009E670F" w:rsidP="009E670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9E670F" w:rsidTr="001A41DA"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PoSCC</w:t>
            </w:r>
          </w:p>
        </w:tc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9E670F" w:rsidTr="001A41DA"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  <w:tr w:rsidR="009E670F" w:rsidTr="001A41DA"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ATM</w:t>
            </w:r>
          </w:p>
        </w:tc>
      </w:tr>
      <w:tr w:rsidR="009E670F" w:rsidTr="001A41DA"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Phone bar reader</w:t>
            </w:r>
          </w:p>
        </w:tc>
      </w:tr>
    </w:tbl>
    <w:p w:rsidR="009E670F" w:rsidRDefault="009E670F" w:rsidP="009E670F">
      <w:pPr>
        <w:rPr>
          <w:lang w:val="en-US"/>
        </w:rPr>
      </w:pPr>
    </w:p>
    <w:p w:rsidR="009E670F" w:rsidRDefault="009E670F" w:rsidP="009E670F">
      <w:pPr>
        <w:pStyle w:val="Heading4"/>
        <w:rPr>
          <w:lang w:val="en-US"/>
        </w:rPr>
      </w:pPr>
      <w:r>
        <w:rPr>
          <w:lang w:val="en-US"/>
        </w:rPr>
        <w:t>Field No : 35 Track 2 Data</w:t>
      </w:r>
    </w:p>
    <w:p w:rsidR="009E670F" w:rsidRDefault="009E670F" w:rsidP="009E670F">
      <w:pPr>
        <w:rPr>
          <w:lang w:val="en-US"/>
        </w:rPr>
      </w:pPr>
    </w:p>
    <w:p w:rsidR="009E670F" w:rsidRDefault="009E670F" w:rsidP="009E670F">
      <w:pPr>
        <w:ind w:firstLine="576"/>
        <w:rPr>
          <w:lang w:val="en-US"/>
        </w:rPr>
      </w:pPr>
      <w:r>
        <w:rPr>
          <w:lang w:val="en-US"/>
        </w:rPr>
        <w:t>The information encoded on the track 2 of the magnetic stripe including field seperator and excluding the start sentinel and end sentinel and longtitude redundancy check (LRC) characters.</w:t>
      </w:r>
    </w:p>
    <w:p w:rsidR="009E670F" w:rsidRDefault="009E670F" w:rsidP="009E670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9E670F" w:rsidTr="001A41DA"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</w:tr>
      <w:tr w:rsidR="009E670F" w:rsidTr="001A41DA"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Primary Account Number</w:t>
            </w:r>
          </w:p>
        </w:tc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up to 16 digit</w:t>
            </w:r>
          </w:p>
        </w:tc>
      </w:tr>
      <w:tr w:rsidR="009E670F" w:rsidTr="001A41DA"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Field Separator</w:t>
            </w:r>
          </w:p>
        </w:tc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can be either “=” or “D”</w:t>
            </w:r>
          </w:p>
        </w:tc>
      </w:tr>
      <w:tr w:rsidR="009E670F" w:rsidTr="001A41DA"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Expiration Day</w:t>
            </w:r>
          </w:p>
        </w:tc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in YYMM format</w:t>
            </w:r>
          </w:p>
        </w:tc>
      </w:tr>
      <w:tr w:rsidR="009E670F" w:rsidTr="001A41DA"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Service Restriction Code</w:t>
            </w:r>
          </w:p>
        </w:tc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Three Digit</w:t>
            </w:r>
          </w:p>
        </w:tc>
      </w:tr>
      <w:tr w:rsidR="009E670F" w:rsidTr="001A41DA"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Discretionary Data</w:t>
            </w:r>
          </w:p>
        </w:tc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balance of avaiable digits</w:t>
            </w:r>
          </w:p>
        </w:tc>
      </w:tr>
    </w:tbl>
    <w:p w:rsidR="009E670F" w:rsidRDefault="009E670F" w:rsidP="009E670F">
      <w:pPr>
        <w:rPr>
          <w:lang w:val="en-US"/>
        </w:rPr>
      </w:pPr>
    </w:p>
    <w:p w:rsidR="009E670F" w:rsidRDefault="009E670F" w:rsidP="009E670F">
      <w:pPr>
        <w:pStyle w:val="Heading4"/>
        <w:rPr>
          <w:lang w:val="en-US"/>
        </w:rPr>
      </w:pPr>
      <w:r>
        <w:rPr>
          <w:lang w:val="en-US"/>
        </w:rPr>
        <w:t>Field No : 39 Response code</w:t>
      </w:r>
    </w:p>
    <w:tbl>
      <w:tblPr>
        <w:tblW w:w="660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51"/>
        <w:gridCol w:w="5751"/>
      </w:tblGrid>
      <w:tr w:rsidR="009E670F" w:rsidRPr="0012161B" w:rsidTr="001A41DA">
        <w:trPr>
          <w:cantSplit/>
        </w:trPr>
        <w:tc>
          <w:tcPr>
            <w:tcW w:w="851" w:type="dxa"/>
          </w:tcPr>
          <w:p w:rsidR="009E670F" w:rsidRPr="00C17F94" w:rsidRDefault="009E670F" w:rsidP="001A41DA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Value</w:t>
            </w:r>
          </w:p>
        </w:tc>
        <w:tc>
          <w:tcPr>
            <w:tcW w:w="5751" w:type="dxa"/>
          </w:tcPr>
          <w:p w:rsidR="009E670F" w:rsidRPr="00C17F94" w:rsidRDefault="009E670F" w:rsidP="001A41DA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Description</w:t>
            </w:r>
          </w:p>
        </w:tc>
      </w:tr>
      <w:tr w:rsidR="009E670F" w:rsidRPr="0012161B" w:rsidTr="001A41DA">
        <w:trPr>
          <w:cantSplit/>
        </w:trPr>
        <w:tc>
          <w:tcPr>
            <w:tcW w:w="851" w:type="dxa"/>
          </w:tcPr>
          <w:p w:rsidR="009E670F" w:rsidRPr="00C17F94" w:rsidRDefault="009E670F" w:rsidP="001A41DA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00</w:t>
            </w:r>
          </w:p>
        </w:tc>
        <w:tc>
          <w:tcPr>
            <w:tcW w:w="5751" w:type="dxa"/>
          </w:tcPr>
          <w:p w:rsidR="009E670F" w:rsidRPr="00CF21E0" w:rsidRDefault="00CF21E0" w:rsidP="001A41DA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Activation Successful</w:t>
            </w:r>
          </w:p>
        </w:tc>
      </w:tr>
      <w:tr w:rsidR="009E670F" w:rsidRPr="0012161B" w:rsidTr="001A41DA">
        <w:trPr>
          <w:cantSplit/>
        </w:trPr>
        <w:tc>
          <w:tcPr>
            <w:tcW w:w="851" w:type="dxa"/>
          </w:tcPr>
          <w:p w:rsidR="009E670F" w:rsidRPr="00C17F94" w:rsidRDefault="009E670F" w:rsidP="001A41DA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03</w:t>
            </w:r>
          </w:p>
        </w:tc>
        <w:tc>
          <w:tcPr>
            <w:tcW w:w="5751" w:type="dxa"/>
          </w:tcPr>
          <w:p w:rsidR="009E670F" w:rsidRPr="00C17F94" w:rsidRDefault="009E670F" w:rsidP="001A41DA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Merchant (Merchant ID not exist in DB)</w:t>
            </w:r>
          </w:p>
        </w:tc>
      </w:tr>
      <w:tr w:rsidR="009E670F" w:rsidRPr="0012161B" w:rsidTr="001A41DA">
        <w:trPr>
          <w:cantSplit/>
        </w:trPr>
        <w:tc>
          <w:tcPr>
            <w:tcW w:w="851" w:type="dxa"/>
          </w:tcPr>
          <w:p w:rsidR="009E670F" w:rsidRPr="00C17F94" w:rsidRDefault="009E670F" w:rsidP="001A41DA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14</w:t>
            </w:r>
          </w:p>
        </w:tc>
        <w:tc>
          <w:tcPr>
            <w:tcW w:w="5751" w:type="dxa"/>
          </w:tcPr>
          <w:p w:rsidR="009E670F" w:rsidRPr="00C17F94" w:rsidRDefault="009E670F" w:rsidP="001A41DA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Card Number (Card Number not exist in DB)</w:t>
            </w:r>
          </w:p>
        </w:tc>
      </w:tr>
      <w:tr w:rsidR="009E670F" w:rsidRPr="0012161B" w:rsidTr="001A41DA">
        <w:trPr>
          <w:cantSplit/>
        </w:trPr>
        <w:tc>
          <w:tcPr>
            <w:tcW w:w="851" w:type="dxa"/>
          </w:tcPr>
          <w:p w:rsidR="009E670F" w:rsidRPr="00C17F94" w:rsidRDefault="009E670F" w:rsidP="001A41DA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54</w:t>
            </w:r>
          </w:p>
        </w:tc>
        <w:tc>
          <w:tcPr>
            <w:tcW w:w="5751" w:type="dxa"/>
          </w:tcPr>
          <w:p w:rsidR="009E670F" w:rsidRPr="00C17F94" w:rsidRDefault="009E670F" w:rsidP="001A41DA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Expired Card</w:t>
            </w:r>
          </w:p>
        </w:tc>
      </w:tr>
      <w:tr w:rsidR="009E670F" w:rsidRPr="0012161B" w:rsidTr="001A41DA">
        <w:trPr>
          <w:cantSplit/>
        </w:trPr>
        <w:tc>
          <w:tcPr>
            <w:tcW w:w="851" w:type="dxa"/>
          </w:tcPr>
          <w:p w:rsidR="009E670F" w:rsidRPr="00C17F94" w:rsidRDefault="009E670F" w:rsidP="001A41DA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58</w:t>
            </w:r>
          </w:p>
        </w:tc>
        <w:tc>
          <w:tcPr>
            <w:tcW w:w="5751" w:type="dxa"/>
          </w:tcPr>
          <w:p w:rsidR="009E670F" w:rsidRPr="00C17F94" w:rsidRDefault="009E670F" w:rsidP="001A41DA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Terminal (Terminal ID not exist in DB)</w:t>
            </w:r>
          </w:p>
        </w:tc>
      </w:tr>
      <w:tr w:rsidR="009E670F" w:rsidRPr="0012161B" w:rsidTr="001A41DA">
        <w:trPr>
          <w:cantSplit/>
        </w:trPr>
        <w:tc>
          <w:tcPr>
            <w:tcW w:w="851" w:type="dxa"/>
          </w:tcPr>
          <w:p w:rsidR="009E670F" w:rsidRPr="00C17F94" w:rsidRDefault="009E670F" w:rsidP="001A41DA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91</w:t>
            </w:r>
          </w:p>
        </w:tc>
        <w:tc>
          <w:tcPr>
            <w:tcW w:w="5751" w:type="dxa"/>
          </w:tcPr>
          <w:p w:rsidR="009E670F" w:rsidRPr="00CF21E0" w:rsidRDefault="00F578BF" w:rsidP="001A41DA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Card was</w:t>
            </w:r>
            <w:r w:rsidR="00CF21E0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 activated</w:t>
            </w:r>
          </w:p>
        </w:tc>
      </w:tr>
    </w:tbl>
    <w:p w:rsidR="009E670F" w:rsidRDefault="009E670F" w:rsidP="009E670F">
      <w:pPr>
        <w:rPr>
          <w:lang w:val="en-US"/>
        </w:rPr>
      </w:pPr>
    </w:p>
    <w:p w:rsidR="009E670F" w:rsidRDefault="009E670F" w:rsidP="009E670F">
      <w:pPr>
        <w:pStyle w:val="Heading4"/>
        <w:rPr>
          <w:lang w:val="en-US"/>
        </w:rPr>
      </w:pPr>
      <w:r>
        <w:rPr>
          <w:lang w:val="en-US"/>
        </w:rPr>
        <w:t>Filed No : 41 Card Acceptor Terminal ID “TID”</w:t>
      </w:r>
    </w:p>
    <w:p w:rsidR="009E670F" w:rsidRDefault="009E670F" w:rsidP="009E670F">
      <w:pPr>
        <w:rPr>
          <w:lang w:val="en-US"/>
        </w:rPr>
      </w:pPr>
    </w:p>
    <w:p w:rsidR="009E670F" w:rsidRDefault="009E670F" w:rsidP="009E670F">
      <w:pPr>
        <w:ind w:firstLine="576"/>
        <w:rPr>
          <w:lang w:val="en-US"/>
        </w:rPr>
      </w:pPr>
      <w:r>
        <w:rPr>
          <w:lang w:val="en-US"/>
        </w:rPr>
        <w:t>A code used to uniquely identify the terminal originating a transaction, this code is also referred to as the Terminal Identifier or “TID”.</w:t>
      </w:r>
    </w:p>
    <w:p w:rsidR="009E670F" w:rsidRDefault="009E670F" w:rsidP="009E670F">
      <w:pPr>
        <w:rPr>
          <w:lang w:val="en-US"/>
        </w:rPr>
      </w:pPr>
    </w:p>
    <w:p w:rsidR="009E670F" w:rsidRDefault="009E670F" w:rsidP="009E670F">
      <w:pPr>
        <w:pStyle w:val="Heading4"/>
        <w:rPr>
          <w:lang w:val="en-US"/>
        </w:rPr>
      </w:pPr>
      <w:r>
        <w:rPr>
          <w:lang w:val="en-US"/>
        </w:rPr>
        <w:t>Field  No 42  Card Acceptor Identify Code “MID”</w:t>
      </w:r>
    </w:p>
    <w:p w:rsidR="009E670F" w:rsidRDefault="009E670F" w:rsidP="009E670F">
      <w:pPr>
        <w:rPr>
          <w:lang w:val="en-US"/>
        </w:rPr>
      </w:pPr>
    </w:p>
    <w:p w:rsidR="009E670F" w:rsidRDefault="009E670F" w:rsidP="009E670F">
      <w:pPr>
        <w:rPr>
          <w:lang w:val="en-US"/>
        </w:rPr>
      </w:pPr>
      <w:r>
        <w:rPr>
          <w:lang w:val="en-US"/>
        </w:rPr>
        <w:t>A code uniquely identify the card acceptor originating a transaction,this code is also reffered to as the Merchant Identifier or “MID”.</w:t>
      </w:r>
    </w:p>
    <w:p w:rsidR="009E670F" w:rsidRDefault="009E670F" w:rsidP="009E670F">
      <w:pPr>
        <w:rPr>
          <w:lang w:val="en-US"/>
        </w:rPr>
      </w:pPr>
    </w:p>
    <w:p w:rsidR="009E670F" w:rsidRDefault="009E670F" w:rsidP="009E670F">
      <w:pPr>
        <w:pStyle w:val="Heading4"/>
        <w:rPr>
          <w:lang w:val="en-US"/>
        </w:rPr>
      </w:pPr>
      <w:r>
        <w:rPr>
          <w:lang w:val="en-US"/>
        </w:rPr>
        <w:t>Field 62</w:t>
      </w:r>
    </w:p>
    <w:p w:rsidR="009E670F" w:rsidRDefault="009E670F" w:rsidP="009E670F">
      <w:pPr>
        <w:ind w:left="720"/>
        <w:rPr>
          <w:lang w:val="en-US"/>
        </w:rPr>
      </w:pPr>
      <w:r>
        <w:rPr>
          <w:lang w:val="en-US"/>
        </w:rPr>
        <w:t>Send error</w:t>
      </w:r>
      <w:r w:rsidR="00DD42D0">
        <w:rPr>
          <w:lang w:val="en-US"/>
        </w:rPr>
        <w:t xml:space="preserve"> or result</w:t>
      </w:r>
      <w:r>
        <w:rPr>
          <w:lang w:val="en-US"/>
        </w:rPr>
        <w:t xml:space="preserve"> back</w:t>
      </w:r>
      <w:r w:rsidR="00DD42D0">
        <w:rPr>
          <w:lang w:val="en-US"/>
        </w:rPr>
        <w:t xml:space="preserve"> </w:t>
      </w:r>
      <w:r>
        <w:rPr>
          <w:lang w:val="en-US"/>
        </w:rPr>
        <w:t>to client.</w:t>
      </w:r>
    </w:p>
    <w:p w:rsidR="00CF5735" w:rsidRDefault="00CF5735">
      <w:pPr>
        <w:rPr>
          <w:lang w:val="en-US"/>
        </w:rPr>
      </w:pPr>
    </w:p>
    <w:p w:rsidR="0062667F" w:rsidRDefault="0062667F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CF5735" w:rsidRDefault="00CF5735" w:rsidP="003C38DD">
      <w:pPr>
        <w:pStyle w:val="Heading1"/>
        <w:rPr>
          <w:lang w:val="en-US"/>
        </w:rPr>
      </w:pPr>
      <w:bookmarkStart w:id="12" w:name="_Toc258263190"/>
      <w:r>
        <w:rPr>
          <w:lang w:val="en-US"/>
        </w:rPr>
        <w:t>Conditional Code</w:t>
      </w:r>
      <w:bookmarkEnd w:id="12"/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F5735" w:rsidTr="00CF5735"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CF5735" w:rsidTr="00CF5735"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Option</w:t>
            </w:r>
          </w:p>
        </w:tc>
      </w:tr>
      <w:tr w:rsidR="00CF5735" w:rsidTr="00CF5735"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Mandantory</w:t>
            </w:r>
          </w:p>
        </w:tc>
      </w:tr>
      <w:tr w:rsidR="00CF5735" w:rsidTr="00CF5735"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Mandantory Echos,echoes the same data(if present) as the original message.</w:t>
            </w:r>
          </w:p>
        </w:tc>
      </w:tr>
    </w:tbl>
    <w:p w:rsidR="00CF5735" w:rsidRPr="00152321" w:rsidRDefault="00CF5735">
      <w:pPr>
        <w:rPr>
          <w:lang w:val="en-US"/>
        </w:rPr>
      </w:pPr>
    </w:p>
    <w:sectPr w:rsidR="00CF5735" w:rsidRPr="00152321" w:rsidSect="00951C1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1964" w:rsidRDefault="00311964" w:rsidP="00D5712E">
      <w:r>
        <w:separator/>
      </w:r>
    </w:p>
  </w:endnote>
  <w:endnote w:type="continuationSeparator" w:id="1">
    <w:p w:rsidR="00311964" w:rsidRDefault="00311964" w:rsidP="00D571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06A" w:rsidRDefault="005E506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lang w:val="en-US"/>
      </w:rPr>
      <w:t>LMS-HCMUS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6F4100" w:rsidRPr="006F4100">
        <w:rPr>
          <w:rFonts w:asciiTheme="majorHAnsi" w:hAnsiTheme="majorHAnsi"/>
          <w:noProof/>
        </w:rPr>
        <w:t>5</w:t>
      </w:r>
    </w:fldSimple>
  </w:p>
  <w:p w:rsidR="005E506A" w:rsidRDefault="005E50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1964" w:rsidRDefault="00311964" w:rsidP="00D5712E">
      <w:r>
        <w:separator/>
      </w:r>
    </w:p>
  </w:footnote>
  <w:footnote w:type="continuationSeparator" w:id="1">
    <w:p w:rsidR="00311964" w:rsidRDefault="00311964" w:rsidP="00D5712E">
      <w:r>
        <w:continuationSeparator/>
      </w:r>
    </w:p>
  </w:footnote>
  <w:footnote w:id="2">
    <w:p w:rsidR="005E506A" w:rsidRPr="00317150" w:rsidRDefault="005E506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Please view condition code for more details.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4C8D"/>
      </v:shape>
    </w:pict>
  </w:numPicBullet>
  <w:abstractNum w:abstractNumId="0">
    <w:nsid w:val="FFFFFFFB"/>
    <w:multiLevelType w:val="multilevel"/>
    <w:tmpl w:val="042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1B8273E"/>
    <w:multiLevelType w:val="hybridMultilevel"/>
    <w:tmpl w:val="45BA848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86BEE"/>
    <w:multiLevelType w:val="hybridMultilevel"/>
    <w:tmpl w:val="5C9E74EA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2321"/>
    <w:rsid w:val="00015760"/>
    <w:rsid w:val="00031704"/>
    <w:rsid w:val="000434F6"/>
    <w:rsid w:val="00047A64"/>
    <w:rsid w:val="00051403"/>
    <w:rsid w:val="00066498"/>
    <w:rsid w:val="000A1CCB"/>
    <w:rsid w:val="000A616F"/>
    <w:rsid w:val="000B2CC8"/>
    <w:rsid w:val="000C3AF5"/>
    <w:rsid w:val="000E0D2D"/>
    <w:rsid w:val="000E1F84"/>
    <w:rsid w:val="000E7E4A"/>
    <w:rsid w:val="001104DA"/>
    <w:rsid w:val="00144FE2"/>
    <w:rsid w:val="00152321"/>
    <w:rsid w:val="00154CE6"/>
    <w:rsid w:val="00184599"/>
    <w:rsid w:val="001A41DA"/>
    <w:rsid w:val="002234D8"/>
    <w:rsid w:val="00251F8C"/>
    <w:rsid w:val="00253AB8"/>
    <w:rsid w:val="0025769E"/>
    <w:rsid w:val="0027411E"/>
    <w:rsid w:val="00277447"/>
    <w:rsid w:val="00280769"/>
    <w:rsid w:val="00294349"/>
    <w:rsid w:val="002A01AA"/>
    <w:rsid w:val="00311964"/>
    <w:rsid w:val="00317150"/>
    <w:rsid w:val="00334C34"/>
    <w:rsid w:val="003639C1"/>
    <w:rsid w:val="003C38DD"/>
    <w:rsid w:val="00411D94"/>
    <w:rsid w:val="00442961"/>
    <w:rsid w:val="004466CD"/>
    <w:rsid w:val="00452EE9"/>
    <w:rsid w:val="00467661"/>
    <w:rsid w:val="004B2438"/>
    <w:rsid w:val="00501789"/>
    <w:rsid w:val="0053709B"/>
    <w:rsid w:val="005429A7"/>
    <w:rsid w:val="00595729"/>
    <w:rsid w:val="005A6F2C"/>
    <w:rsid w:val="005E506A"/>
    <w:rsid w:val="006002B2"/>
    <w:rsid w:val="0062667F"/>
    <w:rsid w:val="00642AB6"/>
    <w:rsid w:val="0068493F"/>
    <w:rsid w:val="006F4100"/>
    <w:rsid w:val="0070100E"/>
    <w:rsid w:val="00702489"/>
    <w:rsid w:val="00710F99"/>
    <w:rsid w:val="00723147"/>
    <w:rsid w:val="00730EA7"/>
    <w:rsid w:val="007659FC"/>
    <w:rsid w:val="00774D42"/>
    <w:rsid w:val="007913CB"/>
    <w:rsid w:val="007F5610"/>
    <w:rsid w:val="008268FF"/>
    <w:rsid w:val="008F6CC3"/>
    <w:rsid w:val="00951C10"/>
    <w:rsid w:val="009C57E7"/>
    <w:rsid w:val="009E670F"/>
    <w:rsid w:val="00A200A7"/>
    <w:rsid w:val="00A60A91"/>
    <w:rsid w:val="00A634D8"/>
    <w:rsid w:val="00A66F3B"/>
    <w:rsid w:val="00AB7585"/>
    <w:rsid w:val="00B17880"/>
    <w:rsid w:val="00B2648C"/>
    <w:rsid w:val="00B44955"/>
    <w:rsid w:val="00B50BCF"/>
    <w:rsid w:val="00B527C9"/>
    <w:rsid w:val="00B56D9E"/>
    <w:rsid w:val="00B93EA6"/>
    <w:rsid w:val="00BA10AE"/>
    <w:rsid w:val="00BD448A"/>
    <w:rsid w:val="00BD4FEA"/>
    <w:rsid w:val="00C07FE1"/>
    <w:rsid w:val="00C12F90"/>
    <w:rsid w:val="00C141A7"/>
    <w:rsid w:val="00C17F94"/>
    <w:rsid w:val="00CB1FA7"/>
    <w:rsid w:val="00CF21E0"/>
    <w:rsid w:val="00CF5735"/>
    <w:rsid w:val="00D02327"/>
    <w:rsid w:val="00D15851"/>
    <w:rsid w:val="00D43731"/>
    <w:rsid w:val="00D5712E"/>
    <w:rsid w:val="00D80830"/>
    <w:rsid w:val="00DB6C7A"/>
    <w:rsid w:val="00DC0711"/>
    <w:rsid w:val="00DD42D0"/>
    <w:rsid w:val="00E20F73"/>
    <w:rsid w:val="00E2311F"/>
    <w:rsid w:val="00E578FB"/>
    <w:rsid w:val="00E748E8"/>
    <w:rsid w:val="00E87322"/>
    <w:rsid w:val="00EA675D"/>
    <w:rsid w:val="00EA6E2C"/>
    <w:rsid w:val="00EC263E"/>
    <w:rsid w:val="00ED0716"/>
    <w:rsid w:val="00ED1D4A"/>
    <w:rsid w:val="00F04ED2"/>
    <w:rsid w:val="00F4117A"/>
    <w:rsid w:val="00F57859"/>
    <w:rsid w:val="00F578BF"/>
    <w:rsid w:val="00F81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349"/>
    <w:pPr>
      <w:widowControl w:val="0"/>
    </w:pPr>
    <w:rPr>
      <w:sz w:val="24"/>
      <w:lang w:eastAsia="en-US"/>
    </w:rPr>
  </w:style>
  <w:style w:type="paragraph" w:styleId="Heading1">
    <w:name w:val="heading 1"/>
    <w:aliases w:val="Heading 1 new"/>
    <w:basedOn w:val="Normal"/>
    <w:next w:val="Normal"/>
    <w:link w:val="Heading1Char"/>
    <w:qFormat/>
    <w:rsid w:val="00294349"/>
    <w:pPr>
      <w:keepNext/>
      <w:numPr>
        <w:numId w:val="9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rsid w:val="00294349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294349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294349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294349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294349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94349"/>
    <w:pPr>
      <w:numPr>
        <w:ilvl w:val="6"/>
        <w:numId w:val="9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94349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94349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new Char"/>
    <w:basedOn w:val="DefaultParagraphFont"/>
    <w:link w:val="Heading1"/>
    <w:rsid w:val="00294349"/>
    <w:rPr>
      <w:rFonts w:ascii="Arial" w:hAnsi="Arial"/>
      <w:b/>
      <w:sz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294349"/>
    <w:rPr>
      <w:rFonts w:ascii="Arial" w:hAnsi="Arial"/>
      <w:b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294349"/>
    <w:rPr>
      <w:rFonts w:ascii="Arial" w:hAnsi="Arial"/>
      <w:b/>
      <w:i/>
      <w:lang w:eastAsia="en-US"/>
    </w:rPr>
  </w:style>
  <w:style w:type="character" w:customStyle="1" w:styleId="Heading4Char">
    <w:name w:val="Heading 4 Char"/>
    <w:basedOn w:val="DefaultParagraphFont"/>
    <w:link w:val="Heading4"/>
    <w:rsid w:val="00294349"/>
    <w:rPr>
      <w:b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294349"/>
    <w:rPr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294349"/>
    <w:rPr>
      <w:i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294349"/>
    <w:rPr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294349"/>
    <w:rPr>
      <w:i/>
      <w:sz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294349"/>
    <w:rPr>
      <w:b/>
      <w:i/>
      <w:sz w:val="18"/>
      <w:lang w:eastAsia="en-US"/>
    </w:rPr>
  </w:style>
  <w:style w:type="paragraph" w:styleId="Caption">
    <w:name w:val="caption"/>
    <w:basedOn w:val="Normal"/>
    <w:next w:val="Normal"/>
    <w:qFormat/>
    <w:rsid w:val="00294349"/>
    <w:pPr>
      <w:widowControl/>
      <w:autoSpaceDE w:val="0"/>
      <w:autoSpaceDN w:val="0"/>
      <w:adjustRightInd w:val="0"/>
      <w:spacing w:before="120" w:after="120"/>
      <w:ind w:left="1440" w:firstLine="360"/>
      <w:jc w:val="both"/>
    </w:pPr>
    <w:rPr>
      <w:bCs/>
      <w:lang w:val="en-US"/>
    </w:rPr>
  </w:style>
  <w:style w:type="paragraph" w:styleId="Title">
    <w:name w:val="Title"/>
    <w:basedOn w:val="Normal"/>
    <w:next w:val="Normal"/>
    <w:link w:val="TitleChar"/>
    <w:qFormat/>
    <w:rsid w:val="00294349"/>
    <w:pPr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294349"/>
    <w:rPr>
      <w:rFonts w:ascii="Arial" w:hAnsi="Arial"/>
      <w:b/>
      <w:sz w:val="36"/>
      <w:lang w:eastAsia="en-US"/>
    </w:rPr>
  </w:style>
  <w:style w:type="paragraph" w:styleId="Subtitle">
    <w:name w:val="Subtitle"/>
    <w:basedOn w:val="Normal"/>
    <w:link w:val="SubtitleChar"/>
    <w:qFormat/>
    <w:rsid w:val="00294349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294349"/>
    <w:rPr>
      <w:rFonts w:ascii="Arial" w:hAnsi="Arial"/>
      <w:i/>
      <w:sz w:val="36"/>
      <w:lang w:val="en-AU" w:eastAsia="en-US"/>
    </w:rPr>
  </w:style>
  <w:style w:type="table" w:styleId="TableGrid">
    <w:name w:val="Table Grid"/>
    <w:basedOn w:val="TableNormal"/>
    <w:uiPriority w:val="59"/>
    <w:rsid w:val="0015232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571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712E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571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12E"/>
    <w:rPr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CF573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38D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38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C38D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C38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8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8DD"/>
    <w:rPr>
      <w:rFonts w:ascii="Tahoma" w:hAnsi="Tahoma" w:cs="Tahoma"/>
      <w:sz w:val="16"/>
      <w:szCs w:val="1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C3AF5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17150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7150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1715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0BBE2-B091-470D-8F24-523BDDE6E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17</Pages>
  <Words>2466</Words>
  <Characters>14062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HungPT</dc:creator>
  <cp:lastModifiedBy>HUNGPT</cp:lastModifiedBy>
  <cp:revision>32</cp:revision>
  <dcterms:created xsi:type="dcterms:W3CDTF">2010-01-24T08:10:00Z</dcterms:created>
  <dcterms:modified xsi:type="dcterms:W3CDTF">2010-04-05T14:29:00Z</dcterms:modified>
</cp:coreProperties>
</file>