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10" w:rsidRDefault="00152321" w:rsidP="00CF5735">
      <w:pPr>
        <w:jc w:val="center"/>
        <w:rPr>
          <w:b/>
          <w:color w:val="00B0F0"/>
          <w:sz w:val="32"/>
          <w:szCs w:val="32"/>
          <w:lang w:val="en-US"/>
        </w:rPr>
      </w:pPr>
      <w:r w:rsidRPr="00CF5735">
        <w:rPr>
          <w:b/>
          <w:color w:val="00B0F0"/>
          <w:sz w:val="32"/>
          <w:szCs w:val="32"/>
          <w:lang w:val="en-US"/>
        </w:rPr>
        <w:t>Loyalty Customer Transaction</w:t>
      </w: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3C38DD" w:rsidRPr="00B82AE0" w:rsidTr="00467661">
        <w:trPr>
          <w:trHeight w:val="403"/>
        </w:trPr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Wait to approve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Pr="00B82AE0" w:rsidRDefault="003C38DD" w:rsidP="003C38DD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89"/>
        <w:gridCol w:w="2142"/>
        <w:gridCol w:w="2780"/>
        <w:gridCol w:w="2131"/>
      </w:tblGrid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 draft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01/25/2010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Modify Message Format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67661" w:rsidRPr="00B82AE0" w:rsidTr="0062667F"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01/28/2010</w:t>
            </w:r>
          </w:p>
        </w:tc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1.2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function and separate message for more details.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56D9E" w:rsidRPr="00B82AE0" w:rsidTr="0062667F"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02/01/2010</w:t>
            </w:r>
          </w:p>
        </w:tc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1.3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Separate Message for detail purpose.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501789" w:rsidRPr="00B82AE0" w:rsidTr="0062667F"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03/02/2010</w:t>
            </w:r>
          </w:p>
        </w:tc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1.4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for error message</w:t>
            </w:r>
            <w:r w:rsidR="002576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,MTI,ATC,TTC 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vi-VN"/>
        </w:rPr>
        <w:id w:val="1860550"/>
        <w:docPartObj>
          <w:docPartGallery w:val="Table of Contents"/>
          <w:docPartUnique/>
        </w:docPartObj>
      </w:sdtPr>
      <w:sdtContent>
        <w:p w:rsidR="000C3AF5" w:rsidRDefault="000C3AF5">
          <w:pPr>
            <w:pStyle w:val="TOCHeading"/>
          </w:pPr>
          <w:r>
            <w:t>Table of Contents</w:t>
          </w:r>
        </w:p>
        <w:p w:rsidR="000C3AF5" w:rsidRDefault="00B4495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 w:rsidR="000C3AF5">
            <w:instrText xml:space="preserve"> TOC \o "1-3" \h \z \u </w:instrText>
          </w:r>
          <w:r>
            <w:fldChar w:fldCharType="separate"/>
          </w:r>
          <w:hyperlink w:anchor="_Toc252815198" w:history="1">
            <w:r w:rsidR="000C3AF5" w:rsidRPr="008E1398">
              <w:rPr>
                <w:rStyle w:val="Hyperlink"/>
                <w:noProof/>
                <w:lang w:val="en-US"/>
              </w:rPr>
              <w:t>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Transaction general description.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4495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199" w:history="1">
            <w:r w:rsidR="000C3AF5" w:rsidRPr="008E1398">
              <w:rPr>
                <w:rStyle w:val="Hyperlink"/>
                <w:noProof/>
                <w:lang w:val="en-US"/>
              </w:rPr>
              <w:t>2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Message format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449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0" w:history="1">
            <w:r w:rsidR="000C3AF5" w:rsidRPr="008E1398">
              <w:rPr>
                <w:rStyle w:val="Hyperlink"/>
                <w:noProof/>
                <w:lang w:val="en-US"/>
              </w:rPr>
              <w:t>2.1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Add Point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4495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1" w:history="1">
            <w:r w:rsidR="000C3AF5" w:rsidRPr="008E1398">
              <w:rPr>
                <w:rStyle w:val="Hyperlink"/>
                <w:noProof/>
                <w:lang w:val="en-US"/>
              </w:rPr>
              <w:t>2.1.1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449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2" w:history="1">
            <w:r w:rsidR="000C3AF5" w:rsidRPr="008E1398">
              <w:rPr>
                <w:rStyle w:val="Hyperlink"/>
                <w:noProof/>
                <w:lang w:val="en-US"/>
              </w:rPr>
              <w:t>2.2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Subtract Point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4495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3" w:history="1">
            <w:r w:rsidR="000C3AF5" w:rsidRPr="008E1398">
              <w:rPr>
                <w:rStyle w:val="Hyperlink"/>
                <w:noProof/>
                <w:lang w:val="en-US"/>
              </w:rPr>
              <w:t>2.2.1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449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4" w:history="1">
            <w:r w:rsidR="000C3AF5" w:rsidRPr="008E1398">
              <w:rPr>
                <w:rStyle w:val="Hyperlink"/>
                <w:noProof/>
                <w:lang w:val="en-US"/>
              </w:rPr>
              <w:t>2.3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Balance Inquiry 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4495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5" w:history="1">
            <w:r w:rsidR="000C3AF5" w:rsidRPr="008E1398">
              <w:rPr>
                <w:rStyle w:val="Hyperlink"/>
                <w:noProof/>
                <w:lang w:val="en-US"/>
              </w:rPr>
              <w:t>2.3.1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4495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6" w:history="1">
            <w:r w:rsidR="000C3AF5" w:rsidRPr="008E1398">
              <w:rPr>
                <w:rStyle w:val="Hyperlink"/>
                <w:noProof/>
                <w:lang w:val="en-US"/>
              </w:rPr>
              <w:t>2.4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Redemption 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4495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7" w:history="1">
            <w:r w:rsidR="000C3AF5" w:rsidRPr="008E1398">
              <w:rPr>
                <w:rStyle w:val="Hyperlink"/>
                <w:noProof/>
                <w:lang w:val="en-US"/>
              </w:rPr>
              <w:t>2.4.1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4495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8" w:history="1">
            <w:r w:rsidR="000C3AF5" w:rsidRPr="008E1398">
              <w:rPr>
                <w:rStyle w:val="Hyperlink"/>
                <w:noProof/>
                <w:lang w:val="en-US"/>
              </w:rPr>
              <w:t>3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Conditional Code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B44955">
          <w:r>
            <w:fldChar w:fldCharType="end"/>
          </w:r>
        </w:p>
      </w:sdtContent>
    </w:sdt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0C3AF5" w:rsidRDefault="000C3AF5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Pr="00CF5735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0" w:name="_Toc252815198"/>
      <w:r>
        <w:rPr>
          <w:lang w:val="en-US"/>
        </w:rPr>
        <w:t xml:space="preserve">Transaction </w:t>
      </w:r>
      <w:r w:rsidR="0062667F">
        <w:rPr>
          <w:lang w:val="en-US"/>
        </w:rPr>
        <w:t xml:space="preserve">general </w:t>
      </w:r>
      <w:r>
        <w:rPr>
          <w:lang w:val="en-US"/>
        </w:rPr>
        <w:t>description.</w:t>
      </w:r>
      <w:bookmarkEnd w:id="0"/>
    </w:p>
    <w:p w:rsidR="00152321" w:rsidRDefault="00152321">
      <w:pPr>
        <w:rPr>
          <w:lang w:val="en-US"/>
        </w:rPr>
      </w:pPr>
    </w:p>
    <w:p w:rsidR="00152321" w:rsidRDefault="00152321" w:rsidP="00CF5735">
      <w:pPr>
        <w:ind w:left="432"/>
        <w:rPr>
          <w:lang w:val="en-US"/>
        </w:rPr>
      </w:pPr>
      <w:r>
        <w:rPr>
          <w:lang w:val="en-US"/>
        </w:rPr>
        <w:t xml:space="preserve">Loyalty Customer transaction  </w:t>
      </w:r>
      <w:r w:rsidR="00467661">
        <w:rPr>
          <w:lang w:val="en-US"/>
        </w:rPr>
        <w:t>is used to being payable in cash append with ATM card or Loyalty Card to get point</w:t>
      </w:r>
      <w:r w:rsidR="001104DA">
        <w:rPr>
          <w:lang w:val="en-US"/>
        </w:rPr>
        <w:t>s</w:t>
      </w:r>
      <w:r w:rsidR="00467661">
        <w:rPr>
          <w:lang w:val="en-US"/>
        </w:rPr>
        <w:t xml:space="preserve"> from the system.</w:t>
      </w: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1" w:name="_Toc252815199"/>
      <w:r>
        <w:rPr>
          <w:lang w:val="en-US"/>
        </w:rPr>
        <w:t>Message format</w:t>
      </w:r>
      <w:bookmarkEnd w:id="1"/>
    </w:p>
    <w:p w:rsidR="001104DA" w:rsidRDefault="001104DA" w:rsidP="001104DA">
      <w:pPr>
        <w:rPr>
          <w:lang w:val="en-US"/>
        </w:rPr>
      </w:pPr>
    </w:p>
    <w:p w:rsidR="001104DA" w:rsidRPr="00B56D9E" w:rsidRDefault="001104DA" w:rsidP="00015760">
      <w:pPr>
        <w:pStyle w:val="Heading2"/>
        <w:rPr>
          <w:color w:val="00B0F0"/>
          <w:lang w:val="en-US"/>
        </w:rPr>
      </w:pPr>
      <w:bookmarkStart w:id="2" w:name="_Toc252815200"/>
      <w:r w:rsidRPr="00B56D9E">
        <w:rPr>
          <w:color w:val="00B0F0"/>
          <w:lang w:val="en-US"/>
        </w:rPr>
        <w:t>Add Point Transaction</w:t>
      </w:r>
      <w:bookmarkEnd w:id="2"/>
    </w:p>
    <w:p w:rsidR="00152321" w:rsidRDefault="0015232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152321" w:rsidRDefault="00E8732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152321" w:rsidRDefault="00E8732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152321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52321">
              <w:rPr>
                <w:lang w:val="en-US"/>
              </w:rPr>
              <w:t xml:space="preserve"> 6</w:t>
            </w:r>
          </w:p>
        </w:tc>
        <w:tc>
          <w:tcPr>
            <w:tcW w:w="1849" w:type="dxa"/>
          </w:tcPr>
          <w:p w:rsidR="00152321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152321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12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6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44FE2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</w:t>
            </w:r>
            <w:r w:rsidR="000A616F">
              <w:rPr>
                <w:lang w:val="en-US"/>
              </w:rPr>
              <w:t>6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D5712E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4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104DA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17880">
              <w:rPr>
                <w:lang w:val="en-US"/>
              </w:rPr>
              <w:t xml:space="preserve"> 2</w:t>
            </w:r>
          </w:p>
        </w:tc>
        <w:tc>
          <w:tcPr>
            <w:tcW w:w="1849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</w:p>
        </w:tc>
      </w:tr>
      <w:tr w:rsidR="000A616F" w:rsidTr="00152321">
        <w:tc>
          <w:tcPr>
            <w:tcW w:w="1183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A66F3B" w:rsidTr="00152321">
        <w:tc>
          <w:tcPr>
            <w:tcW w:w="1183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A66F3B" w:rsidRDefault="00A66F3B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17880" w:rsidTr="00152321">
        <w:tc>
          <w:tcPr>
            <w:tcW w:w="1183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B17880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</w:t>
            </w:r>
            <w:r w:rsidR="00B17880">
              <w:rPr>
                <w:lang w:val="en-US"/>
              </w:rPr>
              <w:t xml:space="preserve"> 8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17880" w:rsidTr="00152321">
        <w:tc>
          <w:tcPr>
            <w:tcW w:w="1183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B17880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</w:t>
            </w:r>
            <w:r w:rsidR="00B17880">
              <w:rPr>
                <w:lang w:val="en-US"/>
              </w:rPr>
              <w:t xml:space="preserve"> 15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152321">
        <w:tc>
          <w:tcPr>
            <w:tcW w:w="1183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4B2438" w:rsidTr="00152321">
        <w:tc>
          <w:tcPr>
            <w:tcW w:w="1183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C0711"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4B2438" w:rsidRDefault="004B2438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104DA">
              <w:rPr>
                <w:lang w:val="en-US"/>
              </w:rPr>
              <w:t>E</w:t>
            </w:r>
          </w:p>
        </w:tc>
      </w:tr>
    </w:tbl>
    <w:p w:rsidR="00152321" w:rsidRDefault="00152321">
      <w:pPr>
        <w:rPr>
          <w:lang w:val="en-US"/>
        </w:rPr>
      </w:pPr>
    </w:p>
    <w:p w:rsidR="00152321" w:rsidRDefault="00ED0716" w:rsidP="00015760">
      <w:pPr>
        <w:pStyle w:val="Heading3"/>
        <w:rPr>
          <w:lang w:val="en-US"/>
        </w:rPr>
      </w:pPr>
      <w:bookmarkStart w:id="3" w:name="_Toc252815201"/>
      <w:r>
        <w:rPr>
          <w:lang w:val="en-US"/>
        </w:rPr>
        <w:t>Specification Message Format:</w:t>
      </w:r>
      <w:bookmarkEnd w:id="3"/>
    </w:p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ED0716" w:rsidRDefault="00ED071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D0716" w:rsidTr="00ED0716">
        <w:tc>
          <w:tcPr>
            <w:tcW w:w="3080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D0716" w:rsidTr="00ED0716">
        <w:tc>
          <w:tcPr>
            <w:tcW w:w="3080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210</w:t>
            </w:r>
          </w:p>
        </w:tc>
        <w:tc>
          <w:tcPr>
            <w:tcW w:w="3081" w:type="dxa"/>
          </w:tcPr>
          <w:p w:rsidR="00ED0716" w:rsidRDefault="00C17F94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ED0716" w:rsidRDefault="00ED0716" w:rsidP="00CF5735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lastRenderedPageBreak/>
        <w:t>Account Type Code 2,AN2</w:t>
      </w:r>
      <w:r w:rsidR="00A66F3B" w:rsidRPr="00CF5735">
        <w:rPr>
          <w:lang w:val="en-US"/>
        </w:rPr>
        <w:t xml:space="preserve"> (skip</w:t>
      </w:r>
      <w:r w:rsidR="00280769">
        <w:rPr>
          <w:lang w:val="en-US"/>
        </w:rPr>
        <w:t xml:space="preserve"> : default : 00</w:t>
      </w:r>
      <w:r w:rsidR="00A66F3B" w:rsidRPr="00CF5735">
        <w:rPr>
          <w:lang w:val="en-US"/>
        </w:rPr>
        <w:t>)</w:t>
      </w:r>
    </w:p>
    <w:p w:rsidR="00ED0716" w:rsidRDefault="00ED0716">
      <w:pPr>
        <w:rPr>
          <w:lang w:val="en-US"/>
        </w:rPr>
      </w:pPr>
    </w:p>
    <w:p w:rsidR="00ED0716" w:rsidRPr="00CF5735" w:rsidRDefault="00ED0716" w:rsidP="00CF5735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D5712E" w:rsidRDefault="00D5712E">
      <w:pPr>
        <w:rPr>
          <w:lang w:val="en-US"/>
        </w:rPr>
      </w:pPr>
    </w:p>
    <w:p w:rsidR="00144FE2" w:rsidRDefault="00D5712E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144FE2" w:rsidTr="00144FE2">
        <w:tc>
          <w:tcPr>
            <w:tcW w:w="3080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4FE2" w:rsidTr="00411D94">
        <w:trPr>
          <w:trHeight w:val="149"/>
        </w:trPr>
        <w:tc>
          <w:tcPr>
            <w:tcW w:w="3080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44FE2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144FE2" w:rsidRDefault="001104DA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144FE2" w:rsidRDefault="00144FE2">
      <w:pPr>
        <w:rPr>
          <w:lang w:val="en-US"/>
        </w:rPr>
      </w:pPr>
    </w:p>
    <w:p w:rsidR="00D5712E" w:rsidRDefault="00D5712E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87322" w:rsidTr="0062667F"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87322" w:rsidTr="0062667F">
        <w:trPr>
          <w:trHeight w:val="149"/>
        </w:trPr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D5712E" w:rsidRDefault="00D5712E">
      <w:pPr>
        <w:rPr>
          <w:lang w:val="en-US"/>
        </w:rPr>
      </w:pPr>
    </w:p>
    <w:p w:rsidR="00ED0716" w:rsidRDefault="00ED0716">
      <w:pPr>
        <w:rPr>
          <w:lang w:val="en-US"/>
        </w:rPr>
      </w:pPr>
    </w:p>
    <w:p w:rsidR="00ED0716" w:rsidRPr="00CF5735" w:rsidRDefault="00D5712E" w:rsidP="00CF5735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D5712E" w:rsidRDefault="00D5712E">
      <w:pPr>
        <w:rPr>
          <w:lang w:val="en-US"/>
        </w:rPr>
      </w:pPr>
    </w:p>
    <w:p w:rsidR="00D5712E" w:rsidRDefault="00A66F3B" w:rsidP="00CF5735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A66F3B" w:rsidRDefault="00A66F3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A66F3B" w:rsidRDefault="00A66F3B">
      <w:pPr>
        <w:rPr>
          <w:lang w:val="en-US"/>
        </w:rPr>
      </w:pPr>
    </w:p>
    <w:p w:rsidR="00A66F3B" w:rsidRDefault="00A66F3B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A66F3B" w:rsidRDefault="00A66F3B" w:rsidP="00CF5735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253AB8" w:rsidRDefault="00253AB8">
      <w:pPr>
        <w:rPr>
          <w:lang w:val="en-US"/>
        </w:rPr>
      </w:pPr>
    </w:p>
    <w:p w:rsidR="00253AB8" w:rsidRDefault="00253AB8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253AB8" w:rsidRDefault="00253AB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253AB8" w:rsidRDefault="00411D94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253AB8" w:rsidRDefault="00411D94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253AB8" w:rsidRDefault="00253AB8">
      <w:pPr>
        <w:rPr>
          <w:lang w:val="en-US"/>
        </w:rPr>
      </w:pPr>
    </w:p>
    <w:p w:rsidR="00253AB8" w:rsidRDefault="00253AB8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253AB8" w:rsidRDefault="00253AB8">
      <w:pPr>
        <w:rPr>
          <w:lang w:val="en-US"/>
        </w:rPr>
      </w:pPr>
    </w:p>
    <w:p w:rsidR="00253AB8" w:rsidRDefault="00253AB8" w:rsidP="00CF5735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253AB8" w:rsidRDefault="00253AB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CB1FA7" w:rsidRDefault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CB1FA7">
              <w:rPr>
                <w:lang w:val="en-US"/>
              </w:rPr>
              <w:t xml:space="preserve">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253AB8" w:rsidRDefault="00253AB8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lastRenderedPageBreak/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</w:t>
            </w:r>
            <w:r w:rsidR="00C07FE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or Terminal</w:t>
            </w:r>
            <w:r w:rsidRPr="00C17F94">
              <w:rPr>
                <w:rFonts w:asciiTheme="majorHAnsi" w:eastAsia="KaiTi_GB2312" w:hAnsiTheme="majorHAnsi" w:cstheme="majorHAnsi"/>
                <w:szCs w:val="24"/>
              </w:rPr>
              <w:t xml:space="preserve"> (Merchant ID</w:t>
            </w:r>
            <w:r w:rsidR="00C07FE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or Terminal ID</w:t>
            </w:r>
            <w:r w:rsidRPr="00C17F94">
              <w:rPr>
                <w:rFonts w:asciiTheme="majorHAnsi" w:eastAsia="KaiTi_GB2312" w:hAnsiTheme="majorHAnsi" w:cstheme="majorHAnsi"/>
                <w:szCs w:val="24"/>
              </w:rPr>
              <w:t xml:space="preserve"> not exist in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62667F" w:rsidRPr="00C07FE1" w:rsidRDefault="00C07FE1" w:rsidP="00F04ED2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poscc not </w:t>
            </w:r>
            <w:r w:rsidR="00F04ED2">
              <w:rPr>
                <w:rFonts w:asciiTheme="majorHAnsi" w:eastAsia="KaiTi_GB2312" w:hAnsiTheme="majorHAnsi" w:cstheme="majorHAnsi"/>
                <w:szCs w:val="24"/>
                <w:lang w:val="en-US"/>
              </w:rPr>
              <w:t>support.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  <w:tr w:rsidR="00774D42" w:rsidRPr="0012161B" w:rsidTr="0062667F">
        <w:trPr>
          <w:cantSplit/>
        </w:trPr>
        <w:tc>
          <w:tcPr>
            <w:tcW w:w="851" w:type="dxa"/>
          </w:tcPr>
          <w:p w:rsidR="00774D42" w:rsidRPr="00774D42" w:rsidRDefault="00774D42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</w:t>
            </w:r>
            <w:r w:rsidR="008F6CC3">
              <w:rPr>
                <w:rFonts w:asciiTheme="majorHAnsi" w:eastAsia="KaiTi_GB2312" w:hAnsiTheme="majorHAnsi" w:cstheme="majorHAnsi"/>
                <w:szCs w:val="24"/>
                <w:lang w:val="en-US"/>
              </w:rPr>
              <w:t>5</w:t>
            </w:r>
          </w:p>
        </w:tc>
        <w:tc>
          <w:tcPr>
            <w:tcW w:w="5751" w:type="dxa"/>
          </w:tcPr>
          <w:p w:rsidR="00774D42" w:rsidRPr="00774D42" w:rsidRDefault="00774D42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Invalid fields.</w:t>
            </w:r>
          </w:p>
        </w:tc>
      </w:tr>
    </w:tbl>
    <w:p w:rsidR="00CF5735" w:rsidRDefault="00CF5735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C141A7" w:rsidRDefault="00C141A7">
      <w:pPr>
        <w:rPr>
          <w:lang w:val="en-US"/>
        </w:rPr>
      </w:pPr>
    </w:p>
    <w:p w:rsidR="00C141A7" w:rsidRDefault="00C141A7" w:rsidP="00CF5735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C141A7" w:rsidRDefault="00C141A7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C141A7" w:rsidRDefault="00C141A7">
      <w:pPr>
        <w:rPr>
          <w:lang w:val="en-US"/>
        </w:rPr>
      </w:pPr>
    </w:p>
    <w:p w:rsidR="00277447" w:rsidRDefault="00DC0711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 :</w:t>
      </w:r>
    </w:p>
    <w:p w:rsidR="00B56D9E" w:rsidRDefault="00B56D9E">
      <w:pPr>
        <w:rPr>
          <w:lang w:val="en-US"/>
        </w:rPr>
      </w:pPr>
      <w:r>
        <w:rPr>
          <w:lang w:val="en-US"/>
        </w:rPr>
        <w:tab/>
        <w:t>Send Error message back</w:t>
      </w:r>
      <w:r w:rsidR="000C3AF5">
        <w:rPr>
          <w:lang w:val="en-US"/>
        </w:rPr>
        <w:t xml:space="preserve"> to</w:t>
      </w:r>
      <w:r>
        <w:rPr>
          <w:lang w:val="en-US"/>
        </w:rPr>
        <w:t xml:space="preserve"> client.</w:t>
      </w:r>
    </w:p>
    <w:p w:rsidR="001104DA" w:rsidRDefault="001104DA">
      <w:pPr>
        <w:rPr>
          <w:lang w:val="en-US"/>
        </w:rPr>
      </w:pPr>
    </w:p>
    <w:p w:rsidR="00277447" w:rsidRDefault="00DC0711" w:rsidP="00015760">
      <w:pPr>
        <w:pStyle w:val="Heading4"/>
        <w:rPr>
          <w:lang w:val="en-US"/>
        </w:rPr>
      </w:pPr>
      <w:r>
        <w:rPr>
          <w:lang w:val="en-US"/>
        </w:rPr>
        <w:t xml:space="preserve">Field </w:t>
      </w:r>
      <w:r w:rsidR="00277447">
        <w:rPr>
          <w:lang w:val="en-US"/>
        </w:rPr>
        <w:t>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40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60</w:t>
            </w:r>
          </w:p>
        </w:tc>
        <w:tc>
          <w:tcPr>
            <w:tcW w:w="4980" w:type="dxa"/>
          </w:tcPr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Points get from Range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2</w:t>
            </w:r>
            <w:r w:rsidRPr="00442961">
              <w:rPr>
                <w:rFonts w:asciiTheme="majorHAnsi" w:eastAsia="KaiTi_GB2312" w:hAnsiTheme="majorHAnsi" w:cstheme="majorHAnsi"/>
                <w:szCs w:val="24"/>
                <w:vertAlign w:val="superscript"/>
              </w:rPr>
              <w:t>nd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10 digits: Points get from Promotion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3rd 10 digits: Points get from Frequency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4th 10 digits: Points get from Birthday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5th 10 digits: Points get from Join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Last 10 digits: Total points</w:t>
            </w:r>
          </w:p>
        </w:tc>
      </w:tr>
    </w:tbl>
    <w:p w:rsidR="00277447" w:rsidRDefault="00277447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62667F" w:rsidRPr="00B56D9E" w:rsidRDefault="0062667F" w:rsidP="00015760">
      <w:pPr>
        <w:pStyle w:val="Heading2"/>
        <w:rPr>
          <w:color w:val="00B0F0"/>
          <w:lang w:val="en-US"/>
        </w:rPr>
      </w:pPr>
      <w:bookmarkStart w:id="4" w:name="_Toc252815202"/>
      <w:r w:rsidRPr="00B56D9E">
        <w:rPr>
          <w:color w:val="00B0F0"/>
          <w:lang w:val="en-US"/>
        </w:rPr>
        <w:t>Subtract Point Transaction</w:t>
      </w:r>
      <w:bookmarkEnd w:id="4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5" w:name="_Toc252815203"/>
      <w:r>
        <w:rPr>
          <w:lang w:val="en-US"/>
        </w:rPr>
        <w:t>Specification Message Format:</w:t>
      </w:r>
      <w:bookmarkEnd w:id="5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lastRenderedPageBreak/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  <w:t>Send Error back to client.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41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10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First 10 digits: </w:t>
            </w: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>subtraction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points</w:t>
            </w:r>
          </w:p>
        </w:tc>
      </w:tr>
    </w:tbl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62667F" w:rsidRPr="00B56D9E" w:rsidRDefault="00015760" w:rsidP="00015760">
      <w:pPr>
        <w:pStyle w:val="Heading2"/>
        <w:rPr>
          <w:color w:val="00B0F0"/>
          <w:lang w:val="en-US"/>
        </w:rPr>
      </w:pPr>
      <w:bookmarkStart w:id="6" w:name="_Toc252815204"/>
      <w:r w:rsidRPr="00B56D9E">
        <w:rPr>
          <w:color w:val="00B0F0"/>
          <w:lang w:val="en-US"/>
        </w:rPr>
        <w:t xml:space="preserve">Balance Inquiry </w:t>
      </w:r>
      <w:r w:rsidR="0062667F" w:rsidRPr="00B56D9E">
        <w:rPr>
          <w:color w:val="00B0F0"/>
          <w:lang w:val="en-US"/>
        </w:rPr>
        <w:t xml:space="preserve"> Transaction</w:t>
      </w:r>
      <w:bookmarkEnd w:id="6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17150">
              <w:rPr>
                <w:rStyle w:val="FootnoteReference"/>
                <w:lang w:val="en-US"/>
              </w:rPr>
              <w:footnoteReference w:id="2"/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7" w:name="_Toc252815205"/>
      <w:r>
        <w:rPr>
          <w:lang w:val="en-US"/>
        </w:rPr>
        <w:t>Specification Message Format:</w:t>
      </w:r>
      <w:bookmarkEnd w:id="7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Inquiry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lastRenderedPageBreak/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  <w:t>Send Error message back to client.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452EE9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452EE9">
              <w:rPr>
                <w:rFonts w:asciiTheme="majorHAnsi" w:hAnsiTheme="majorHAnsi" w:cstheme="majorHAnsi"/>
                <w:szCs w:val="24"/>
                <w:lang w:val="en-US"/>
              </w:rPr>
              <w:t>2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10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Total points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Pr="000E7E4A" w:rsidRDefault="00015760" w:rsidP="00015760">
      <w:pPr>
        <w:pStyle w:val="Heading2"/>
        <w:rPr>
          <w:color w:val="00B0F0"/>
          <w:lang w:val="en-US"/>
        </w:rPr>
      </w:pPr>
      <w:bookmarkStart w:id="8" w:name="_Toc252815206"/>
      <w:r w:rsidRPr="000E7E4A">
        <w:rPr>
          <w:color w:val="00B0F0"/>
          <w:lang w:val="en-US"/>
        </w:rPr>
        <w:t xml:space="preserve">Redemption </w:t>
      </w:r>
      <w:r w:rsidR="0062667F" w:rsidRPr="000E7E4A">
        <w:rPr>
          <w:color w:val="00B0F0"/>
          <w:lang w:val="en-US"/>
        </w:rPr>
        <w:t xml:space="preserve"> Transaction</w:t>
      </w:r>
      <w:bookmarkEnd w:id="8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9" w:name="_Toc252815207"/>
      <w:r>
        <w:rPr>
          <w:lang w:val="en-US"/>
        </w:rPr>
        <w:t>Specification Message Format:</w:t>
      </w:r>
      <w:bookmarkEnd w:id="9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A6E2C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234D8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7659FC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Pr="007659FC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Redemption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Inquiry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442961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lastRenderedPageBreak/>
              <w:t>97</w:t>
            </w:r>
          </w:p>
        </w:tc>
        <w:tc>
          <w:tcPr>
            <w:tcW w:w="5751" w:type="dxa"/>
          </w:tcPr>
          <w:p w:rsidR="00015760" w:rsidRPr="00442961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Could not calculate the equivalent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62667F" w:rsidRDefault="00B93EA6" w:rsidP="00B93EA6">
      <w:pPr>
        <w:ind w:left="720"/>
        <w:rPr>
          <w:lang w:val="en-US"/>
        </w:rPr>
      </w:pPr>
      <w:r>
        <w:rPr>
          <w:lang w:val="en-US"/>
        </w:rPr>
        <w:t>Send error back to client.</w:t>
      </w: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B93EA6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B93EA6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20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Points equivalent to entered amount</w:t>
            </w:r>
          </w:p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Last 10 digits: Balance points after Transaction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CF5735" w:rsidRDefault="00CF5735">
      <w:pPr>
        <w:rPr>
          <w:lang w:val="en-US"/>
        </w:rPr>
      </w:pPr>
    </w:p>
    <w:p w:rsidR="0062667F" w:rsidRDefault="0062667F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62667F" w:rsidRDefault="0062667F">
      <w:pPr>
        <w:rPr>
          <w:lang w:val="en-US"/>
        </w:rPr>
      </w:pPr>
    </w:p>
    <w:p w:rsidR="00CF5735" w:rsidRDefault="00CF5735" w:rsidP="003C38DD">
      <w:pPr>
        <w:pStyle w:val="Heading1"/>
        <w:rPr>
          <w:lang w:val="en-US"/>
        </w:rPr>
      </w:pPr>
      <w:bookmarkStart w:id="10" w:name="_Toc252815208"/>
      <w:r>
        <w:rPr>
          <w:lang w:val="en-US"/>
        </w:rPr>
        <w:t>Conditional Code</w:t>
      </w:r>
      <w:bookmarkEnd w:id="10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 Echos,echoes the same data(if present) as the original message.</w:t>
            </w:r>
          </w:p>
        </w:tc>
      </w:tr>
    </w:tbl>
    <w:p w:rsidR="00CF5735" w:rsidRPr="00152321" w:rsidRDefault="00CF5735">
      <w:pPr>
        <w:rPr>
          <w:lang w:val="en-US"/>
        </w:rPr>
      </w:pPr>
    </w:p>
    <w:sectPr w:rsidR="00CF5735" w:rsidRPr="00152321" w:rsidSect="00951C1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FEA" w:rsidRDefault="00BD4FEA" w:rsidP="00D5712E">
      <w:r>
        <w:separator/>
      </w:r>
    </w:p>
  </w:endnote>
  <w:endnote w:type="continuationSeparator" w:id="1">
    <w:p w:rsidR="00BD4FEA" w:rsidRDefault="00BD4FEA" w:rsidP="00D57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CC3" w:rsidRDefault="008F6CC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LMS-HCMUS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234D8" w:rsidRPr="002234D8">
        <w:rPr>
          <w:rFonts w:asciiTheme="majorHAnsi" w:hAnsiTheme="majorHAnsi"/>
          <w:noProof/>
        </w:rPr>
        <w:t>12</w:t>
      </w:r>
    </w:fldSimple>
  </w:p>
  <w:p w:rsidR="008F6CC3" w:rsidRDefault="008F6C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FEA" w:rsidRDefault="00BD4FEA" w:rsidP="00D5712E">
      <w:r>
        <w:separator/>
      </w:r>
    </w:p>
  </w:footnote>
  <w:footnote w:type="continuationSeparator" w:id="1">
    <w:p w:rsidR="00BD4FEA" w:rsidRDefault="00BD4FEA" w:rsidP="00D5712E">
      <w:r>
        <w:continuationSeparator/>
      </w:r>
    </w:p>
  </w:footnote>
  <w:footnote w:id="2">
    <w:p w:rsidR="008F6CC3" w:rsidRPr="00317150" w:rsidRDefault="008F6CC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Please view condition code for more details.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C8D"/>
      </v:shape>
    </w:pict>
  </w:numPicBullet>
  <w:abstractNum w:abstractNumId="0">
    <w:nsid w:val="FFFFFFFB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1B8273E"/>
    <w:multiLevelType w:val="hybridMultilevel"/>
    <w:tmpl w:val="45BA84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86BEE"/>
    <w:multiLevelType w:val="hybridMultilevel"/>
    <w:tmpl w:val="5C9E74E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321"/>
    <w:rsid w:val="00015760"/>
    <w:rsid w:val="00031704"/>
    <w:rsid w:val="000434F6"/>
    <w:rsid w:val="00047A64"/>
    <w:rsid w:val="00066498"/>
    <w:rsid w:val="000A1CCB"/>
    <w:rsid w:val="000A616F"/>
    <w:rsid w:val="000B2CC8"/>
    <w:rsid w:val="000C3AF5"/>
    <w:rsid w:val="000E0D2D"/>
    <w:rsid w:val="000E1F84"/>
    <w:rsid w:val="000E7E4A"/>
    <w:rsid w:val="001104DA"/>
    <w:rsid w:val="00144FE2"/>
    <w:rsid w:val="00152321"/>
    <w:rsid w:val="00154CE6"/>
    <w:rsid w:val="002234D8"/>
    <w:rsid w:val="00253AB8"/>
    <w:rsid w:val="0025769E"/>
    <w:rsid w:val="0027411E"/>
    <w:rsid w:val="00277447"/>
    <w:rsid w:val="00280769"/>
    <w:rsid w:val="00294349"/>
    <w:rsid w:val="002A01AA"/>
    <w:rsid w:val="00317150"/>
    <w:rsid w:val="00334C34"/>
    <w:rsid w:val="003639C1"/>
    <w:rsid w:val="003C38DD"/>
    <w:rsid w:val="00411D94"/>
    <w:rsid w:val="00442961"/>
    <w:rsid w:val="004466CD"/>
    <w:rsid w:val="00452EE9"/>
    <w:rsid w:val="00467661"/>
    <w:rsid w:val="004B2438"/>
    <w:rsid w:val="00501789"/>
    <w:rsid w:val="0053709B"/>
    <w:rsid w:val="005429A7"/>
    <w:rsid w:val="00595729"/>
    <w:rsid w:val="005A6F2C"/>
    <w:rsid w:val="006002B2"/>
    <w:rsid w:val="0062667F"/>
    <w:rsid w:val="00642AB6"/>
    <w:rsid w:val="0068493F"/>
    <w:rsid w:val="0070100E"/>
    <w:rsid w:val="00702489"/>
    <w:rsid w:val="00723147"/>
    <w:rsid w:val="00730EA7"/>
    <w:rsid w:val="007659FC"/>
    <w:rsid w:val="00774D42"/>
    <w:rsid w:val="007913CB"/>
    <w:rsid w:val="007F5610"/>
    <w:rsid w:val="008268FF"/>
    <w:rsid w:val="008F6CC3"/>
    <w:rsid w:val="00951C10"/>
    <w:rsid w:val="00A200A7"/>
    <w:rsid w:val="00A60A91"/>
    <w:rsid w:val="00A634D8"/>
    <w:rsid w:val="00A66F3B"/>
    <w:rsid w:val="00AB7585"/>
    <w:rsid w:val="00B17880"/>
    <w:rsid w:val="00B2648C"/>
    <w:rsid w:val="00B44955"/>
    <w:rsid w:val="00B50BCF"/>
    <w:rsid w:val="00B56D9E"/>
    <w:rsid w:val="00B93EA6"/>
    <w:rsid w:val="00BA10AE"/>
    <w:rsid w:val="00BD448A"/>
    <w:rsid w:val="00BD4FEA"/>
    <w:rsid w:val="00C07FE1"/>
    <w:rsid w:val="00C12F90"/>
    <w:rsid w:val="00C141A7"/>
    <w:rsid w:val="00C17F94"/>
    <w:rsid w:val="00CB1FA7"/>
    <w:rsid w:val="00CF5735"/>
    <w:rsid w:val="00D02327"/>
    <w:rsid w:val="00D15851"/>
    <w:rsid w:val="00D5712E"/>
    <w:rsid w:val="00D80830"/>
    <w:rsid w:val="00DB6C7A"/>
    <w:rsid w:val="00DC0711"/>
    <w:rsid w:val="00E20F73"/>
    <w:rsid w:val="00E2311F"/>
    <w:rsid w:val="00E578FB"/>
    <w:rsid w:val="00E748E8"/>
    <w:rsid w:val="00E87322"/>
    <w:rsid w:val="00EA675D"/>
    <w:rsid w:val="00EA6E2C"/>
    <w:rsid w:val="00ED0716"/>
    <w:rsid w:val="00ED1D4A"/>
    <w:rsid w:val="00F04ED2"/>
    <w:rsid w:val="00F4117A"/>
    <w:rsid w:val="00F8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349"/>
    <w:pPr>
      <w:widowControl w:val="0"/>
    </w:pPr>
    <w:rPr>
      <w:sz w:val="24"/>
      <w:lang w:eastAsia="en-US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294349"/>
    <w:pPr>
      <w:keepNext/>
      <w:numPr>
        <w:numId w:val="9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29434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29434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434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29434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9434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9434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9434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9434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294349"/>
    <w:rPr>
      <w:rFonts w:ascii="Arial" w:hAnsi="Arial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94349"/>
    <w:rPr>
      <w:rFonts w:ascii="Arial" w:hAnsi="Arial"/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94349"/>
    <w:rPr>
      <w:rFonts w:ascii="Arial" w:hAnsi="Arial"/>
      <w:b/>
      <w:i/>
      <w:lang w:eastAsia="en-US"/>
    </w:rPr>
  </w:style>
  <w:style w:type="character" w:customStyle="1" w:styleId="Heading4Char">
    <w:name w:val="Heading 4 Char"/>
    <w:basedOn w:val="DefaultParagraphFont"/>
    <w:link w:val="Heading4"/>
    <w:rsid w:val="00294349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29434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294349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294349"/>
    <w:rPr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294349"/>
    <w:rPr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294349"/>
    <w:rPr>
      <w:b/>
      <w:i/>
      <w:sz w:val="18"/>
      <w:lang w:eastAsia="en-US"/>
    </w:rPr>
  </w:style>
  <w:style w:type="paragraph" w:styleId="Caption">
    <w:name w:val="caption"/>
    <w:basedOn w:val="Normal"/>
    <w:next w:val="Normal"/>
    <w:qFormat/>
    <w:rsid w:val="00294349"/>
    <w:pPr>
      <w:widowControl/>
      <w:autoSpaceDE w:val="0"/>
      <w:autoSpaceDN w:val="0"/>
      <w:adjustRightInd w:val="0"/>
      <w:spacing w:before="120" w:after="120"/>
      <w:ind w:left="1440" w:firstLine="360"/>
      <w:jc w:val="both"/>
    </w:pPr>
    <w:rPr>
      <w:bCs/>
      <w:lang w:val="en-US"/>
    </w:rPr>
  </w:style>
  <w:style w:type="paragraph" w:styleId="Title">
    <w:name w:val="Title"/>
    <w:basedOn w:val="Normal"/>
    <w:next w:val="Normal"/>
    <w:link w:val="TitleChar"/>
    <w:qFormat/>
    <w:rsid w:val="0029434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94349"/>
    <w:rPr>
      <w:rFonts w:ascii="Arial" w:hAnsi="Arial"/>
      <w:b/>
      <w:sz w:val="36"/>
      <w:lang w:eastAsia="en-US"/>
    </w:rPr>
  </w:style>
  <w:style w:type="paragraph" w:styleId="Subtitle">
    <w:name w:val="Subtitle"/>
    <w:basedOn w:val="Normal"/>
    <w:link w:val="SubtitleChar"/>
    <w:qFormat/>
    <w:rsid w:val="0029434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94349"/>
    <w:rPr>
      <w:rFonts w:ascii="Arial" w:hAnsi="Arial"/>
      <w:i/>
      <w:sz w:val="36"/>
      <w:lang w:val="en-AU" w:eastAsia="en-US"/>
    </w:rPr>
  </w:style>
  <w:style w:type="table" w:styleId="TableGrid">
    <w:name w:val="Table Grid"/>
    <w:basedOn w:val="TableNormal"/>
    <w:uiPriority w:val="59"/>
    <w:rsid w:val="001523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7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12E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7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12E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F57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8D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38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38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DD"/>
    <w:rPr>
      <w:rFonts w:ascii="Tahoma" w:hAnsi="Tahoma" w:cs="Tahoma"/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AF5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715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15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171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BBE2-B091-470D-8F24-523BDDE6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15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23</cp:revision>
  <dcterms:created xsi:type="dcterms:W3CDTF">2010-01-24T08:10:00Z</dcterms:created>
  <dcterms:modified xsi:type="dcterms:W3CDTF">2010-03-28T14:27:00Z</dcterms:modified>
</cp:coreProperties>
</file>