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CE330" w14:textId="77777777" w:rsidR="003D6E81" w:rsidRPr="003D6E81" w:rsidRDefault="003D6E81" w:rsidP="003D6E81">
      <w:pPr>
        <w:spacing w:before="100" w:beforeAutospacing="1" w:after="100" w:afterAutospacing="1" w:line="240" w:lineRule="auto"/>
        <w:outlineLvl w:val="0"/>
        <w:rPr>
          <w:rFonts w:ascii="Times New Roman" w:eastAsia="Times New Roman" w:hAnsi="Times New Roman" w:cs="Times New Roman"/>
          <w:b/>
          <w:bCs/>
          <w:color w:val="auto"/>
          <w:kern w:val="36"/>
          <w:sz w:val="48"/>
          <w:szCs w:val="48"/>
        </w:rPr>
      </w:pPr>
      <w:r w:rsidRPr="003D6E81">
        <w:rPr>
          <w:rFonts w:ascii="Times New Roman" w:eastAsia="Times New Roman" w:hAnsi="Times New Roman" w:cs="Times New Roman"/>
          <w:b/>
          <w:bCs/>
          <w:color w:val="auto"/>
          <w:kern w:val="36"/>
          <w:sz w:val="48"/>
          <w:szCs w:val="48"/>
        </w:rPr>
        <w:t>Product Requirements Document (PRD)</w:t>
      </w:r>
    </w:p>
    <w:p w14:paraId="3494959C" w14:textId="77777777" w:rsidR="003D6E81" w:rsidRPr="003D6E81" w:rsidRDefault="003D6E81" w:rsidP="003D6E81">
      <w:pPr>
        <w:spacing w:before="100" w:beforeAutospacing="1" w:after="100" w:afterAutospacing="1" w:line="240" w:lineRule="auto"/>
        <w:outlineLvl w:val="1"/>
        <w:rPr>
          <w:rFonts w:ascii="Times New Roman" w:eastAsia="Times New Roman" w:hAnsi="Times New Roman" w:cs="Times New Roman"/>
          <w:b/>
          <w:bCs/>
          <w:color w:val="auto"/>
          <w:sz w:val="36"/>
          <w:szCs w:val="36"/>
        </w:rPr>
      </w:pPr>
      <w:r w:rsidRPr="003D6E81">
        <w:rPr>
          <w:rFonts w:ascii="Times New Roman" w:eastAsia="Times New Roman" w:hAnsi="Times New Roman" w:cs="Times New Roman"/>
          <w:b/>
          <w:bCs/>
          <w:color w:val="auto"/>
          <w:sz w:val="36"/>
          <w:szCs w:val="36"/>
        </w:rPr>
        <w:t>Module 1: Call Handling and Speech Processing (with Spam Filtering)</w:t>
      </w:r>
    </w:p>
    <w:p w14:paraId="433C4E19" w14:textId="77777777" w:rsidR="003D6E81" w:rsidRPr="003D6E81" w:rsidRDefault="003D6E81" w:rsidP="003D6E81">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3D6E81">
        <w:rPr>
          <w:rFonts w:ascii="Times New Roman" w:eastAsia="Times New Roman" w:hAnsi="Times New Roman" w:cs="Times New Roman"/>
          <w:b/>
          <w:bCs/>
          <w:color w:val="auto"/>
          <w:sz w:val="27"/>
          <w:szCs w:val="27"/>
        </w:rPr>
        <w:t>1. Overview</w:t>
      </w:r>
    </w:p>
    <w:p w14:paraId="7B8CF968" w14:textId="77777777" w:rsidR="003D6E81" w:rsidRPr="003D6E81" w:rsidRDefault="003D6E81" w:rsidP="003D6E81">
      <w:p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This module automates call reception, transcription, and spam detection. It processes incoming audio, converts speech to text, filters spam calls, and logs structured data for analysis by later modules. It ensures secure and efficient preprocessing for AI-based lead qualification.</w:t>
      </w:r>
    </w:p>
    <w:p w14:paraId="6A49134C" w14:textId="77777777" w:rsidR="003D6E81" w:rsidRPr="003D6E81" w:rsidRDefault="003D6E81" w:rsidP="003D6E81">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3D6E81">
        <w:rPr>
          <w:rFonts w:ascii="Times New Roman" w:eastAsia="Times New Roman" w:hAnsi="Times New Roman" w:cs="Times New Roman"/>
          <w:b/>
          <w:bCs/>
          <w:color w:val="auto"/>
          <w:sz w:val="27"/>
          <w:szCs w:val="27"/>
        </w:rPr>
        <w:t>2. Objectives</w:t>
      </w:r>
    </w:p>
    <w:p w14:paraId="10764904" w14:textId="77777777" w:rsidR="003D6E81" w:rsidRPr="003D6E81" w:rsidRDefault="003D6E81" w:rsidP="003D6E81">
      <w:pPr>
        <w:numPr>
          <w:ilvl w:val="0"/>
          <w:numId w:val="1"/>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Automatically receive and manage incoming calls.</w:t>
      </w:r>
    </w:p>
    <w:p w14:paraId="24DBE257" w14:textId="77777777" w:rsidR="003D6E81" w:rsidRPr="003D6E81" w:rsidRDefault="003D6E81" w:rsidP="003D6E81">
      <w:pPr>
        <w:numPr>
          <w:ilvl w:val="0"/>
          <w:numId w:val="1"/>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Transcribe speech accurately with minimal delay.</w:t>
      </w:r>
    </w:p>
    <w:p w14:paraId="2286ECD0" w14:textId="77777777" w:rsidR="003D6E81" w:rsidRPr="003D6E81" w:rsidRDefault="003D6E81" w:rsidP="003D6E81">
      <w:pPr>
        <w:numPr>
          <w:ilvl w:val="0"/>
          <w:numId w:val="1"/>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Detect and block spam or irrelevant calls.</w:t>
      </w:r>
    </w:p>
    <w:p w14:paraId="2D37ACCC" w14:textId="77777777" w:rsidR="003D6E81" w:rsidRPr="003D6E81" w:rsidRDefault="003D6E81" w:rsidP="003D6E81">
      <w:pPr>
        <w:numPr>
          <w:ilvl w:val="0"/>
          <w:numId w:val="1"/>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Log and archive call data securely.</w:t>
      </w:r>
    </w:p>
    <w:p w14:paraId="4BECE1A7" w14:textId="77777777" w:rsidR="003D6E81" w:rsidRPr="003D6E81" w:rsidRDefault="003D6E81" w:rsidP="003D6E81">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3D6E81">
        <w:rPr>
          <w:rFonts w:ascii="Times New Roman" w:eastAsia="Times New Roman" w:hAnsi="Times New Roman" w:cs="Times New Roman"/>
          <w:b/>
          <w:bCs/>
          <w:color w:val="auto"/>
          <w:sz w:val="27"/>
          <w:szCs w:val="27"/>
        </w:rPr>
        <w:t>3.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7740"/>
      </w:tblGrid>
      <w:tr w:rsidR="003D6E81" w:rsidRPr="003D6E81" w14:paraId="63424A50" w14:textId="77777777" w:rsidTr="003D6E81">
        <w:trPr>
          <w:tblHeader/>
          <w:tblCellSpacing w:w="15" w:type="dxa"/>
        </w:trPr>
        <w:tc>
          <w:tcPr>
            <w:tcW w:w="1575" w:type="dxa"/>
            <w:vAlign w:val="center"/>
            <w:hideMark/>
          </w:tcPr>
          <w:p w14:paraId="5999B1D0" w14:textId="77777777" w:rsidR="003D6E81" w:rsidRPr="003D6E81" w:rsidRDefault="003D6E81" w:rsidP="003D6E81">
            <w:pPr>
              <w:spacing w:after="0" w:line="240" w:lineRule="auto"/>
              <w:jc w:val="center"/>
              <w:rPr>
                <w:rFonts w:ascii="Times New Roman" w:eastAsia="Times New Roman" w:hAnsi="Times New Roman" w:cs="Times New Roman"/>
                <w:b/>
                <w:bCs/>
                <w:color w:val="auto"/>
                <w:szCs w:val="24"/>
              </w:rPr>
            </w:pPr>
            <w:r w:rsidRPr="003D6E81">
              <w:rPr>
                <w:rFonts w:ascii="Times New Roman" w:eastAsia="Times New Roman" w:hAnsi="Times New Roman" w:cs="Times New Roman"/>
                <w:b/>
                <w:bCs/>
                <w:color w:val="auto"/>
                <w:szCs w:val="24"/>
              </w:rPr>
              <w:t>ID</w:t>
            </w:r>
          </w:p>
        </w:tc>
        <w:tc>
          <w:tcPr>
            <w:tcW w:w="7695" w:type="dxa"/>
            <w:vAlign w:val="center"/>
            <w:hideMark/>
          </w:tcPr>
          <w:p w14:paraId="784752D9" w14:textId="77777777" w:rsidR="003D6E81" w:rsidRPr="003D6E81" w:rsidRDefault="003D6E81" w:rsidP="003D6E81">
            <w:pPr>
              <w:spacing w:after="0" w:line="240" w:lineRule="auto"/>
              <w:jc w:val="center"/>
              <w:rPr>
                <w:rFonts w:ascii="Times New Roman" w:eastAsia="Times New Roman" w:hAnsi="Times New Roman" w:cs="Times New Roman"/>
                <w:b/>
                <w:bCs/>
                <w:color w:val="auto"/>
                <w:szCs w:val="24"/>
              </w:rPr>
            </w:pPr>
            <w:r w:rsidRPr="003D6E81">
              <w:rPr>
                <w:rFonts w:ascii="Times New Roman" w:eastAsia="Times New Roman" w:hAnsi="Times New Roman" w:cs="Times New Roman"/>
                <w:b/>
                <w:bCs/>
                <w:color w:val="auto"/>
                <w:szCs w:val="24"/>
              </w:rPr>
              <w:t>Requirement Description</w:t>
            </w:r>
          </w:p>
        </w:tc>
      </w:tr>
      <w:tr w:rsidR="003D6E81" w:rsidRPr="003D6E81" w14:paraId="54DB1200" w14:textId="77777777" w:rsidTr="003D6E81">
        <w:trPr>
          <w:tblCellSpacing w:w="15" w:type="dxa"/>
        </w:trPr>
        <w:tc>
          <w:tcPr>
            <w:tcW w:w="1575" w:type="dxa"/>
            <w:vAlign w:val="center"/>
            <w:hideMark/>
          </w:tcPr>
          <w:p w14:paraId="0129C618"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FR1</w:t>
            </w:r>
          </w:p>
        </w:tc>
        <w:tc>
          <w:tcPr>
            <w:tcW w:w="7695" w:type="dxa"/>
            <w:vAlign w:val="center"/>
            <w:hideMark/>
          </w:tcPr>
          <w:p w14:paraId="3AA130D4"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System shall automatically receive and process incoming calls.</w:t>
            </w:r>
          </w:p>
        </w:tc>
      </w:tr>
      <w:tr w:rsidR="003D6E81" w:rsidRPr="003D6E81" w14:paraId="172B0FAB" w14:textId="77777777" w:rsidTr="003D6E81">
        <w:trPr>
          <w:tblCellSpacing w:w="15" w:type="dxa"/>
        </w:trPr>
        <w:tc>
          <w:tcPr>
            <w:tcW w:w="1575" w:type="dxa"/>
            <w:vAlign w:val="center"/>
            <w:hideMark/>
          </w:tcPr>
          <w:p w14:paraId="734E7F43"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FR2</w:t>
            </w:r>
          </w:p>
        </w:tc>
        <w:tc>
          <w:tcPr>
            <w:tcW w:w="7695" w:type="dxa"/>
            <w:vAlign w:val="center"/>
            <w:hideMark/>
          </w:tcPr>
          <w:p w14:paraId="25751172"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System shall transcribe speech to text and store it for downstream analysis.</w:t>
            </w:r>
          </w:p>
        </w:tc>
      </w:tr>
      <w:tr w:rsidR="003D6E81" w:rsidRPr="003D6E81" w14:paraId="2395EECF" w14:textId="77777777" w:rsidTr="003D6E81">
        <w:trPr>
          <w:tblCellSpacing w:w="15" w:type="dxa"/>
        </w:trPr>
        <w:tc>
          <w:tcPr>
            <w:tcW w:w="1575" w:type="dxa"/>
            <w:vAlign w:val="center"/>
            <w:hideMark/>
          </w:tcPr>
          <w:p w14:paraId="6A04D102"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FR3</w:t>
            </w:r>
          </w:p>
        </w:tc>
        <w:tc>
          <w:tcPr>
            <w:tcW w:w="7695" w:type="dxa"/>
            <w:vAlign w:val="center"/>
            <w:hideMark/>
          </w:tcPr>
          <w:p w14:paraId="55D33B47"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System shall detect and filter spam or irrelevant calls using a trained model.</w:t>
            </w:r>
          </w:p>
        </w:tc>
      </w:tr>
      <w:tr w:rsidR="003D6E81" w:rsidRPr="003D6E81" w14:paraId="2A2480A5" w14:textId="77777777" w:rsidTr="003D6E81">
        <w:trPr>
          <w:tblCellSpacing w:w="15" w:type="dxa"/>
        </w:trPr>
        <w:tc>
          <w:tcPr>
            <w:tcW w:w="1575" w:type="dxa"/>
            <w:vAlign w:val="center"/>
            <w:hideMark/>
          </w:tcPr>
          <w:p w14:paraId="49F730C6"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FR4</w:t>
            </w:r>
          </w:p>
        </w:tc>
        <w:tc>
          <w:tcPr>
            <w:tcW w:w="7695" w:type="dxa"/>
            <w:vAlign w:val="center"/>
            <w:hideMark/>
          </w:tcPr>
          <w:p w14:paraId="2B16F0E6"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 xml:space="preserve">System shall tag filtered calls with a </w:t>
            </w:r>
            <w:proofErr w:type="spellStart"/>
            <w:r w:rsidRPr="003D6E81">
              <w:rPr>
                <w:rFonts w:ascii="Times New Roman" w:eastAsia="Times New Roman" w:hAnsi="Times New Roman" w:cs="Times New Roman"/>
                <w:color w:val="auto"/>
                <w:szCs w:val="24"/>
              </w:rPr>
              <w:t>spam_flag</w:t>
            </w:r>
            <w:proofErr w:type="spellEnd"/>
            <w:r w:rsidRPr="003D6E81">
              <w:rPr>
                <w:rFonts w:ascii="Times New Roman" w:eastAsia="Times New Roman" w:hAnsi="Times New Roman" w:cs="Times New Roman"/>
                <w:color w:val="auto"/>
                <w:szCs w:val="24"/>
              </w:rPr>
              <w:t xml:space="preserve"> and prevent them from entering later stages.</w:t>
            </w:r>
          </w:p>
        </w:tc>
      </w:tr>
      <w:tr w:rsidR="003D6E81" w:rsidRPr="003D6E81" w14:paraId="6F3E888B" w14:textId="77777777" w:rsidTr="003D6E81">
        <w:trPr>
          <w:tblCellSpacing w:w="15" w:type="dxa"/>
        </w:trPr>
        <w:tc>
          <w:tcPr>
            <w:tcW w:w="1575" w:type="dxa"/>
            <w:vAlign w:val="center"/>
            <w:hideMark/>
          </w:tcPr>
          <w:p w14:paraId="556812A8"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FR5</w:t>
            </w:r>
          </w:p>
        </w:tc>
        <w:tc>
          <w:tcPr>
            <w:tcW w:w="7695" w:type="dxa"/>
            <w:vAlign w:val="center"/>
            <w:hideMark/>
          </w:tcPr>
          <w:p w14:paraId="14A09345"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System shall log and archive audio, metadata, and transcription for audit and retraining.</w:t>
            </w:r>
          </w:p>
        </w:tc>
      </w:tr>
    </w:tbl>
    <w:p w14:paraId="4D092B77" w14:textId="77777777" w:rsidR="003D6E81" w:rsidRPr="003D6E81" w:rsidRDefault="003D6E81" w:rsidP="003D6E81">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3D6E81">
        <w:rPr>
          <w:rFonts w:ascii="Times New Roman" w:eastAsia="Times New Roman" w:hAnsi="Times New Roman" w:cs="Times New Roman"/>
          <w:b/>
          <w:bCs/>
          <w:color w:val="auto"/>
          <w:sz w:val="27"/>
          <w:szCs w:val="27"/>
        </w:rPr>
        <w:t>4.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6054"/>
      </w:tblGrid>
      <w:tr w:rsidR="003D6E81" w:rsidRPr="003D6E81" w14:paraId="72069E59" w14:textId="77777777" w:rsidTr="003D6E81">
        <w:trPr>
          <w:tblHeader/>
          <w:tblCellSpacing w:w="15" w:type="dxa"/>
        </w:trPr>
        <w:tc>
          <w:tcPr>
            <w:tcW w:w="0" w:type="auto"/>
            <w:vAlign w:val="center"/>
            <w:hideMark/>
          </w:tcPr>
          <w:p w14:paraId="73D54E84" w14:textId="77777777" w:rsidR="003D6E81" w:rsidRPr="003D6E81" w:rsidRDefault="003D6E81" w:rsidP="003D6E81">
            <w:pPr>
              <w:spacing w:after="0" w:line="240" w:lineRule="auto"/>
              <w:jc w:val="center"/>
              <w:rPr>
                <w:rFonts w:ascii="Times New Roman" w:eastAsia="Times New Roman" w:hAnsi="Times New Roman" w:cs="Times New Roman"/>
                <w:b/>
                <w:bCs/>
                <w:color w:val="auto"/>
                <w:szCs w:val="24"/>
              </w:rPr>
            </w:pPr>
            <w:r w:rsidRPr="003D6E81">
              <w:rPr>
                <w:rFonts w:ascii="Times New Roman" w:eastAsia="Times New Roman" w:hAnsi="Times New Roman" w:cs="Times New Roman"/>
                <w:b/>
                <w:bCs/>
                <w:color w:val="auto"/>
                <w:szCs w:val="24"/>
              </w:rPr>
              <w:t>Category</w:t>
            </w:r>
          </w:p>
        </w:tc>
        <w:tc>
          <w:tcPr>
            <w:tcW w:w="0" w:type="auto"/>
            <w:vAlign w:val="center"/>
            <w:hideMark/>
          </w:tcPr>
          <w:p w14:paraId="5932196F" w14:textId="77777777" w:rsidR="003D6E81" w:rsidRPr="003D6E81" w:rsidRDefault="003D6E81" w:rsidP="003D6E81">
            <w:pPr>
              <w:spacing w:after="0" w:line="240" w:lineRule="auto"/>
              <w:jc w:val="center"/>
              <w:rPr>
                <w:rFonts w:ascii="Times New Roman" w:eastAsia="Times New Roman" w:hAnsi="Times New Roman" w:cs="Times New Roman"/>
                <w:b/>
                <w:bCs/>
                <w:color w:val="auto"/>
                <w:szCs w:val="24"/>
              </w:rPr>
            </w:pPr>
            <w:r w:rsidRPr="003D6E81">
              <w:rPr>
                <w:rFonts w:ascii="Times New Roman" w:eastAsia="Times New Roman" w:hAnsi="Times New Roman" w:cs="Times New Roman"/>
                <w:b/>
                <w:bCs/>
                <w:color w:val="auto"/>
                <w:szCs w:val="24"/>
              </w:rPr>
              <w:t>Requirement</w:t>
            </w:r>
          </w:p>
        </w:tc>
      </w:tr>
      <w:tr w:rsidR="003D6E81" w:rsidRPr="003D6E81" w14:paraId="13D1C4DB" w14:textId="77777777" w:rsidTr="003D6E81">
        <w:trPr>
          <w:tblCellSpacing w:w="15" w:type="dxa"/>
        </w:trPr>
        <w:tc>
          <w:tcPr>
            <w:tcW w:w="0" w:type="auto"/>
            <w:vAlign w:val="center"/>
            <w:hideMark/>
          </w:tcPr>
          <w:p w14:paraId="02F5B32C"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Reliability</w:t>
            </w:r>
          </w:p>
        </w:tc>
        <w:tc>
          <w:tcPr>
            <w:tcW w:w="0" w:type="auto"/>
            <w:vAlign w:val="center"/>
            <w:hideMark/>
          </w:tcPr>
          <w:p w14:paraId="26E755C2"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 95 % uptime; automatic recovery &lt; 30 s after failure.</w:t>
            </w:r>
          </w:p>
        </w:tc>
      </w:tr>
      <w:tr w:rsidR="003D6E81" w:rsidRPr="003D6E81" w14:paraId="71321BC7" w14:textId="77777777" w:rsidTr="003D6E81">
        <w:trPr>
          <w:tblCellSpacing w:w="15" w:type="dxa"/>
        </w:trPr>
        <w:tc>
          <w:tcPr>
            <w:tcW w:w="0" w:type="auto"/>
            <w:vAlign w:val="center"/>
            <w:hideMark/>
          </w:tcPr>
          <w:p w14:paraId="7179B3B6"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Performance</w:t>
            </w:r>
          </w:p>
        </w:tc>
        <w:tc>
          <w:tcPr>
            <w:tcW w:w="0" w:type="auto"/>
            <w:vAlign w:val="center"/>
            <w:hideMark/>
          </w:tcPr>
          <w:p w14:paraId="64F0491F"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Speech-to-text latency &lt; 2 s; spam detection accuracy ≥ 90 %.</w:t>
            </w:r>
          </w:p>
        </w:tc>
      </w:tr>
      <w:tr w:rsidR="003D6E81" w:rsidRPr="003D6E81" w14:paraId="4B025FEC" w14:textId="77777777" w:rsidTr="003D6E81">
        <w:trPr>
          <w:tblCellSpacing w:w="15" w:type="dxa"/>
        </w:trPr>
        <w:tc>
          <w:tcPr>
            <w:tcW w:w="0" w:type="auto"/>
            <w:vAlign w:val="center"/>
            <w:hideMark/>
          </w:tcPr>
          <w:p w14:paraId="2A608240"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Security</w:t>
            </w:r>
          </w:p>
        </w:tc>
        <w:tc>
          <w:tcPr>
            <w:tcW w:w="0" w:type="auto"/>
            <w:vAlign w:val="center"/>
            <w:hideMark/>
          </w:tcPr>
          <w:p w14:paraId="5371ACE3"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Input validation, sanitization, and encrypted storage.</w:t>
            </w:r>
          </w:p>
        </w:tc>
      </w:tr>
      <w:tr w:rsidR="003D6E81" w:rsidRPr="003D6E81" w14:paraId="316B6E55" w14:textId="77777777" w:rsidTr="003D6E81">
        <w:trPr>
          <w:tblCellSpacing w:w="15" w:type="dxa"/>
        </w:trPr>
        <w:tc>
          <w:tcPr>
            <w:tcW w:w="0" w:type="auto"/>
            <w:vAlign w:val="center"/>
            <w:hideMark/>
          </w:tcPr>
          <w:p w14:paraId="3526CA4F"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Usability</w:t>
            </w:r>
          </w:p>
        </w:tc>
        <w:tc>
          <w:tcPr>
            <w:tcW w:w="0" w:type="auto"/>
            <w:vAlign w:val="center"/>
            <w:hideMark/>
          </w:tcPr>
          <w:p w14:paraId="2C2C0FEB" w14:textId="77777777" w:rsidR="003D6E81" w:rsidRPr="003D6E81" w:rsidRDefault="003D6E81" w:rsidP="003D6E81">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Dashboard allows review of flagged calls within three clicks.</w:t>
            </w:r>
          </w:p>
        </w:tc>
      </w:tr>
    </w:tbl>
    <w:p w14:paraId="0174830E" w14:textId="77777777" w:rsidR="003D6E81" w:rsidRPr="003D6E81" w:rsidRDefault="003D6E81" w:rsidP="003D6E81">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3D6E81">
        <w:rPr>
          <w:rFonts w:ascii="Times New Roman" w:eastAsia="Times New Roman" w:hAnsi="Times New Roman" w:cs="Times New Roman"/>
          <w:b/>
          <w:bCs/>
          <w:color w:val="auto"/>
          <w:sz w:val="27"/>
          <w:szCs w:val="27"/>
        </w:rPr>
        <w:t>5. Spam Filtering Workflow</w:t>
      </w:r>
    </w:p>
    <w:p w14:paraId="6DD47132" w14:textId="77777777" w:rsidR="003D6E81" w:rsidRPr="003D6E81" w:rsidRDefault="003D6E81" w:rsidP="003D6E81">
      <w:pPr>
        <w:numPr>
          <w:ilvl w:val="0"/>
          <w:numId w:val="2"/>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Receive audio input from telephony interface.</w:t>
      </w:r>
    </w:p>
    <w:p w14:paraId="0A078574" w14:textId="77777777" w:rsidR="003D6E81" w:rsidRPr="003D6E81" w:rsidRDefault="003D6E81" w:rsidP="003D6E81">
      <w:pPr>
        <w:numPr>
          <w:ilvl w:val="0"/>
          <w:numId w:val="2"/>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Extract features (MFCCs, duration, metadata).</w:t>
      </w:r>
    </w:p>
    <w:p w14:paraId="5D975C93" w14:textId="77777777" w:rsidR="003D6E81" w:rsidRPr="003D6E81" w:rsidRDefault="003D6E81" w:rsidP="003D6E81">
      <w:pPr>
        <w:numPr>
          <w:ilvl w:val="0"/>
          <w:numId w:val="2"/>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lastRenderedPageBreak/>
        <w:t>Run spam-classification model.</w:t>
      </w:r>
    </w:p>
    <w:p w14:paraId="12C75E67" w14:textId="77777777" w:rsidR="003D6E81" w:rsidRPr="003D6E81" w:rsidRDefault="003D6E81" w:rsidP="003D6E81">
      <w:pPr>
        <w:numPr>
          <w:ilvl w:val="0"/>
          <w:numId w:val="2"/>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If spam → mark and store in spam repository.</w:t>
      </w:r>
    </w:p>
    <w:p w14:paraId="057D5795" w14:textId="77777777" w:rsidR="003D6E81" w:rsidRPr="003D6E81" w:rsidRDefault="003D6E81" w:rsidP="003D6E81">
      <w:pPr>
        <w:numPr>
          <w:ilvl w:val="0"/>
          <w:numId w:val="2"/>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If valid → continue to transcription and logging.</w:t>
      </w:r>
    </w:p>
    <w:p w14:paraId="3495B184" w14:textId="77777777" w:rsidR="003D6E81" w:rsidRPr="003D6E81" w:rsidRDefault="003D6E81" w:rsidP="003D6E81">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3D6E81">
        <w:rPr>
          <w:rFonts w:ascii="Times New Roman" w:eastAsia="Times New Roman" w:hAnsi="Times New Roman" w:cs="Times New Roman"/>
          <w:b/>
          <w:bCs/>
          <w:color w:val="auto"/>
          <w:sz w:val="27"/>
          <w:szCs w:val="27"/>
        </w:rPr>
        <w:t>6. System Components</w:t>
      </w:r>
    </w:p>
    <w:p w14:paraId="6DC7EC3E" w14:textId="77777777" w:rsidR="003D6E81" w:rsidRPr="003D6E81" w:rsidRDefault="003D6E81" w:rsidP="003D6E81">
      <w:pPr>
        <w:numPr>
          <w:ilvl w:val="0"/>
          <w:numId w:val="3"/>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b/>
          <w:bCs/>
          <w:color w:val="auto"/>
          <w:szCs w:val="24"/>
        </w:rPr>
        <w:t>Telephony Handler:</w:t>
      </w:r>
      <w:r w:rsidRPr="003D6E81">
        <w:rPr>
          <w:rFonts w:ascii="Times New Roman" w:eastAsia="Times New Roman" w:hAnsi="Times New Roman" w:cs="Times New Roman"/>
          <w:color w:val="auto"/>
          <w:szCs w:val="24"/>
        </w:rPr>
        <w:t xml:space="preserve"> Accepts and routes incoming calls.</w:t>
      </w:r>
    </w:p>
    <w:p w14:paraId="29BEF7D1" w14:textId="77777777" w:rsidR="003D6E81" w:rsidRPr="003D6E81" w:rsidRDefault="003D6E81" w:rsidP="003D6E81">
      <w:pPr>
        <w:numPr>
          <w:ilvl w:val="0"/>
          <w:numId w:val="3"/>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b/>
          <w:bCs/>
          <w:color w:val="auto"/>
          <w:szCs w:val="24"/>
        </w:rPr>
        <w:t>ASR Engine:</w:t>
      </w:r>
      <w:r w:rsidRPr="003D6E81">
        <w:rPr>
          <w:rFonts w:ascii="Times New Roman" w:eastAsia="Times New Roman" w:hAnsi="Times New Roman" w:cs="Times New Roman"/>
          <w:color w:val="auto"/>
          <w:szCs w:val="24"/>
        </w:rPr>
        <w:t xml:space="preserve"> Converts speech to text.</w:t>
      </w:r>
    </w:p>
    <w:p w14:paraId="1E35D8FB" w14:textId="77777777" w:rsidR="003D6E81" w:rsidRPr="003D6E81" w:rsidRDefault="003D6E81" w:rsidP="003D6E81">
      <w:pPr>
        <w:numPr>
          <w:ilvl w:val="0"/>
          <w:numId w:val="3"/>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b/>
          <w:bCs/>
          <w:color w:val="auto"/>
          <w:szCs w:val="24"/>
        </w:rPr>
        <w:t>Spam Filter:</w:t>
      </w:r>
      <w:r w:rsidRPr="003D6E81">
        <w:rPr>
          <w:rFonts w:ascii="Times New Roman" w:eastAsia="Times New Roman" w:hAnsi="Times New Roman" w:cs="Times New Roman"/>
          <w:color w:val="auto"/>
          <w:szCs w:val="24"/>
        </w:rPr>
        <w:t xml:space="preserve"> Detects unwanted or malicious calls.</w:t>
      </w:r>
    </w:p>
    <w:p w14:paraId="12D1D6AD" w14:textId="77777777" w:rsidR="003D6E81" w:rsidRPr="003D6E81" w:rsidRDefault="003D6E81" w:rsidP="003D6E81">
      <w:pPr>
        <w:numPr>
          <w:ilvl w:val="0"/>
          <w:numId w:val="3"/>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b/>
          <w:bCs/>
          <w:color w:val="auto"/>
          <w:szCs w:val="24"/>
        </w:rPr>
        <w:t>Logger / Storage Manager:</w:t>
      </w:r>
      <w:r w:rsidRPr="003D6E81">
        <w:rPr>
          <w:rFonts w:ascii="Times New Roman" w:eastAsia="Times New Roman" w:hAnsi="Times New Roman" w:cs="Times New Roman"/>
          <w:color w:val="auto"/>
          <w:szCs w:val="24"/>
        </w:rPr>
        <w:t xml:space="preserve"> Archives call data and model outputs.</w:t>
      </w:r>
    </w:p>
    <w:p w14:paraId="172554E3" w14:textId="77777777" w:rsidR="003D6E81" w:rsidRPr="003D6E81" w:rsidRDefault="003D6E81" w:rsidP="003D6E81">
      <w:pPr>
        <w:numPr>
          <w:ilvl w:val="0"/>
          <w:numId w:val="3"/>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b/>
          <w:bCs/>
          <w:color w:val="auto"/>
          <w:szCs w:val="24"/>
        </w:rPr>
        <w:t>Security Module:</w:t>
      </w:r>
      <w:r w:rsidRPr="003D6E81">
        <w:rPr>
          <w:rFonts w:ascii="Times New Roman" w:eastAsia="Times New Roman" w:hAnsi="Times New Roman" w:cs="Times New Roman"/>
          <w:color w:val="auto"/>
          <w:szCs w:val="24"/>
        </w:rPr>
        <w:t xml:space="preserve"> Validates and secures inputs.</w:t>
      </w:r>
    </w:p>
    <w:p w14:paraId="5C07FAC2" w14:textId="77777777" w:rsidR="003D6E81" w:rsidRPr="003D6E81" w:rsidRDefault="003D6E81" w:rsidP="003D6E81">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3D6E81">
        <w:rPr>
          <w:rFonts w:ascii="Times New Roman" w:eastAsia="Times New Roman" w:hAnsi="Times New Roman" w:cs="Times New Roman"/>
          <w:b/>
          <w:bCs/>
          <w:color w:val="auto"/>
          <w:sz w:val="27"/>
          <w:szCs w:val="27"/>
        </w:rPr>
        <w:t>8. Dependencies</w:t>
      </w:r>
    </w:p>
    <w:p w14:paraId="392BD4CB" w14:textId="77777777" w:rsidR="003D6E81" w:rsidRPr="003D6E81" w:rsidRDefault="003D6E81" w:rsidP="003D6E81">
      <w:pPr>
        <w:numPr>
          <w:ilvl w:val="0"/>
          <w:numId w:val="5"/>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Telephony API (SIP/VoIP).</w:t>
      </w:r>
    </w:p>
    <w:p w14:paraId="618F544C" w14:textId="77777777" w:rsidR="003D6E81" w:rsidRPr="003D6E81" w:rsidRDefault="003D6E81" w:rsidP="003D6E81">
      <w:pPr>
        <w:numPr>
          <w:ilvl w:val="0"/>
          <w:numId w:val="5"/>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Pre-trained ASR and spam models.</w:t>
      </w:r>
    </w:p>
    <w:p w14:paraId="52A1DEAB" w14:textId="77777777" w:rsidR="003D6E81" w:rsidRPr="003D6E81" w:rsidRDefault="003D6E81" w:rsidP="003D6E81">
      <w:pPr>
        <w:numPr>
          <w:ilvl w:val="0"/>
          <w:numId w:val="5"/>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Database for logs and transcripts.</w:t>
      </w:r>
    </w:p>
    <w:p w14:paraId="26E83804" w14:textId="77777777" w:rsidR="003D6E81" w:rsidRPr="003D6E81" w:rsidRDefault="003D6E81" w:rsidP="003D6E81">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3D6E81">
        <w:rPr>
          <w:rFonts w:ascii="Times New Roman" w:eastAsia="Times New Roman" w:hAnsi="Times New Roman" w:cs="Times New Roman"/>
          <w:b/>
          <w:bCs/>
          <w:color w:val="auto"/>
          <w:sz w:val="27"/>
          <w:szCs w:val="27"/>
        </w:rPr>
        <w:t>9. Risks and Mitigations</w:t>
      </w:r>
    </w:p>
    <w:tbl>
      <w:tblPr>
        <w:tblStyle w:val="TableGrid"/>
        <w:tblW w:w="0" w:type="auto"/>
        <w:tblLook w:val="04A0" w:firstRow="1" w:lastRow="0" w:firstColumn="1" w:lastColumn="0" w:noHBand="0" w:noVBand="1"/>
      </w:tblPr>
      <w:tblGrid>
        <w:gridCol w:w="9350"/>
      </w:tblGrid>
      <w:tr w:rsidR="003D6E81" w14:paraId="5EA28403" w14:textId="77777777" w:rsidTr="003D6E81">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8"/>
              <w:gridCol w:w="5041"/>
            </w:tblGrid>
            <w:tr w:rsidR="003D6E81" w:rsidRPr="003D6E81" w14:paraId="02BB4E11" w14:textId="77777777" w:rsidTr="00E25B99">
              <w:trPr>
                <w:tblHeader/>
                <w:tblCellSpacing w:w="15" w:type="dxa"/>
              </w:trPr>
              <w:tc>
                <w:tcPr>
                  <w:tcW w:w="0" w:type="auto"/>
                  <w:vAlign w:val="center"/>
                  <w:hideMark/>
                </w:tcPr>
                <w:p w14:paraId="3E5E8E57" w14:textId="77777777" w:rsidR="003D6E81" w:rsidRPr="003D6E81" w:rsidRDefault="003D6E81" w:rsidP="00E25B99">
                  <w:pPr>
                    <w:spacing w:after="0" w:line="240" w:lineRule="auto"/>
                    <w:jc w:val="center"/>
                    <w:rPr>
                      <w:rFonts w:ascii="Times New Roman" w:eastAsia="Times New Roman" w:hAnsi="Times New Roman" w:cs="Times New Roman"/>
                      <w:b/>
                      <w:bCs/>
                      <w:color w:val="auto"/>
                      <w:szCs w:val="24"/>
                    </w:rPr>
                  </w:pPr>
                  <w:r w:rsidRPr="003D6E81">
                    <w:rPr>
                      <w:rFonts w:ascii="Times New Roman" w:eastAsia="Times New Roman" w:hAnsi="Times New Roman" w:cs="Times New Roman"/>
                      <w:b/>
                      <w:bCs/>
                      <w:color w:val="auto"/>
                      <w:szCs w:val="24"/>
                    </w:rPr>
                    <w:t>Risk</w:t>
                  </w:r>
                </w:p>
              </w:tc>
              <w:tc>
                <w:tcPr>
                  <w:tcW w:w="0" w:type="auto"/>
                  <w:vAlign w:val="center"/>
                  <w:hideMark/>
                </w:tcPr>
                <w:p w14:paraId="4C876F07" w14:textId="77777777" w:rsidR="003D6E81" w:rsidRPr="003D6E81" w:rsidRDefault="003D6E81" w:rsidP="00E25B99">
                  <w:pPr>
                    <w:spacing w:after="0" w:line="240" w:lineRule="auto"/>
                    <w:jc w:val="center"/>
                    <w:rPr>
                      <w:rFonts w:ascii="Times New Roman" w:eastAsia="Times New Roman" w:hAnsi="Times New Roman" w:cs="Times New Roman"/>
                      <w:b/>
                      <w:bCs/>
                      <w:color w:val="auto"/>
                      <w:szCs w:val="24"/>
                    </w:rPr>
                  </w:pPr>
                  <w:r w:rsidRPr="003D6E81">
                    <w:rPr>
                      <w:rFonts w:ascii="Times New Roman" w:eastAsia="Times New Roman" w:hAnsi="Times New Roman" w:cs="Times New Roman"/>
                      <w:b/>
                      <w:bCs/>
                      <w:color w:val="auto"/>
                      <w:szCs w:val="24"/>
                    </w:rPr>
                    <w:t>Mitigation</w:t>
                  </w:r>
                </w:p>
              </w:tc>
            </w:tr>
            <w:tr w:rsidR="003D6E81" w:rsidRPr="003D6E81" w14:paraId="1AB6797C" w14:textId="77777777" w:rsidTr="00E25B99">
              <w:trPr>
                <w:tblCellSpacing w:w="15" w:type="dxa"/>
              </w:trPr>
              <w:tc>
                <w:tcPr>
                  <w:tcW w:w="0" w:type="auto"/>
                  <w:vAlign w:val="center"/>
                  <w:hideMark/>
                </w:tcPr>
                <w:p w14:paraId="66AE9294" w14:textId="77777777" w:rsidR="003D6E81" w:rsidRPr="003D6E81" w:rsidRDefault="003D6E81" w:rsidP="00E25B99">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False positives in spam detection</w:t>
                  </w:r>
                </w:p>
              </w:tc>
              <w:tc>
                <w:tcPr>
                  <w:tcW w:w="0" w:type="auto"/>
                  <w:vAlign w:val="center"/>
                  <w:hideMark/>
                </w:tcPr>
                <w:p w14:paraId="523A1EA5" w14:textId="22A7F30C" w:rsidR="003D6E81" w:rsidRPr="003D6E81" w:rsidRDefault="003D6E81" w:rsidP="00E25B99">
                  <w:pPr>
                    <w:spacing w:after="0" w:line="240" w:lineRule="auto"/>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3D6E81">
                    <w:rPr>
                      <w:rFonts w:ascii="Times New Roman" w:eastAsia="Times New Roman" w:hAnsi="Times New Roman" w:cs="Times New Roman"/>
                      <w:color w:val="auto"/>
                      <w:szCs w:val="24"/>
                    </w:rPr>
                    <w:t>Regular retraining and manual review.</w:t>
                  </w:r>
                </w:p>
              </w:tc>
            </w:tr>
            <w:tr w:rsidR="003D6E81" w:rsidRPr="003D6E81" w14:paraId="1D889BB3" w14:textId="77777777" w:rsidTr="00E25B99">
              <w:trPr>
                <w:tblCellSpacing w:w="15" w:type="dxa"/>
              </w:trPr>
              <w:tc>
                <w:tcPr>
                  <w:tcW w:w="0" w:type="auto"/>
                  <w:vAlign w:val="center"/>
                  <w:hideMark/>
                </w:tcPr>
                <w:p w14:paraId="655F3FD8" w14:textId="77777777" w:rsidR="003D6E81" w:rsidRPr="003D6E81" w:rsidRDefault="003D6E81" w:rsidP="00E25B99">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Audio quality degradation</w:t>
                  </w:r>
                </w:p>
              </w:tc>
              <w:tc>
                <w:tcPr>
                  <w:tcW w:w="0" w:type="auto"/>
                  <w:vAlign w:val="center"/>
                  <w:hideMark/>
                </w:tcPr>
                <w:p w14:paraId="12212B58" w14:textId="1F975936" w:rsidR="003D6E81" w:rsidRPr="003D6E81" w:rsidRDefault="003D6E81" w:rsidP="00E25B99">
                  <w:pPr>
                    <w:spacing w:after="0" w:line="240" w:lineRule="auto"/>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3D6E81">
                    <w:rPr>
                      <w:rFonts w:ascii="Times New Roman" w:eastAsia="Times New Roman" w:hAnsi="Times New Roman" w:cs="Times New Roman"/>
                      <w:color w:val="auto"/>
                      <w:szCs w:val="24"/>
                    </w:rPr>
                    <w:t>Adaptive noise filtering and silence trimming.</w:t>
                  </w:r>
                </w:p>
              </w:tc>
            </w:tr>
            <w:tr w:rsidR="003D6E81" w:rsidRPr="003D6E81" w14:paraId="432C6C29" w14:textId="77777777" w:rsidTr="00E25B99">
              <w:trPr>
                <w:tblCellSpacing w:w="15" w:type="dxa"/>
              </w:trPr>
              <w:tc>
                <w:tcPr>
                  <w:tcW w:w="0" w:type="auto"/>
                  <w:vAlign w:val="center"/>
                  <w:hideMark/>
                </w:tcPr>
                <w:p w14:paraId="1CC9D581" w14:textId="77777777" w:rsidR="003D6E81" w:rsidRPr="003D6E81" w:rsidRDefault="003D6E81" w:rsidP="00E25B99">
                  <w:pPr>
                    <w:spacing w:after="0"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Data exposure</w:t>
                  </w:r>
                </w:p>
              </w:tc>
              <w:tc>
                <w:tcPr>
                  <w:tcW w:w="0" w:type="auto"/>
                  <w:vAlign w:val="center"/>
                  <w:hideMark/>
                </w:tcPr>
                <w:p w14:paraId="0610878A" w14:textId="22FF8911" w:rsidR="003D6E81" w:rsidRPr="003D6E81" w:rsidRDefault="003D6E81" w:rsidP="00E25B99">
                  <w:pPr>
                    <w:spacing w:after="0" w:line="240" w:lineRule="auto"/>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3D6E81">
                    <w:rPr>
                      <w:rFonts w:ascii="Times New Roman" w:eastAsia="Times New Roman" w:hAnsi="Times New Roman" w:cs="Times New Roman"/>
                      <w:color w:val="auto"/>
                      <w:szCs w:val="24"/>
                    </w:rPr>
                    <w:t>Use encryption and access control.</w:t>
                  </w:r>
                </w:p>
              </w:tc>
            </w:tr>
          </w:tbl>
          <w:p w14:paraId="1A3E2F1F" w14:textId="77777777" w:rsidR="003D6E81" w:rsidRDefault="003D6E81"/>
        </w:tc>
      </w:tr>
    </w:tbl>
    <w:p w14:paraId="1BF008C0" w14:textId="77777777" w:rsidR="003D6E81" w:rsidRPr="003D6E81" w:rsidRDefault="003D6E81" w:rsidP="003D6E81">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3D6E81">
        <w:rPr>
          <w:rFonts w:ascii="Times New Roman" w:eastAsia="Times New Roman" w:hAnsi="Times New Roman" w:cs="Times New Roman"/>
          <w:b/>
          <w:bCs/>
          <w:color w:val="auto"/>
          <w:sz w:val="27"/>
          <w:szCs w:val="27"/>
        </w:rPr>
        <w:t>10. Deliverables</w:t>
      </w:r>
    </w:p>
    <w:p w14:paraId="628C5EC0" w14:textId="77777777" w:rsidR="003D6E81" w:rsidRPr="003D6E81" w:rsidRDefault="003D6E81" w:rsidP="003D6E81">
      <w:pPr>
        <w:numPr>
          <w:ilvl w:val="0"/>
          <w:numId w:val="6"/>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Integrated call handling + ASR pipeline.</w:t>
      </w:r>
    </w:p>
    <w:p w14:paraId="3E1BE403" w14:textId="77777777" w:rsidR="003D6E81" w:rsidRPr="003D6E81" w:rsidRDefault="003D6E81" w:rsidP="003D6E81">
      <w:pPr>
        <w:numPr>
          <w:ilvl w:val="0"/>
          <w:numId w:val="6"/>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Functional spam filter.</w:t>
      </w:r>
    </w:p>
    <w:p w14:paraId="0A9B33AA" w14:textId="30AA880B" w:rsidR="00467BFE" w:rsidRPr="003D6E81" w:rsidRDefault="003D6E81" w:rsidP="003D6E81">
      <w:pPr>
        <w:numPr>
          <w:ilvl w:val="0"/>
          <w:numId w:val="6"/>
        </w:numPr>
        <w:spacing w:before="100" w:beforeAutospacing="1" w:after="100" w:afterAutospacing="1" w:line="240" w:lineRule="auto"/>
        <w:rPr>
          <w:rFonts w:ascii="Times New Roman" w:eastAsia="Times New Roman" w:hAnsi="Times New Roman" w:cs="Times New Roman"/>
          <w:color w:val="auto"/>
          <w:szCs w:val="24"/>
        </w:rPr>
      </w:pPr>
      <w:r w:rsidRPr="003D6E81">
        <w:rPr>
          <w:rFonts w:ascii="Times New Roman" w:eastAsia="Times New Roman" w:hAnsi="Times New Roman" w:cs="Times New Roman"/>
          <w:color w:val="auto"/>
          <w:szCs w:val="24"/>
        </w:rPr>
        <w:t>Database schema for calls and spam logs.</w:t>
      </w:r>
    </w:p>
    <w:sectPr w:rsidR="00467BFE" w:rsidRPr="003D6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839"/>
    <w:multiLevelType w:val="multilevel"/>
    <w:tmpl w:val="8416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36EE"/>
    <w:multiLevelType w:val="multilevel"/>
    <w:tmpl w:val="27D2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9064C"/>
    <w:multiLevelType w:val="multilevel"/>
    <w:tmpl w:val="7240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B4D0C"/>
    <w:multiLevelType w:val="multilevel"/>
    <w:tmpl w:val="13D4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219C5"/>
    <w:multiLevelType w:val="multilevel"/>
    <w:tmpl w:val="80AA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83997"/>
    <w:multiLevelType w:val="multilevel"/>
    <w:tmpl w:val="4228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81"/>
    <w:rsid w:val="00167C64"/>
    <w:rsid w:val="003D6E81"/>
    <w:rsid w:val="0076737F"/>
    <w:rsid w:val="007C1BE4"/>
    <w:rsid w:val="00DC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B929"/>
  <w15:chartTrackingRefBased/>
  <w15:docId w15:val="{8B419905-3C3A-4A99-8438-FB2A51FC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6E81"/>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
    <w:qFormat/>
    <w:rsid w:val="003D6E81"/>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3D6E81"/>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E81"/>
    <w:rPr>
      <w:rFonts w:ascii="Times New Roman" w:eastAsia="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3D6E81"/>
    <w:rPr>
      <w:rFonts w:ascii="Times New Roman" w:eastAsia="Times New Roman" w:hAnsi="Times New Roman" w:cs="Times New Roman"/>
      <w:b/>
      <w:bCs/>
      <w:color w:val="auto"/>
      <w:sz w:val="36"/>
      <w:szCs w:val="36"/>
    </w:rPr>
  </w:style>
  <w:style w:type="character" w:customStyle="1" w:styleId="Heading3Char">
    <w:name w:val="Heading 3 Char"/>
    <w:basedOn w:val="DefaultParagraphFont"/>
    <w:link w:val="Heading3"/>
    <w:uiPriority w:val="9"/>
    <w:rsid w:val="003D6E81"/>
    <w:rPr>
      <w:rFonts w:ascii="Times New Roman" w:eastAsia="Times New Roman" w:hAnsi="Times New Roman" w:cs="Times New Roman"/>
      <w:b/>
      <w:bCs/>
      <w:color w:val="auto"/>
      <w:sz w:val="27"/>
      <w:szCs w:val="27"/>
    </w:rPr>
  </w:style>
  <w:style w:type="character" w:styleId="Strong">
    <w:name w:val="Strong"/>
    <w:basedOn w:val="DefaultParagraphFont"/>
    <w:uiPriority w:val="22"/>
    <w:qFormat/>
    <w:rsid w:val="003D6E81"/>
    <w:rPr>
      <w:b/>
      <w:bCs/>
    </w:rPr>
  </w:style>
  <w:style w:type="paragraph" w:styleId="NormalWeb">
    <w:name w:val="Normal (Web)"/>
    <w:basedOn w:val="Normal"/>
    <w:uiPriority w:val="99"/>
    <w:semiHidden/>
    <w:unhideWhenUsed/>
    <w:rsid w:val="003D6E81"/>
    <w:pPr>
      <w:spacing w:before="100" w:beforeAutospacing="1" w:after="100" w:afterAutospacing="1" w:line="240" w:lineRule="auto"/>
    </w:pPr>
    <w:rPr>
      <w:rFonts w:ascii="Times New Roman" w:eastAsia="Times New Roman" w:hAnsi="Times New Roman" w:cs="Times New Roman"/>
      <w:color w:val="auto"/>
      <w:szCs w:val="24"/>
    </w:rPr>
  </w:style>
  <w:style w:type="table" w:styleId="TableGrid">
    <w:name w:val="Table Grid"/>
    <w:basedOn w:val="TableNormal"/>
    <w:uiPriority w:val="39"/>
    <w:rsid w:val="003D6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666516">
      <w:bodyDiv w:val="1"/>
      <w:marLeft w:val="0"/>
      <w:marRight w:val="0"/>
      <w:marTop w:val="0"/>
      <w:marBottom w:val="0"/>
      <w:divBdr>
        <w:top w:val="none" w:sz="0" w:space="0" w:color="auto"/>
        <w:left w:val="none" w:sz="0" w:space="0" w:color="auto"/>
        <w:bottom w:val="none" w:sz="0" w:space="0" w:color="auto"/>
        <w:right w:val="none" w:sz="0" w:space="0" w:color="auto"/>
      </w:divBdr>
      <w:divsChild>
        <w:div w:id="655301536">
          <w:marLeft w:val="0"/>
          <w:marRight w:val="0"/>
          <w:marTop w:val="0"/>
          <w:marBottom w:val="0"/>
          <w:divBdr>
            <w:top w:val="none" w:sz="0" w:space="0" w:color="auto"/>
            <w:left w:val="none" w:sz="0" w:space="0" w:color="auto"/>
            <w:bottom w:val="none" w:sz="0" w:space="0" w:color="auto"/>
            <w:right w:val="none" w:sz="0" w:space="0" w:color="auto"/>
          </w:divBdr>
          <w:divsChild>
            <w:div w:id="1057432726">
              <w:marLeft w:val="0"/>
              <w:marRight w:val="0"/>
              <w:marTop w:val="0"/>
              <w:marBottom w:val="0"/>
              <w:divBdr>
                <w:top w:val="none" w:sz="0" w:space="0" w:color="auto"/>
                <w:left w:val="none" w:sz="0" w:space="0" w:color="auto"/>
                <w:bottom w:val="none" w:sz="0" w:space="0" w:color="auto"/>
                <w:right w:val="none" w:sz="0" w:space="0" w:color="auto"/>
              </w:divBdr>
            </w:div>
          </w:divsChild>
        </w:div>
        <w:div w:id="2125152992">
          <w:marLeft w:val="0"/>
          <w:marRight w:val="0"/>
          <w:marTop w:val="0"/>
          <w:marBottom w:val="0"/>
          <w:divBdr>
            <w:top w:val="none" w:sz="0" w:space="0" w:color="auto"/>
            <w:left w:val="none" w:sz="0" w:space="0" w:color="auto"/>
            <w:bottom w:val="none" w:sz="0" w:space="0" w:color="auto"/>
            <w:right w:val="none" w:sz="0" w:space="0" w:color="auto"/>
          </w:divBdr>
          <w:divsChild>
            <w:div w:id="345374910">
              <w:marLeft w:val="0"/>
              <w:marRight w:val="0"/>
              <w:marTop w:val="0"/>
              <w:marBottom w:val="0"/>
              <w:divBdr>
                <w:top w:val="none" w:sz="0" w:space="0" w:color="auto"/>
                <w:left w:val="none" w:sz="0" w:space="0" w:color="auto"/>
                <w:bottom w:val="none" w:sz="0" w:space="0" w:color="auto"/>
                <w:right w:val="none" w:sz="0" w:space="0" w:color="auto"/>
              </w:divBdr>
            </w:div>
          </w:divsChild>
        </w:div>
        <w:div w:id="897933073">
          <w:marLeft w:val="0"/>
          <w:marRight w:val="0"/>
          <w:marTop w:val="0"/>
          <w:marBottom w:val="0"/>
          <w:divBdr>
            <w:top w:val="none" w:sz="0" w:space="0" w:color="auto"/>
            <w:left w:val="none" w:sz="0" w:space="0" w:color="auto"/>
            <w:bottom w:val="none" w:sz="0" w:space="0" w:color="auto"/>
            <w:right w:val="none" w:sz="0" w:space="0" w:color="auto"/>
          </w:divBdr>
          <w:divsChild>
            <w:div w:id="9766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 Venom</dc:creator>
  <cp:keywords/>
  <dc:description/>
  <cp:lastModifiedBy>Hyper Venom</cp:lastModifiedBy>
  <cp:revision>1</cp:revision>
  <dcterms:created xsi:type="dcterms:W3CDTF">2025-10-28T18:44:00Z</dcterms:created>
  <dcterms:modified xsi:type="dcterms:W3CDTF">2025-10-28T18:46:00Z</dcterms:modified>
</cp:coreProperties>
</file>