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jm2rmk41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Open Port Scan and Service Mapping DEV-352</w:t>
        <w:br w:type="textWrapping"/>
        <w:br w:type="textWrapping"/>
        <w:t xml:space="preserve"> Results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tslhjafptw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objective of this project was to scan </w:t>
      </w:r>
      <w:r w:rsidDel="00000000" w:rsidR="00000000" w:rsidRPr="00000000">
        <w:rPr>
          <w:b w:val="1"/>
          <w:bCs w:val="1"/>
          <w:rtl w:val="0"/>
        </w:rPr>
        <w:t xml:space="preserve">15 authorized IP addresses</w:t>
      </w:r>
      <w:r w:rsidDel="00000000" w:rsidR="00000000" w:rsidRPr="00000000">
        <w:rPr>
          <w:rtl w:val="0"/>
        </w:rPr>
        <w:t xml:space="preserve"> and identify: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Host availability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Open TCP ports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Services running on open ports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Service/version information where detected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scanning process was performed using </w:t>
      </w: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 and automated through a </w:t>
      </w:r>
      <w:r w:rsidDel="00000000" w:rsidR="00000000" w:rsidRPr="00000000">
        <w:rPr>
          <w:b w:val="1"/>
          <w:bCs w:val="1"/>
          <w:rtl w:val="0"/>
        </w:rPr>
        <w:t xml:space="preserve">Bash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j46xw206z8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Tools and Technologies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135"/>
        <w:tblGridChange w:id="0">
          <w:tblGrid>
            <w:gridCol w:w="2165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Nmap 7.98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 scanning and service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Bash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Automated scanning of multiple IP addresses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Linux/Ubuntu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Scanning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 Connect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Detection of reachable TCP 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Nmap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Service and version 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Nmap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Scanning hosts without relying on ICMP discovery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plf4pawli7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Scan Results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15 authorized IP addresses were scanned to identify reachable hosts, open TCP ports, and running services.</w:t>
      </w:r>
    </w:p>
    <w:tbl>
      <w:tblPr>
        <w:tblStyle w:val="Table2"/>
        <w:tblW w:w="951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785"/>
        <w:gridCol w:w="2535"/>
        <w:gridCol w:w="3165"/>
        <w:gridCol w:w="1440"/>
        <w:tblGridChange w:id="0">
          <w:tblGrid>
            <w:gridCol w:w="585"/>
            <w:gridCol w:w="1785"/>
            <w:gridCol w:w="2535"/>
            <w:gridCol w:w="3165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64.23.130.208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22, 54321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SSH, MariaDB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157.230.47.60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22, 53, 4646, 8301, 8500, 8502, 8503, 8600, 9000, 9001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SSH, DNS, HTTP, Consul/MinIO-related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159.223.62.168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139.59.245.244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143.198.94.161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188.166.250.175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22, 53, 80, 443, 7212, 7213, 9111, 9112, 9180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SSH, DNS, HTTP/HTTPS, PostgreSQL, Redis, HTTP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139.59.117.80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22, 53, 80, 443, 7212, 7213, 9111, 9112, 9180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SSH, DNS, HTTP/HTTPS, PostgreSQL, Redis, HTTP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134.209.107.38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146.190.97.129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128.199.134.178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167.172.66.204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139.59.113.219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22, 80, 443, 8443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SSH, HTTP/HTTPS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159.89.196.66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139.59.230.32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139.59.99.241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22, 443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SSH, HTTPS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1kwwmp26ak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Overall Port Summary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5.591054313099"/>
        <w:gridCol w:w="5312.97124600639"/>
        <w:gridCol w:w="1111.4376996805113"/>
        <w:tblGridChange w:id="0">
          <w:tblGrid>
            <w:gridCol w:w="2935.591054313099"/>
            <w:gridCol w:w="5312.97124600639"/>
            <w:gridCol w:w="1111.43769968051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IPs Exposing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–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 15 IPs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443 –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188.166.250.175, 139.59.117.80, 139.59.113.219, 139.59.99.241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 –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188.166.250.175, 139.59.117.80, 139.59.113.219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 – DNS/TCP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157.230.47.60, 188.166.250.175, 139.59.117.80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7212 –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188.166.250.175, 139.59.117.80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9111 –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188.166.250.175, 139.59.117.80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54321 –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64.23.130.208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8443 – Alternative Web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139.59.113.219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Application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Mainly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157.230.47.60, 188.166.250.175, 139.59.117.80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ad4p1q2n93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 Exposure Overview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15/15</w:t>
      </w:r>
      <w:r w:rsidDel="00000000" w:rsidR="00000000" w:rsidRPr="00000000">
        <w:rPr>
          <w:rtl w:val="0"/>
        </w:rPr>
        <w:t xml:space="preserve"> IPs expose SSH on port </w:t>
      </w:r>
      <w:r w:rsidDel="00000000" w:rsidR="00000000" w:rsidRPr="00000000">
        <w:rPr>
          <w:b w:val="1"/>
          <w:bCs w:val="1"/>
          <w:rtl w:val="0"/>
        </w:rPr>
        <w:t xml:space="preserve">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IPs expose HTTPS on port </w:t>
      </w:r>
      <w:r w:rsidDel="00000000" w:rsidR="00000000" w:rsidRPr="00000000">
        <w:rPr>
          <w:b w:val="1"/>
          <w:bCs w:val="1"/>
          <w:rtl w:val="0"/>
        </w:rPr>
        <w:t xml:space="preserve">443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IPs expose HTTP on port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IPs expose DNS/TCP on port </w:t>
      </w:r>
      <w:r w:rsidDel="00000000" w:rsidR="00000000" w:rsidRPr="00000000">
        <w:rPr>
          <w:b w:val="1"/>
          <w:bCs w:val="1"/>
          <w:rtl w:val="0"/>
        </w:rPr>
        <w:t xml:space="preserve">53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IPs expose PostgreSQL on port </w:t>
      </w:r>
      <w:r w:rsidDel="00000000" w:rsidR="00000000" w:rsidRPr="00000000">
        <w:rPr>
          <w:b w:val="1"/>
          <w:bCs w:val="1"/>
          <w:rtl w:val="0"/>
        </w:rPr>
        <w:t xml:space="preserve">7212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IPs expose Redis on port </w:t>
      </w:r>
      <w:r w:rsidDel="00000000" w:rsidR="00000000" w:rsidRPr="00000000">
        <w:rPr>
          <w:b w:val="1"/>
          <w:bCs w:val="1"/>
          <w:rtl w:val="0"/>
        </w:rPr>
        <w:t xml:space="preserve">9111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IP exposes MariaDB on port </w:t>
      </w:r>
      <w:r w:rsidDel="00000000" w:rsidR="00000000" w:rsidRPr="00000000">
        <w:rPr>
          <w:b w:val="1"/>
          <w:bCs w:val="1"/>
          <w:rtl w:val="0"/>
        </w:rPr>
        <w:t xml:space="preserve">54321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bfcmtoecyo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Exposure Assessment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Based on the number and type of publicly reachable services, the targets were grouped by exposure level.</w:t>
      </w:r>
    </w:p>
    <w:tbl>
      <w:tblPr>
        <w:tblStyle w:val="Table4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835"/>
        <w:gridCol w:w="875"/>
        <w:tblGridChange w:id="0">
          <w:tblGrid>
            <w:gridCol w:w="2615"/>
            <w:gridCol w:w="483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Exposure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157.230.47.60, 188.166.250.175, 139.59.117.80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Moderate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139.59.113.219, 139.59.99.241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Review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64.23.130.208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Limited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Remaining 9 IPs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classification represents observed network service exposure.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confirm that a host or service is vulnerable.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drba1oairz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Important Findings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SSH (port 22)</w:t>
      </w:r>
      <w:r w:rsidDel="00000000" w:rsidR="00000000" w:rsidRPr="00000000">
        <w:rPr>
          <w:rtl w:val="0"/>
        </w:rPr>
        <w:t xml:space="preserve"> was the most commonly exposed service and was found on all 15 targets.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157.230.47.60</w:t>
      </w:r>
      <w:r w:rsidDel="00000000" w:rsidR="00000000" w:rsidRPr="00000000">
        <w:rPr>
          <w:rtl w:val="0"/>
        </w:rPr>
        <w:t xml:space="preserve"> had the largest number of open ports, including Consul/HTTP-related and other application services.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188.166.250.175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139.59.117.80</w:t>
      </w:r>
      <w:r w:rsidDel="00000000" w:rsidR="00000000" w:rsidRPr="00000000">
        <w:rPr>
          <w:rtl w:val="0"/>
        </w:rPr>
        <w:t xml:space="preserve"> exposed multiple services, including web services, PostgreSQL, Redis, and other application services.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64.23.130.208</w:t>
      </w:r>
      <w:r w:rsidDel="00000000" w:rsidR="00000000" w:rsidRPr="00000000">
        <w:rPr>
          <w:rtl w:val="0"/>
        </w:rPr>
        <w:t xml:space="preserve"> exposed MariaDB on port </w:t>
      </w:r>
      <w:r w:rsidDel="00000000" w:rsidR="00000000" w:rsidRPr="00000000">
        <w:rPr>
          <w:b w:val="1"/>
          <w:bCs w:val="1"/>
          <w:rtl w:val="0"/>
        </w:rPr>
        <w:t xml:space="preserve">54321</w:t>
      </w:r>
      <w:r w:rsidDel="00000000" w:rsidR="00000000" w:rsidRPr="00000000">
        <w:rPr>
          <w:rtl w:val="0"/>
        </w:rPr>
        <w:t xml:space="preserve">, which should be reviewed to confirm whether external access is required.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139.59.113.219</w:t>
      </w:r>
      <w:r w:rsidDel="00000000" w:rsidR="00000000" w:rsidRPr="00000000">
        <w:rPr>
          <w:rtl w:val="0"/>
        </w:rPr>
        <w:t xml:space="preserve"> exposed SSH, HTTP, HTTPS, and port </w:t>
      </w:r>
      <w:r w:rsidDel="00000000" w:rsidR="00000000" w:rsidRPr="00000000">
        <w:rPr>
          <w:b w:val="1"/>
          <w:bCs w:val="1"/>
          <w:rtl w:val="0"/>
        </w:rPr>
        <w:t xml:space="preserve">8443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Several application ports could not be confidently identified and should be reviewed to determine their purpose.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o71ylqplu2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Observation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scan provides a </w:t>
      </w:r>
      <w:r w:rsidDel="00000000" w:rsidR="00000000" w:rsidRPr="00000000">
        <w:rPr>
          <w:b w:val="1"/>
          <w:bCs w:val="1"/>
          <w:rtl w:val="0"/>
        </w:rPr>
        <w:t xml:space="preserve">network service inventory and attack-surface overview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following systems had the highest exposed service surface and should receive higher review priority: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157.230.47.60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188.166.250.175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139.59.117.80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Database, Redis, management, and application services exposed directly to the network should be reviewed to ensure that only required services are publicly accessible.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open port does not by itself indicate a vulnerability</w:t>
      </w:r>
      <w:r w:rsidDel="00000000" w:rsidR="00000000" w:rsidRPr="00000000">
        <w:rPr>
          <w:rtl w:val="0"/>
        </w:rPr>
        <w:t xml:space="preserve">. Further security testing would be required to determine whether an exposed service is vulnerable or incorrectly configured.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t6grm2ebw5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project successfully identified the </w:t>
      </w:r>
      <w:r w:rsidDel="00000000" w:rsidR="00000000" w:rsidRPr="00000000">
        <w:rPr>
          <w:b w:val="1"/>
          <w:bCs w:val="1"/>
          <w:rtl w:val="0"/>
        </w:rPr>
        <w:t xml:space="preserve">open TCP ports and associated services for all 15 authorized IP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results show that </w:t>
      </w:r>
      <w:r w:rsidDel="00000000" w:rsidR="00000000" w:rsidRPr="00000000">
        <w:rPr>
          <w:b w:val="1"/>
          <w:bCs w:val="1"/>
          <w:rtl w:val="0"/>
        </w:rPr>
        <w:t xml:space="preserve">SSH is the most commonly exposed service</w:t>
      </w:r>
      <w:r w:rsidDel="00000000" w:rsidR="00000000" w:rsidRPr="00000000">
        <w:rPr>
          <w:rtl w:val="0"/>
        </w:rPr>
        <w:t xml:space="preserve">, while a smaller number of systems expose web, database, Redis, storage, and infrastructure-related services.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generated results provide a useful </w:t>
      </w:r>
      <w:r w:rsidDel="00000000" w:rsidR="00000000" w:rsidRPr="00000000">
        <w:rPr>
          <w:b w:val="1"/>
          <w:bCs w:val="1"/>
          <w:rtl w:val="0"/>
        </w:rPr>
        <w:t xml:space="preserve">network service inventory and attack-surface overview</w:t>
      </w:r>
      <w:r w:rsidDel="00000000" w:rsidR="00000000" w:rsidRPr="00000000">
        <w:rPr>
          <w:rtl w:val="0"/>
        </w:rPr>
        <w:t xml:space="preserve"> that can support further security assessment and firewall review.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Result: Scan Completed Successfully.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