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FA64" w14:textId="77777777" w:rsidR="00BC7B6A" w:rsidRDefault="00BC7B6A" w:rsidP="002E1484">
      <w:pPr>
        <w:pStyle w:val="NormalWeb"/>
        <w:shd w:val="clear" w:color="auto" w:fill="FFFFFF"/>
        <w:spacing w:before="0" w:beforeAutospacing="0" w:after="90" w:afterAutospacing="0"/>
        <w:ind w:left="3600" w:firstLine="720"/>
        <w:rPr>
          <w:rFonts w:ascii="Nirmala UI" w:hAnsi="Nirmala UI" w:cs="Nirmala UI"/>
          <w:color w:val="1D2129"/>
          <w:sz w:val="23"/>
          <w:szCs w:val="23"/>
        </w:rPr>
      </w:pP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</w:t>
      </w:r>
      <w:proofErr w:type="spellEnd"/>
    </w:p>
    <w:p w14:paraId="4AEAFA65" w14:textId="77777777" w:rsidR="002E1484" w:rsidRDefault="002E1484" w:rsidP="002E1484">
      <w:pPr>
        <w:pStyle w:val="NormalWeb"/>
        <w:shd w:val="clear" w:color="auto" w:fill="FFFFFF"/>
        <w:spacing w:before="0" w:beforeAutospacing="0" w:after="90" w:afterAutospacing="0"/>
        <w:ind w:left="3600" w:firstLine="720"/>
        <w:rPr>
          <w:rFonts w:ascii="Helvetica" w:hAnsi="Helvetica" w:cs="Helvetica"/>
          <w:color w:val="1D2129"/>
          <w:sz w:val="23"/>
          <w:szCs w:val="23"/>
        </w:rPr>
      </w:pPr>
    </w:p>
    <w:p w14:paraId="4AEAFA66" w14:textId="659A5C82" w:rsidR="00BC7B6A" w:rsidRDefault="00BC7B6A" w:rsidP="00BC7B6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ছোটবেলায়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আমি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খুবই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শান্তশিষ্ট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ছিলাম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সবাই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বলত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বোকা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,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বুদ্দু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কিন্তু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আমি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বোকামির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কিছুই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দেখতাম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না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কিভাবে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বোকামি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করছি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তাও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বুঝতে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পারতাম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না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একটু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বেশিই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নীরব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নিজের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খেয়ালে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ডুবে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থাকতাম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আর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কল্পনা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করতে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ভালবাসতাম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সারাদিন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কারও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সাথে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একটি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কথাও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না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বলে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কাটাতাম</w:t>
      </w:r>
      <w:proofErr w:type="spellEnd"/>
      <w:r w:rsidR="00CF2746">
        <w:rPr>
          <w:rFonts w:ascii="Nirmala UI" w:hAnsi="Nirmala UI" w:cs="Nirmala UI"/>
          <w:color w:val="1D2129"/>
          <w:sz w:val="23"/>
          <w:szCs w:val="23"/>
        </w:rPr>
        <w:t>,</w:t>
      </w:r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এমনটাও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হয়েছে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</w:p>
    <w:p w14:paraId="4AEAFA67" w14:textId="6DDBC196" w:rsidR="00BC7B6A" w:rsidRDefault="00BC7B6A" w:rsidP="00BC7B6A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যখন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স্কুলে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ভর্তি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হলাম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>,</w:t>
      </w:r>
      <w:r w:rsidR="00CF2746"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অন্য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সব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বাচ্চাদের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থেকে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আমি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অনেক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পিছিয়ে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থাকতাম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ক্লাসে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পড়া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বুঝতে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সমস্যা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হত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ক্লাসে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পিছনের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সারিতে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বসতাম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আর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হা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করে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তাকিয়ে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থাকতাম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আমার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মা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এটা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নিয়ে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খুবই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চিন্তিত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ছিলেন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পরীক্ষার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রেজাল্ট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দেওয়ার</w:t>
      </w:r>
      <w:proofErr w:type="spellEnd"/>
      <w:r>
        <w:rPr>
          <w:rFonts w:ascii="Helvetica" w:hAnsi="Helvetica" w:cs="Helvetica"/>
          <w:color w:val="1D2129"/>
          <w:sz w:val="23"/>
          <w:szCs w:val="23"/>
        </w:rPr>
        <w:t> 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পর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দেখা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গেল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আমিই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সবচেয়ে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কম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নম্বর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পেয়েছি</w:t>
      </w:r>
      <w:proofErr w:type="spellEnd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।</w:t>
      </w:r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হাতের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 w:rsidRPr="00CF2746">
        <w:rPr>
          <w:rStyle w:val="textexposedshow"/>
          <w:rFonts w:ascii="Nirmala UI" w:hAnsi="Nirmala UI" w:cs="Nirmala UI"/>
          <w:color w:val="1D2129"/>
          <w:sz w:val="23"/>
          <w:szCs w:val="23"/>
          <w:highlight w:val="yellow"/>
        </w:rPr>
        <w:t>লিখা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 w:rsidRPr="00CF2746">
        <w:rPr>
          <w:rStyle w:val="textexposedshow"/>
          <w:rFonts w:ascii="Nirmala UI" w:hAnsi="Nirmala UI" w:cs="Nirmala UI"/>
          <w:color w:val="1D2129"/>
          <w:sz w:val="23"/>
          <w:szCs w:val="23"/>
          <w:highlight w:val="yellow"/>
        </w:rPr>
        <w:t>যাচ্ছে</w:t>
      </w:r>
      <w:proofErr w:type="spellEnd"/>
      <w:r w:rsidRPr="00CF2746">
        <w:rPr>
          <w:rStyle w:val="textexposedshow"/>
          <w:rFonts w:ascii="inherit" w:hAnsi="inherit" w:cs="Helvetica"/>
          <w:color w:val="1D2129"/>
          <w:sz w:val="23"/>
          <w:szCs w:val="23"/>
          <w:highlight w:val="yellow"/>
        </w:rPr>
        <w:t xml:space="preserve"> </w:t>
      </w:r>
      <w:proofErr w:type="spellStart"/>
      <w:r w:rsidRPr="00CF2746">
        <w:rPr>
          <w:rStyle w:val="textexposedshow"/>
          <w:rFonts w:ascii="Nirmala UI" w:hAnsi="Nirmala UI" w:cs="Nirmala UI"/>
          <w:color w:val="1D2129"/>
          <w:sz w:val="23"/>
          <w:szCs w:val="23"/>
          <w:highlight w:val="yellow"/>
        </w:rPr>
        <w:t>তাই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পড়া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যায়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না</w:t>
      </w:r>
      <w:proofErr w:type="spellEnd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।</w:t>
      </w:r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এভাবে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এক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ক্লাস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থেকে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আরেক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ক্লাসে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উঠলাম</w:t>
      </w:r>
      <w:proofErr w:type="spellEnd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।</w:t>
      </w:r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পড়াশোনার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কোনও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 w:rsidRPr="00CF2746">
        <w:rPr>
          <w:rStyle w:val="textexposedshow"/>
          <w:rFonts w:ascii="Nirmala UI" w:hAnsi="Nirmala UI" w:cs="Nirmala UI"/>
          <w:color w:val="1D2129"/>
          <w:sz w:val="23"/>
          <w:szCs w:val="23"/>
          <w:highlight w:val="yellow"/>
        </w:rPr>
        <w:t>উন্নতি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হচ্ছে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না</w:t>
      </w:r>
      <w:proofErr w:type="spellEnd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।</w:t>
      </w:r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বাবা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মায়ের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মুখে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হাসি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তো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দূরের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কথা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,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তারা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আমার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ভবিষ্য</w:t>
      </w:r>
      <w:proofErr w:type="spellEnd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ৎ</w:t>
      </w:r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নিয়ে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স্বাভাবিক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ভাবে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চিন্তাও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করতে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পারছিলেন</w:t>
      </w:r>
      <w:proofErr w:type="spellEnd"/>
      <w:r>
        <w:rPr>
          <w:rStyle w:val="textexposedshow"/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না</w:t>
      </w:r>
      <w:proofErr w:type="spellEnd"/>
      <w:r>
        <w:rPr>
          <w:rStyle w:val="textexposedshow"/>
          <w:rFonts w:ascii="Nirmala UI" w:hAnsi="Nirmala UI" w:cs="Nirmala UI"/>
          <w:color w:val="1D2129"/>
          <w:sz w:val="23"/>
          <w:szCs w:val="23"/>
        </w:rPr>
        <w:t>।</w:t>
      </w:r>
    </w:p>
    <w:p w14:paraId="4AEAFA68" w14:textId="229E99F2" w:rsidR="00BC7B6A" w:rsidRDefault="00BC7B6A" w:rsidP="00BC7B6A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সময়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ক্লাসে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প্রথম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হত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মেয়ে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নামটা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ভারি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মিষ্টি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>- '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>'</w:t>
      </w:r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সুন্দর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করে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চুলের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দুদিকে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বেণী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করত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খাতায়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যখন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নিচু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লিখত</w:t>
      </w:r>
      <w:proofErr w:type="spellEnd"/>
      <w:r w:rsidR="00CF2746">
        <w:rPr>
          <w:rFonts w:ascii="Nirmala UI" w:hAnsi="Nirmala UI" w:cs="Nirmala UI"/>
          <w:color w:val="1D2129"/>
          <w:sz w:val="23"/>
          <w:szCs w:val="23"/>
        </w:rPr>
        <w:t>,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বেণী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দুটি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মুখের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দু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পাশে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পড়ে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থাকত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ভারি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সুন্দর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লাগত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ক্লাসের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সব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পড়া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r>
        <w:rPr>
          <w:rFonts w:ascii="Nirmala UI" w:hAnsi="Nirmala UI" w:cs="Nirmala UI"/>
          <w:color w:val="1D2129"/>
          <w:sz w:val="23"/>
          <w:szCs w:val="23"/>
        </w:rPr>
        <w:t>ও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পারত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পরীক্ষায়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সবচেয়ে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বেশী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নম্বর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পেত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হাতের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লিখা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গুলো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ছিল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বড়দের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লিখার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মত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এত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সুন্দর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যে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ভুলার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মত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নয়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</w:p>
    <w:p w14:paraId="4AEAFA69" w14:textId="39849588" w:rsidR="00BC7B6A" w:rsidRDefault="00BC7B6A" w:rsidP="00BC7B6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যখন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প্রতিদিন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রুটিন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মাফিক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পড়া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পারি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বলে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মারতেন</w:t>
      </w:r>
      <w:proofErr w:type="spellEnd"/>
      <w:r w:rsidR="00CF2746">
        <w:rPr>
          <w:rFonts w:ascii="Nirmala UI" w:hAnsi="Nirmala UI" w:cs="Nirmala UI"/>
          <w:color w:val="1D2129"/>
          <w:sz w:val="23"/>
          <w:szCs w:val="23"/>
        </w:rPr>
        <w:t>,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তখন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সাথে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তুলনা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দিয়ে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বলতেন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- </w:t>
      </w:r>
      <w:r>
        <w:rPr>
          <w:rFonts w:ascii="Nirmala UI" w:hAnsi="Nirmala UI" w:cs="Nirmala UI"/>
          <w:color w:val="1D2129"/>
          <w:sz w:val="23"/>
          <w:szCs w:val="23"/>
        </w:rPr>
        <w:t>ও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মেয়ে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ক্লাসের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সবচেয়ে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বেশী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নম্বর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পায়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তুই</w:t>
      </w:r>
      <w:proofErr w:type="spellEnd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ইত্যাদি</w:t>
      </w:r>
      <w:proofErr w:type="spellEnd"/>
      <w:r w:rsidRPr="00CF2746">
        <w:rPr>
          <w:rFonts w:ascii="inherit" w:hAnsi="inherit" w:cs="Helvetica"/>
          <w:color w:val="1D2129"/>
          <w:sz w:val="23"/>
          <w:szCs w:val="23"/>
          <w:highlight w:val="yellow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ইত্যাদি</w:t>
      </w:r>
      <w:proofErr w:type="spellEnd"/>
      <w:r w:rsidRPr="00CF2746">
        <w:rPr>
          <w:rFonts w:ascii="inherit" w:hAnsi="inherit" w:cs="Helvetica"/>
          <w:color w:val="1D2129"/>
          <w:sz w:val="23"/>
          <w:szCs w:val="23"/>
          <w:highlight w:val="yellow"/>
        </w:rPr>
        <w:t xml:space="preserve">,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আরও</w:t>
      </w:r>
      <w:proofErr w:type="spellEnd"/>
      <w:r w:rsidRPr="00CF2746">
        <w:rPr>
          <w:rFonts w:ascii="inherit" w:hAnsi="inherit" w:cs="Helvetica"/>
          <w:color w:val="1D2129"/>
          <w:sz w:val="23"/>
          <w:szCs w:val="23"/>
          <w:highlight w:val="yellow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ভদ্র</w:t>
      </w:r>
      <w:proofErr w:type="spellEnd"/>
      <w:r w:rsidRPr="00CF2746">
        <w:rPr>
          <w:rFonts w:ascii="inherit" w:hAnsi="inherit" w:cs="Helvetica"/>
          <w:color w:val="1D2129"/>
          <w:sz w:val="23"/>
          <w:szCs w:val="23"/>
          <w:highlight w:val="yellow"/>
        </w:rPr>
        <w:t xml:space="preserve">-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অভদ্র</w:t>
      </w:r>
      <w:proofErr w:type="spellEnd"/>
      <w:r w:rsidRPr="00CF2746">
        <w:rPr>
          <w:rFonts w:ascii="inherit" w:hAnsi="inherit" w:cs="Helvetica"/>
          <w:color w:val="1D2129"/>
          <w:sz w:val="23"/>
          <w:szCs w:val="23"/>
          <w:highlight w:val="yellow"/>
        </w:rPr>
        <w:t xml:space="preserve"> ,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অকথ্য</w:t>
      </w:r>
      <w:proofErr w:type="spellEnd"/>
      <w:r w:rsidRPr="00CF2746">
        <w:rPr>
          <w:rFonts w:ascii="inherit" w:hAnsi="inherit" w:cs="Helvetica"/>
          <w:color w:val="1D2129"/>
          <w:sz w:val="23"/>
          <w:szCs w:val="23"/>
          <w:highlight w:val="yellow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ভাষায়</w:t>
      </w:r>
      <w:proofErr w:type="spellEnd"/>
      <w:r w:rsidRPr="00CF2746">
        <w:rPr>
          <w:rFonts w:ascii="inherit" w:hAnsi="inherit" w:cs="Helvetica"/>
          <w:color w:val="1D2129"/>
          <w:sz w:val="23"/>
          <w:szCs w:val="23"/>
          <w:highlight w:val="yellow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গালাগাল</w:t>
      </w:r>
      <w:proofErr w:type="spellEnd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খুব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খারাপ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লাগত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একদিন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মারের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ডোজটা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একটু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বেশীই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গিয়েছিল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খেয়ে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জ্ঞান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হারিয়ে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ফেলি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r>
        <w:rPr>
          <w:rFonts w:ascii="Nirmala UI" w:hAnsi="Nirmala UI" w:cs="Nirmala UI"/>
          <w:color w:val="1D2129"/>
          <w:sz w:val="23"/>
          <w:szCs w:val="23"/>
        </w:rPr>
        <w:t>ঐ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দিন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রাতে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দোপাটিকে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নিয়ে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আশ্চর্য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স্বপ্ন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দেখলাম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স্বপ্নটি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এখনও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ভুলতে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পারিনি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যাই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হোক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,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পরদিন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ক্লাসে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গিয়ে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যথারীতি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পিছনের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বেঞ্চে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বসেছি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দোপাটিকে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শুধু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দেখছিলাম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সারাটা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দিন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শুধু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কথাই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মনে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হছিল</w:t>
      </w:r>
      <w:proofErr w:type="spellEnd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জানি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না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হঠা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ৎ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করে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হল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প্রতিটা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মুহূর্ত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r>
        <w:rPr>
          <w:rFonts w:ascii="Nirmala UI" w:hAnsi="Nirmala UI" w:cs="Nirmala UI"/>
          <w:color w:val="1D2129"/>
          <w:sz w:val="23"/>
          <w:szCs w:val="23"/>
        </w:rPr>
        <w:t>ঐ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মেয়েটার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ছবিই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শুধু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চোখের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সামনে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ভাসছে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তারপর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ধীরে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ধীরে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মধ্যে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পরিবর্তন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খেয়াল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করলাম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পড়াশোনার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প্রতি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আগ্রহ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কাজ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করছে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পড়তে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ভাল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লাগছে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r>
        <w:rPr>
          <w:rFonts w:ascii="Nirmala UI" w:hAnsi="Nirmala UI" w:cs="Nirmala UI"/>
          <w:color w:val="1D2129"/>
          <w:sz w:val="23"/>
          <w:szCs w:val="23"/>
        </w:rPr>
        <w:t>এ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পরিবর্তন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দেখে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সবাই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খানিকটা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অবাক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</w:p>
    <w:p w14:paraId="4AEAFA6A" w14:textId="77777777" w:rsidR="00BC7B6A" w:rsidRDefault="00BC7B6A" w:rsidP="00BC7B6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ফাইনাল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পরীক্ষার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রেজাল্ট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দিলে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দেখা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গেল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r>
        <w:rPr>
          <w:rFonts w:ascii="Nirmala UI" w:hAnsi="Nirmala UI" w:cs="Nirmala UI"/>
          <w:color w:val="1D2129"/>
          <w:sz w:val="23"/>
          <w:szCs w:val="23"/>
        </w:rPr>
        <w:t>২য়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স্থান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লাভ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করেছি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প্রথম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</w:p>
    <w:p w14:paraId="4AEAFA6B" w14:textId="77777777" w:rsidR="00BC7B6A" w:rsidRDefault="00BC7B6A" w:rsidP="00BC7B6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তারপর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হঠ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ৎ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একদিন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শুনলাম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চলে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যাবে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দূরের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 w:rsidRPr="00CF2746">
        <w:rPr>
          <w:rFonts w:ascii="Nirmala UI" w:hAnsi="Nirmala UI" w:cs="Nirmala UI"/>
          <w:color w:val="1D2129"/>
          <w:sz w:val="23"/>
          <w:szCs w:val="23"/>
          <w:highlight w:val="yellow"/>
        </w:rPr>
        <w:t>কোনও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শহরে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বাবা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বদলি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হওয়ায়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পরিবারের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সবাই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চলে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যাবে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r>
        <w:rPr>
          <w:rFonts w:ascii="Nirmala UI" w:hAnsi="Nirmala UI" w:cs="Nirmala UI"/>
          <w:color w:val="1D2129"/>
          <w:sz w:val="23"/>
          <w:szCs w:val="23"/>
        </w:rPr>
        <w:t>ঐ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দিন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সারাক্ষণ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কেঁদেছিলাম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রাতে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r>
        <w:rPr>
          <w:rFonts w:ascii="Nirmala UI" w:hAnsi="Nirmala UI" w:cs="Nirmala UI"/>
          <w:color w:val="1D2129"/>
          <w:sz w:val="23"/>
          <w:szCs w:val="23"/>
        </w:rPr>
        <w:t>ঐ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স্বপ্নটা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ফিরে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ফিরে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আসছিল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এভাবেই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জীবন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থেকে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হারিয়ে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গেল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</w:p>
    <w:p w14:paraId="4AEAFA6C" w14:textId="3440ACC5" w:rsidR="00BC7B6A" w:rsidRDefault="00BC7B6A" w:rsidP="00BC7B6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তারপর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ক্লাস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থেকে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আরেক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ক্লাসে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উঠেছি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প্রথম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স্থানও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অর্জন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করেছি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সব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সময়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মনে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হত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দ্বিতীয়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হব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প্রথম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স্থানটি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থাকবে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শুধু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জন্যে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একটা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দীর্ঘ</w:t>
      </w:r>
      <w:proofErr w:type="spellEnd"/>
      <w:r w:rsidR="00CF2746">
        <w:rPr>
          <w:rFonts w:ascii="Nirmala UI" w:hAnsi="Nirmala UI" w:cs="Nirmala UI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শ্বাস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r w:rsidRPr="005A5CF1">
        <w:rPr>
          <w:rFonts w:ascii="Nirmala UI" w:hAnsi="Nirmala UI" w:cs="Nirmala UI"/>
          <w:color w:val="1D2129"/>
          <w:sz w:val="23"/>
          <w:szCs w:val="23"/>
          <w:highlight w:val="yellow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কখনও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ফিরে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আসেনি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</w:p>
    <w:p w14:paraId="4AEAFA6D" w14:textId="77777777" w:rsidR="00BC7B6A" w:rsidRDefault="00BC7B6A" w:rsidP="00BC7B6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কলেজে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উঠলাম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ভার্সিটিতে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ভর্তি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হলাম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ক্লাসের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প্রতিটা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মেয়ের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দিকে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তাকিয়ে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থাকি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খুঁজি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আমার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দোপাটিকে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কিন্তু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দোপাটিকে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খুঁজে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পাইনি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</w:p>
    <w:p w14:paraId="4AEAFA6E" w14:textId="77777777" w:rsidR="00BC7B6A" w:rsidRDefault="00BC7B6A" w:rsidP="00BC7B6A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3"/>
          <w:szCs w:val="23"/>
        </w:rPr>
      </w:pPr>
      <w:r>
        <w:rPr>
          <w:rFonts w:ascii="Nirmala UI" w:hAnsi="Nirmala UI" w:cs="Nirmala UI"/>
          <w:color w:val="1D2129"/>
          <w:sz w:val="23"/>
          <w:szCs w:val="23"/>
        </w:rPr>
        <w:t>ঐ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স্বপ্নটা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এখন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আরও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বেশী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করে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দেখি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আর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r>
        <w:rPr>
          <w:rFonts w:ascii="Nirmala UI" w:hAnsi="Nirmala UI" w:cs="Nirmala UI"/>
          <w:color w:val="1D2129"/>
          <w:sz w:val="23"/>
          <w:szCs w:val="23"/>
        </w:rPr>
        <w:t>ঐ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মায়া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ভরা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মুখের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চাহনি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তোমায়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কখনও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ভুলতে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পারব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না</w:t>
      </w:r>
      <w:proofErr w:type="spellEnd"/>
      <w:r>
        <w:rPr>
          <w:rFonts w:ascii="Nirmala UI" w:hAnsi="Nirmala UI" w:cs="Nirmala UI"/>
          <w:color w:val="1D2129"/>
          <w:sz w:val="23"/>
          <w:szCs w:val="23"/>
        </w:rPr>
        <w:t>।</w:t>
      </w:r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দোপাটি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তুমি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যেখানেই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1D2129"/>
          <w:sz w:val="23"/>
          <w:szCs w:val="23"/>
        </w:rPr>
        <w:t>থাক</w:t>
      </w:r>
      <w:r>
        <w:rPr>
          <w:rFonts w:ascii="inherit" w:hAnsi="inherit" w:cs="Helvetica"/>
          <w:color w:val="1D2129"/>
          <w:sz w:val="23"/>
          <w:szCs w:val="23"/>
        </w:rPr>
        <w:t>,</w:t>
      </w:r>
      <w:r>
        <w:rPr>
          <w:rFonts w:ascii="Nirmala UI" w:hAnsi="Nirmala UI" w:cs="Nirmala UI"/>
          <w:color w:val="1D2129"/>
          <w:sz w:val="23"/>
          <w:szCs w:val="23"/>
        </w:rPr>
        <w:t>ভাল</w:t>
      </w:r>
      <w:proofErr w:type="spellEnd"/>
      <w:proofErr w:type="gram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3"/>
          <w:szCs w:val="23"/>
        </w:rPr>
        <w:t>থেকো</w:t>
      </w:r>
      <w:proofErr w:type="spellEnd"/>
      <w:r>
        <w:rPr>
          <w:rFonts w:ascii="inherit" w:hAnsi="inherit" w:cs="Helvetica"/>
          <w:color w:val="1D2129"/>
          <w:sz w:val="23"/>
          <w:szCs w:val="23"/>
        </w:rPr>
        <w:t xml:space="preserve"> </w:t>
      </w:r>
      <w:bookmarkStart w:id="0" w:name="_GoBack"/>
      <w:bookmarkEnd w:id="0"/>
      <w:r w:rsidRPr="005A5CF1">
        <w:rPr>
          <w:rFonts w:ascii="Nirmala UI" w:hAnsi="Nirmala UI" w:cs="Nirmala UI"/>
          <w:color w:val="1D2129"/>
          <w:sz w:val="23"/>
          <w:szCs w:val="23"/>
          <w:highlight w:val="yellow"/>
        </w:rPr>
        <w:t>।</w:t>
      </w:r>
    </w:p>
    <w:p w14:paraId="4AEAFA6F" w14:textId="77777777" w:rsidR="00802579" w:rsidRDefault="005A5CF1"/>
    <w:sectPr w:rsidR="0080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50F"/>
    <w:rsid w:val="0017050F"/>
    <w:rsid w:val="002406BF"/>
    <w:rsid w:val="002E1484"/>
    <w:rsid w:val="005A5CF1"/>
    <w:rsid w:val="00AC13AB"/>
    <w:rsid w:val="00BC7B6A"/>
    <w:rsid w:val="00C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FA64"/>
  <w15:chartTrackingRefBased/>
  <w15:docId w15:val="{4B8393F3-CF26-485B-84A3-ACFBE591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BC7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UDDIP</dc:creator>
  <cp:keywords/>
  <dc:description/>
  <cp:lastModifiedBy>Atiq Ahammed</cp:lastModifiedBy>
  <cp:revision>20</cp:revision>
  <dcterms:created xsi:type="dcterms:W3CDTF">2018-03-28T06:13:00Z</dcterms:created>
  <dcterms:modified xsi:type="dcterms:W3CDTF">2018-07-19T04:24:00Z</dcterms:modified>
</cp:coreProperties>
</file>