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Student  Name: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Atiq Israk Niloy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Phone  No: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01701893882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What is the correct HTML for referring to an external style sheet?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Answer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: &lt;link rel="stylesheet" type="text/css" href="styles/my stylesheet file name.css"&gt;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How do you insert a comment in a CSS file?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Answer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: /*Line I want to comment*/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What does HTML stand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Answer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: Hypertext Markup Language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all HTML tags have an end tag?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Answer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No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eg: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720" w:right="48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empty elements?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720" w:right="4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Answer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An empty element in HTML is one with tag(s) but no content.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720" w:right="4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720" w:right="48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difference between HTML elements and tags?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44" w:before="120" w:line="240" w:lineRule="auto"/>
        <w:ind w:left="720" w:right="4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Answer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An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element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in HTML represents some kind of structure or semantics and generally consists of a start tag, content, and an end tag.</w:t>
      </w:r>
    </w:p>
    <w:p w:rsidR="00000000" w:rsidDel="00000000" w:rsidP="00000000" w:rsidRDefault="00000000" w:rsidRPr="00000000" w14:paraId="00000019">
      <w:pPr>
        <w:shd w:fill="ffffff" w:val="clear"/>
        <w:spacing w:after="144" w:before="120" w:line="240" w:lineRule="auto"/>
        <w:ind w:left="720" w:right="4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Tags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are used to mark up the start and end of an HTML element.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720" w:right="48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720" w:right="48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720" w:right="48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to insert a copyright symbol on a browser page?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44" w:before="120" w:line="240" w:lineRule="auto"/>
        <w:ind w:left="720" w:right="4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Answer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&amp;#169;</w:t>
      </w:r>
    </w:p>
    <w:p w:rsidR="00000000" w:rsidDel="00000000" w:rsidP="00000000" w:rsidRDefault="00000000" w:rsidRPr="00000000" w14:paraId="0000001E">
      <w:pPr>
        <w:shd w:fill="ffffff" w:val="clear"/>
        <w:spacing w:after="144" w:before="120" w:line="240" w:lineRule="auto"/>
        <w:ind w:left="720" w:right="4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720" w:right="48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1c1e21"/>
          <w:sz w:val="26"/>
          <w:szCs w:val="26"/>
          <w:highlight w:val="white"/>
          <w:u w:val="none"/>
          <w:vertAlign w:val="baseline"/>
          <w:rtl w:val="0"/>
        </w:rPr>
        <w:t xml:space="preserve">What are Tags?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44" w:before="120" w:line="240" w:lineRule="auto"/>
        <w:ind w:left="720" w:right="4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Answer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HTML tags are the hidden keywords within a web page that define how your web browser must format and display the content. </w:t>
      </w:r>
    </w:p>
    <w:p w:rsidR="00000000" w:rsidDel="00000000" w:rsidP="00000000" w:rsidRDefault="00000000" w:rsidRPr="00000000" w14:paraId="00000021">
      <w:pPr>
        <w:shd w:fill="ffffff" w:val="clear"/>
        <w:spacing w:after="144" w:before="120" w:line="240" w:lineRule="auto"/>
        <w:ind w:left="720" w:right="4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720" w:right="48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1c1e21"/>
          <w:sz w:val="26"/>
          <w:szCs w:val="26"/>
          <w:highlight w:val="white"/>
          <w:u w:val="none"/>
          <w:vertAlign w:val="baseline"/>
          <w:rtl w:val="0"/>
        </w:rPr>
        <w:t xml:space="preserve">If I do not put &lt;!DOCTYPE html&gt; will HTML 5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44" w:before="120" w:line="240" w:lineRule="auto"/>
        <w:ind w:left="720" w:right="4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Answer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Yes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, if the browser version is up-to-date</w:t>
      </w:r>
    </w:p>
    <w:p w:rsidR="00000000" w:rsidDel="00000000" w:rsidP="00000000" w:rsidRDefault="00000000" w:rsidRPr="00000000" w14:paraId="00000024">
      <w:pPr>
        <w:shd w:fill="ffffff" w:val="clear"/>
        <w:spacing w:after="144" w:before="120" w:line="240" w:lineRule="auto"/>
        <w:ind w:left="720" w:right="4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  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No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, if the browser is an old version.</w:t>
      </w:r>
    </w:p>
    <w:p w:rsidR="00000000" w:rsidDel="00000000" w:rsidP="00000000" w:rsidRDefault="00000000" w:rsidRPr="00000000" w14:paraId="00000025">
      <w:pPr>
        <w:shd w:fill="ffffff" w:val="clear"/>
        <w:spacing w:after="144" w:before="120" w:line="240" w:lineRule="auto"/>
        <w:ind w:left="720" w:right="4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720" w:right="48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entities in HTML?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44" w:before="120" w:line="240" w:lineRule="auto"/>
        <w:ind w:left="720" w:right="48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Answer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An HTML entity is a piece of text ("string") that begins with an ampersand ( &amp; ) and ends with a semicolon ( ; ) . Entities are frequently used to display reserved characters (which would otherwise be interpreted as HTML code), and invisible characters (like non-breaking spaces).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1440" w:right="48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2160" w:right="48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Quattrocento Sans" w:cs="Quattrocento Sans" w:eastAsia="Quattrocento Sans" w:hAnsi="Quattrocento San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Quattrocento Sans" w:cs="Quattrocento Sans" w:eastAsia="Quattrocento Sans" w:hAnsi="Quattrocento San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63833"/>
  </w:style>
  <w:style w:type="paragraph" w:styleId="Heading3">
    <w:name w:val="heading 3"/>
    <w:basedOn w:val="Normal"/>
    <w:link w:val="Heading3Char"/>
    <w:uiPriority w:val="9"/>
    <w:qFormat w:val="1"/>
    <w:rsid w:val="000B7F4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B6DA5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7100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971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39623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396230"/>
  </w:style>
  <w:style w:type="paragraph" w:styleId="Footer">
    <w:name w:val="footer"/>
    <w:basedOn w:val="Normal"/>
    <w:link w:val="FooterChar"/>
    <w:uiPriority w:val="99"/>
    <w:semiHidden w:val="1"/>
    <w:unhideWhenUsed w:val="1"/>
    <w:rsid w:val="003962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396230"/>
  </w:style>
  <w:style w:type="character" w:styleId="Heading3Char" w:customStyle="1">
    <w:name w:val="Heading 3 Char"/>
    <w:basedOn w:val="DefaultParagraphFont"/>
    <w:link w:val="Heading3"/>
    <w:uiPriority w:val="9"/>
    <w:rsid w:val="000B7F4C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aWxU3WIu0YoCuCiRIQEV/5zOg==">AMUW2mXxnxWOd21jPkrmV5sY94mpGkC0x8oWVOLyHYbcxsqHOlDD6Gy6a/XgcqhkkwRNf/WugnRm0XO9yK/7yK5LUOV76tN/8BYfCARDSeL8f2nKeDpRllpNCSsUhXpXNTJxG1Xkcf8S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2020-08-09T07:28:00Z</dcterms:created>
  <dc:creator>user2</dc:creator>
</cp:coreProperties>
</file>