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Boot, ORM(JPA, Hibernate)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 Target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Learn Spring Boot by hands-on project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Learn ORM(JPA, Hibernate) by hands-on project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Prerequisite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Knowledge of REST API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GIT(Create Branch, Commit, Pull, Push, Fetch, Checkout, Merge etc)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Java Programming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SQL.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Course Organization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 is divided in several tasks.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Tasks are incremental, students have to complete current task to go for the next one.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task has a specific goal.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task has fixed duration to complete.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duration calculation of 1st task will be started from the day a student has enrolled.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 of the tasks duration calculation will be started from the next day of the submission day of previous task.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a student takes casual/sick leave, task duration will be increased for that particular student without any impact on task evaluation.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Instructor reserves the right to increase the duration of a task for all students if he/she thinks its positive for that particular task based on task complexity, student feedback and other situations.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before="0" w:beforeAutospacing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student will be considered as passed for this course if all the tasks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Organization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Goal description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Learning/Helping metarials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submit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How to submit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Submission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Platform: GitLab [account given by Kona SL]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Students will create release branch from main/development branch for a task from a given ready to run template project.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their task by creating feature branch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Create merge request to submit the task [feature branch → release branch]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Instructor will give feedback on Gitlab merge request.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task is considered as submitted if the instructor approve the request and merge the task.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Task submission process will be present in every task in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 Forum [Mandatory]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group will be created including the instructor and the students as a forum for this course.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 will decide the forum platform. Recommended: MS Teams Channel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Intention: Share ideas, cooperate with others, get help from instructor etc.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