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2FB7D2" w14:textId="1B8C057F" w:rsidR="008535C7" w:rsidRDefault="008535C7" w:rsidP="00123498">
      <w:pPr>
        <w:widowControl w:val="0"/>
        <w:shd w:val="clear" w:color="auto" w:fill="FFFFFF"/>
        <w:autoSpaceDE w:val="0"/>
        <w:autoSpaceDN w:val="0"/>
        <w:adjustRightInd w:val="0"/>
        <w:spacing w:before="100" w:beforeAutospacing="1" w:after="0" w:line="240" w:lineRule="auto"/>
        <w:ind w:left="23"/>
        <w:contextualSpacing/>
        <w:jc w:val="center"/>
        <w:rPr>
          <w:rFonts w:ascii="Times New Roman" w:eastAsia="Times New Roman" w:hAnsi="Times New Roman" w:cs="Times New Roman"/>
          <w:b/>
          <w:bCs/>
          <w:color w:val="000000"/>
          <w:spacing w:val="-9"/>
          <w:sz w:val="28"/>
          <w:szCs w:val="28"/>
          <w:lang w:eastAsia="cs-CZ"/>
        </w:rPr>
      </w:pPr>
      <w:bookmarkStart w:id="0" w:name="_GoBack"/>
      <w:bookmarkEnd w:id="0"/>
      <w:r>
        <w:rPr>
          <w:rFonts w:ascii="Times New Roman" w:eastAsia="Times New Roman" w:hAnsi="Times New Roman" w:cs="Times New Roman"/>
          <w:b/>
          <w:bCs/>
          <w:color w:val="000000"/>
          <w:spacing w:val="-9"/>
          <w:sz w:val="28"/>
          <w:szCs w:val="28"/>
          <w:lang w:eastAsia="cs-CZ"/>
        </w:rPr>
        <w:t xml:space="preserve">Miroslav Hroch, </w:t>
      </w:r>
      <w:r w:rsidRPr="008535C7">
        <w:rPr>
          <w:rFonts w:ascii="Times New Roman" w:eastAsia="Times New Roman" w:hAnsi="Times New Roman" w:cs="Times New Roman"/>
          <w:b/>
          <w:bCs/>
          <w:i/>
          <w:iCs/>
          <w:color w:val="000000"/>
          <w:spacing w:val="-9"/>
          <w:sz w:val="28"/>
          <w:szCs w:val="28"/>
          <w:lang w:eastAsia="cs-CZ"/>
        </w:rPr>
        <w:t>V národním zájmu</w:t>
      </w:r>
      <w:r>
        <w:rPr>
          <w:rFonts w:ascii="Times New Roman" w:eastAsia="Times New Roman" w:hAnsi="Times New Roman" w:cs="Times New Roman"/>
          <w:b/>
          <w:bCs/>
          <w:color w:val="000000"/>
          <w:spacing w:val="-9"/>
          <w:sz w:val="28"/>
          <w:szCs w:val="28"/>
          <w:lang w:eastAsia="cs-CZ"/>
        </w:rPr>
        <w:t xml:space="preserve">, </w:t>
      </w:r>
    </w:p>
    <w:p w14:paraId="362ACE87" w14:textId="079B656E" w:rsidR="002477C1" w:rsidRDefault="008535C7" w:rsidP="00123498">
      <w:pPr>
        <w:widowControl w:val="0"/>
        <w:shd w:val="clear" w:color="auto" w:fill="FFFFFF"/>
        <w:autoSpaceDE w:val="0"/>
        <w:autoSpaceDN w:val="0"/>
        <w:adjustRightInd w:val="0"/>
        <w:spacing w:before="100" w:beforeAutospacing="1" w:after="0" w:line="240" w:lineRule="auto"/>
        <w:ind w:left="23"/>
        <w:contextualSpacing/>
        <w:jc w:val="center"/>
        <w:rPr>
          <w:rFonts w:ascii="Times New Roman" w:eastAsia="Times New Roman" w:hAnsi="Times New Roman" w:cs="Times New Roman"/>
          <w:b/>
          <w:bCs/>
          <w:color w:val="000000"/>
          <w:spacing w:val="-9"/>
          <w:sz w:val="28"/>
          <w:szCs w:val="28"/>
          <w:lang w:eastAsia="cs-CZ"/>
        </w:rPr>
      </w:pPr>
      <w:r>
        <w:rPr>
          <w:rFonts w:ascii="Times New Roman" w:eastAsia="Times New Roman" w:hAnsi="Times New Roman" w:cs="Times New Roman"/>
          <w:b/>
          <w:bCs/>
          <w:color w:val="000000"/>
          <w:spacing w:val="-9"/>
          <w:sz w:val="28"/>
          <w:szCs w:val="28"/>
          <w:lang w:eastAsia="cs-CZ"/>
        </w:rPr>
        <w:t>Praha: NLN, 1999.</w:t>
      </w:r>
    </w:p>
    <w:p w14:paraId="26059B58" w14:textId="46F6AB5C" w:rsidR="00FC65B8" w:rsidRPr="00FC65B8" w:rsidRDefault="00FC65B8" w:rsidP="00202A3F">
      <w:pPr>
        <w:widowControl w:val="0"/>
        <w:shd w:val="clear" w:color="auto" w:fill="FFFFFF"/>
        <w:autoSpaceDE w:val="0"/>
        <w:autoSpaceDN w:val="0"/>
        <w:adjustRightInd w:val="0"/>
        <w:spacing w:before="100" w:beforeAutospacing="1" w:after="0" w:line="240" w:lineRule="auto"/>
        <w:ind w:left="23"/>
        <w:jc w:val="both"/>
        <w:rPr>
          <w:rFonts w:ascii="Cambria" w:eastAsia="Times New Roman" w:hAnsi="Cambria" w:cs="Times New Roman"/>
          <w:sz w:val="28"/>
          <w:szCs w:val="28"/>
          <w:lang w:eastAsia="cs-CZ"/>
        </w:rPr>
      </w:pPr>
      <w:r w:rsidRPr="00FC65B8">
        <w:rPr>
          <w:rFonts w:ascii="Cambria" w:eastAsia="Times New Roman" w:hAnsi="Cambria" w:cs="Times New Roman"/>
          <w:i/>
          <w:iCs/>
          <w:color w:val="000000"/>
          <w:spacing w:val="-9"/>
          <w:sz w:val="28"/>
          <w:szCs w:val="28"/>
          <w:lang w:eastAsia="cs-CZ"/>
        </w:rPr>
        <w:t>I. Od etnické skupiny k národnímu hnutí</w:t>
      </w:r>
      <w:r w:rsidR="00B72DBD">
        <w:rPr>
          <w:rFonts w:ascii="Cambria" w:eastAsia="Times New Roman" w:hAnsi="Cambria" w:cs="Times New Roman"/>
          <w:i/>
          <w:iCs/>
          <w:color w:val="000000"/>
          <w:spacing w:val="-9"/>
          <w:sz w:val="28"/>
          <w:szCs w:val="28"/>
          <w:lang w:eastAsia="cs-CZ"/>
        </w:rPr>
        <w:t xml:space="preserve"> </w:t>
      </w:r>
      <w:r w:rsidR="00B72DBD">
        <w:rPr>
          <w:rFonts w:ascii="Cambria" w:eastAsia="Times New Roman" w:hAnsi="Cambria" w:cs="Times New Roman"/>
          <w:color w:val="000000"/>
          <w:spacing w:val="-9"/>
          <w:sz w:val="28"/>
          <w:szCs w:val="28"/>
          <w:lang w:eastAsia="cs-CZ"/>
        </w:rPr>
        <w:t xml:space="preserve"> (</w:t>
      </w:r>
      <w:r w:rsidR="00123498">
        <w:rPr>
          <w:rFonts w:ascii="Cambria" w:eastAsia="Times New Roman" w:hAnsi="Cambria" w:cs="Times New Roman"/>
          <w:color w:val="000000"/>
          <w:spacing w:val="-9"/>
          <w:sz w:val="28"/>
          <w:szCs w:val="28"/>
          <w:lang w:eastAsia="cs-CZ"/>
        </w:rPr>
        <w:t>zkrácené</w:t>
      </w:r>
      <w:r w:rsidR="00B72DBD">
        <w:rPr>
          <w:rFonts w:ascii="Cambria" w:eastAsia="Times New Roman" w:hAnsi="Cambria" w:cs="Times New Roman"/>
          <w:color w:val="000000"/>
          <w:spacing w:val="-9"/>
          <w:sz w:val="28"/>
          <w:szCs w:val="28"/>
          <w:lang w:eastAsia="cs-CZ"/>
        </w:rPr>
        <w:t>)</w:t>
      </w:r>
    </w:p>
    <w:p w14:paraId="4025506B" w14:textId="77777777" w:rsidR="00FC65B8" w:rsidRPr="00FC65B8" w:rsidRDefault="00FC65B8" w:rsidP="0044174D">
      <w:pPr>
        <w:widowControl w:val="0"/>
        <w:shd w:val="clear" w:color="auto" w:fill="FFFFFF"/>
        <w:autoSpaceDE w:val="0"/>
        <w:autoSpaceDN w:val="0"/>
        <w:adjustRightInd w:val="0"/>
        <w:spacing w:before="192" w:after="0" w:line="240" w:lineRule="auto"/>
        <w:ind w:left="10" w:right="58" w:firstLine="698"/>
        <w:jc w:val="both"/>
        <w:rPr>
          <w:rFonts w:ascii="Cambria" w:eastAsia="Times New Roman" w:hAnsi="Cambria" w:cs="Times New Roman"/>
          <w:sz w:val="26"/>
          <w:szCs w:val="26"/>
          <w:lang w:eastAsia="cs-CZ"/>
        </w:rPr>
      </w:pPr>
      <w:r w:rsidRPr="00FC65B8">
        <w:rPr>
          <w:rFonts w:ascii="Cambria" w:eastAsia="Times New Roman" w:hAnsi="Cambria" w:cs="Times New Roman"/>
          <w:color w:val="000000"/>
          <w:spacing w:val="-4"/>
          <w:sz w:val="26"/>
          <w:szCs w:val="26"/>
          <w:lang w:eastAsia="cs-CZ"/>
        </w:rPr>
        <w:t xml:space="preserve">Tato kapitola obsahuje několik termínů, které bude třeba hned </w:t>
      </w:r>
      <w:r w:rsidRPr="00FC65B8">
        <w:rPr>
          <w:rFonts w:ascii="Cambria" w:eastAsia="Times New Roman" w:hAnsi="Cambria" w:cs="Times New Roman"/>
          <w:color w:val="000000"/>
          <w:spacing w:val="-5"/>
          <w:sz w:val="26"/>
          <w:szCs w:val="26"/>
          <w:lang w:eastAsia="cs-CZ"/>
        </w:rPr>
        <w:t xml:space="preserve">na počátku vysvětlit, aniž by ovšem šlo o autoritativní pokus určit, v jakém smyslu </w:t>
      </w:r>
      <w:r w:rsidRPr="00FC65B8">
        <w:rPr>
          <w:rFonts w:ascii="Cambria" w:eastAsia="Times New Roman" w:hAnsi="Cambria" w:cs="Times New Roman"/>
          <w:b/>
          <w:bCs/>
          <w:color w:val="000000"/>
          <w:spacing w:val="-5"/>
          <w:sz w:val="26"/>
          <w:szCs w:val="26"/>
          <w:lang w:eastAsia="cs-CZ"/>
        </w:rPr>
        <w:t xml:space="preserve">má </w:t>
      </w:r>
      <w:r w:rsidRPr="00FC65B8">
        <w:rPr>
          <w:rFonts w:ascii="Cambria" w:eastAsia="Times New Roman" w:hAnsi="Cambria" w:cs="Times New Roman"/>
          <w:color w:val="000000"/>
          <w:spacing w:val="-5"/>
          <w:sz w:val="26"/>
          <w:szCs w:val="26"/>
          <w:lang w:eastAsia="cs-CZ"/>
        </w:rPr>
        <w:t>být ten či onen pojem užíván. Již termín „po</w:t>
      </w:r>
      <w:r w:rsidRPr="00FC65B8">
        <w:rPr>
          <w:rFonts w:ascii="Cambria" w:eastAsia="Times New Roman" w:hAnsi="Cambria" w:cs="Times New Roman"/>
          <w:color w:val="000000"/>
          <w:spacing w:val="-5"/>
          <w:sz w:val="26"/>
          <w:szCs w:val="26"/>
          <w:lang w:eastAsia="cs-CZ"/>
        </w:rPr>
        <w:softHyphen/>
      </w:r>
      <w:r w:rsidRPr="00FC65B8">
        <w:rPr>
          <w:rFonts w:ascii="Cambria" w:eastAsia="Times New Roman" w:hAnsi="Cambria" w:cs="Times New Roman"/>
          <w:color w:val="000000"/>
          <w:spacing w:val="-6"/>
          <w:sz w:val="26"/>
          <w:szCs w:val="26"/>
          <w:lang w:eastAsia="cs-CZ"/>
        </w:rPr>
        <w:t>žadavky" navozuje představu subjektu, který formuluje jisté potře</w:t>
      </w:r>
      <w:r w:rsidRPr="00FC65B8">
        <w:rPr>
          <w:rFonts w:ascii="Cambria" w:eastAsia="Times New Roman" w:hAnsi="Cambria" w:cs="Times New Roman"/>
          <w:color w:val="000000"/>
          <w:spacing w:val="-6"/>
          <w:sz w:val="26"/>
          <w:szCs w:val="26"/>
          <w:lang w:eastAsia="cs-CZ"/>
        </w:rPr>
        <w:softHyphen/>
      </w:r>
      <w:r w:rsidRPr="00FC65B8">
        <w:rPr>
          <w:rFonts w:ascii="Cambria" w:eastAsia="Times New Roman" w:hAnsi="Cambria" w:cs="Times New Roman"/>
          <w:color w:val="000000"/>
          <w:spacing w:val="-4"/>
          <w:sz w:val="26"/>
          <w:szCs w:val="26"/>
          <w:lang w:eastAsia="cs-CZ"/>
        </w:rPr>
        <w:t xml:space="preserve">by a zájmy a stanoví, jak by měly být uspokojeny. Kdo je tímto </w:t>
      </w:r>
      <w:r w:rsidRPr="00FC65B8">
        <w:rPr>
          <w:rFonts w:ascii="Cambria" w:eastAsia="Times New Roman" w:hAnsi="Cambria" w:cs="Times New Roman"/>
          <w:color w:val="000000"/>
          <w:spacing w:val="-3"/>
          <w:sz w:val="26"/>
          <w:szCs w:val="26"/>
          <w:lang w:eastAsia="cs-CZ"/>
        </w:rPr>
        <w:t xml:space="preserve">subjektem? Odpovídáme-li, že je jím národní hnutí, které hovoří </w:t>
      </w:r>
      <w:r w:rsidRPr="00FC65B8">
        <w:rPr>
          <w:rFonts w:ascii="Cambria" w:eastAsia="Times New Roman" w:hAnsi="Cambria" w:cs="Times New Roman"/>
          <w:color w:val="000000"/>
          <w:spacing w:val="-5"/>
          <w:sz w:val="26"/>
          <w:szCs w:val="26"/>
          <w:lang w:eastAsia="cs-CZ"/>
        </w:rPr>
        <w:t>ve jménu národa, potom užíváme metafory, která musí být objas</w:t>
      </w:r>
      <w:r w:rsidRPr="00FC65B8">
        <w:rPr>
          <w:rFonts w:ascii="Cambria" w:eastAsia="Times New Roman" w:hAnsi="Cambria" w:cs="Times New Roman"/>
          <w:color w:val="000000"/>
          <w:spacing w:val="-5"/>
          <w:sz w:val="26"/>
          <w:szCs w:val="26"/>
          <w:lang w:eastAsia="cs-CZ"/>
        </w:rPr>
        <w:softHyphen/>
        <w:t xml:space="preserve">něna. Požadavky formulují vždy konkrétní lidé. O jaké požadavky </w:t>
      </w:r>
      <w:r w:rsidRPr="00FC65B8">
        <w:rPr>
          <w:rFonts w:ascii="Cambria" w:eastAsia="Times New Roman" w:hAnsi="Cambria" w:cs="Times New Roman"/>
          <w:color w:val="000000"/>
          <w:spacing w:val="-4"/>
          <w:sz w:val="26"/>
          <w:szCs w:val="26"/>
          <w:lang w:eastAsia="cs-CZ"/>
        </w:rPr>
        <w:t>jde v našem případě? Byly to požadavky, které formulovali pří</w:t>
      </w:r>
      <w:r w:rsidRPr="00FC65B8">
        <w:rPr>
          <w:rFonts w:ascii="Cambria" w:eastAsia="Times New Roman" w:hAnsi="Cambria" w:cs="Times New Roman"/>
          <w:color w:val="000000"/>
          <w:spacing w:val="-4"/>
          <w:sz w:val="26"/>
          <w:szCs w:val="26"/>
          <w:lang w:eastAsia="cs-CZ"/>
        </w:rPr>
        <w:softHyphen/>
      </w:r>
      <w:r w:rsidRPr="00FC65B8">
        <w:rPr>
          <w:rFonts w:ascii="Cambria" w:eastAsia="Times New Roman" w:hAnsi="Cambria" w:cs="Times New Roman"/>
          <w:color w:val="000000"/>
          <w:spacing w:val="-5"/>
          <w:sz w:val="26"/>
          <w:szCs w:val="26"/>
          <w:lang w:eastAsia="cs-CZ"/>
        </w:rPr>
        <w:t>slušníci velké sociální skupiny, označující se jako „národ". Samo</w:t>
      </w:r>
      <w:r w:rsidRPr="00FC65B8">
        <w:rPr>
          <w:rFonts w:ascii="Cambria" w:eastAsia="Times New Roman" w:hAnsi="Cambria" w:cs="Times New Roman"/>
          <w:color w:val="000000"/>
          <w:spacing w:val="-5"/>
          <w:sz w:val="26"/>
          <w:szCs w:val="26"/>
          <w:lang w:eastAsia="cs-CZ"/>
        </w:rPr>
        <w:softHyphen/>
      </w:r>
      <w:r w:rsidRPr="00FC65B8">
        <w:rPr>
          <w:rFonts w:ascii="Cambria" w:eastAsia="Times New Roman" w:hAnsi="Cambria" w:cs="Times New Roman"/>
          <w:color w:val="000000"/>
          <w:spacing w:val="-6"/>
          <w:sz w:val="26"/>
          <w:szCs w:val="26"/>
          <w:lang w:eastAsia="cs-CZ"/>
        </w:rPr>
        <w:t xml:space="preserve">zřejmě, nikoli všichni příslušníci této skupiny, nýbrž jen část z nich </w:t>
      </w:r>
      <w:r w:rsidRPr="00FC65B8">
        <w:rPr>
          <w:rFonts w:ascii="Cambria" w:eastAsia="Times New Roman" w:hAnsi="Cambria" w:cs="Times New Roman"/>
          <w:color w:val="000000"/>
          <w:spacing w:val="-4"/>
          <w:sz w:val="26"/>
          <w:szCs w:val="26"/>
          <w:lang w:eastAsia="cs-CZ"/>
        </w:rPr>
        <w:t>- ti, kdo si osobovali právo, hovořit jménem celé skupiny. Vzhle</w:t>
      </w:r>
      <w:r w:rsidRPr="00FC65B8">
        <w:rPr>
          <w:rFonts w:ascii="Cambria" w:eastAsia="Times New Roman" w:hAnsi="Cambria" w:cs="Times New Roman"/>
          <w:color w:val="000000"/>
          <w:spacing w:val="-4"/>
          <w:sz w:val="26"/>
          <w:szCs w:val="26"/>
          <w:lang w:eastAsia="cs-CZ"/>
        </w:rPr>
        <w:softHyphen/>
      </w:r>
      <w:r w:rsidRPr="00FC65B8">
        <w:rPr>
          <w:rFonts w:ascii="Cambria" w:eastAsia="Times New Roman" w:hAnsi="Cambria" w:cs="Times New Roman"/>
          <w:color w:val="000000"/>
          <w:spacing w:val="-5"/>
          <w:sz w:val="26"/>
          <w:szCs w:val="26"/>
          <w:lang w:eastAsia="cs-CZ"/>
        </w:rPr>
        <w:t>dem k tomu, že za požadavky je třeba vždy hledat jistý zájem, po</w:t>
      </w:r>
      <w:r w:rsidRPr="00FC65B8">
        <w:rPr>
          <w:rFonts w:ascii="Cambria" w:eastAsia="Times New Roman" w:hAnsi="Cambria" w:cs="Times New Roman"/>
          <w:color w:val="000000"/>
          <w:spacing w:val="-5"/>
          <w:sz w:val="26"/>
          <w:szCs w:val="26"/>
          <w:lang w:eastAsia="cs-CZ"/>
        </w:rPr>
        <w:softHyphen/>
        <w:t xml:space="preserve">třebu, potom můžeme konstatovat, že ti, kdo formulovali národní požadavky, vyjadřovali v nich to, co považovali - předpokládejme </w:t>
      </w:r>
      <w:r w:rsidRPr="00FC65B8">
        <w:rPr>
          <w:rFonts w:ascii="Cambria" w:eastAsia="Times New Roman" w:hAnsi="Cambria" w:cs="Times New Roman"/>
          <w:color w:val="000000"/>
          <w:spacing w:val="-4"/>
          <w:sz w:val="26"/>
          <w:szCs w:val="26"/>
          <w:lang w:eastAsia="cs-CZ"/>
        </w:rPr>
        <w:t xml:space="preserve">zatím, že upřímně - za zájem </w:t>
      </w:r>
      <w:r w:rsidRPr="00FC65B8">
        <w:rPr>
          <w:rFonts w:ascii="Cambria" w:eastAsia="Times New Roman" w:hAnsi="Cambria" w:cs="Times New Roman"/>
          <w:b/>
          <w:bCs/>
          <w:color w:val="000000"/>
          <w:spacing w:val="-4"/>
          <w:sz w:val="26"/>
          <w:szCs w:val="26"/>
          <w:lang w:eastAsia="cs-CZ"/>
        </w:rPr>
        <w:t xml:space="preserve">všech </w:t>
      </w:r>
      <w:r w:rsidRPr="00FC65B8">
        <w:rPr>
          <w:rFonts w:ascii="Cambria" w:eastAsia="Times New Roman" w:hAnsi="Cambria" w:cs="Times New Roman"/>
          <w:color w:val="000000"/>
          <w:spacing w:val="-4"/>
          <w:sz w:val="26"/>
          <w:szCs w:val="26"/>
          <w:lang w:eastAsia="cs-CZ"/>
        </w:rPr>
        <w:t xml:space="preserve">příslušníků skupiny „národ". </w:t>
      </w:r>
      <w:r w:rsidRPr="00FC65B8">
        <w:rPr>
          <w:rFonts w:ascii="Cambria" w:eastAsia="Times New Roman" w:hAnsi="Cambria" w:cs="Times New Roman"/>
          <w:color w:val="000000"/>
          <w:spacing w:val="-5"/>
          <w:sz w:val="26"/>
          <w:szCs w:val="26"/>
          <w:lang w:eastAsia="cs-CZ"/>
        </w:rPr>
        <w:t xml:space="preserve">Termín </w:t>
      </w:r>
      <w:r w:rsidRPr="00FC65B8">
        <w:rPr>
          <w:rFonts w:ascii="Cambria" w:eastAsia="Times New Roman" w:hAnsi="Cambria" w:cs="Times New Roman"/>
          <w:b/>
          <w:bCs/>
          <w:color w:val="000000"/>
          <w:spacing w:val="-5"/>
          <w:sz w:val="26"/>
          <w:szCs w:val="26"/>
          <w:lang w:eastAsia="cs-CZ"/>
        </w:rPr>
        <w:t xml:space="preserve">národní zájem </w:t>
      </w:r>
      <w:r w:rsidRPr="00FC65B8">
        <w:rPr>
          <w:rFonts w:ascii="Cambria" w:eastAsia="Times New Roman" w:hAnsi="Cambria" w:cs="Times New Roman"/>
          <w:color w:val="000000"/>
          <w:spacing w:val="-5"/>
          <w:sz w:val="26"/>
          <w:szCs w:val="26"/>
          <w:lang w:eastAsia="cs-CZ"/>
        </w:rPr>
        <w:t>nás pak přivádí k ústřednímu pojmu a zá</w:t>
      </w:r>
      <w:r w:rsidRPr="00FC65B8">
        <w:rPr>
          <w:rFonts w:ascii="Cambria" w:eastAsia="Times New Roman" w:hAnsi="Cambria" w:cs="Times New Roman"/>
          <w:color w:val="000000"/>
          <w:spacing w:val="-5"/>
          <w:sz w:val="26"/>
          <w:szCs w:val="26"/>
          <w:lang w:eastAsia="cs-CZ"/>
        </w:rPr>
        <w:softHyphen/>
        <w:t xml:space="preserve">roveň problému této studie: je to onen typ vývoje, resp. formování </w:t>
      </w:r>
      <w:r w:rsidRPr="00FC65B8">
        <w:rPr>
          <w:rFonts w:ascii="Cambria" w:eastAsia="Times New Roman" w:hAnsi="Cambria" w:cs="Times New Roman"/>
          <w:color w:val="000000"/>
          <w:spacing w:val="-4"/>
          <w:sz w:val="26"/>
          <w:szCs w:val="26"/>
          <w:lang w:eastAsia="cs-CZ"/>
        </w:rPr>
        <w:t>moderního národa, který označujeme jako národní hnutí.</w:t>
      </w:r>
    </w:p>
    <w:p w14:paraId="4E6FE96A" w14:textId="012F6FA9" w:rsidR="00202A3F" w:rsidRPr="00796BAE" w:rsidRDefault="00FC65B8" w:rsidP="0044174D">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vertAlign w:val="superscript"/>
          <w:lang w:eastAsia="cs-CZ"/>
        </w:rPr>
      </w:pPr>
      <w:r w:rsidRPr="00FC65B8">
        <w:rPr>
          <w:rFonts w:ascii="Cambria" w:eastAsia="Times New Roman" w:hAnsi="Cambria" w:cs="Times New Roman"/>
          <w:color w:val="000000"/>
          <w:spacing w:val="-2"/>
          <w:sz w:val="26"/>
          <w:szCs w:val="26"/>
          <w:lang w:eastAsia="cs-CZ"/>
        </w:rPr>
        <w:t xml:space="preserve">Termín „národ" spolu s termínem „nacionalismus" patří dnes </w:t>
      </w:r>
      <w:r w:rsidRPr="00FC65B8">
        <w:rPr>
          <w:rFonts w:ascii="Cambria" w:eastAsia="Times New Roman" w:hAnsi="Cambria" w:cs="Times New Roman"/>
          <w:color w:val="000000"/>
          <w:spacing w:val="-4"/>
          <w:sz w:val="26"/>
          <w:szCs w:val="26"/>
          <w:lang w:eastAsia="cs-CZ"/>
        </w:rPr>
        <w:t>k nejfrekventovanějším termínům v odborné literatuře i publicis</w:t>
      </w:r>
      <w:r w:rsidR="00202A3F" w:rsidRPr="00796BAE">
        <w:rPr>
          <w:rFonts w:ascii="Cambria" w:eastAsia="Times New Roman" w:hAnsi="Cambria" w:cs="Times New Roman"/>
          <w:color w:val="000000"/>
          <w:spacing w:val="-4"/>
          <w:sz w:val="26"/>
          <w:szCs w:val="26"/>
          <w:lang w:eastAsia="cs-CZ"/>
        </w:rPr>
        <w:t>tice Podat kritický přehled vývoje názorů na národ by si dnes již vyžádalo samostatnou knižní publikaci.</w:t>
      </w:r>
      <w:r w:rsidR="00202A3F" w:rsidRPr="00796BAE">
        <w:rPr>
          <w:rFonts w:ascii="Cambria" w:eastAsia="Times New Roman" w:hAnsi="Cambria" w:cs="Times New Roman"/>
          <w:color w:val="000000"/>
          <w:spacing w:val="-4"/>
          <w:sz w:val="26"/>
          <w:szCs w:val="26"/>
          <w:vertAlign w:val="superscript"/>
          <w:lang w:eastAsia="cs-CZ"/>
        </w:rPr>
        <w:t>1</w:t>
      </w:r>
      <w:r w:rsidR="00202A3F" w:rsidRPr="00796BAE">
        <w:rPr>
          <w:rFonts w:ascii="Cambria" w:eastAsia="Times New Roman" w:hAnsi="Cambria" w:cs="Times New Roman"/>
          <w:color w:val="000000"/>
          <w:spacing w:val="-4"/>
          <w:sz w:val="26"/>
          <w:szCs w:val="26"/>
          <w:lang w:eastAsia="cs-CZ"/>
        </w:rPr>
        <w:t xml:space="preserve"> Zůstaneme proto jen u elementární typologie. U kořene rozdílných koncepcí národa je problém sémantický. Tento termín, ve většině jazyků odvozenina od latinského </w:t>
      </w:r>
      <w:r w:rsidR="00202A3F" w:rsidRPr="00796BAE">
        <w:rPr>
          <w:rFonts w:ascii="Cambria" w:eastAsia="Times New Roman" w:hAnsi="Cambria" w:cs="Times New Roman"/>
          <w:i/>
          <w:iCs/>
          <w:color w:val="000000"/>
          <w:spacing w:val="-4"/>
          <w:sz w:val="26"/>
          <w:szCs w:val="26"/>
          <w:lang w:eastAsia="cs-CZ"/>
        </w:rPr>
        <w:t xml:space="preserve">natio, </w:t>
      </w:r>
      <w:r w:rsidR="00202A3F" w:rsidRPr="00796BAE">
        <w:rPr>
          <w:rFonts w:ascii="Cambria" w:eastAsia="Times New Roman" w:hAnsi="Cambria" w:cs="Times New Roman"/>
          <w:color w:val="000000"/>
          <w:spacing w:val="-4"/>
          <w:sz w:val="26"/>
          <w:szCs w:val="26"/>
          <w:lang w:eastAsia="cs-CZ"/>
        </w:rPr>
        <w:t>má totiž již nejméně od 18. století rozdílné konotace v rozdílných evropských jazycích. S jistou dávkou sche</w:t>
      </w:r>
      <w:r w:rsidR="00202A3F" w:rsidRPr="00796BAE">
        <w:rPr>
          <w:rFonts w:ascii="Cambria" w:eastAsia="Times New Roman" w:hAnsi="Cambria" w:cs="Times New Roman"/>
          <w:color w:val="000000"/>
          <w:spacing w:val="-4"/>
          <w:sz w:val="26"/>
          <w:szCs w:val="26"/>
          <w:lang w:eastAsia="cs-CZ"/>
        </w:rPr>
        <w:softHyphen/>
        <w:t>matizace můžeme rozlišit dvojí chápání národa v jazykovém po</w:t>
      </w:r>
      <w:r w:rsidR="00202A3F" w:rsidRPr="00796BAE">
        <w:rPr>
          <w:rFonts w:ascii="Cambria" w:eastAsia="Times New Roman" w:hAnsi="Cambria" w:cs="Times New Roman"/>
          <w:color w:val="000000"/>
          <w:spacing w:val="-4"/>
          <w:sz w:val="26"/>
          <w:szCs w:val="26"/>
          <w:lang w:eastAsia="cs-CZ"/>
        </w:rPr>
        <w:softHyphen/>
        <w:t>vědomí, které zajisté ovlivňuje jak vědecké definice, tak i před</w:t>
      </w:r>
      <w:r w:rsidR="00202A3F" w:rsidRPr="00796BAE">
        <w:rPr>
          <w:rFonts w:ascii="Cambria" w:eastAsia="Times New Roman" w:hAnsi="Cambria" w:cs="Times New Roman"/>
          <w:color w:val="000000"/>
          <w:spacing w:val="-4"/>
          <w:sz w:val="26"/>
          <w:szCs w:val="26"/>
          <w:lang w:eastAsia="cs-CZ"/>
        </w:rPr>
        <w:softHyphen/>
        <w:t>stavu některých autorů o nemožnosti takové definice.</w:t>
      </w:r>
      <w:r w:rsidR="00202A3F" w:rsidRPr="00796BAE">
        <w:rPr>
          <w:rFonts w:ascii="Cambria" w:eastAsia="Times New Roman" w:hAnsi="Cambria" w:cs="Times New Roman"/>
          <w:color w:val="000000"/>
          <w:spacing w:val="-4"/>
          <w:sz w:val="26"/>
          <w:szCs w:val="26"/>
          <w:vertAlign w:val="superscript"/>
          <w:lang w:eastAsia="cs-CZ"/>
        </w:rPr>
        <w:t>2</w:t>
      </w:r>
      <w:r w:rsidR="00202A3F" w:rsidRPr="00796BAE">
        <w:rPr>
          <w:rFonts w:ascii="Cambria" w:eastAsia="Times New Roman" w:hAnsi="Cambria" w:cs="Times New Roman"/>
          <w:color w:val="000000"/>
          <w:spacing w:val="-4"/>
          <w:sz w:val="26"/>
          <w:szCs w:val="26"/>
          <w:lang w:eastAsia="cs-CZ"/>
        </w:rPr>
        <w:t xml:space="preserve"> Tento rozdíl shledáme nejméně o sto let dříve, než se formování národů a národní hnutí stalo předmětem politického a vědeckého zájmu.</w:t>
      </w:r>
      <w:r w:rsidR="00202A3F" w:rsidRPr="00796BAE">
        <w:rPr>
          <w:rFonts w:ascii="Cambria" w:eastAsia="Times New Roman" w:hAnsi="Cambria" w:cs="Times New Roman"/>
          <w:color w:val="000000"/>
          <w:spacing w:val="-4"/>
          <w:sz w:val="26"/>
          <w:szCs w:val="26"/>
          <w:vertAlign w:val="superscript"/>
          <w:lang w:eastAsia="cs-CZ"/>
        </w:rPr>
        <w:t>3</w:t>
      </w:r>
    </w:p>
    <w:p w14:paraId="3F645AB5" w14:textId="11833B39" w:rsidR="00602EE8" w:rsidRPr="00796BAE" w:rsidRDefault="00602EE8" w:rsidP="00602EE8">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796BAE">
        <w:rPr>
          <w:rFonts w:ascii="Cambria" w:eastAsia="Times New Roman" w:hAnsi="Cambria" w:cs="Times New Roman"/>
          <w:color w:val="000000"/>
          <w:spacing w:val="-4"/>
          <w:sz w:val="26"/>
          <w:szCs w:val="26"/>
          <w:lang w:eastAsia="cs-CZ"/>
        </w:rPr>
        <w:t>V</w:t>
      </w:r>
      <w:r w:rsidRPr="00796BAE">
        <w:rPr>
          <w:rFonts w:ascii="Cambria" w:eastAsia="Times New Roman" w:hAnsi="Cambria" w:cs="Times New Roman"/>
          <w:color w:val="000000"/>
          <w:spacing w:val="-4"/>
          <w:sz w:val="26"/>
          <w:szCs w:val="26"/>
          <w:lang w:eastAsia="cs-CZ"/>
        </w:rPr>
        <w:tab/>
        <w:t xml:space="preserve">angličtině i francouzštině byl termín </w:t>
      </w:r>
      <w:r w:rsidRPr="00796BAE">
        <w:rPr>
          <w:rFonts w:ascii="Cambria" w:eastAsia="Times New Roman" w:hAnsi="Cambria" w:cs="Times New Roman"/>
          <w:i/>
          <w:iCs/>
          <w:color w:val="000000"/>
          <w:spacing w:val="-4"/>
          <w:sz w:val="26"/>
          <w:szCs w:val="26"/>
          <w:lang w:eastAsia="cs-CZ"/>
        </w:rPr>
        <w:t>nation</w:t>
      </w:r>
      <w:r w:rsidRPr="00796BAE">
        <w:rPr>
          <w:rFonts w:ascii="Cambria" w:eastAsia="Times New Roman" w:hAnsi="Cambria" w:cs="Times New Roman"/>
          <w:color w:val="000000"/>
          <w:spacing w:val="-4"/>
          <w:sz w:val="26"/>
          <w:szCs w:val="26"/>
          <w:lang w:eastAsia="cs-CZ"/>
        </w:rPr>
        <w:t xml:space="preserve"> během 18. století chápán jako soubor poddaných, resp. obyvatel jednoho státu a také v dalším období byl vždy spojován se státem a státností. V období Velké revoluce však mezi základní znaky nově chápaného národa jako občanů státu zařadila francouzština také jazyk jako jeho jednotící prvek. Proto se v následujícím období chápal termín národ ve francouzštině jako pospolitost státních občanů spjatých zároveň společným jazykem, zatímco v angličtině zůstal zachován důraz na státní pospolitost. Proto je anglický termín </w:t>
      </w:r>
      <w:r w:rsidRPr="00796BAE">
        <w:rPr>
          <w:rFonts w:ascii="Cambria" w:eastAsia="Times New Roman" w:hAnsi="Cambria" w:cs="Times New Roman"/>
          <w:i/>
          <w:iCs/>
          <w:color w:val="000000"/>
          <w:spacing w:val="-4"/>
          <w:sz w:val="26"/>
          <w:szCs w:val="26"/>
          <w:lang w:eastAsia="cs-CZ"/>
        </w:rPr>
        <w:t>nation</w:t>
      </w:r>
      <w:r w:rsidRPr="00796BAE">
        <w:rPr>
          <w:rFonts w:ascii="Cambria" w:eastAsia="Times New Roman" w:hAnsi="Cambria" w:cs="Times New Roman"/>
          <w:color w:val="000000"/>
          <w:spacing w:val="-4"/>
          <w:sz w:val="26"/>
          <w:szCs w:val="26"/>
          <w:lang w:eastAsia="cs-CZ"/>
        </w:rPr>
        <w:t xml:space="preserve"> dodnes nejednou užíván jako synonymum termínu </w:t>
      </w:r>
      <w:r w:rsidRPr="00796BAE">
        <w:rPr>
          <w:rFonts w:ascii="Cambria" w:eastAsia="Times New Roman" w:hAnsi="Cambria" w:cs="Times New Roman"/>
          <w:i/>
          <w:iCs/>
          <w:color w:val="000000"/>
          <w:spacing w:val="-4"/>
          <w:sz w:val="26"/>
          <w:szCs w:val="26"/>
          <w:lang w:eastAsia="cs-CZ"/>
        </w:rPr>
        <w:t>state</w:t>
      </w:r>
      <w:r w:rsidRPr="00796BAE">
        <w:rPr>
          <w:rFonts w:ascii="Cambria" w:eastAsia="Times New Roman" w:hAnsi="Cambria" w:cs="Times New Roman"/>
          <w:color w:val="000000"/>
          <w:spacing w:val="-4"/>
          <w:sz w:val="26"/>
          <w:szCs w:val="26"/>
          <w:lang w:eastAsia="cs-CZ"/>
        </w:rPr>
        <w:t>.</w:t>
      </w:r>
    </w:p>
    <w:p w14:paraId="3D7FFC6F" w14:textId="6167855D" w:rsidR="00602EE8" w:rsidRPr="00796BAE" w:rsidRDefault="00602EE8" w:rsidP="00602EE8">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796BAE">
        <w:rPr>
          <w:rFonts w:ascii="Cambria" w:eastAsia="Times New Roman" w:hAnsi="Cambria" w:cs="Times New Roman"/>
          <w:color w:val="000000"/>
          <w:spacing w:val="-4"/>
          <w:sz w:val="26"/>
          <w:szCs w:val="26"/>
          <w:lang w:eastAsia="cs-CZ"/>
        </w:rPr>
        <w:t>V</w:t>
      </w:r>
      <w:r w:rsidRPr="00796BAE">
        <w:rPr>
          <w:rFonts w:ascii="Cambria" w:eastAsia="Times New Roman" w:hAnsi="Cambria" w:cs="Times New Roman"/>
          <w:color w:val="000000"/>
          <w:spacing w:val="-4"/>
          <w:sz w:val="26"/>
          <w:szCs w:val="26"/>
          <w:lang w:eastAsia="cs-CZ"/>
        </w:rPr>
        <w:tab/>
        <w:t xml:space="preserve">němčině, podobně jako ve většině slovanských jazyků, je chápání národa spojeno především s charakteristikami etnickými a jazykovými, resp. historickými. Tento rozdíl, který byl později nevhodně ideologizován, musíme vzít v úvahu i při formulaci našeho ústředního problému. Ptáme-li se po „národním zájmu", po požadavcích ve jménu národa, bude to interpretováno v jazykovém prostředí anglickém odlišně než v jazykovém prostředí německém, resp. českém. Totéž platí ostatně také o termínu národní hnutí, které ne náhodou bývá v angličtině označováno </w:t>
      </w:r>
      <w:r w:rsidRPr="00796BAE">
        <w:rPr>
          <w:rFonts w:ascii="Cambria" w:eastAsia="Times New Roman" w:hAnsi="Cambria" w:cs="Times New Roman"/>
          <w:color w:val="000000"/>
          <w:spacing w:val="-4"/>
          <w:sz w:val="26"/>
          <w:szCs w:val="26"/>
          <w:lang w:eastAsia="cs-CZ"/>
        </w:rPr>
        <w:lastRenderedPageBreak/>
        <w:t xml:space="preserve">nikoli jako </w:t>
      </w:r>
      <w:r w:rsidRPr="00796BAE">
        <w:rPr>
          <w:rFonts w:ascii="Cambria" w:eastAsia="Times New Roman" w:hAnsi="Cambria" w:cs="Times New Roman"/>
          <w:i/>
          <w:iCs/>
          <w:color w:val="000000"/>
          <w:spacing w:val="-4"/>
          <w:sz w:val="26"/>
          <w:szCs w:val="26"/>
          <w:lang w:eastAsia="cs-CZ"/>
        </w:rPr>
        <w:t>national</w:t>
      </w:r>
      <w:r w:rsidRPr="00796BAE">
        <w:rPr>
          <w:rFonts w:ascii="Cambria" w:eastAsia="Times New Roman" w:hAnsi="Cambria" w:cs="Times New Roman"/>
          <w:color w:val="000000"/>
          <w:spacing w:val="-4"/>
          <w:sz w:val="26"/>
          <w:szCs w:val="26"/>
          <w:lang w:eastAsia="cs-CZ"/>
        </w:rPr>
        <w:t xml:space="preserve">, nýbrž jako </w:t>
      </w:r>
      <w:r w:rsidRPr="00796BAE">
        <w:rPr>
          <w:rFonts w:ascii="Cambria" w:eastAsia="Times New Roman" w:hAnsi="Cambria" w:cs="Times New Roman"/>
          <w:i/>
          <w:iCs/>
          <w:color w:val="000000"/>
          <w:spacing w:val="-4"/>
          <w:sz w:val="26"/>
          <w:szCs w:val="26"/>
          <w:lang w:eastAsia="cs-CZ"/>
        </w:rPr>
        <w:t>nationalist (movement)</w:t>
      </w:r>
      <w:r w:rsidRPr="00796BAE">
        <w:rPr>
          <w:rFonts w:ascii="Cambria" w:eastAsia="Times New Roman" w:hAnsi="Cambria" w:cs="Times New Roman"/>
          <w:color w:val="000000"/>
          <w:spacing w:val="-4"/>
          <w:sz w:val="26"/>
          <w:szCs w:val="26"/>
          <w:lang w:eastAsia="cs-CZ"/>
        </w:rPr>
        <w:t>.</w:t>
      </w:r>
    </w:p>
    <w:p w14:paraId="7AFDAEEF" w14:textId="2249DC43" w:rsidR="000E237E" w:rsidRPr="00796BAE" w:rsidRDefault="00202A3F" w:rsidP="0044174D">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202A3F">
        <w:rPr>
          <w:rFonts w:ascii="Cambria" w:eastAsia="Times New Roman" w:hAnsi="Cambria" w:cs="Times New Roman"/>
          <w:color w:val="000000"/>
          <w:spacing w:val="-4"/>
          <w:sz w:val="26"/>
          <w:szCs w:val="26"/>
          <w:lang w:eastAsia="cs-CZ"/>
        </w:rPr>
        <w:t>Tím se dostáváme k závažnému problému, jak označit, jak slovně vyjádřit vývoj od etnické skupiny k modernímu národu. Jestliže užijeme těchto dvou termínů v anglickém (nebo francouz</w:t>
      </w:r>
      <w:r w:rsidRPr="00202A3F">
        <w:rPr>
          <w:rFonts w:ascii="Cambria" w:eastAsia="Times New Roman" w:hAnsi="Cambria" w:cs="Times New Roman"/>
          <w:color w:val="000000"/>
          <w:spacing w:val="-4"/>
          <w:sz w:val="26"/>
          <w:szCs w:val="26"/>
          <w:lang w:eastAsia="cs-CZ"/>
        </w:rPr>
        <w:softHyphen/>
        <w:t>ském) jazykovém kontextu, budeme tím označovat vztah mezi dvěma zásadně odlišnými pojmoslovnými kategoriemi, sociální</w:t>
      </w:r>
      <w:r w:rsidRPr="00202A3F">
        <w:rPr>
          <w:rFonts w:ascii="Cambria" w:eastAsia="Times New Roman" w:hAnsi="Cambria" w:cs="Times New Roman"/>
          <w:color w:val="000000"/>
          <w:spacing w:val="-4"/>
          <w:sz w:val="26"/>
          <w:szCs w:val="26"/>
          <w:lang w:eastAsia="cs-CZ"/>
        </w:rPr>
        <w:softHyphen/>
        <w:t xml:space="preserve">mi formacemi. Jelikož anglický termín </w:t>
      </w:r>
      <w:r w:rsidRPr="00202A3F">
        <w:rPr>
          <w:rFonts w:ascii="Cambria" w:eastAsia="Times New Roman" w:hAnsi="Cambria" w:cs="Times New Roman"/>
          <w:i/>
          <w:iCs/>
          <w:color w:val="000000"/>
          <w:spacing w:val="-4"/>
          <w:sz w:val="26"/>
          <w:szCs w:val="26"/>
          <w:lang w:eastAsia="cs-CZ"/>
        </w:rPr>
        <w:t xml:space="preserve">nation </w:t>
      </w:r>
      <w:r w:rsidRPr="00202A3F">
        <w:rPr>
          <w:rFonts w:ascii="Cambria" w:eastAsia="Times New Roman" w:hAnsi="Cambria" w:cs="Times New Roman"/>
          <w:color w:val="000000"/>
          <w:spacing w:val="-4"/>
          <w:sz w:val="26"/>
          <w:szCs w:val="26"/>
          <w:lang w:eastAsia="cs-CZ"/>
        </w:rPr>
        <w:t>nezahrnuje etnic</w:t>
      </w:r>
      <w:r w:rsidRPr="00202A3F">
        <w:rPr>
          <w:rFonts w:ascii="Cambria" w:eastAsia="Times New Roman" w:hAnsi="Cambria" w:cs="Times New Roman"/>
          <w:color w:val="000000"/>
          <w:spacing w:val="-4"/>
          <w:sz w:val="26"/>
          <w:szCs w:val="26"/>
          <w:lang w:eastAsia="cs-CZ"/>
        </w:rPr>
        <w:softHyphen/>
        <w:t xml:space="preserve">kou charakteristiku, je v anglickém kontextu mezi </w:t>
      </w:r>
      <w:r w:rsidRPr="00202A3F">
        <w:rPr>
          <w:rFonts w:ascii="Cambria" w:eastAsia="Times New Roman" w:hAnsi="Cambria" w:cs="Times New Roman"/>
          <w:i/>
          <w:iCs/>
          <w:color w:val="000000"/>
          <w:spacing w:val="-4"/>
          <w:sz w:val="26"/>
          <w:szCs w:val="26"/>
          <w:lang w:eastAsia="cs-CZ"/>
        </w:rPr>
        <w:t xml:space="preserve">ethnic group </w:t>
      </w:r>
      <w:r w:rsidRPr="00202A3F">
        <w:rPr>
          <w:rFonts w:ascii="Cambria" w:eastAsia="Times New Roman" w:hAnsi="Cambria" w:cs="Times New Roman"/>
          <w:color w:val="000000"/>
          <w:spacing w:val="-4"/>
          <w:sz w:val="26"/>
          <w:szCs w:val="26"/>
          <w:lang w:eastAsia="cs-CZ"/>
        </w:rPr>
        <w:t xml:space="preserve">a </w:t>
      </w:r>
      <w:r w:rsidRPr="00202A3F">
        <w:rPr>
          <w:rFonts w:ascii="Cambria" w:eastAsia="Times New Roman" w:hAnsi="Cambria" w:cs="Times New Roman"/>
          <w:i/>
          <w:iCs/>
          <w:color w:val="000000"/>
          <w:spacing w:val="-4"/>
          <w:sz w:val="26"/>
          <w:szCs w:val="26"/>
          <w:lang w:eastAsia="cs-CZ"/>
        </w:rPr>
        <w:t xml:space="preserve">nation </w:t>
      </w:r>
      <w:r w:rsidRPr="00202A3F">
        <w:rPr>
          <w:rFonts w:ascii="Cambria" w:eastAsia="Times New Roman" w:hAnsi="Cambria" w:cs="Times New Roman"/>
          <w:color w:val="000000"/>
          <w:spacing w:val="-4"/>
          <w:sz w:val="26"/>
          <w:szCs w:val="26"/>
          <w:lang w:eastAsia="cs-CZ"/>
        </w:rPr>
        <w:t>zásadní rozdíl a představa o genetickém vztahu mezi tě</w:t>
      </w:r>
      <w:r w:rsidRPr="00202A3F">
        <w:rPr>
          <w:rFonts w:ascii="Cambria" w:eastAsia="Times New Roman" w:hAnsi="Cambria" w:cs="Times New Roman"/>
          <w:color w:val="000000"/>
          <w:spacing w:val="-4"/>
          <w:sz w:val="26"/>
          <w:szCs w:val="26"/>
          <w:lang w:eastAsia="cs-CZ"/>
        </w:rPr>
        <w:softHyphen/>
        <w:t>mito dvěma kategoriemi je nesrozumitelná. Pod tímto zorným úh</w:t>
      </w:r>
      <w:r w:rsidRPr="00202A3F">
        <w:rPr>
          <w:rFonts w:ascii="Cambria" w:eastAsia="Times New Roman" w:hAnsi="Cambria" w:cs="Times New Roman"/>
          <w:color w:val="000000"/>
          <w:spacing w:val="-4"/>
          <w:sz w:val="26"/>
          <w:szCs w:val="26"/>
          <w:lang w:eastAsia="cs-CZ"/>
        </w:rPr>
        <w:softHyphen/>
        <w:t>lem se může vývoj od etnické skupiny k národu uskutečnit pouze</w:t>
      </w:r>
      <w:r w:rsidR="000E237E" w:rsidRPr="00796BAE">
        <w:rPr>
          <w:rFonts w:ascii="Cambria" w:eastAsia="Times New Roman" w:hAnsi="Cambria" w:cs="Times New Roman"/>
          <w:color w:val="000000"/>
          <w:spacing w:val="-4"/>
          <w:sz w:val="26"/>
          <w:szCs w:val="26"/>
          <w:lang w:eastAsia="cs-CZ"/>
        </w:rPr>
        <w:t xml:space="preserve"> tak, že etnická skupina zanikne nebo bude transformována nato</w:t>
      </w:r>
      <w:r w:rsidR="000E237E" w:rsidRPr="00796BAE">
        <w:rPr>
          <w:rFonts w:ascii="Cambria" w:eastAsia="Times New Roman" w:hAnsi="Cambria" w:cs="Times New Roman"/>
          <w:color w:val="000000"/>
          <w:spacing w:val="-4"/>
          <w:sz w:val="26"/>
          <w:szCs w:val="26"/>
          <w:lang w:eastAsia="cs-CZ"/>
        </w:rPr>
        <w:softHyphen/>
        <w:t xml:space="preserve">lik, že vznikne zcela nová kvalita - </w:t>
      </w:r>
      <w:r w:rsidR="000E237E" w:rsidRPr="00796BAE">
        <w:rPr>
          <w:rFonts w:ascii="Cambria" w:eastAsia="Times New Roman" w:hAnsi="Cambria" w:cs="Times New Roman"/>
          <w:i/>
          <w:iCs/>
          <w:color w:val="000000"/>
          <w:spacing w:val="-4"/>
          <w:sz w:val="26"/>
          <w:szCs w:val="26"/>
          <w:lang w:eastAsia="cs-CZ"/>
        </w:rPr>
        <w:t>nation.</w:t>
      </w:r>
    </w:p>
    <w:p w14:paraId="712D10D7" w14:textId="77777777" w:rsidR="000E237E" w:rsidRPr="000E237E" w:rsidRDefault="000E237E" w:rsidP="0044174D">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0E237E">
        <w:rPr>
          <w:rFonts w:ascii="Cambria" w:eastAsia="Times New Roman" w:hAnsi="Cambria" w:cs="Times New Roman"/>
          <w:color w:val="000000"/>
          <w:spacing w:val="-4"/>
          <w:sz w:val="26"/>
          <w:szCs w:val="26"/>
          <w:lang w:eastAsia="cs-CZ"/>
        </w:rPr>
        <w:t>Jinak je tomu v německém i českém jazykovém kontextu: zde se jedná o dva geneticky příbuzné fenomény, poněvadž národ je definován etnicky. Proto je vývoj od etnické skupiny k moderní</w:t>
      </w:r>
      <w:r w:rsidRPr="000E237E">
        <w:rPr>
          <w:rFonts w:ascii="Cambria" w:eastAsia="Times New Roman" w:hAnsi="Cambria" w:cs="Times New Roman"/>
          <w:color w:val="000000"/>
          <w:spacing w:val="-4"/>
          <w:sz w:val="26"/>
          <w:szCs w:val="26"/>
          <w:lang w:eastAsia="cs-CZ"/>
        </w:rPr>
        <w:softHyphen/>
        <w:t>mu národu možno označovat se značnou dávkou samozřejmosti za dvě stádia vývoje jedné a téže entity. Pod tímto zorným úhlem tedy moderní národ tvoří jakési vyšší vývojové stádium etnické skupiny, její modernizaci. Pojmoslovná příbuznost umožňuje také vidět cestu od etnické skupiny k národu jako povlovný proces s plynulými přechody mezi oběma kategoriemi. Ne náhodou se ta</w:t>
      </w:r>
      <w:r w:rsidRPr="000E237E">
        <w:rPr>
          <w:rFonts w:ascii="Cambria" w:eastAsia="Times New Roman" w:hAnsi="Cambria" w:cs="Times New Roman"/>
          <w:color w:val="000000"/>
          <w:spacing w:val="-4"/>
          <w:sz w:val="26"/>
          <w:szCs w:val="26"/>
          <w:lang w:eastAsia="cs-CZ"/>
        </w:rPr>
        <w:softHyphen/>
        <w:t>ké pro středověké pospolitosti užívá termínu národ. V anglickém „překladu" však představa (a reprodukovaná realita) organického vývoje od etnické skupiny k modernímu národu vyvolává dojem jakési teleologie, jako by moderní národ byl již „předurčen" exi</w:t>
      </w:r>
      <w:r w:rsidRPr="000E237E">
        <w:rPr>
          <w:rFonts w:ascii="Cambria" w:eastAsia="Times New Roman" w:hAnsi="Cambria" w:cs="Times New Roman"/>
          <w:color w:val="000000"/>
          <w:spacing w:val="-4"/>
          <w:sz w:val="26"/>
          <w:szCs w:val="26"/>
          <w:lang w:eastAsia="cs-CZ"/>
        </w:rPr>
        <w:softHyphen/>
        <w:t>stencí etnické skupiny, resp. jako by „smyslem existence etnické skupiny byl vývoj k modernímu národu". Toto nedorozumění se jen obtížně vysvětluje.</w:t>
      </w:r>
    </w:p>
    <w:p w14:paraId="68EBF86C" w14:textId="77777777" w:rsidR="000E237E" w:rsidRPr="000E237E" w:rsidRDefault="000E237E" w:rsidP="0044174D">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0E237E">
        <w:rPr>
          <w:rFonts w:ascii="Cambria" w:eastAsia="Times New Roman" w:hAnsi="Cambria" w:cs="Times New Roman"/>
          <w:color w:val="000000"/>
          <w:spacing w:val="-4"/>
          <w:sz w:val="26"/>
          <w:szCs w:val="26"/>
          <w:lang w:eastAsia="cs-CZ"/>
        </w:rPr>
        <w:t xml:space="preserve">Naproti tomu je v angličtině termín </w:t>
      </w:r>
      <w:r w:rsidRPr="000E237E">
        <w:rPr>
          <w:rFonts w:ascii="Cambria" w:eastAsia="Times New Roman" w:hAnsi="Cambria" w:cs="Times New Roman"/>
          <w:i/>
          <w:iCs/>
          <w:color w:val="000000"/>
          <w:spacing w:val="-4"/>
          <w:sz w:val="26"/>
          <w:szCs w:val="26"/>
          <w:lang w:eastAsia="cs-CZ"/>
        </w:rPr>
        <w:t xml:space="preserve">nation-building, </w:t>
      </w:r>
      <w:r w:rsidRPr="000E237E">
        <w:rPr>
          <w:rFonts w:ascii="Cambria" w:eastAsia="Times New Roman" w:hAnsi="Cambria" w:cs="Times New Roman"/>
          <w:color w:val="000000"/>
          <w:spacing w:val="-4"/>
          <w:sz w:val="26"/>
          <w:szCs w:val="26"/>
          <w:lang w:eastAsia="cs-CZ"/>
        </w:rPr>
        <w:t xml:space="preserve">resp. </w:t>
      </w:r>
      <w:r w:rsidRPr="000E237E">
        <w:rPr>
          <w:rFonts w:ascii="Cambria" w:eastAsia="Times New Roman" w:hAnsi="Cambria" w:cs="Times New Roman"/>
          <w:i/>
          <w:iCs/>
          <w:color w:val="000000"/>
          <w:spacing w:val="-4"/>
          <w:sz w:val="26"/>
          <w:szCs w:val="26"/>
          <w:lang w:eastAsia="cs-CZ"/>
        </w:rPr>
        <w:t xml:space="preserve">na-tion-formation </w:t>
      </w:r>
      <w:r w:rsidRPr="000E237E">
        <w:rPr>
          <w:rFonts w:ascii="Cambria" w:eastAsia="Times New Roman" w:hAnsi="Cambria" w:cs="Times New Roman"/>
          <w:color w:val="000000"/>
          <w:spacing w:val="-4"/>
          <w:sz w:val="26"/>
          <w:szCs w:val="26"/>
          <w:lang w:eastAsia="cs-CZ"/>
        </w:rPr>
        <w:t>plně spjat s představou vytváření politické svébyt</w:t>
      </w:r>
      <w:r w:rsidRPr="000E237E">
        <w:rPr>
          <w:rFonts w:ascii="Cambria" w:eastAsia="Times New Roman" w:hAnsi="Cambria" w:cs="Times New Roman"/>
          <w:color w:val="000000"/>
          <w:spacing w:val="-4"/>
          <w:sz w:val="26"/>
          <w:szCs w:val="26"/>
          <w:lang w:eastAsia="cs-CZ"/>
        </w:rPr>
        <w:softHyphen/>
        <w:t>nosti, tedy s představou, že formování moderního národa je totož</w:t>
      </w:r>
      <w:r w:rsidRPr="000E237E">
        <w:rPr>
          <w:rFonts w:ascii="Cambria" w:eastAsia="Times New Roman" w:hAnsi="Cambria" w:cs="Times New Roman"/>
          <w:color w:val="000000"/>
          <w:spacing w:val="-4"/>
          <w:sz w:val="26"/>
          <w:szCs w:val="26"/>
          <w:lang w:eastAsia="cs-CZ"/>
        </w:rPr>
        <w:softHyphen/>
        <w:t xml:space="preserve">né s formováním národního státu. Odtud vyplývá logicky také názor, že postoje označované adjektivem </w:t>
      </w:r>
      <w:r w:rsidRPr="000E237E">
        <w:rPr>
          <w:rFonts w:ascii="Cambria" w:eastAsia="Times New Roman" w:hAnsi="Cambria" w:cs="Times New Roman"/>
          <w:i/>
          <w:iCs/>
          <w:color w:val="000000"/>
          <w:spacing w:val="-4"/>
          <w:sz w:val="26"/>
          <w:szCs w:val="26"/>
          <w:lang w:eastAsia="cs-CZ"/>
        </w:rPr>
        <w:t xml:space="preserve">national </w:t>
      </w:r>
      <w:r w:rsidRPr="000E237E">
        <w:rPr>
          <w:rFonts w:ascii="Cambria" w:eastAsia="Times New Roman" w:hAnsi="Cambria" w:cs="Times New Roman"/>
          <w:color w:val="000000"/>
          <w:spacing w:val="-4"/>
          <w:sz w:val="26"/>
          <w:szCs w:val="26"/>
          <w:lang w:eastAsia="cs-CZ"/>
        </w:rPr>
        <w:t>ve spojeních ja</w:t>
      </w:r>
      <w:r w:rsidRPr="000E237E">
        <w:rPr>
          <w:rFonts w:ascii="Cambria" w:eastAsia="Times New Roman" w:hAnsi="Cambria" w:cs="Times New Roman"/>
          <w:color w:val="000000"/>
          <w:spacing w:val="-4"/>
          <w:sz w:val="26"/>
          <w:szCs w:val="26"/>
          <w:lang w:eastAsia="cs-CZ"/>
        </w:rPr>
        <w:softHyphen/>
        <w:t>ko „národní zájem", „národní hnutí" apod., jsou postoji, které směřují k secesi, k oddělení malé skupiny od existujícího velkého, víceméně etablovaného státu. Jazykové a kulturní charakteristiky etnické skupiny se proto řadí ke zcela odlišné skupině kategorií a mohou být v lepším případě přijatelné jako vnější, ne zcela or</w:t>
      </w:r>
      <w:r w:rsidRPr="000E237E">
        <w:rPr>
          <w:rFonts w:ascii="Cambria" w:eastAsia="Times New Roman" w:hAnsi="Cambria" w:cs="Times New Roman"/>
          <w:color w:val="000000"/>
          <w:spacing w:val="-4"/>
          <w:sz w:val="26"/>
          <w:szCs w:val="26"/>
          <w:lang w:eastAsia="cs-CZ"/>
        </w:rPr>
        <w:softHyphen/>
        <w:t xml:space="preserve">ganické charakteristiky skupiny </w:t>
      </w:r>
      <w:r w:rsidRPr="000E237E">
        <w:rPr>
          <w:rFonts w:ascii="Cambria" w:eastAsia="Times New Roman" w:hAnsi="Cambria" w:cs="Times New Roman"/>
          <w:i/>
          <w:iCs/>
          <w:color w:val="000000"/>
          <w:spacing w:val="-4"/>
          <w:sz w:val="26"/>
          <w:szCs w:val="26"/>
          <w:lang w:eastAsia="cs-CZ"/>
        </w:rPr>
        <w:t xml:space="preserve">nation. </w:t>
      </w:r>
      <w:r w:rsidRPr="000E237E">
        <w:rPr>
          <w:rFonts w:ascii="Cambria" w:eastAsia="Times New Roman" w:hAnsi="Cambria" w:cs="Times New Roman"/>
          <w:color w:val="000000"/>
          <w:spacing w:val="-4"/>
          <w:sz w:val="26"/>
          <w:szCs w:val="26"/>
          <w:lang w:eastAsia="cs-CZ"/>
        </w:rPr>
        <w:t>Tato terminologická ne-sourodost nám také umožňuje pochopit, proč se v anglickém ja</w:t>
      </w:r>
      <w:r w:rsidRPr="000E237E">
        <w:rPr>
          <w:rFonts w:ascii="Cambria" w:eastAsia="Times New Roman" w:hAnsi="Cambria" w:cs="Times New Roman"/>
          <w:color w:val="000000"/>
          <w:spacing w:val="-4"/>
          <w:sz w:val="26"/>
          <w:szCs w:val="26"/>
          <w:lang w:eastAsia="cs-CZ"/>
        </w:rPr>
        <w:softHyphen/>
        <w:t>zykovém kontextu (a tedy také ve vědecké analýze) jeví problém rovnocennosti národních, jazykově definovaných kultur, a pro</w:t>
      </w:r>
      <w:r w:rsidRPr="000E237E">
        <w:rPr>
          <w:rFonts w:ascii="Cambria" w:eastAsia="Times New Roman" w:hAnsi="Cambria" w:cs="Times New Roman"/>
          <w:color w:val="000000"/>
          <w:spacing w:val="-4"/>
          <w:sz w:val="26"/>
          <w:szCs w:val="26"/>
          <w:lang w:eastAsia="cs-CZ"/>
        </w:rPr>
        <w:softHyphen/>
        <w:t>blém rovnoprávnosti národů (chápaných jako státní celky) jako dvě rozdílné otázky, zatímco v kontextu německém či českém se bude jednat o dvě stránky téhož problému.</w:t>
      </w:r>
    </w:p>
    <w:p w14:paraId="23158C65" w14:textId="77777777" w:rsidR="00B72DBD" w:rsidRPr="00796BAE" w:rsidRDefault="000E237E" w:rsidP="0044174D">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0E237E">
        <w:rPr>
          <w:rFonts w:ascii="Cambria" w:eastAsia="Times New Roman" w:hAnsi="Cambria" w:cs="Times New Roman"/>
          <w:color w:val="000000"/>
          <w:spacing w:val="-4"/>
          <w:sz w:val="26"/>
          <w:szCs w:val="26"/>
          <w:lang w:eastAsia="cs-CZ"/>
        </w:rPr>
        <w:t xml:space="preserve">Neméně závažné důsledky má rozdílný koncept národa také pro rozdílné a rozporné interpretace termínu </w:t>
      </w:r>
      <w:r w:rsidRPr="000E237E">
        <w:rPr>
          <w:rFonts w:ascii="Cambria" w:eastAsia="Times New Roman" w:hAnsi="Cambria" w:cs="Times New Roman"/>
          <w:b/>
          <w:bCs/>
          <w:color w:val="000000"/>
          <w:spacing w:val="-4"/>
          <w:sz w:val="26"/>
          <w:szCs w:val="26"/>
          <w:lang w:eastAsia="cs-CZ"/>
        </w:rPr>
        <w:t xml:space="preserve">nacionalismus. </w:t>
      </w:r>
      <w:r w:rsidRPr="000E237E">
        <w:rPr>
          <w:rFonts w:ascii="Cambria" w:eastAsia="Times New Roman" w:hAnsi="Cambria" w:cs="Times New Roman"/>
          <w:color w:val="000000"/>
          <w:spacing w:val="-4"/>
          <w:sz w:val="26"/>
          <w:szCs w:val="26"/>
          <w:lang w:eastAsia="cs-CZ"/>
        </w:rPr>
        <w:t xml:space="preserve">Ten je v anglickém jazykovém kontextu </w:t>
      </w:r>
      <w:r w:rsidRPr="000E237E">
        <w:rPr>
          <w:rFonts w:ascii="Cambria" w:eastAsia="Times New Roman" w:hAnsi="Cambria" w:cs="Times New Roman"/>
          <w:i/>
          <w:iCs/>
          <w:color w:val="000000"/>
          <w:spacing w:val="-4"/>
          <w:sz w:val="26"/>
          <w:szCs w:val="26"/>
          <w:lang w:eastAsia="cs-CZ"/>
        </w:rPr>
        <w:t xml:space="preserve">(nation - nationalism) </w:t>
      </w:r>
      <w:r w:rsidRPr="000E237E">
        <w:rPr>
          <w:rFonts w:ascii="Cambria" w:eastAsia="Times New Roman" w:hAnsi="Cambria" w:cs="Times New Roman"/>
          <w:color w:val="000000"/>
          <w:spacing w:val="-4"/>
          <w:sz w:val="26"/>
          <w:szCs w:val="26"/>
          <w:lang w:eastAsia="cs-CZ"/>
        </w:rPr>
        <w:t>spjat s představou státu, státního zájmu, resp. zápasu o dosažení státní nezávislosti. Odtud je pochopitelný někdejší úspěch dichotomie, kterou vypracoval pod zřetelným dojmem německého nacismu</w:t>
      </w:r>
      <w:r w:rsidR="00B72DBD" w:rsidRPr="00796BAE">
        <w:rPr>
          <w:rFonts w:ascii="Cambria" w:eastAsia="Times New Roman" w:hAnsi="Cambria" w:cs="Times New Roman"/>
          <w:color w:val="000000"/>
          <w:spacing w:val="-4"/>
          <w:sz w:val="26"/>
          <w:szCs w:val="26"/>
          <w:lang w:eastAsia="cs-CZ"/>
        </w:rPr>
        <w:t xml:space="preserve"> ještě během 2. světové války H. Kohn, americký sionista pochá</w:t>
      </w:r>
      <w:r w:rsidR="00B72DBD" w:rsidRPr="00796BAE">
        <w:rPr>
          <w:rFonts w:ascii="Cambria" w:eastAsia="Times New Roman" w:hAnsi="Cambria" w:cs="Times New Roman"/>
          <w:color w:val="000000"/>
          <w:spacing w:val="-4"/>
          <w:sz w:val="26"/>
          <w:szCs w:val="26"/>
          <w:lang w:eastAsia="cs-CZ"/>
        </w:rPr>
        <w:softHyphen/>
        <w:t>zející z Čech. V této dichotomii je zásadní rozdíl mezi nacionalis</w:t>
      </w:r>
      <w:r w:rsidR="00B72DBD" w:rsidRPr="00796BAE">
        <w:rPr>
          <w:rFonts w:ascii="Cambria" w:eastAsia="Times New Roman" w:hAnsi="Cambria" w:cs="Times New Roman"/>
          <w:color w:val="000000"/>
          <w:spacing w:val="-4"/>
          <w:sz w:val="26"/>
          <w:szCs w:val="26"/>
          <w:lang w:eastAsia="cs-CZ"/>
        </w:rPr>
        <w:softHyphen/>
        <w:t xml:space="preserve">mem „západním", který je založen na občanských hodnotách li-berálně-demokratického státu v západní Evropě, a nacionalismem </w:t>
      </w:r>
      <w:r w:rsidR="00B72DBD" w:rsidRPr="00796BAE">
        <w:rPr>
          <w:rFonts w:ascii="Cambria" w:eastAsia="Times New Roman" w:hAnsi="Cambria" w:cs="Times New Roman"/>
          <w:color w:val="000000"/>
          <w:spacing w:val="-4"/>
          <w:sz w:val="26"/>
          <w:szCs w:val="26"/>
          <w:lang w:eastAsia="cs-CZ"/>
        </w:rPr>
        <w:lastRenderedPageBreak/>
        <w:t>„východním", který usiluje o státnost definovanou jazykem a et</w:t>
      </w:r>
      <w:r w:rsidR="00B72DBD" w:rsidRPr="00796BAE">
        <w:rPr>
          <w:rFonts w:ascii="Cambria" w:eastAsia="Times New Roman" w:hAnsi="Cambria" w:cs="Times New Roman"/>
          <w:color w:val="000000"/>
          <w:spacing w:val="-4"/>
          <w:sz w:val="26"/>
          <w:szCs w:val="26"/>
          <w:lang w:eastAsia="cs-CZ"/>
        </w:rPr>
        <w:softHyphen/>
        <w:t>nickým původem (tedy „krví") a je protidemokratický.</w:t>
      </w:r>
      <w:r w:rsidR="00B72DBD" w:rsidRPr="00796BAE">
        <w:rPr>
          <w:rFonts w:ascii="Cambria" w:eastAsia="Times New Roman" w:hAnsi="Cambria" w:cs="Times New Roman"/>
          <w:color w:val="000000"/>
          <w:spacing w:val="-4"/>
          <w:sz w:val="26"/>
          <w:szCs w:val="26"/>
          <w:vertAlign w:val="superscript"/>
          <w:lang w:eastAsia="cs-CZ"/>
        </w:rPr>
        <w:t>4</w:t>
      </w:r>
    </w:p>
    <w:p w14:paraId="0CB7D47D" w14:textId="77777777" w:rsidR="00B72DBD" w:rsidRPr="00B72DBD" w:rsidRDefault="00B72DBD" w:rsidP="0044174D">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B72DBD">
        <w:rPr>
          <w:rFonts w:ascii="Cambria" w:eastAsia="Times New Roman" w:hAnsi="Cambria" w:cs="Times New Roman"/>
          <w:color w:val="000000"/>
          <w:spacing w:val="-4"/>
          <w:sz w:val="26"/>
          <w:szCs w:val="26"/>
          <w:lang w:eastAsia="cs-CZ"/>
        </w:rPr>
        <w:t>I když Kohnova dichotomie je dnes aplikována již jen zřídka, někteří anglosaští a francouzští badatelé si tento sémantický pro</w:t>
      </w:r>
      <w:r w:rsidRPr="00B72DBD">
        <w:rPr>
          <w:rFonts w:ascii="Cambria" w:eastAsia="Times New Roman" w:hAnsi="Cambria" w:cs="Times New Roman"/>
          <w:color w:val="000000"/>
          <w:spacing w:val="-4"/>
          <w:sz w:val="26"/>
          <w:szCs w:val="26"/>
          <w:lang w:eastAsia="cs-CZ"/>
        </w:rPr>
        <w:softHyphen/>
        <w:t>blém uvědomují a snaží se obohatit své pojmosloví novými termí</w:t>
      </w:r>
      <w:r w:rsidRPr="00B72DBD">
        <w:rPr>
          <w:rFonts w:ascii="Cambria" w:eastAsia="Times New Roman" w:hAnsi="Cambria" w:cs="Times New Roman"/>
          <w:color w:val="000000"/>
          <w:spacing w:val="-4"/>
          <w:sz w:val="26"/>
          <w:szCs w:val="26"/>
          <w:lang w:eastAsia="cs-CZ"/>
        </w:rPr>
        <w:softHyphen/>
        <w:t xml:space="preserve">ny. K nim patří především termín </w:t>
      </w:r>
      <w:r w:rsidRPr="00B72DBD">
        <w:rPr>
          <w:rFonts w:ascii="Cambria" w:eastAsia="Times New Roman" w:hAnsi="Cambria" w:cs="Times New Roman"/>
          <w:i/>
          <w:iCs/>
          <w:color w:val="000000"/>
          <w:spacing w:val="-4"/>
          <w:sz w:val="26"/>
          <w:szCs w:val="26"/>
          <w:lang w:eastAsia="cs-CZ"/>
        </w:rPr>
        <w:t xml:space="preserve">nationality, </w:t>
      </w:r>
      <w:r w:rsidRPr="00B72DBD">
        <w:rPr>
          <w:rFonts w:ascii="Cambria" w:eastAsia="Times New Roman" w:hAnsi="Cambria" w:cs="Times New Roman"/>
          <w:color w:val="000000"/>
          <w:spacing w:val="-4"/>
          <w:sz w:val="26"/>
          <w:szCs w:val="26"/>
          <w:lang w:eastAsia="cs-CZ"/>
        </w:rPr>
        <w:t>který v angličtině někdy označuje „nestátní" podobu národní existence a může být považován za částečný ekvivalent českého termínu „národ". Ob</w:t>
      </w:r>
      <w:r w:rsidRPr="00B72DBD">
        <w:rPr>
          <w:rFonts w:ascii="Cambria" w:eastAsia="Times New Roman" w:hAnsi="Cambria" w:cs="Times New Roman"/>
          <w:color w:val="000000"/>
          <w:spacing w:val="-4"/>
          <w:sz w:val="26"/>
          <w:szCs w:val="26"/>
          <w:lang w:eastAsia="cs-CZ"/>
        </w:rPr>
        <w:softHyphen/>
        <w:t xml:space="preserve">dobně je tomu i ve francouzštině, kde se kromě toho setkáme i s rozlišením dvojic pomocí adjektiv, jako: </w:t>
      </w:r>
      <w:r w:rsidRPr="00B72DBD">
        <w:rPr>
          <w:rFonts w:ascii="Cambria" w:eastAsia="Times New Roman" w:hAnsi="Cambria" w:cs="Times New Roman"/>
          <w:i/>
          <w:iCs/>
          <w:color w:val="000000"/>
          <w:spacing w:val="-4"/>
          <w:sz w:val="26"/>
          <w:szCs w:val="26"/>
          <w:lang w:eastAsia="cs-CZ"/>
        </w:rPr>
        <w:t xml:space="preserve">nation ethnique - na-tion politique, </w:t>
      </w:r>
      <w:r w:rsidRPr="00B72DBD">
        <w:rPr>
          <w:rFonts w:ascii="Cambria" w:eastAsia="Times New Roman" w:hAnsi="Cambria" w:cs="Times New Roman"/>
          <w:color w:val="000000"/>
          <w:spacing w:val="-4"/>
          <w:sz w:val="26"/>
          <w:szCs w:val="26"/>
          <w:lang w:eastAsia="cs-CZ"/>
        </w:rPr>
        <w:t xml:space="preserve">nebo: </w:t>
      </w:r>
      <w:r w:rsidRPr="00B72DBD">
        <w:rPr>
          <w:rFonts w:ascii="Cambria" w:eastAsia="Times New Roman" w:hAnsi="Cambria" w:cs="Times New Roman"/>
          <w:i/>
          <w:iCs/>
          <w:color w:val="000000"/>
          <w:spacing w:val="-4"/>
          <w:sz w:val="26"/>
          <w:szCs w:val="26"/>
          <w:lang w:eastAsia="cs-CZ"/>
        </w:rPr>
        <w:t>nation biologique - nation des citoyens.</w:t>
      </w:r>
      <w:r w:rsidRPr="00B72DBD">
        <w:rPr>
          <w:rFonts w:ascii="Cambria" w:eastAsia="Times New Roman" w:hAnsi="Cambria" w:cs="Times New Roman"/>
          <w:i/>
          <w:iCs/>
          <w:color w:val="000000"/>
          <w:spacing w:val="-4"/>
          <w:sz w:val="26"/>
          <w:szCs w:val="26"/>
          <w:vertAlign w:val="superscript"/>
          <w:lang w:eastAsia="cs-CZ"/>
        </w:rPr>
        <w:t>5</w:t>
      </w:r>
    </w:p>
    <w:p w14:paraId="035F7211" w14:textId="77777777" w:rsidR="00B72DBD" w:rsidRPr="00B72DBD" w:rsidRDefault="00B72DBD" w:rsidP="007E2E7A">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B72DBD">
        <w:rPr>
          <w:rFonts w:ascii="Cambria" w:eastAsia="Times New Roman" w:hAnsi="Cambria" w:cs="Times New Roman"/>
          <w:color w:val="000000"/>
          <w:spacing w:val="-4"/>
          <w:sz w:val="26"/>
          <w:szCs w:val="26"/>
          <w:lang w:eastAsia="cs-CZ"/>
        </w:rPr>
        <w:t>Vycházíme-li z předpokladu, že národy se zformovaly a že exi</w:t>
      </w:r>
      <w:r w:rsidRPr="00B72DBD">
        <w:rPr>
          <w:rFonts w:ascii="Cambria" w:eastAsia="Times New Roman" w:hAnsi="Cambria" w:cs="Times New Roman"/>
          <w:color w:val="000000"/>
          <w:spacing w:val="-4"/>
          <w:sz w:val="26"/>
          <w:szCs w:val="26"/>
          <w:lang w:eastAsia="cs-CZ"/>
        </w:rPr>
        <w:softHyphen/>
        <w:t>stují navzdory tomu, že se odborníci neshodli na jednotné defini</w:t>
      </w:r>
      <w:r w:rsidRPr="00B72DBD">
        <w:rPr>
          <w:rFonts w:ascii="Cambria" w:eastAsia="Times New Roman" w:hAnsi="Cambria" w:cs="Times New Roman"/>
          <w:color w:val="000000"/>
          <w:spacing w:val="-4"/>
          <w:sz w:val="26"/>
          <w:szCs w:val="26"/>
          <w:lang w:eastAsia="cs-CZ"/>
        </w:rPr>
        <w:softHyphen/>
        <w:t>ci národa, nemůžeme resignovat na úkol, analyzovat proces jejich formování. Každá analýza však musí pracovat s jistým, co nej</w:t>
      </w:r>
      <w:r w:rsidRPr="00B72DBD">
        <w:rPr>
          <w:rFonts w:ascii="Cambria" w:eastAsia="Times New Roman" w:hAnsi="Cambria" w:cs="Times New Roman"/>
          <w:color w:val="000000"/>
          <w:spacing w:val="-4"/>
          <w:sz w:val="26"/>
          <w:szCs w:val="26"/>
          <w:lang w:eastAsia="cs-CZ"/>
        </w:rPr>
        <w:softHyphen/>
        <w:t>přesněji určeným pojmoslovným instrumentáriem.</w:t>
      </w:r>
    </w:p>
    <w:p w14:paraId="7FA7A18E" w14:textId="77777777" w:rsidR="00B72DBD" w:rsidRPr="00B72DBD" w:rsidRDefault="00B72DBD" w:rsidP="0044174D">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B72DBD">
        <w:rPr>
          <w:rFonts w:ascii="Cambria" w:eastAsia="Times New Roman" w:hAnsi="Cambria" w:cs="Times New Roman"/>
          <w:color w:val="000000"/>
          <w:spacing w:val="-4"/>
          <w:sz w:val="26"/>
          <w:szCs w:val="26"/>
          <w:lang w:eastAsia="cs-CZ"/>
        </w:rPr>
        <w:t xml:space="preserve">Jak již bylo řečeno, nepovažuji </w:t>
      </w:r>
      <w:r w:rsidRPr="00B72DBD">
        <w:rPr>
          <w:rFonts w:ascii="Cambria" w:eastAsia="Times New Roman" w:hAnsi="Cambria" w:cs="Times New Roman"/>
          <w:b/>
          <w:bCs/>
          <w:color w:val="000000"/>
          <w:spacing w:val="-4"/>
          <w:sz w:val="26"/>
          <w:szCs w:val="26"/>
          <w:lang w:eastAsia="cs-CZ"/>
        </w:rPr>
        <w:t xml:space="preserve">národ </w:t>
      </w:r>
      <w:r w:rsidRPr="00B72DBD">
        <w:rPr>
          <w:rFonts w:ascii="Cambria" w:eastAsia="Times New Roman" w:hAnsi="Cambria" w:cs="Times New Roman"/>
          <w:color w:val="000000"/>
          <w:spacing w:val="-4"/>
          <w:sz w:val="26"/>
          <w:szCs w:val="26"/>
          <w:lang w:eastAsia="cs-CZ"/>
        </w:rPr>
        <w:t>za „věčnou" kategorii, jak jej viděli vlastenci minulého století, nýbrž za výsledek dlou</w:t>
      </w:r>
      <w:r w:rsidRPr="00B72DBD">
        <w:rPr>
          <w:rFonts w:ascii="Cambria" w:eastAsia="Times New Roman" w:hAnsi="Cambria" w:cs="Times New Roman"/>
          <w:color w:val="000000"/>
          <w:spacing w:val="-4"/>
          <w:sz w:val="26"/>
          <w:szCs w:val="26"/>
          <w:lang w:eastAsia="cs-CZ"/>
        </w:rPr>
        <w:softHyphen/>
        <w:t>hého a komplikovaného historického procesu. Utvářel se jako vel</w:t>
      </w:r>
      <w:r w:rsidRPr="00B72DBD">
        <w:rPr>
          <w:rFonts w:ascii="Cambria" w:eastAsia="Times New Roman" w:hAnsi="Cambria" w:cs="Times New Roman"/>
          <w:color w:val="000000"/>
          <w:spacing w:val="-4"/>
          <w:sz w:val="26"/>
          <w:szCs w:val="26"/>
          <w:lang w:eastAsia="cs-CZ"/>
        </w:rPr>
        <w:softHyphen/>
        <w:t>ká sociální skupina, jejíž příslušníci byli spjati kombinací několi</w:t>
      </w:r>
      <w:r w:rsidRPr="00B72DBD">
        <w:rPr>
          <w:rFonts w:ascii="Cambria" w:eastAsia="Times New Roman" w:hAnsi="Cambria" w:cs="Times New Roman"/>
          <w:color w:val="000000"/>
          <w:spacing w:val="-4"/>
          <w:sz w:val="26"/>
          <w:szCs w:val="26"/>
          <w:lang w:eastAsia="cs-CZ"/>
        </w:rPr>
        <w:softHyphen/>
        <w:t>ka druhů vztahů a vědomím trvalé sounáležitosti (národním uvědoměním), přičemž se některé vztahy rodily po celá staletí a měly tedy jakýsi „primordiální" charakter. Jazykové, kulturní, politické, náboženské, hospodářské, teritoriální, právní a jiné vztahy mohly být u různých národů rozdílně kombinovány a byly vzájemně zástupné. Rozhodující bylo, že tyto vztahy byly uvnitř skupiny intenzivnější, silnější než vztahy „vnější", tj. vztahy k realitě ležící mimo skupinu.</w:t>
      </w:r>
    </w:p>
    <w:p w14:paraId="5CEDCB4E" w14:textId="77777777" w:rsidR="00B72DBD" w:rsidRPr="00B72DBD" w:rsidRDefault="00B72DBD" w:rsidP="0044174D">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B72DBD">
        <w:rPr>
          <w:rFonts w:ascii="Cambria" w:eastAsia="Times New Roman" w:hAnsi="Cambria" w:cs="Times New Roman"/>
          <w:color w:val="000000"/>
          <w:spacing w:val="-4"/>
          <w:sz w:val="26"/>
          <w:szCs w:val="26"/>
          <w:lang w:eastAsia="cs-CZ"/>
        </w:rPr>
        <w:t>Tři charakteristiky národa je nicméně třeba označit za nezbyt</w:t>
      </w:r>
      <w:r w:rsidRPr="00B72DBD">
        <w:rPr>
          <w:rFonts w:ascii="Cambria" w:eastAsia="Times New Roman" w:hAnsi="Cambria" w:cs="Times New Roman"/>
          <w:color w:val="000000"/>
          <w:spacing w:val="-4"/>
          <w:sz w:val="26"/>
          <w:szCs w:val="26"/>
          <w:lang w:eastAsia="cs-CZ"/>
        </w:rPr>
        <w:softHyphen/>
        <w:t>né a nenahraditelné. Byl to:</w:t>
      </w:r>
    </w:p>
    <w:p w14:paraId="299D5FF4" w14:textId="38ED5C17" w:rsidR="00B72DBD" w:rsidRPr="00B72DBD" w:rsidRDefault="00796BAE" w:rsidP="00796BAE">
      <w:pPr>
        <w:widowControl w:val="0"/>
        <w:numPr>
          <w:ilvl w:val="0"/>
          <w:numId w:val="2"/>
        </w:numPr>
        <w:shd w:val="clear" w:color="auto" w:fill="FFFFFF"/>
        <w:autoSpaceDE w:val="0"/>
        <w:autoSpaceDN w:val="0"/>
        <w:adjustRightInd w:val="0"/>
        <w:spacing w:after="0" w:line="240" w:lineRule="auto"/>
        <w:ind w:left="708" w:right="77"/>
        <w:jc w:val="both"/>
        <w:rPr>
          <w:rFonts w:ascii="Cambria" w:eastAsia="Times New Roman" w:hAnsi="Cambria" w:cs="Times New Roman"/>
          <w:color w:val="000000"/>
          <w:spacing w:val="-4"/>
          <w:sz w:val="26"/>
          <w:szCs w:val="26"/>
          <w:lang w:eastAsia="cs-CZ"/>
        </w:rPr>
      </w:pPr>
      <w:r w:rsidRPr="00796BAE">
        <w:rPr>
          <w:rFonts w:ascii="Cambria" w:eastAsia="Times New Roman" w:hAnsi="Cambria" w:cs="Times New Roman"/>
          <w:color w:val="000000"/>
          <w:spacing w:val="-4"/>
          <w:sz w:val="26"/>
          <w:szCs w:val="26"/>
          <w:lang w:eastAsia="cs-CZ"/>
        </w:rPr>
        <w:t xml:space="preserve">    </w:t>
      </w:r>
      <w:r w:rsidR="00B72DBD" w:rsidRPr="00B72DBD">
        <w:rPr>
          <w:rFonts w:ascii="Cambria" w:eastAsia="Times New Roman" w:hAnsi="Cambria" w:cs="Times New Roman"/>
          <w:color w:val="000000"/>
          <w:spacing w:val="-4"/>
          <w:sz w:val="26"/>
          <w:szCs w:val="26"/>
          <w:lang w:eastAsia="cs-CZ"/>
        </w:rPr>
        <w:t>právě zmíněný vyšší stupeň intenzity komunikace směřující do</w:t>
      </w:r>
      <w:r w:rsidR="00B72DBD" w:rsidRPr="00B72DBD">
        <w:rPr>
          <w:rFonts w:ascii="Cambria" w:eastAsia="Times New Roman" w:hAnsi="Cambria" w:cs="Times New Roman"/>
          <w:color w:val="000000"/>
          <w:spacing w:val="-4"/>
          <w:sz w:val="26"/>
          <w:szCs w:val="26"/>
          <w:lang w:eastAsia="cs-CZ"/>
        </w:rPr>
        <w:softHyphen/>
        <w:t>vnitř skupiny ve srovnání s komunikací směřující mimo její rá</w:t>
      </w:r>
      <w:r w:rsidR="00B72DBD" w:rsidRPr="00B72DBD">
        <w:rPr>
          <w:rFonts w:ascii="Cambria" w:eastAsia="Times New Roman" w:hAnsi="Cambria" w:cs="Times New Roman"/>
          <w:color w:val="000000"/>
          <w:spacing w:val="-4"/>
          <w:sz w:val="26"/>
          <w:szCs w:val="26"/>
          <w:lang w:eastAsia="cs-CZ"/>
        </w:rPr>
        <w:softHyphen/>
        <w:t>mec: tato intenzivnější vnitřní komunikace byla obvykle (ale ni</w:t>
      </w:r>
      <w:r w:rsidR="00B72DBD" w:rsidRPr="00B72DBD">
        <w:rPr>
          <w:rFonts w:ascii="Cambria" w:eastAsia="Times New Roman" w:hAnsi="Cambria" w:cs="Times New Roman"/>
          <w:color w:val="000000"/>
          <w:spacing w:val="-4"/>
          <w:sz w:val="26"/>
          <w:szCs w:val="26"/>
          <w:lang w:eastAsia="cs-CZ"/>
        </w:rPr>
        <w:softHyphen/>
        <w:t>koli nezbytně) podmíněna jazykovou homogenitou;</w:t>
      </w:r>
    </w:p>
    <w:p w14:paraId="1576EDB5" w14:textId="559E5DC7" w:rsidR="00B72DBD" w:rsidRDefault="00796BAE" w:rsidP="00796BAE">
      <w:pPr>
        <w:widowControl w:val="0"/>
        <w:numPr>
          <w:ilvl w:val="0"/>
          <w:numId w:val="2"/>
        </w:numPr>
        <w:shd w:val="clear" w:color="auto" w:fill="FFFFFF"/>
        <w:autoSpaceDE w:val="0"/>
        <w:autoSpaceDN w:val="0"/>
        <w:adjustRightInd w:val="0"/>
        <w:spacing w:after="0" w:line="240" w:lineRule="auto"/>
        <w:ind w:left="708" w:right="77"/>
        <w:jc w:val="both"/>
        <w:rPr>
          <w:rFonts w:ascii="Cambria" w:eastAsia="Times New Roman" w:hAnsi="Cambria" w:cs="Times New Roman"/>
          <w:color w:val="000000"/>
          <w:spacing w:val="-4"/>
          <w:sz w:val="26"/>
          <w:szCs w:val="26"/>
          <w:lang w:eastAsia="cs-CZ"/>
        </w:rPr>
      </w:pPr>
      <w:r w:rsidRPr="00796BAE">
        <w:rPr>
          <w:rFonts w:ascii="Cambria" w:eastAsia="Times New Roman" w:hAnsi="Cambria" w:cs="Times New Roman"/>
          <w:color w:val="000000"/>
          <w:spacing w:val="-4"/>
          <w:sz w:val="26"/>
          <w:szCs w:val="26"/>
          <w:lang w:eastAsia="cs-CZ"/>
        </w:rPr>
        <w:t xml:space="preserve">    </w:t>
      </w:r>
      <w:r w:rsidR="00B72DBD" w:rsidRPr="00B72DBD">
        <w:rPr>
          <w:rFonts w:ascii="Cambria" w:eastAsia="Times New Roman" w:hAnsi="Cambria" w:cs="Times New Roman"/>
          <w:color w:val="000000"/>
          <w:spacing w:val="-4"/>
          <w:sz w:val="26"/>
          <w:szCs w:val="26"/>
          <w:lang w:eastAsia="cs-CZ"/>
        </w:rPr>
        <w:t>jistá podoba „kolektivní paměti", tj. povědomí společné minulos</w:t>
      </w:r>
      <w:r w:rsidR="00B72DBD" w:rsidRPr="00B72DBD">
        <w:rPr>
          <w:rFonts w:ascii="Cambria" w:eastAsia="Times New Roman" w:hAnsi="Cambria" w:cs="Times New Roman"/>
          <w:color w:val="000000"/>
          <w:spacing w:val="-4"/>
          <w:sz w:val="26"/>
          <w:szCs w:val="26"/>
          <w:lang w:eastAsia="cs-CZ"/>
        </w:rPr>
        <w:softHyphen/>
        <w:t>ti, jako předpoklad, základní skladebná jednotka vědomí sounáleži</w:t>
      </w:r>
      <w:r w:rsidR="00B72DBD" w:rsidRPr="00B72DBD">
        <w:rPr>
          <w:rFonts w:ascii="Cambria" w:eastAsia="Times New Roman" w:hAnsi="Cambria" w:cs="Times New Roman"/>
          <w:color w:val="000000"/>
          <w:spacing w:val="-4"/>
          <w:sz w:val="26"/>
          <w:szCs w:val="26"/>
          <w:lang w:eastAsia="cs-CZ"/>
        </w:rPr>
        <w:softHyphen/>
        <w:t>tosti s příslušníky stabilní, tj. historicky zakotvené skupiny „národ";</w:t>
      </w:r>
    </w:p>
    <w:p w14:paraId="57C997A0" w14:textId="1E0D311E" w:rsidR="0037166C" w:rsidRPr="007E2E7A" w:rsidRDefault="0037166C" w:rsidP="0037166C">
      <w:pPr>
        <w:pStyle w:val="Odstavecseseznamem"/>
        <w:widowControl w:val="0"/>
        <w:numPr>
          <w:ilvl w:val="0"/>
          <w:numId w:val="2"/>
        </w:numPr>
        <w:shd w:val="clear" w:color="auto" w:fill="FFFFFF"/>
        <w:autoSpaceDE w:val="0"/>
        <w:autoSpaceDN w:val="0"/>
        <w:adjustRightInd w:val="0"/>
        <w:spacing w:after="0" w:line="240" w:lineRule="auto"/>
        <w:ind w:right="77"/>
        <w:jc w:val="both"/>
        <w:rPr>
          <w:rFonts w:ascii="Cambria" w:eastAsia="Times New Roman" w:hAnsi="Cambria" w:cs="Times New Roman"/>
          <w:color w:val="000000"/>
          <w:spacing w:val="-4"/>
          <w:sz w:val="26"/>
          <w:szCs w:val="26"/>
          <w:lang w:eastAsia="cs-CZ"/>
        </w:rPr>
      </w:pPr>
      <w:r w:rsidRPr="007E2E7A">
        <w:rPr>
          <w:rFonts w:ascii="Cambria" w:eastAsia="Times New Roman" w:hAnsi="Cambria" w:cs="Times New Roman"/>
          <w:color w:val="000000"/>
          <w:spacing w:val="-4"/>
          <w:sz w:val="26"/>
          <w:szCs w:val="26"/>
          <w:lang w:eastAsia="cs-CZ"/>
        </w:rPr>
        <w:t xml:space="preserve">    koncept rovnosti všech příslušníků národa jako členů občanské společnosti, který byl neuskutečnitelný v podmínkách feudálního systému založeného na nerovnosti lidí. Právě tato třetí charakteristika nám nabízí pravděpodobně nejdůležitější, ale nikoli jediné kritérium pro rozlišení moderního národa od národa předmoderního, „středověkého".</w:t>
      </w:r>
    </w:p>
    <w:p w14:paraId="0C38CEE2" w14:textId="77777777" w:rsidR="00121E75" w:rsidRPr="00121E75" w:rsidRDefault="00121E75" w:rsidP="00121E75">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121E75">
        <w:rPr>
          <w:rFonts w:ascii="Cambria" w:eastAsia="Times New Roman" w:hAnsi="Cambria" w:cs="Times New Roman"/>
          <w:color w:val="000000"/>
          <w:spacing w:val="-4"/>
          <w:sz w:val="26"/>
          <w:szCs w:val="26"/>
          <w:lang w:eastAsia="cs-CZ"/>
        </w:rPr>
        <w:t>Jestliže odmítáme pojetí národa jako ,,konstrukce" a mýtu a po</w:t>
      </w:r>
      <w:r w:rsidRPr="00121E75">
        <w:rPr>
          <w:rFonts w:ascii="Cambria" w:eastAsia="Times New Roman" w:hAnsi="Cambria" w:cs="Times New Roman"/>
          <w:color w:val="000000"/>
          <w:spacing w:val="-4"/>
          <w:sz w:val="26"/>
          <w:szCs w:val="26"/>
          <w:lang w:eastAsia="cs-CZ"/>
        </w:rPr>
        <w:softHyphen/>
        <w:t xml:space="preserve">važujeme tento termín za funkční nástroj historické analýzy, jinak je tomu v případě termínu </w:t>
      </w:r>
      <w:r w:rsidRPr="00121E75">
        <w:rPr>
          <w:rFonts w:ascii="Cambria" w:eastAsia="Times New Roman" w:hAnsi="Cambria" w:cs="Times New Roman"/>
          <w:b/>
          <w:bCs/>
          <w:color w:val="000000"/>
          <w:spacing w:val="-4"/>
          <w:sz w:val="26"/>
          <w:szCs w:val="26"/>
          <w:lang w:eastAsia="cs-CZ"/>
        </w:rPr>
        <w:t xml:space="preserve">nacionalismus. </w:t>
      </w:r>
      <w:r w:rsidRPr="00121E75">
        <w:rPr>
          <w:rFonts w:ascii="Cambria" w:eastAsia="Times New Roman" w:hAnsi="Cambria" w:cs="Times New Roman"/>
          <w:color w:val="000000"/>
          <w:spacing w:val="-4"/>
          <w:sz w:val="26"/>
          <w:szCs w:val="26"/>
          <w:lang w:eastAsia="cs-CZ"/>
        </w:rPr>
        <w:t>V prvé řadě je třeba zdůraz</w:t>
      </w:r>
      <w:r w:rsidRPr="00121E75">
        <w:rPr>
          <w:rFonts w:ascii="Cambria" w:eastAsia="Times New Roman" w:hAnsi="Cambria" w:cs="Times New Roman"/>
          <w:color w:val="000000"/>
          <w:spacing w:val="-4"/>
          <w:sz w:val="26"/>
          <w:szCs w:val="26"/>
          <w:lang w:eastAsia="cs-CZ"/>
        </w:rPr>
        <w:softHyphen/>
        <w:t xml:space="preserve">nit, že oba termíny mají sice ve většině jazyků (na rozdíl od češtiny) shodný slovní kořen </w:t>
      </w:r>
      <w:r w:rsidRPr="00121E75">
        <w:rPr>
          <w:rFonts w:ascii="Cambria" w:eastAsia="Times New Roman" w:hAnsi="Cambria" w:cs="Times New Roman"/>
          <w:i/>
          <w:iCs/>
          <w:color w:val="000000"/>
          <w:spacing w:val="-4"/>
          <w:sz w:val="26"/>
          <w:szCs w:val="26"/>
          <w:lang w:eastAsia="cs-CZ"/>
        </w:rPr>
        <w:t xml:space="preserve">nation, </w:t>
      </w:r>
      <w:r w:rsidRPr="00121E75">
        <w:rPr>
          <w:rFonts w:ascii="Cambria" w:eastAsia="Times New Roman" w:hAnsi="Cambria" w:cs="Times New Roman"/>
          <w:color w:val="000000"/>
          <w:spacing w:val="-4"/>
          <w:sz w:val="26"/>
          <w:szCs w:val="26"/>
          <w:lang w:eastAsia="cs-CZ"/>
        </w:rPr>
        <w:t>ale jejich geneze je naprosto rozdílná. Termín nacionalismus byl během období, kdy se národy formovaly, zcela marginálním a zanedbatelným termínem a do slovníku odbor</w:t>
      </w:r>
      <w:r w:rsidRPr="00121E75">
        <w:rPr>
          <w:rFonts w:ascii="Cambria" w:eastAsia="Times New Roman" w:hAnsi="Cambria" w:cs="Times New Roman"/>
          <w:color w:val="000000"/>
          <w:spacing w:val="-4"/>
          <w:sz w:val="26"/>
          <w:szCs w:val="26"/>
          <w:lang w:eastAsia="cs-CZ"/>
        </w:rPr>
        <w:softHyphen/>
        <w:t>né literatury vstoupil ve všech jazycích teprve velmi pozdě, v mezi</w:t>
      </w:r>
      <w:r w:rsidRPr="00121E75">
        <w:rPr>
          <w:rFonts w:ascii="Cambria" w:eastAsia="Times New Roman" w:hAnsi="Cambria" w:cs="Times New Roman"/>
          <w:color w:val="000000"/>
          <w:spacing w:val="-4"/>
          <w:sz w:val="26"/>
          <w:szCs w:val="26"/>
          <w:lang w:eastAsia="cs-CZ"/>
        </w:rPr>
        <w:softHyphen/>
        <w:t>válečném období a zejména pák po 2. světové válce. Během relativ</w:t>
      </w:r>
      <w:r w:rsidRPr="00121E75">
        <w:rPr>
          <w:rFonts w:ascii="Cambria" w:eastAsia="Times New Roman" w:hAnsi="Cambria" w:cs="Times New Roman"/>
          <w:color w:val="000000"/>
          <w:spacing w:val="-4"/>
          <w:sz w:val="26"/>
          <w:szCs w:val="26"/>
          <w:lang w:eastAsia="cs-CZ"/>
        </w:rPr>
        <w:softHyphen/>
        <w:t>ně krátké doby se stal módním slovem, jímž se vyjadřovaly nejrůznější obsahy, takže jím můžeme rozumět stejně tak lidskou činnost (typu národních aktivit), jako „stav mysli". V prvém i dru</w:t>
      </w:r>
      <w:r w:rsidRPr="00121E75">
        <w:rPr>
          <w:rFonts w:ascii="Cambria" w:eastAsia="Times New Roman" w:hAnsi="Cambria" w:cs="Times New Roman"/>
          <w:color w:val="000000"/>
          <w:spacing w:val="-4"/>
          <w:sz w:val="26"/>
          <w:szCs w:val="26"/>
          <w:lang w:eastAsia="cs-CZ"/>
        </w:rPr>
        <w:softHyphen/>
        <w:t>hém případě však mohlo jít o činnosti, které sledovaly velmi rozma</w:t>
      </w:r>
      <w:r w:rsidRPr="00121E75">
        <w:rPr>
          <w:rFonts w:ascii="Cambria" w:eastAsia="Times New Roman" w:hAnsi="Cambria" w:cs="Times New Roman"/>
          <w:color w:val="000000"/>
          <w:spacing w:val="-4"/>
          <w:sz w:val="26"/>
          <w:szCs w:val="26"/>
          <w:lang w:eastAsia="cs-CZ"/>
        </w:rPr>
        <w:softHyphen/>
        <w:t>nité, ba protichůdné cíle, a o stejně tak různorodé postoje a názory. Hlubší, cílený sémantický rozbor by pravděpodobně prokázal, že v současné době užívá rostoucí počet autorů termínu nacionalismus z prosté pohodlnosti (či bezradnosti) všude tam, kde se setká s reali</w:t>
      </w:r>
      <w:r w:rsidRPr="00121E75">
        <w:rPr>
          <w:rFonts w:ascii="Cambria" w:eastAsia="Times New Roman" w:hAnsi="Cambria" w:cs="Times New Roman"/>
          <w:color w:val="000000"/>
          <w:spacing w:val="-4"/>
          <w:sz w:val="26"/>
          <w:szCs w:val="26"/>
          <w:lang w:eastAsia="cs-CZ"/>
        </w:rPr>
        <w:softHyphen/>
        <w:t>tami odvozenými od minulé či současné existence národa.</w:t>
      </w:r>
    </w:p>
    <w:p w14:paraId="7A656FE4" w14:textId="7BEE37C4" w:rsidR="00121E75" w:rsidRPr="00121E75" w:rsidRDefault="00121E75" w:rsidP="00121E75">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121E75">
        <w:rPr>
          <w:rFonts w:ascii="Cambria" w:eastAsia="Times New Roman" w:hAnsi="Cambria" w:cs="Times New Roman"/>
          <w:color w:val="000000"/>
          <w:spacing w:val="-4"/>
          <w:sz w:val="26"/>
          <w:szCs w:val="26"/>
          <w:lang w:eastAsia="cs-CZ"/>
        </w:rPr>
        <w:t>Proto považuji za neproduktivní aplikovat Gellnerovu tezi, že to byl nacionalismus, co vytvořilo národy. Neproduktivní nikoli proto, že bych chtěl popírat důležitý podíl subjektu na formování národa (této otázce je ostatně právě předkládaná kniha věnována), nýbrž proto, že nejsme schopni popsat, jak tento nacionalismus v úloze jakéhosi „stvořitele národa" fungoval, pokud bychom ovšem nepoložili rovnítko mezi nacionalismus a národní povědo</w:t>
      </w:r>
      <w:r w:rsidRPr="00121E75">
        <w:rPr>
          <w:rFonts w:ascii="Cambria" w:eastAsia="Times New Roman" w:hAnsi="Cambria" w:cs="Times New Roman"/>
          <w:color w:val="000000"/>
          <w:spacing w:val="-4"/>
          <w:sz w:val="26"/>
          <w:szCs w:val="26"/>
          <w:lang w:eastAsia="cs-CZ"/>
        </w:rPr>
        <w:softHyphen/>
        <w:t>mí (resp. národní identitu). Sám Gellner ovšem hned na počátku definuje nacionalismus jako „politický princip, který tvrdí, že po</w:t>
      </w:r>
      <w:r w:rsidRPr="00121E75">
        <w:rPr>
          <w:rFonts w:ascii="Cambria" w:eastAsia="Times New Roman" w:hAnsi="Cambria" w:cs="Times New Roman"/>
          <w:color w:val="000000"/>
          <w:spacing w:val="-4"/>
          <w:sz w:val="26"/>
          <w:szCs w:val="26"/>
          <w:lang w:eastAsia="cs-CZ"/>
        </w:rPr>
        <w:softHyphen/>
        <w:t>litická a národní jednotka musí být shodné". Užívá však tohoto termínu s naprostou samozřejmostí také tam, kde hovoří o postojích a událostech z období následujícího poté, kdy shody politické a národní (etnické) jednotky bylo dosa</w:t>
      </w:r>
      <w:r w:rsidRPr="00121E75">
        <w:rPr>
          <w:rFonts w:ascii="Cambria" w:eastAsia="Times New Roman" w:hAnsi="Cambria" w:cs="Times New Roman"/>
          <w:color w:val="000000"/>
          <w:spacing w:val="-4"/>
          <w:sz w:val="26"/>
          <w:szCs w:val="26"/>
          <w:lang w:eastAsia="cs-CZ"/>
        </w:rPr>
        <w:softHyphen/>
        <w:t>ženo, a kdy by tedy nacionalismus již podle jeho definice jaksi ne</w:t>
      </w:r>
      <w:r w:rsidRPr="00121E75">
        <w:rPr>
          <w:rFonts w:ascii="Cambria" w:eastAsia="Times New Roman" w:hAnsi="Cambria" w:cs="Times New Roman"/>
          <w:color w:val="000000"/>
          <w:spacing w:val="-4"/>
          <w:sz w:val="26"/>
          <w:szCs w:val="26"/>
          <w:lang w:eastAsia="cs-CZ"/>
        </w:rPr>
        <w:softHyphen/>
        <w:t>měl existovat.</w:t>
      </w:r>
      <w:r w:rsidRPr="00121E75">
        <w:rPr>
          <w:rFonts w:ascii="Cambria" w:eastAsia="Times New Roman" w:hAnsi="Cambria" w:cs="Times New Roman"/>
          <w:color w:val="000000"/>
          <w:spacing w:val="-4"/>
          <w:sz w:val="26"/>
          <w:szCs w:val="26"/>
          <w:vertAlign w:val="superscript"/>
          <w:lang w:eastAsia="cs-CZ"/>
        </w:rPr>
        <w:t>6</w:t>
      </w:r>
    </w:p>
    <w:p w14:paraId="628D51FC" w14:textId="1E3EB45D" w:rsidR="00DA350C" w:rsidRPr="00DA350C" w:rsidRDefault="00121E75" w:rsidP="00DA350C">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121E75">
        <w:rPr>
          <w:rFonts w:ascii="Cambria" w:eastAsia="Times New Roman" w:hAnsi="Cambria" w:cs="Times New Roman"/>
          <w:color w:val="000000"/>
          <w:spacing w:val="-4"/>
          <w:sz w:val="26"/>
          <w:szCs w:val="26"/>
          <w:lang w:eastAsia="cs-CZ"/>
        </w:rPr>
        <w:t>Pro svoji mnohoznačnost a zamlženost má termín nacionalis</w:t>
      </w:r>
      <w:r w:rsidRPr="00121E75">
        <w:rPr>
          <w:rFonts w:ascii="Cambria" w:eastAsia="Times New Roman" w:hAnsi="Cambria" w:cs="Times New Roman"/>
          <w:color w:val="000000"/>
          <w:spacing w:val="-4"/>
          <w:sz w:val="26"/>
          <w:szCs w:val="26"/>
          <w:lang w:eastAsia="cs-CZ"/>
        </w:rPr>
        <w:softHyphen/>
        <w:t>mus jen velmi nízkou explikativní hodnotu a bude tedy opodstat</w:t>
      </w:r>
      <w:r w:rsidR="00DA350C" w:rsidRPr="00DA350C">
        <w:rPr>
          <w:rFonts w:ascii="Cambria" w:eastAsia="Times New Roman" w:hAnsi="Cambria" w:cs="Times New Roman"/>
          <w:color w:val="000000"/>
          <w:spacing w:val="-4"/>
          <w:sz w:val="26"/>
          <w:szCs w:val="26"/>
          <w:lang w:eastAsia="cs-CZ"/>
        </w:rPr>
        <w:t>něné, jestliže bude v pojmovém instrumentáriu této práce chybět. Dávám totiž přednost diferencovanému užívání několika termínů mnohem výstižnějších, protože odstíněnějších a také lépe odpoví</w:t>
      </w:r>
      <w:r w:rsidR="00DA350C" w:rsidRPr="00DA350C">
        <w:rPr>
          <w:rFonts w:ascii="Cambria" w:eastAsia="Times New Roman" w:hAnsi="Cambria" w:cs="Times New Roman"/>
          <w:color w:val="000000"/>
          <w:spacing w:val="-4"/>
          <w:sz w:val="26"/>
          <w:szCs w:val="26"/>
          <w:lang w:eastAsia="cs-CZ"/>
        </w:rPr>
        <w:softHyphen/>
        <w:t>dajících historické situaci, v níž probíhal proces formování mo</w:t>
      </w:r>
      <w:r w:rsidR="00DA350C" w:rsidRPr="00DA350C">
        <w:rPr>
          <w:rFonts w:ascii="Cambria" w:eastAsia="Times New Roman" w:hAnsi="Cambria" w:cs="Times New Roman"/>
          <w:color w:val="000000"/>
          <w:spacing w:val="-4"/>
          <w:sz w:val="26"/>
          <w:szCs w:val="26"/>
          <w:lang w:eastAsia="cs-CZ"/>
        </w:rPr>
        <w:softHyphen/>
        <w:t>derních národů.</w:t>
      </w:r>
    </w:p>
    <w:p w14:paraId="628F2B94" w14:textId="77777777" w:rsidR="00DA350C" w:rsidRPr="00DA350C" w:rsidRDefault="00DA350C" w:rsidP="00DA350C">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DA350C">
        <w:rPr>
          <w:rFonts w:ascii="Cambria" w:eastAsia="Times New Roman" w:hAnsi="Cambria" w:cs="Times New Roman"/>
          <w:color w:val="000000"/>
          <w:spacing w:val="-4"/>
          <w:sz w:val="26"/>
          <w:szCs w:val="26"/>
          <w:lang w:eastAsia="cs-CZ"/>
        </w:rPr>
        <w:t>Je ostatně příznačné, že čeština pracuje již od 19. století s ter</w:t>
      </w:r>
      <w:r w:rsidRPr="00DA350C">
        <w:rPr>
          <w:rFonts w:ascii="Cambria" w:eastAsia="Times New Roman" w:hAnsi="Cambria" w:cs="Times New Roman"/>
          <w:color w:val="000000"/>
          <w:spacing w:val="-4"/>
          <w:sz w:val="26"/>
          <w:szCs w:val="26"/>
          <w:lang w:eastAsia="cs-CZ"/>
        </w:rPr>
        <w:softHyphen/>
        <w:t>mínem vlastenectví, který sice vznikl překladem termínu patrio</w:t>
      </w:r>
      <w:r w:rsidRPr="00DA350C">
        <w:rPr>
          <w:rFonts w:ascii="Cambria" w:eastAsia="Times New Roman" w:hAnsi="Cambria" w:cs="Times New Roman"/>
          <w:color w:val="000000"/>
          <w:spacing w:val="-4"/>
          <w:sz w:val="26"/>
          <w:szCs w:val="26"/>
          <w:lang w:eastAsia="cs-CZ"/>
        </w:rPr>
        <w:softHyphen/>
        <w:t>tismus, ale překrývá se významově do jisté míry s tím, co západní jazyky označují dnes jako nacionalismus. Sám termín patriotis</w:t>
      </w:r>
      <w:r w:rsidRPr="00DA350C">
        <w:rPr>
          <w:rFonts w:ascii="Cambria" w:eastAsia="Times New Roman" w:hAnsi="Cambria" w:cs="Times New Roman"/>
          <w:color w:val="000000"/>
          <w:spacing w:val="-4"/>
          <w:sz w:val="26"/>
          <w:szCs w:val="26"/>
          <w:lang w:eastAsia="cs-CZ"/>
        </w:rPr>
        <w:softHyphen/>
        <w:t>mus umožňuje výstižnější odstínění různých významů, podobně jako pojmy národní povědomí, národní uvědomění, láska k vlasti, láska k národu, šovinismus apod. Ústřední význam pro naši ana</w:t>
      </w:r>
      <w:r w:rsidRPr="00DA350C">
        <w:rPr>
          <w:rFonts w:ascii="Cambria" w:eastAsia="Times New Roman" w:hAnsi="Cambria" w:cs="Times New Roman"/>
          <w:color w:val="000000"/>
          <w:spacing w:val="-4"/>
          <w:sz w:val="26"/>
          <w:szCs w:val="26"/>
          <w:lang w:eastAsia="cs-CZ"/>
        </w:rPr>
        <w:softHyphen/>
        <w:t xml:space="preserve">lýzu bude ovšem mít pojem </w:t>
      </w:r>
      <w:r w:rsidRPr="00DA350C">
        <w:rPr>
          <w:rFonts w:ascii="Cambria" w:eastAsia="Times New Roman" w:hAnsi="Cambria" w:cs="Times New Roman"/>
          <w:b/>
          <w:bCs/>
          <w:color w:val="000000"/>
          <w:spacing w:val="-4"/>
          <w:sz w:val="26"/>
          <w:szCs w:val="26"/>
          <w:lang w:eastAsia="cs-CZ"/>
        </w:rPr>
        <w:t>národní identita.</w:t>
      </w:r>
    </w:p>
    <w:p w14:paraId="20827C16" w14:textId="2987B059" w:rsidR="00121E75" w:rsidRPr="00121E75" w:rsidRDefault="00DA350C" w:rsidP="00DA350C">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DA350C">
        <w:rPr>
          <w:rFonts w:ascii="Cambria" w:eastAsia="Times New Roman" w:hAnsi="Cambria" w:cs="Times New Roman"/>
          <w:color w:val="000000"/>
          <w:spacing w:val="-4"/>
          <w:sz w:val="26"/>
          <w:szCs w:val="26"/>
          <w:lang w:eastAsia="cs-CZ"/>
        </w:rPr>
        <w:t>Pokud by mělo být termínu nacionalismus užito tak, aby nevy</w:t>
      </w:r>
      <w:r w:rsidRPr="00DA350C">
        <w:rPr>
          <w:rFonts w:ascii="Cambria" w:eastAsia="Times New Roman" w:hAnsi="Cambria" w:cs="Times New Roman"/>
          <w:color w:val="000000"/>
          <w:spacing w:val="-4"/>
          <w:sz w:val="26"/>
          <w:szCs w:val="26"/>
          <w:lang w:eastAsia="cs-CZ"/>
        </w:rPr>
        <w:softHyphen/>
        <w:t>volával nedorozumění, pak by to mělo být právě v „tradičním" smyslu českého jazykového povědomí: měl by jím být označován postoj, jenž nadřazuje vlastní národ, jeho vlastnosti i jeho zájmy nad zájmy všech ostatních národů.</w:t>
      </w:r>
    </w:p>
    <w:p w14:paraId="3FA62BDD" w14:textId="43C75EF4" w:rsidR="000E237E" w:rsidRDefault="00DA350C" w:rsidP="000E237E">
      <w:pPr>
        <w:widowControl w:val="0"/>
        <w:shd w:val="clear" w:color="auto" w:fill="FFFFFF"/>
        <w:autoSpaceDE w:val="0"/>
        <w:autoSpaceDN w:val="0"/>
        <w:adjustRightInd w:val="0"/>
        <w:spacing w:after="0" w:line="240" w:lineRule="auto"/>
        <w:ind w:left="10" w:right="77" w:firstLine="211"/>
        <w:jc w:val="both"/>
        <w:rPr>
          <w:rFonts w:ascii="Cambria" w:eastAsia="Times New Roman" w:hAnsi="Cambria" w:cs="Times New Roman"/>
          <w:color w:val="000000"/>
          <w:spacing w:val="-4"/>
          <w:sz w:val="26"/>
          <w:szCs w:val="26"/>
          <w:lang w:eastAsia="cs-CZ"/>
        </w:rPr>
      </w:pPr>
      <w:bookmarkStart w:id="1" w:name="_Hlk63073774"/>
      <w:r>
        <w:rPr>
          <w:rFonts w:ascii="Cambria" w:eastAsia="Times New Roman" w:hAnsi="Cambria" w:cs="Times New Roman"/>
          <w:color w:val="000000"/>
          <w:spacing w:val="-4"/>
          <w:sz w:val="26"/>
          <w:szCs w:val="26"/>
          <w:lang w:eastAsia="cs-CZ"/>
        </w:rPr>
        <w:tab/>
      </w:r>
      <w:r>
        <w:rPr>
          <w:rFonts w:ascii="Cambria" w:eastAsia="Times New Roman" w:hAnsi="Cambria" w:cs="Times New Roman"/>
          <w:color w:val="000000"/>
          <w:spacing w:val="-4"/>
          <w:sz w:val="26"/>
          <w:szCs w:val="26"/>
          <w:lang w:eastAsia="cs-CZ"/>
        </w:rPr>
        <w:tab/>
      </w:r>
      <w:r>
        <w:rPr>
          <w:rFonts w:ascii="Cambria" w:eastAsia="Times New Roman" w:hAnsi="Cambria" w:cs="Times New Roman"/>
          <w:color w:val="000000"/>
          <w:spacing w:val="-4"/>
          <w:sz w:val="26"/>
          <w:szCs w:val="26"/>
          <w:lang w:eastAsia="cs-CZ"/>
        </w:rPr>
        <w:tab/>
      </w:r>
      <w:r>
        <w:rPr>
          <w:rFonts w:ascii="Cambria" w:eastAsia="Times New Roman" w:hAnsi="Cambria" w:cs="Times New Roman"/>
          <w:color w:val="000000"/>
          <w:spacing w:val="-4"/>
          <w:sz w:val="26"/>
          <w:szCs w:val="26"/>
          <w:lang w:eastAsia="cs-CZ"/>
        </w:rPr>
        <w:tab/>
      </w:r>
      <w:r>
        <w:rPr>
          <w:rFonts w:ascii="Cambria" w:eastAsia="Times New Roman" w:hAnsi="Cambria" w:cs="Times New Roman"/>
          <w:color w:val="000000"/>
          <w:spacing w:val="-4"/>
          <w:sz w:val="26"/>
          <w:szCs w:val="26"/>
          <w:lang w:eastAsia="cs-CZ"/>
        </w:rPr>
        <w:tab/>
      </w:r>
      <w:r>
        <w:rPr>
          <w:rFonts w:ascii="Cambria" w:eastAsia="Times New Roman" w:hAnsi="Cambria" w:cs="Times New Roman"/>
          <w:color w:val="000000"/>
          <w:spacing w:val="-4"/>
          <w:sz w:val="26"/>
          <w:szCs w:val="26"/>
          <w:lang w:eastAsia="cs-CZ"/>
        </w:rPr>
        <w:tab/>
      </w:r>
      <w:r>
        <w:rPr>
          <w:rFonts w:ascii="Cambria" w:eastAsia="Times New Roman" w:hAnsi="Cambria" w:cs="Times New Roman"/>
          <w:color w:val="000000"/>
          <w:spacing w:val="-4"/>
          <w:sz w:val="26"/>
          <w:szCs w:val="26"/>
          <w:lang w:eastAsia="cs-CZ"/>
        </w:rPr>
        <w:sym w:font="Symbol" w:char="F02A"/>
      </w:r>
      <w:r>
        <w:rPr>
          <w:rFonts w:ascii="Cambria" w:eastAsia="Times New Roman" w:hAnsi="Cambria" w:cs="Times New Roman"/>
          <w:color w:val="000000"/>
          <w:spacing w:val="-4"/>
          <w:sz w:val="26"/>
          <w:szCs w:val="26"/>
          <w:lang w:eastAsia="cs-CZ"/>
        </w:rPr>
        <w:sym w:font="Symbol" w:char="F02A"/>
      </w:r>
      <w:r>
        <w:rPr>
          <w:rFonts w:ascii="Cambria" w:eastAsia="Times New Roman" w:hAnsi="Cambria" w:cs="Times New Roman"/>
          <w:color w:val="000000"/>
          <w:spacing w:val="-4"/>
          <w:sz w:val="26"/>
          <w:szCs w:val="26"/>
          <w:lang w:eastAsia="cs-CZ"/>
        </w:rPr>
        <w:sym w:font="Symbol" w:char="F02A"/>
      </w:r>
    </w:p>
    <w:bookmarkEnd w:id="1"/>
    <w:p w14:paraId="4B718BEC" w14:textId="7294478A" w:rsidR="0084263A" w:rsidRPr="0084263A" w:rsidRDefault="0084263A" w:rsidP="0084263A">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84263A">
        <w:rPr>
          <w:rFonts w:ascii="Cambria" w:eastAsia="Times New Roman" w:hAnsi="Cambria" w:cs="Times New Roman"/>
          <w:color w:val="000000"/>
          <w:spacing w:val="-4"/>
          <w:sz w:val="26"/>
          <w:szCs w:val="26"/>
          <w:lang w:eastAsia="cs-CZ"/>
        </w:rPr>
        <w:t>Historický proces, v němž hledáme kořeny moderního národa, tr</w:t>
      </w:r>
      <w:r w:rsidRPr="0084263A">
        <w:rPr>
          <w:rFonts w:ascii="Cambria" w:eastAsia="Times New Roman" w:hAnsi="Cambria" w:cs="Times New Roman"/>
          <w:color w:val="000000"/>
          <w:spacing w:val="-4"/>
          <w:sz w:val="26"/>
          <w:szCs w:val="26"/>
          <w:lang w:eastAsia="cs-CZ"/>
        </w:rPr>
        <w:softHyphen/>
        <w:t xml:space="preserve">val celá staletí a může být rozdělen do dvou nestejně dlouhých etap. Prvá z nich zahrnuje období středověku a raného novověku (někdy s přesahem až do 19. století), druhé pak období </w:t>
      </w:r>
      <w:smartTag w:uri="urn:schemas-microsoft-com:office:smarttags" w:element="metricconverter">
        <w:smartTagPr>
          <w:attr w:name="ProductID" w:val="19. a"/>
        </w:smartTagPr>
        <w:r w:rsidRPr="0084263A">
          <w:rPr>
            <w:rFonts w:ascii="Cambria" w:eastAsia="Times New Roman" w:hAnsi="Cambria" w:cs="Times New Roman"/>
            <w:color w:val="000000"/>
            <w:spacing w:val="-4"/>
            <w:sz w:val="26"/>
            <w:szCs w:val="26"/>
            <w:lang w:eastAsia="cs-CZ"/>
          </w:rPr>
          <w:t>19. a</w:t>
        </w:r>
      </w:smartTag>
      <w:r w:rsidRPr="0084263A">
        <w:rPr>
          <w:rFonts w:ascii="Cambria" w:eastAsia="Times New Roman" w:hAnsi="Cambria" w:cs="Times New Roman"/>
          <w:color w:val="000000"/>
          <w:spacing w:val="-4"/>
          <w:sz w:val="26"/>
          <w:szCs w:val="26"/>
          <w:lang w:eastAsia="cs-CZ"/>
        </w:rPr>
        <w:t xml:space="preserve"> ně</w:t>
      </w:r>
      <w:r w:rsidRPr="0084263A">
        <w:rPr>
          <w:rFonts w:ascii="Cambria" w:eastAsia="Times New Roman" w:hAnsi="Cambria" w:cs="Times New Roman"/>
          <w:color w:val="000000"/>
          <w:spacing w:val="-4"/>
          <w:sz w:val="26"/>
          <w:szCs w:val="26"/>
          <w:lang w:eastAsia="cs-CZ"/>
        </w:rPr>
        <w:softHyphen/>
        <w:t>kdy i 20. století. Abychom zde eliminovali teleologickou inter</w:t>
      </w:r>
      <w:r w:rsidRPr="0084263A">
        <w:rPr>
          <w:rFonts w:ascii="Cambria" w:eastAsia="Times New Roman" w:hAnsi="Cambria" w:cs="Times New Roman"/>
          <w:color w:val="000000"/>
          <w:spacing w:val="-4"/>
          <w:sz w:val="26"/>
          <w:szCs w:val="26"/>
          <w:lang w:eastAsia="cs-CZ"/>
        </w:rPr>
        <w:softHyphen/>
        <w:t>pretaci, je třeba znovu zdůraznit, že nešlo o žádnou „predestinaci" tohoto procesu. Jde zde jen o to, zařadit do chystané analýzy formačních, národotvorných procesů historický aspekt: vztahy, jimiž se vyznačoval každý z národů, které se v Evropě zformovaly od minulého století až do dnešní doby, měly své více méně hluboké historické kořeny.</w:t>
      </w:r>
    </w:p>
    <w:p w14:paraId="5E11B48C" w14:textId="77777777" w:rsidR="0084263A" w:rsidRPr="0084263A" w:rsidRDefault="0084263A" w:rsidP="00120605">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84263A">
        <w:rPr>
          <w:rFonts w:ascii="Cambria" w:eastAsia="Times New Roman" w:hAnsi="Cambria" w:cs="Times New Roman"/>
          <w:color w:val="000000"/>
          <w:spacing w:val="-4"/>
          <w:sz w:val="26"/>
          <w:szCs w:val="26"/>
          <w:lang w:eastAsia="cs-CZ"/>
        </w:rPr>
        <w:t>Již ve středověku se většinou utvářely, resp. upevňovaly ony elementární vazby etnické či politické, které hrály nezaměnitel</w:t>
      </w:r>
      <w:r w:rsidRPr="0084263A">
        <w:rPr>
          <w:rFonts w:ascii="Cambria" w:eastAsia="Times New Roman" w:hAnsi="Cambria" w:cs="Times New Roman"/>
          <w:color w:val="000000"/>
          <w:spacing w:val="-4"/>
          <w:sz w:val="26"/>
          <w:szCs w:val="26"/>
          <w:lang w:eastAsia="cs-CZ"/>
        </w:rPr>
        <w:softHyphen/>
        <w:t>nou roli ve druhé, vskutku rozhodující etapě národotvorného pro</w:t>
      </w:r>
      <w:r w:rsidRPr="0084263A">
        <w:rPr>
          <w:rFonts w:ascii="Cambria" w:eastAsia="Times New Roman" w:hAnsi="Cambria" w:cs="Times New Roman"/>
          <w:color w:val="000000"/>
          <w:spacing w:val="-4"/>
          <w:sz w:val="26"/>
          <w:szCs w:val="26"/>
          <w:lang w:eastAsia="cs-CZ"/>
        </w:rPr>
        <w:softHyphen/>
        <w:t>cesu v 19. století. Každý moderní národ, nikoli jen národy, které známe již od 18. století jako národy státní, měl tedy svoji „prehis</w:t>
      </w:r>
      <w:r w:rsidRPr="0084263A">
        <w:rPr>
          <w:rFonts w:ascii="Cambria" w:eastAsia="Times New Roman" w:hAnsi="Cambria" w:cs="Times New Roman"/>
          <w:color w:val="000000"/>
          <w:spacing w:val="-4"/>
          <w:sz w:val="26"/>
          <w:szCs w:val="26"/>
          <w:lang w:eastAsia="cs-CZ"/>
        </w:rPr>
        <w:softHyphen/>
        <w:t>torii", která nebyla pouhým konstruktem ani mýtem, i když pak v průběhu 19. století mohla být přioděna do mýtického kostýmu.</w:t>
      </w:r>
      <w:r w:rsidRPr="0084263A">
        <w:rPr>
          <w:rFonts w:ascii="Cambria" w:eastAsia="Times New Roman" w:hAnsi="Cambria" w:cs="Times New Roman"/>
          <w:color w:val="000000"/>
          <w:spacing w:val="-4"/>
          <w:sz w:val="26"/>
          <w:szCs w:val="26"/>
          <w:vertAlign w:val="superscript"/>
          <w:lang w:eastAsia="cs-CZ"/>
        </w:rPr>
        <w:t>7</w:t>
      </w:r>
    </w:p>
    <w:p w14:paraId="22AEDF09" w14:textId="6D7BF073" w:rsidR="00A03FDB" w:rsidRPr="00A03FDB" w:rsidRDefault="0084263A" w:rsidP="00A03FDB">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84263A">
        <w:rPr>
          <w:rFonts w:ascii="Cambria" w:eastAsia="Times New Roman" w:hAnsi="Cambria" w:cs="Times New Roman"/>
          <w:color w:val="000000"/>
          <w:spacing w:val="-4"/>
          <w:sz w:val="26"/>
          <w:szCs w:val="26"/>
          <w:lang w:eastAsia="cs-CZ"/>
        </w:rPr>
        <w:t>Ve středu pozornosti této analýzy</w:t>
      </w:r>
      <w:r w:rsidRPr="0084263A">
        <w:rPr>
          <w:rFonts w:ascii="Cambria" w:eastAsia="Times New Roman" w:hAnsi="Cambria" w:cs="Times New Roman"/>
          <w:i/>
          <w:iCs/>
          <w:color w:val="000000"/>
          <w:spacing w:val="-4"/>
          <w:sz w:val="26"/>
          <w:szCs w:val="26"/>
          <w:lang w:eastAsia="cs-CZ"/>
        </w:rPr>
        <w:t xml:space="preserve"> </w:t>
      </w:r>
      <w:r w:rsidRPr="0084263A">
        <w:rPr>
          <w:rFonts w:ascii="Cambria" w:eastAsia="Times New Roman" w:hAnsi="Cambria" w:cs="Times New Roman"/>
          <w:color w:val="000000"/>
          <w:spacing w:val="-4"/>
          <w:sz w:val="26"/>
          <w:szCs w:val="26"/>
          <w:lang w:eastAsia="cs-CZ"/>
        </w:rPr>
        <w:t>bude, jak již bylo řečeno, druhá etapa národotvorného procesu. Je tedy na místě otázka, ja</w:t>
      </w:r>
      <w:r w:rsidR="00A03FDB" w:rsidRPr="00A03FDB">
        <w:rPr>
          <w:rFonts w:ascii="Cambria" w:eastAsia="Times New Roman" w:hAnsi="Cambria" w:cs="Times New Roman"/>
          <w:color w:val="000000"/>
          <w:spacing w:val="-4"/>
          <w:sz w:val="26"/>
          <w:szCs w:val="26"/>
          <w:lang w:eastAsia="cs-CZ"/>
        </w:rPr>
        <w:t>ká byla v Evropě situace na prahu této etapy, jinými slovy: jaké byly výsledky oné prvé, tj. středověké a raně novověké etapy? Po-hlédneme-li na mapu Evropy na prahu 19. století, zjistíme, že od</w:t>
      </w:r>
      <w:r w:rsidR="00A03FDB" w:rsidRPr="00A03FDB">
        <w:rPr>
          <w:rFonts w:ascii="Cambria" w:eastAsia="Times New Roman" w:hAnsi="Cambria" w:cs="Times New Roman"/>
          <w:color w:val="000000"/>
          <w:spacing w:val="-4"/>
          <w:sz w:val="26"/>
          <w:szCs w:val="26"/>
          <w:lang w:eastAsia="cs-CZ"/>
        </w:rPr>
        <w:softHyphen/>
        <w:t xml:space="preserve">pověď může být poměrně jednoduchá. V Evropě se do té doby utvořilo pouze sedm </w:t>
      </w:r>
      <w:r w:rsidR="00A03FDB" w:rsidRPr="00A03FDB">
        <w:rPr>
          <w:rFonts w:ascii="Cambria" w:eastAsia="Times New Roman" w:hAnsi="Cambria" w:cs="Times New Roman"/>
          <w:b/>
          <w:bCs/>
          <w:color w:val="000000"/>
          <w:spacing w:val="-4"/>
          <w:sz w:val="26"/>
          <w:szCs w:val="26"/>
          <w:lang w:eastAsia="cs-CZ"/>
        </w:rPr>
        <w:t xml:space="preserve">státních národů, </w:t>
      </w:r>
      <w:r w:rsidR="00A03FDB" w:rsidRPr="00A03FDB">
        <w:rPr>
          <w:rFonts w:ascii="Cambria" w:eastAsia="Times New Roman" w:hAnsi="Cambria" w:cs="Times New Roman"/>
          <w:color w:val="000000"/>
          <w:spacing w:val="-4"/>
          <w:sz w:val="26"/>
          <w:szCs w:val="26"/>
          <w:lang w:eastAsia="cs-CZ"/>
        </w:rPr>
        <w:t xml:space="preserve">které měly svoji státní, tj. ve smyslu anglického </w:t>
      </w:r>
      <w:r w:rsidR="00A03FDB" w:rsidRPr="00A03FDB">
        <w:rPr>
          <w:rFonts w:ascii="Cambria" w:eastAsia="Times New Roman" w:hAnsi="Cambria" w:cs="Times New Roman"/>
          <w:i/>
          <w:iCs/>
          <w:color w:val="000000"/>
          <w:spacing w:val="-4"/>
          <w:sz w:val="26"/>
          <w:szCs w:val="26"/>
          <w:lang w:eastAsia="cs-CZ"/>
        </w:rPr>
        <w:t xml:space="preserve">nation </w:t>
      </w:r>
      <w:r w:rsidR="00A03FDB" w:rsidRPr="00A03FDB">
        <w:rPr>
          <w:rFonts w:ascii="Cambria" w:eastAsia="Times New Roman" w:hAnsi="Cambria" w:cs="Times New Roman"/>
          <w:color w:val="000000"/>
          <w:spacing w:val="-4"/>
          <w:sz w:val="26"/>
          <w:szCs w:val="26"/>
          <w:lang w:eastAsia="cs-CZ"/>
        </w:rPr>
        <w:t>národní identitu (ovšem pouze ně</w:t>
      </w:r>
      <w:r w:rsidR="00A03FDB" w:rsidRPr="00A03FDB">
        <w:rPr>
          <w:rFonts w:ascii="Cambria" w:eastAsia="Times New Roman" w:hAnsi="Cambria" w:cs="Times New Roman"/>
          <w:color w:val="000000"/>
          <w:spacing w:val="-4"/>
          <w:sz w:val="26"/>
          <w:szCs w:val="26"/>
          <w:lang w:eastAsia="cs-CZ"/>
        </w:rPr>
        <w:softHyphen/>
        <w:t>které z nich byly monoetnické): byly to Francie, Španělsko, Nizo</w:t>
      </w:r>
      <w:r w:rsidR="00A03FDB" w:rsidRPr="00A03FDB">
        <w:rPr>
          <w:rFonts w:ascii="Cambria" w:eastAsia="Times New Roman" w:hAnsi="Cambria" w:cs="Times New Roman"/>
          <w:color w:val="000000"/>
          <w:spacing w:val="-4"/>
          <w:sz w:val="26"/>
          <w:szCs w:val="26"/>
          <w:lang w:eastAsia="cs-CZ"/>
        </w:rPr>
        <w:softHyphen/>
        <w:t>zemí, Portugalsko, Velká Británie, Dánsko a Švédsko. Navíc mu</w:t>
      </w:r>
      <w:r w:rsidR="00A03FDB" w:rsidRPr="00A03FDB">
        <w:rPr>
          <w:rFonts w:ascii="Cambria" w:eastAsia="Times New Roman" w:hAnsi="Cambria" w:cs="Times New Roman"/>
          <w:color w:val="000000"/>
          <w:spacing w:val="-4"/>
          <w:sz w:val="26"/>
          <w:szCs w:val="26"/>
          <w:lang w:eastAsia="cs-CZ"/>
        </w:rPr>
        <w:softHyphen/>
        <w:t>sely některé z nich teprve nově definovat svoji národní identitu, poněvadž tvořily až do této doby státní národy multietnických im</w:t>
      </w:r>
      <w:r w:rsidR="00A03FDB" w:rsidRPr="00A03FDB">
        <w:rPr>
          <w:rFonts w:ascii="Cambria" w:eastAsia="Times New Roman" w:hAnsi="Cambria" w:cs="Times New Roman"/>
          <w:color w:val="000000"/>
          <w:spacing w:val="-4"/>
          <w:sz w:val="26"/>
          <w:szCs w:val="26"/>
          <w:lang w:eastAsia="cs-CZ"/>
        </w:rPr>
        <w:softHyphen/>
        <w:t>périí. To se týká zejména Dánů a Švédů, ale také ruský národ se během 19. století teprve pomalu transformoval od politicko-náboženské pospolitosti v pospolitost moderní. Obdobně to platí o Osmanech a ani národní identita německy mluvících vládnoucích tříd v habsburské monarchii nebyla jednoznačná.</w:t>
      </w:r>
    </w:p>
    <w:p w14:paraId="29AF1A63" w14:textId="77777777" w:rsidR="00A03FDB" w:rsidRPr="00A03FDB" w:rsidRDefault="00A03FDB" w:rsidP="00A03FDB">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A03FDB">
        <w:rPr>
          <w:rFonts w:ascii="Cambria" w:eastAsia="Times New Roman" w:hAnsi="Cambria" w:cs="Times New Roman"/>
          <w:color w:val="000000"/>
          <w:spacing w:val="-4"/>
          <w:sz w:val="26"/>
          <w:szCs w:val="26"/>
          <w:lang w:eastAsia="cs-CZ"/>
        </w:rPr>
        <w:t>Ať již byla povaha a dosažený stupeň národní identity jakýko</w:t>
      </w:r>
      <w:r w:rsidRPr="00A03FDB">
        <w:rPr>
          <w:rFonts w:ascii="Cambria" w:eastAsia="Times New Roman" w:hAnsi="Cambria" w:cs="Times New Roman"/>
          <w:color w:val="000000"/>
          <w:spacing w:val="-4"/>
          <w:sz w:val="26"/>
          <w:szCs w:val="26"/>
          <w:lang w:eastAsia="cs-CZ"/>
        </w:rPr>
        <w:softHyphen/>
        <w:t>li, tyto státy měly svoji kulturní tradici v národním jazyce, který byl zároveň jazykem správy a vládnoucích elit. Cesta k moderní</w:t>
      </w:r>
      <w:r w:rsidRPr="00A03FDB">
        <w:rPr>
          <w:rFonts w:ascii="Cambria" w:eastAsia="Times New Roman" w:hAnsi="Cambria" w:cs="Times New Roman"/>
          <w:color w:val="000000"/>
          <w:spacing w:val="-4"/>
          <w:sz w:val="26"/>
          <w:szCs w:val="26"/>
          <w:lang w:eastAsia="cs-CZ"/>
        </w:rPr>
        <w:softHyphen/>
        <w:t>mu národu zde měla povahu transformace politického systému od pozdně feudálního absolutismu k ústavnímu zřízení a společnosti rovnoprávných občanů. Politická a sociální transformace byla spjata s částečnou výměnou, resp. doplněním vládnoucích elit a její složkou bylo také více méně záměrné šíření národní identity mezi lidové vrstvy. Tato národní identita mohla navazovat na identitu, která byla konstitutivním prvkem daného státu, resp. je</w:t>
      </w:r>
      <w:r w:rsidRPr="00A03FDB">
        <w:rPr>
          <w:rFonts w:ascii="Cambria" w:eastAsia="Times New Roman" w:hAnsi="Cambria" w:cs="Times New Roman"/>
          <w:color w:val="000000"/>
          <w:spacing w:val="-4"/>
          <w:sz w:val="26"/>
          <w:szCs w:val="26"/>
          <w:lang w:eastAsia="cs-CZ"/>
        </w:rPr>
        <w:softHyphen/>
        <w:t>ho vládnoucích tříd, ale v některých případech byla cesta k nové identitě komplikována i pro vyšší třídy, které se, jak již bylo řeče</w:t>
      </w:r>
      <w:r w:rsidRPr="00A03FDB">
        <w:rPr>
          <w:rFonts w:ascii="Cambria" w:eastAsia="Times New Roman" w:hAnsi="Cambria" w:cs="Times New Roman"/>
          <w:color w:val="000000"/>
          <w:spacing w:val="-4"/>
          <w:sz w:val="26"/>
          <w:szCs w:val="26"/>
          <w:lang w:eastAsia="cs-CZ"/>
        </w:rPr>
        <w:softHyphen/>
        <w:t>no, musely vypořádat s rozpadem starého impéria.</w:t>
      </w:r>
    </w:p>
    <w:p w14:paraId="3D9411B2" w14:textId="77777777" w:rsidR="00A03FDB" w:rsidRPr="00A03FDB" w:rsidRDefault="00A03FDB" w:rsidP="00A03FDB">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A03FDB">
        <w:rPr>
          <w:rFonts w:ascii="Cambria" w:eastAsia="Times New Roman" w:hAnsi="Cambria" w:cs="Times New Roman"/>
          <w:color w:val="000000"/>
          <w:spacing w:val="-4"/>
          <w:sz w:val="26"/>
          <w:szCs w:val="26"/>
          <w:lang w:eastAsia="cs-CZ"/>
        </w:rPr>
        <w:t>Vytváření moderního národa, které začínalo v podmínkách ra</w:t>
      </w:r>
      <w:r w:rsidRPr="00A03FDB">
        <w:rPr>
          <w:rFonts w:ascii="Cambria" w:eastAsia="Times New Roman" w:hAnsi="Cambria" w:cs="Times New Roman"/>
          <w:color w:val="000000"/>
          <w:spacing w:val="-4"/>
          <w:sz w:val="26"/>
          <w:szCs w:val="26"/>
          <w:lang w:eastAsia="cs-CZ"/>
        </w:rPr>
        <w:softHyphen/>
        <w:t>ně novověkého státního národa, tedy doplnilo starou státní identi</w:t>
      </w:r>
      <w:r w:rsidRPr="00A03FDB">
        <w:rPr>
          <w:rFonts w:ascii="Cambria" w:eastAsia="Times New Roman" w:hAnsi="Cambria" w:cs="Times New Roman"/>
          <w:color w:val="000000"/>
          <w:spacing w:val="-4"/>
          <w:sz w:val="26"/>
          <w:szCs w:val="26"/>
          <w:lang w:eastAsia="cs-CZ"/>
        </w:rPr>
        <w:softHyphen/>
        <w:t>tu o nové prvky občanských práv a o princip rovnosti, takže např. moderní švédský či nizozemský národ tvořily koncem 19. století podstatně odlišnou pospolitost než jakou byl jejich státní národ o jedno století dříve. Tato složka formování novodobých národů však nebude předmětem našeho zájmu.</w:t>
      </w:r>
      <w:r w:rsidRPr="00A03FDB">
        <w:rPr>
          <w:rFonts w:ascii="Cambria" w:eastAsia="Times New Roman" w:hAnsi="Cambria" w:cs="Times New Roman"/>
          <w:color w:val="000000"/>
          <w:spacing w:val="-4"/>
          <w:sz w:val="26"/>
          <w:szCs w:val="26"/>
          <w:vertAlign w:val="superscript"/>
          <w:lang w:eastAsia="cs-CZ"/>
        </w:rPr>
        <w:t>8</w:t>
      </w:r>
    </w:p>
    <w:p w14:paraId="1187EEBB" w14:textId="77777777" w:rsidR="00A03FDB" w:rsidRPr="00A03FDB" w:rsidRDefault="00A03FDB" w:rsidP="00A03FDB">
      <w:pPr>
        <w:widowControl w:val="0"/>
        <w:shd w:val="clear" w:color="auto" w:fill="FFFFFF"/>
        <w:autoSpaceDE w:val="0"/>
        <w:autoSpaceDN w:val="0"/>
        <w:adjustRightInd w:val="0"/>
        <w:spacing w:after="0" w:line="240" w:lineRule="auto"/>
        <w:ind w:left="10" w:right="77" w:firstLine="211"/>
        <w:jc w:val="both"/>
        <w:rPr>
          <w:rFonts w:ascii="Cambria" w:eastAsia="Times New Roman" w:hAnsi="Cambria" w:cs="Times New Roman"/>
          <w:color w:val="000000"/>
          <w:spacing w:val="-4"/>
          <w:sz w:val="26"/>
          <w:szCs w:val="26"/>
          <w:lang w:eastAsia="cs-CZ"/>
        </w:rPr>
      </w:pPr>
      <w:r w:rsidRPr="00A03FDB">
        <w:rPr>
          <w:rFonts w:ascii="Cambria" w:eastAsia="Times New Roman" w:hAnsi="Cambria" w:cs="Times New Roman"/>
          <w:color w:val="000000"/>
          <w:spacing w:val="-4"/>
          <w:sz w:val="26"/>
          <w:szCs w:val="26"/>
          <w:lang w:eastAsia="cs-CZ"/>
        </w:rPr>
        <w:tab/>
      </w:r>
      <w:r w:rsidRPr="00A03FDB">
        <w:rPr>
          <w:rFonts w:ascii="Cambria" w:eastAsia="Times New Roman" w:hAnsi="Cambria" w:cs="Times New Roman"/>
          <w:color w:val="000000"/>
          <w:spacing w:val="-4"/>
          <w:sz w:val="26"/>
          <w:szCs w:val="26"/>
          <w:lang w:eastAsia="cs-CZ"/>
        </w:rPr>
        <w:tab/>
      </w:r>
      <w:r w:rsidRPr="00A03FDB">
        <w:rPr>
          <w:rFonts w:ascii="Cambria" w:eastAsia="Times New Roman" w:hAnsi="Cambria" w:cs="Times New Roman"/>
          <w:color w:val="000000"/>
          <w:spacing w:val="-4"/>
          <w:sz w:val="26"/>
          <w:szCs w:val="26"/>
          <w:lang w:eastAsia="cs-CZ"/>
        </w:rPr>
        <w:tab/>
      </w:r>
      <w:r w:rsidRPr="00A03FDB">
        <w:rPr>
          <w:rFonts w:ascii="Cambria" w:eastAsia="Times New Roman" w:hAnsi="Cambria" w:cs="Times New Roman"/>
          <w:color w:val="000000"/>
          <w:spacing w:val="-4"/>
          <w:sz w:val="26"/>
          <w:szCs w:val="26"/>
          <w:lang w:eastAsia="cs-CZ"/>
        </w:rPr>
        <w:tab/>
      </w:r>
      <w:r w:rsidRPr="00A03FDB">
        <w:rPr>
          <w:rFonts w:ascii="Cambria" w:eastAsia="Times New Roman" w:hAnsi="Cambria" w:cs="Times New Roman"/>
          <w:color w:val="000000"/>
          <w:spacing w:val="-4"/>
          <w:sz w:val="26"/>
          <w:szCs w:val="26"/>
          <w:lang w:eastAsia="cs-CZ"/>
        </w:rPr>
        <w:tab/>
      </w:r>
      <w:r w:rsidRPr="00A03FDB">
        <w:rPr>
          <w:rFonts w:ascii="Cambria" w:eastAsia="Times New Roman" w:hAnsi="Cambria" w:cs="Times New Roman"/>
          <w:color w:val="000000"/>
          <w:spacing w:val="-4"/>
          <w:sz w:val="26"/>
          <w:szCs w:val="26"/>
          <w:lang w:eastAsia="cs-CZ"/>
        </w:rPr>
        <w:tab/>
      </w:r>
      <w:r w:rsidRPr="00A03FDB">
        <w:rPr>
          <w:rFonts w:ascii="Cambria" w:eastAsia="Times New Roman" w:hAnsi="Cambria" w:cs="Times New Roman"/>
          <w:color w:val="000000"/>
          <w:spacing w:val="-4"/>
          <w:sz w:val="26"/>
          <w:szCs w:val="26"/>
          <w:lang w:eastAsia="cs-CZ"/>
        </w:rPr>
        <w:sym w:font="Symbol" w:char="F02A"/>
      </w:r>
      <w:r w:rsidRPr="00A03FDB">
        <w:rPr>
          <w:rFonts w:ascii="Cambria" w:eastAsia="Times New Roman" w:hAnsi="Cambria" w:cs="Times New Roman"/>
          <w:color w:val="000000"/>
          <w:spacing w:val="-4"/>
          <w:sz w:val="26"/>
          <w:szCs w:val="26"/>
          <w:lang w:eastAsia="cs-CZ"/>
        </w:rPr>
        <w:sym w:font="Symbol" w:char="F02A"/>
      </w:r>
      <w:r w:rsidRPr="00A03FDB">
        <w:rPr>
          <w:rFonts w:ascii="Cambria" w:eastAsia="Times New Roman" w:hAnsi="Cambria" w:cs="Times New Roman"/>
          <w:color w:val="000000"/>
          <w:spacing w:val="-4"/>
          <w:sz w:val="26"/>
          <w:szCs w:val="26"/>
          <w:lang w:eastAsia="cs-CZ"/>
        </w:rPr>
        <w:sym w:font="Symbol" w:char="F02A"/>
      </w:r>
    </w:p>
    <w:p w14:paraId="675583D7" w14:textId="77777777" w:rsidR="00F505D1" w:rsidRPr="00F505D1" w:rsidRDefault="007518ED" w:rsidP="00F505D1">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7518ED">
        <w:rPr>
          <w:rFonts w:ascii="Cambria" w:eastAsia="Times New Roman" w:hAnsi="Cambria" w:cs="Times New Roman"/>
          <w:color w:val="000000"/>
          <w:spacing w:val="-4"/>
          <w:sz w:val="26"/>
          <w:szCs w:val="26"/>
          <w:lang w:eastAsia="cs-CZ"/>
        </w:rPr>
        <w:t>Vedle několika státních národů existovalo totiž na území Evro</w:t>
      </w:r>
      <w:r w:rsidRPr="007518ED">
        <w:rPr>
          <w:rFonts w:ascii="Cambria" w:eastAsia="Times New Roman" w:hAnsi="Cambria" w:cs="Times New Roman"/>
          <w:color w:val="000000"/>
          <w:spacing w:val="-4"/>
          <w:sz w:val="26"/>
          <w:szCs w:val="26"/>
          <w:lang w:eastAsia="cs-CZ"/>
        </w:rPr>
        <w:softHyphen/>
        <w:t>py více než třicet etnických skupin, které žily na území multietnických impérií. Tyto skupiny se nemohly hlásit k</w:t>
      </w:r>
      <w:r>
        <w:rPr>
          <w:rFonts w:ascii="Cambria" w:eastAsia="Times New Roman" w:hAnsi="Cambria" w:cs="Times New Roman"/>
          <w:color w:val="000000"/>
          <w:spacing w:val="-4"/>
          <w:sz w:val="26"/>
          <w:szCs w:val="26"/>
          <w:lang w:eastAsia="cs-CZ"/>
        </w:rPr>
        <w:t> </w:t>
      </w:r>
      <w:r w:rsidRPr="007518ED">
        <w:rPr>
          <w:rFonts w:ascii="Cambria" w:eastAsia="Times New Roman" w:hAnsi="Cambria" w:cs="Times New Roman"/>
          <w:color w:val="000000"/>
          <w:spacing w:val="-4"/>
          <w:sz w:val="26"/>
          <w:szCs w:val="26"/>
          <w:lang w:eastAsia="cs-CZ"/>
        </w:rPr>
        <w:t>žádnému</w:t>
      </w:r>
      <w:r>
        <w:rPr>
          <w:rFonts w:ascii="Cambria" w:eastAsia="Times New Roman" w:hAnsi="Cambria" w:cs="Times New Roman"/>
          <w:color w:val="000000"/>
          <w:spacing w:val="-4"/>
          <w:sz w:val="26"/>
          <w:szCs w:val="26"/>
          <w:lang w:eastAsia="cs-CZ"/>
        </w:rPr>
        <w:t xml:space="preserve"> </w:t>
      </w:r>
      <w:r w:rsidR="00F505D1" w:rsidRPr="00F505D1">
        <w:rPr>
          <w:rFonts w:ascii="Cambria" w:eastAsia="Times New Roman" w:hAnsi="Cambria" w:cs="Times New Roman"/>
          <w:color w:val="000000"/>
          <w:spacing w:val="-4"/>
          <w:sz w:val="26"/>
          <w:szCs w:val="26"/>
          <w:lang w:eastAsia="cs-CZ"/>
        </w:rPr>
        <w:t>„vlastnímu" státu (resp. jejich středověká státnost byla přerušena nebo vážně oslabena), neměly vládnoucí elity, které by s nimi by</w:t>
      </w:r>
      <w:r w:rsidR="00F505D1" w:rsidRPr="00F505D1">
        <w:rPr>
          <w:rFonts w:ascii="Cambria" w:eastAsia="Times New Roman" w:hAnsi="Cambria" w:cs="Times New Roman"/>
          <w:color w:val="000000"/>
          <w:spacing w:val="-4"/>
          <w:sz w:val="26"/>
          <w:szCs w:val="26"/>
          <w:lang w:eastAsia="cs-CZ"/>
        </w:rPr>
        <w:softHyphen/>
        <w:t>ly etnicky totožné, a neměly plnohodnotnou tradici vlastního lite</w:t>
      </w:r>
      <w:r w:rsidR="00F505D1" w:rsidRPr="00F505D1">
        <w:rPr>
          <w:rFonts w:ascii="Cambria" w:eastAsia="Times New Roman" w:hAnsi="Cambria" w:cs="Times New Roman"/>
          <w:color w:val="000000"/>
          <w:spacing w:val="-4"/>
          <w:sz w:val="26"/>
          <w:szCs w:val="26"/>
          <w:lang w:eastAsia="cs-CZ"/>
        </w:rPr>
        <w:softHyphen/>
        <w:t xml:space="preserve">rárního jazyka (resp. tato tradice byla přerušena nebo narušena). Pro tyto skupiny užíváme termínu </w:t>
      </w:r>
      <w:r w:rsidR="00F505D1" w:rsidRPr="00F505D1">
        <w:rPr>
          <w:rFonts w:ascii="Cambria" w:eastAsia="Times New Roman" w:hAnsi="Cambria" w:cs="Times New Roman"/>
          <w:b/>
          <w:bCs/>
          <w:color w:val="000000"/>
          <w:spacing w:val="-4"/>
          <w:sz w:val="26"/>
          <w:szCs w:val="26"/>
          <w:lang w:eastAsia="cs-CZ"/>
        </w:rPr>
        <w:t>nevládnoucí etnické skupi</w:t>
      </w:r>
      <w:r w:rsidR="00F505D1" w:rsidRPr="00F505D1">
        <w:rPr>
          <w:rFonts w:ascii="Cambria" w:eastAsia="Times New Roman" w:hAnsi="Cambria" w:cs="Times New Roman"/>
          <w:b/>
          <w:bCs/>
          <w:color w:val="000000"/>
          <w:spacing w:val="-4"/>
          <w:sz w:val="26"/>
          <w:szCs w:val="26"/>
          <w:lang w:eastAsia="cs-CZ"/>
        </w:rPr>
        <w:softHyphen/>
        <w:t>ny.</w:t>
      </w:r>
      <w:r w:rsidR="00F505D1" w:rsidRPr="00F505D1">
        <w:rPr>
          <w:rFonts w:ascii="Cambria" w:eastAsia="Times New Roman" w:hAnsi="Cambria" w:cs="Times New Roman"/>
          <w:b/>
          <w:bCs/>
          <w:color w:val="000000"/>
          <w:spacing w:val="-4"/>
          <w:sz w:val="26"/>
          <w:szCs w:val="26"/>
          <w:vertAlign w:val="superscript"/>
          <w:lang w:eastAsia="cs-CZ"/>
        </w:rPr>
        <w:t>9</w:t>
      </w:r>
      <w:r w:rsidR="00F505D1" w:rsidRPr="00F505D1">
        <w:rPr>
          <w:rFonts w:ascii="Cambria" w:eastAsia="Times New Roman" w:hAnsi="Cambria" w:cs="Times New Roman"/>
          <w:b/>
          <w:bCs/>
          <w:color w:val="000000"/>
          <w:spacing w:val="-4"/>
          <w:sz w:val="26"/>
          <w:szCs w:val="26"/>
          <w:lang w:eastAsia="cs-CZ"/>
        </w:rPr>
        <w:t xml:space="preserve"> </w:t>
      </w:r>
      <w:r w:rsidR="00F505D1" w:rsidRPr="00F505D1">
        <w:rPr>
          <w:rFonts w:ascii="Cambria" w:eastAsia="Times New Roman" w:hAnsi="Cambria" w:cs="Times New Roman"/>
          <w:color w:val="000000"/>
          <w:spacing w:val="-4"/>
          <w:sz w:val="26"/>
          <w:szCs w:val="26"/>
          <w:lang w:eastAsia="cs-CZ"/>
        </w:rPr>
        <w:t>Právě tento typ formování moderního národa, jehož výcho</w:t>
      </w:r>
      <w:r w:rsidR="00F505D1" w:rsidRPr="00F505D1">
        <w:rPr>
          <w:rFonts w:ascii="Cambria" w:eastAsia="Times New Roman" w:hAnsi="Cambria" w:cs="Times New Roman"/>
          <w:color w:val="000000"/>
          <w:spacing w:val="-4"/>
          <w:sz w:val="26"/>
          <w:szCs w:val="26"/>
          <w:lang w:eastAsia="cs-CZ"/>
        </w:rPr>
        <w:softHyphen/>
        <w:t>diskem byla situace nevládnoucí etnické skupiny, bude ve středu pozornosti našeho rozboru.</w:t>
      </w:r>
    </w:p>
    <w:p w14:paraId="56AFAE43" w14:textId="1C18046B" w:rsidR="00F505D1" w:rsidRPr="00F505D1" w:rsidRDefault="00F505D1" w:rsidP="00F505D1">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F505D1">
        <w:rPr>
          <w:rFonts w:ascii="Cambria" w:eastAsia="Times New Roman" w:hAnsi="Cambria" w:cs="Times New Roman"/>
          <w:color w:val="000000"/>
          <w:spacing w:val="-4"/>
          <w:sz w:val="26"/>
          <w:szCs w:val="26"/>
          <w:lang w:eastAsia="cs-CZ"/>
        </w:rPr>
        <w:t>Uvnitř této kategorie můžeme ovšem rozlišit velmi zřetelné rozdíly. Některé nevládnoucí etnické skupiny mohly navázat na zbytky přežívajících institucí, které připomínaly středověký „ná</w:t>
      </w:r>
      <w:r w:rsidRPr="00F505D1">
        <w:rPr>
          <w:rFonts w:ascii="Cambria" w:eastAsia="Times New Roman" w:hAnsi="Cambria" w:cs="Times New Roman"/>
          <w:color w:val="000000"/>
          <w:spacing w:val="-4"/>
          <w:sz w:val="26"/>
          <w:szCs w:val="26"/>
          <w:lang w:eastAsia="cs-CZ"/>
        </w:rPr>
        <w:softHyphen/>
        <w:t>rodní" stát - Češi, Katalánci, Chorvati, Norové, Irové. Dvě z nich dokonce měly vlastní národní šlechtu - Maďaři a Poláci. Další et</w:t>
      </w:r>
      <w:r w:rsidRPr="00F505D1">
        <w:rPr>
          <w:rFonts w:ascii="Cambria" w:eastAsia="Times New Roman" w:hAnsi="Cambria" w:cs="Times New Roman"/>
          <w:color w:val="000000"/>
          <w:spacing w:val="-4"/>
          <w:sz w:val="26"/>
          <w:szCs w:val="26"/>
          <w:lang w:eastAsia="cs-CZ"/>
        </w:rPr>
        <w:softHyphen/>
        <w:t>nické skupiny měly alespoň ve své „kolektivní paměti" zachová</w:t>
      </w:r>
      <w:r w:rsidRPr="00F505D1">
        <w:rPr>
          <w:rFonts w:ascii="Cambria" w:eastAsia="Times New Roman" w:hAnsi="Cambria" w:cs="Times New Roman"/>
          <w:color w:val="000000"/>
          <w:spacing w:val="-4"/>
          <w:sz w:val="26"/>
          <w:szCs w:val="26"/>
          <w:lang w:eastAsia="cs-CZ"/>
        </w:rPr>
        <w:softHyphen/>
        <w:t>nu vzpomínku na někdejší středověký stát, z něhož se kromě etni-city nic nezachovalo: Srbové, Řekové, Litevci, Velšané, Islanďané aj. Ztracená státnost se zde výrazněji než u předchozího typu do</w:t>
      </w:r>
      <w:r w:rsidRPr="00F505D1">
        <w:rPr>
          <w:rFonts w:ascii="Cambria" w:eastAsia="Times New Roman" w:hAnsi="Cambria" w:cs="Times New Roman"/>
          <w:color w:val="000000"/>
          <w:spacing w:val="-4"/>
          <w:sz w:val="26"/>
          <w:szCs w:val="26"/>
          <w:lang w:eastAsia="cs-CZ"/>
        </w:rPr>
        <w:softHyphen/>
        <w:t>stávala do polohy mýtu. Třetí složku mezi těmito etnickými sku</w:t>
      </w:r>
      <w:r w:rsidRPr="00F505D1">
        <w:rPr>
          <w:rFonts w:ascii="Cambria" w:eastAsia="Times New Roman" w:hAnsi="Cambria" w:cs="Times New Roman"/>
          <w:color w:val="000000"/>
          <w:spacing w:val="-4"/>
          <w:sz w:val="26"/>
          <w:szCs w:val="26"/>
          <w:lang w:eastAsia="cs-CZ"/>
        </w:rPr>
        <w:softHyphen/>
        <w:t>pinami tvořily pak ony, které nikdy nepoznaly státnost, jako byli Lotyši, Estonci, Finové, Bretonci, Slováci, Slovinci, Makedonci, Bělorusové, Frísové, Galicijci. V tomto případě chyběl zcela nebo téměř zcela také literární jazyk a tvorba v tomto jazyce.</w:t>
      </w:r>
    </w:p>
    <w:p w14:paraId="2CBD3468" w14:textId="77777777" w:rsidR="00F505D1" w:rsidRPr="00F505D1" w:rsidRDefault="00F505D1" w:rsidP="00F505D1">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F505D1">
        <w:rPr>
          <w:rFonts w:ascii="Cambria" w:eastAsia="Times New Roman" w:hAnsi="Cambria" w:cs="Times New Roman"/>
          <w:color w:val="000000"/>
          <w:spacing w:val="-4"/>
          <w:sz w:val="26"/>
          <w:szCs w:val="26"/>
          <w:lang w:eastAsia="cs-CZ"/>
        </w:rPr>
        <w:t>Transformace nevládnoucích etnických skupin v moderní ná</w:t>
      </w:r>
      <w:r w:rsidRPr="00F505D1">
        <w:rPr>
          <w:rFonts w:ascii="Cambria" w:eastAsia="Times New Roman" w:hAnsi="Cambria" w:cs="Times New Roman"/>
          <w:color w:val="000000"/>
          <w:spacing w:val="-4"/>
          <w:sz w:val="26"/>
          <w:szCs w:val="26"/>
          <w:lang w:eastAsia="cs-CZ"/>
        </w:rPr>
        <w:softHyphen/>
        <w:t xml:space="preserve">rod tvořila svébytný vývojový typ a probíhala, jak již bylo řečeno, jako </w:t>
      </w:r>
      <w:r w:rsidRPr="00F505D1">
        <w:rPr>
          <w:rFonts w:ascii="Cambria" w:eastAsia="Times New Roman" w:hAnsi="Cambria" w:cs="Times New Roman"/>
          <w:b/>
          <w:bCs/>
          <w:color w:val="000000"/>
          <w:spacing w:val="-4"/>
          <w:sz w:val="26"/>
          <w:szCs w:val="26"/>
          <w:lang w:eastAsia="cs-CZ"/>
        </w:rPr>
        <w:t xml:space="preserve">národní hnutí, </w:t>
      </w:r>
      <w:r w:rsidRPr="00F505D1">
        <w:rPr>
          <w:rFonts w:ascii="Cambria" w:eastAsia="Times New Roman" w:hAnsi="Cambria" w:cs="Times New Roman"/>
          <w:color w:val="000000"/>
          <w:spacing w:val="-4"/>
          <w:sz w:val="26"/>
          <w:szCs w:val="26"/>
          <w:lang w:eastAsia="cs-CZ"/>
        </w:rPr>
        <w:t>jímž rozumíme cílevědomé úsilí dosáhnout pro tuto etnickou skupinu všech atributů plně zformovaného mo</w:t>
      </w:r>
      <w:r w:rsidRPr="00F505D1">
        <w:rPr>
          <w:rFonts w:ascii="Cambria" w:eastAsia="Times New Roman" w:hAnsi="Cambria" w:cs="Times New Roman"/>
          <w:color w:val="000000"/>
          <w:spacing w:val="-4"/>
          <w:sz w:val="26"/>
          <w:szCs w:val="26"/>
          <w:lang w:eastAsia="cs-CZ"/>
        </w:rPr>
        <w:softHyphen/>
        <w:t>derního národa, tj. odstranit všechny deficity, které jí k plnohod</w:t>
      </w:r>
      <w:r w:rsidRPr="00F505D1">
        <w:rPr>
          <w:rFonts w:ascii="Cambria" w:eastAsia="Times New Roman" w:hAnsi="Cambria" w:cs="Times New Roman"/>
          <w:color w:val="000000"/>
          <w:spacing w:val="-4"/>
          <w:sz w:val="26"/>
          <w:szCs w:val="26"/>
          <w:lang w:eastAsia="cs-CZ"/>
        </w:rPr>
        <w:softHyphen/>
        <w:t>notné národní existenci chyběly. Taková plnohodnotná existence byla v různých etapách modernizačního procesu, zejména na jeho počátku a po jeho dovršení chápána rozdílně. To se odráželo také v cílech a požadavcích jednotlivých národních hnutí.</w:t>
      </w:r>
    </w:p>
    <w:p w14:paraId="71903B1E" w14:textId="2E43511F" w:rsidR="00F505D1" w:rsidRDefault="00F505D1" w:rsidP="00F505D1">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F505D1">
        <w:rPr>
          <w:rFonts w:ascii="Cambria" w:eastAsia="Times New Roman" w:hAnsi="Cambria" w:cs="Times New Roman"/>
          <w:color w:val="000000"/>
          <w:spacing w:val="-4"/>
          <w:sz w:val="26"/>
          <w:szCs w:val="26"/>
          <w:lang w:eastAsia="cs-CZ"/>
        </w:rPr>
        <w:t>Cíle, které si národní hnutí kladla, byly formulovány na zákla</w:t>
      </w:r>
      <w:r w:rsidRPr="00F505D1">
        <w:rPr>
          <w:rFonts w:ascii="Cambria" w:eastAsia="Times New Roman" w:hAnsi="Cambria" w:cs="Times New Roman"/>
          <w:color w:val="000000"/>
          <w:spacing w:val="-4"/>
          <w:sz w:val="26"/>
          <w:szCs w:val="26"/>
          <w:lang w:eastAsia="cs-CZ"/>
        </w:rPr>
        <w:softHyphen/>
        <w:t>dě porovnání vlastní situace s atributy národní existence, jimiž se vyznačovaly soudobé státní národy. Nemuselo při tom nutně jít o „vlastní" vládnoucí státní národ. Jinak řečeno, odpovídaly tedy požadavky každého z národních hnutí oněm deficitům, jimiž se v dané historické situaci odlišovala nevládnoucí etnická skupina od soudobých státních národů:</w:t>
      </w:r>
    </w:p>
    <w:p w14:paraId="4538D6B9" w14:textId="5829B554" w:rsidR="00F505D1" w:rsidRPr="00F505D1" w:rsidRDefault="00F505D1" w:rsidP="007E2E7A">
      <w:pPr>
        <w:pStyle w:val="Odstavecseseznamem"/>
        <w:widowControl w:val="0"/>
        <w:numPr>
          <w:ilvl w:val="0"/>
          <w:numId w:val="4"/>
        </w:numPr>
        <w:shd w:val="clear" w:color="auto" w:fill="FFFFFF"/>
        <w:autoSpaceDE w:val="0"/>
        <w:autoSpaceDN w:val="0"/>
        <w:adjustRightInd w:val="0"/>
        <w:spacing w:after="0" w:line="240" w:lineRule="auto"/>
        <w:ind w:left="924" w:right="79" w:hanging="357"/>
        <w:jc w:val="both"/>
        <w:rPr>
          <w:rFonts w:ascii="Cambria" w:eastAsia="Times New Roman" w:hAnsi="Cambria" w:cs="Times New Roman"/>
          <w:color w:val="000000"/>
          <w:spacing w:val="-4"/>
          <w:sz w:val="26"/>
          <w:szCs w:val="26"/>
          <w:lang w:eastAsia="cs-CZ"/>
        </w:rPr>
      </w:pPr>
      <w:r w:rsidRPr="00F505D1">
        <w:rPr>
          <w:rFonts w:ascii="Cambria" w:eastAsia="Times New Roman" w:hAnsi="Cambria" w:cs="Times New Roman"/>
          <w:color w:val="000000"/>
          <w:spacing w:val="-4"/>
          <w:sz w:val="26"/>
          <w:szCs w:val="26"/>
          <w:lang w:eastAsia="cs-CZ"/>
        </w:rPr>
        <w:t>měla být překonána kulturní a jazyková inferiorita tím, že bu</w:t>
      </w:r>
      <w:r w:rsidRPr="00F505D1">
        <w:rPr>
          <w:rFonts w:ascii="Cambria" w:eastAsia="Times New Roman" w:hAnsi="Cambria" w:cs="Times New Roman"/>
          <w:color w:val="000000"/>
          <w:spacing w:val="-4"/>
          <w:sz w:val="26"/>
          <w:szCs w:val="26"/>
          <w:lang w:eastAsia="cs-CZ"/>
        </w:rPr>
        <w:softHyphen/>
        <w:t>de pěstován a rozvíjen vlastní literární jazyk a budována národní kultura;</w:t>
      </w:r>
    </w:p>
    <w:p w14:paraId="1DA4F9D8" w14:textId="457BD992" w:rsidR="00302D1E" w:rsidRPr="00302D1E" w:rsidRDefault="00302D1E" w:rsidP="007E2E7A">
      <w:pPr>
        <w:pStyle w:val="Odstavecseseznamem"/>
        <w:widowControl w:val="0"/>
        <w:numPr>
          <w:ilvl w:val="0"/>
          <w:numId w:val="4"/>
        </w:numPr>
        <w:shd w:val="clear" w:color="auto" w:fill="FFFFFF"/>
        <w:autoSpaceDE w:val="0"/>
        <w:autoSpaceDN w:val="0"/>
        <w:adjustRightInd w:val="0"/>
        <w:spacing w:after="0" w:line="240" w:lineRule="auto"/>
        <w:ind w:left="924" w:right="79" w:hanging="357"/>
        <w:jc w:val="both"/>
        <w:rPr>
          <w:rFonts w:ascii="Cambria" w:eastAsia="Times New Roman" w:hAnsi="Cambria" w:cs="Times New Roman"/>
          <w:color w:val="000000"/>
          <w:spacing w:val="-4"/>
          <w:sz w:val="26"/>
          <w:szCs w:val="26"/>
          <w:lang w:eastAsia="cs-CZ"/>
        </w:rPr>
      </w:pPr>
      <w:r w:rsidRPr="00302D1E">
        <w:rPr>
          <w:rFonts w:ascii="Cambria" w:eastAsia="Times New Roman" w:hAnsi="Cambria" w:cs="Times New Roman"/>
          <w:color w:val="000000"/>
          <w:spacing w:val="-4"/>
          <w:sz w:val="26"/>
          <w:szCs w:val="26"/>
          <w:lang w:eastAsia="cs-CZ"/>
        </w:rPr>
        <w:t>měla být překonána politická nesvéprávnost příslušníků etnické skupiny a získáno právo na to, aby se podíleli na politickém rozhodování;</w:t>
      </w:r>
    </w:p>
    <w:p w14:paraId="79C91351" w14:textId="7470B6AB" w:rsidR="007E2E7A" w:rsidRPr="007E2E7A" w:rsidRDefault="00302D1E" w:rsidP="007E2E7A">
      <w:pPr>
        <w:pStyle w:val="Odstavecseseznamem"/>
        <w:widowControl w:val="0"/>
        <w:numPr>
          <w:ilvl w:val="0"/>
          <w:numId w:val="4"/>
        </w:numPr>
        <w:shd w:val="clear" w:color="auto" w:fill="FFFFFF"/>
        <w:autoSpaceDE w:val="0"/>
        <w:autoSpaceDN w:val="0"/>
        <w:adjustRightInd w:val="0"/>
        <w:spacing w:after="0" w:line="240" w:lineRule="auto"/>
        <w:ind w:left="924" w:right="79" w:hanging="357"/>
        <w:jc w:val="both"/>
        <w:rPr>
          <w:rFonts w:ascii="Cambria" w:eastAsia="Times New Roman" w:hAnsi="Cambria" w:cs="Times New Roman"/>
          <w:color w:val="000000"/>
          <w:spacing w:val="-4"/>
          <w:sz w:val="26"/>
          <w:szCs w:val="26"/>
          <w:lang w:eastAsia="cs-CZ"/>
        </w:rPr>
      </w:pPr>
      <w:r w:rsidRPr="007E2E7A">
        <w:rPr>
          <w:rFonts w:ascii="Cambria" w:eastAsia="Times New Roman" w:hAnsi="Cambria" w:cs="Times New Roman"/>
          <w:color w:val="000000"/>
          <w:spacing w:val="-4"/>
          <w:sz w:val="26"/>
          <w:szCs w:val="26"/>
          <w:lang w:eastAsia="cs-CZ"/>
        </w:rPr>
        <w:t>mělo být odstraněno podřízené sociální postavení příslušníků etnické skupiny a dosaženo úplné sociální skladby odpovídající danému stupni ekonomického vývoje.</w:t>
      </w:r>
    </w:p>
    <w:p w14:paraId="067245FD" w14:textId="77777777" w:rsidR="00D047A4" w:rsidRPr="00D047A4" w:rsidRDefault="00D047A4" w:rsidP="00D047A4">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D047A4">
        <w:rPr>
          <w:rFonts w:ascii="Cambria" w:eastAsia="Times New Roman" w:hAnsi="Cambria" w:cs="Times New Roman"/>
          <w:color w:val="000000"/>
          <w:spacing w:val="-4"/>
          <w:sz w:val="26"/>
          <w:szCs w:val="26"/>
          <w:lang w:eastAsia="cs-CZ"/>
        </w:rPr>
        <w:t>Tyto požadavky nebyly formulovány synchronně a každé ná</w:t>
      </w:r>
      <w:r w:rsidRPr="00D047A4">
        <w:rPr>
          <w:rFonts w:ascii="Cambria" w:eastAsia="Times New Roman" w:hAnsi="Cambria" w:cs="Times New Roman"/>
          <w:color w:val="000000"/>
          <w:spacing w:val="-4"/>
          <w:sz w:val="26"/>
          <w:szCs w:val="26"/>
          <w:lang w:eastAsia="cs-CZ"/>
        </w:rPr>
        <w:softHyphen/>
        <w:t>rodní hnutí je kombinovalo ve specifické podobě tak, jak to od</w:t>
      </w:r>
      <w:r w:rsidRPr="00D047A4">
        <w:rPr>
          <w:rFonts w:ascii="Cambria" w:eastAsia="Times New Roman" w:hAnsi="Cambria" w:cs="Times New Roman"/>
          <w:color w:val="000000"/>
          <w:spacing w:val="-4"/>
          <w:sz w:val="26"/>
          <w:szCs w:val="26"/>
          <w:lang w:eastAsia="cs-CZ"/>
        </w:rPr>
        <w:softHyphen/>
        <w:t>povídalo situaci a potřebám dané nevládnoucí etnické skupiny. Tak např. mohl být boj za odstranění sociální nerovnoprávnosti chápán někdy především jako zápas za spravedlivé rozložení da</w:t>
      </w:r>
      <w:r w:rsidRPr="00D047A4">
        <w:rPr>
          <w:rFonts w:ascii="Cambria" w:eastAsia="Times New Roman" w:hAnsi="Cambria" w:cs="Times New Roman"/>
          <w:color w:val="000000"/>
          <w:spacing w:val="-4"/>
          <w:sz w:val="26"/>
          <w:szCs w:val="26"/>
          <w:lang w:eastAsia="cs-CZ"/>
        </w:rPr>
        <w:softHyphen/>
        <w:t>ňového břemene, jindy jako zápas za osvobození rolníků od feu</w:t>
      </w:r>
      <w:r w:rsidRPr="00D047A4">
        <w:rPr>
          <w:rFonts w:ascii="Cambria" w:eastAsia="Times New Roman" w:hAnsi="Cambria" w:cs="Times New Roman"/>
          <w:color w:val="000000"/>
          <w:spacing w:val="-4"/>
          <w:sz w:val="26"/>
          <w:szCs w:val="26"/>
          <w:lang w:eastAsia="cs-CZ"/>
        </w:rPr>
        <w:softHyphen/>
        <w:t>dální závislosti a opět jindy jako boj za rovné podmínky přístupu k úřadům.</w:t>
      </w:r>
    </w:p>
    <w:p w14:paraId="68F39D3A" w14:textId="77777777" w:rsidR="00D047A4" w:rsidRPr="00D047A4" w:rsidRDefault="00D047A4" w:rsidP="00D047A4">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D047A4">
        <w:rPr>
          <w:rFonts w:ascii="Cambria" w:eastAsia="Times New Roman" w:hAnsi="Cambria" w:cs="Times New Roman"/>
          <w:color w:val="000000"/>
          <w:spacing w:val="-4"/>
          <w:sz w:val="26"/>
          <w:szCs w:val="26"/>
          <w:lang w:eastAsia="cs-CZ"/>
        </w:rPr>
        <w:t>Požadavky a programy národních hnutí budou ústředním téma</w:t>
      </w:r>
      <w:r w:rsidRPr="00D047A4">
        <w:rPr>
          <w:rFonts w:ascii="Cambria" w:eastAsia="Times New Roman" w:hAnsi="Cambria" w:cs="Times New Roman"/>
          <w:color w:val="000000"/>
          <w:spacing w:val="-4"/>
          <w:sz w:val="26"/>
          <w:szCs w:val="26"/>
          <w:lang w:eastAsia="cs-CZ"/>
        </w:rPr>
        <w:softHyphen/>
        <w:t>tem naší analýzy a každé skupině bude věnováno místo v samo</w:t>
      </w:r>
      <w:r w:rsidRPr="00D047A4">
        <w:rPr>
          <w:rFonts w:ascii="Cambria" w:eastAsia="Times New Roman" w:hAnsi="Cambria" w:cs="Times New Roman"/>
          <w:color w:val="000000"/>
          <w:spacing w:val="-4"/>
          <w:sz w:val="26"/>
          <w:szCs w:val="26"/>
          <w:lang w:eastAsia="cs-CZ"/>
        </w:rPr>
        <w:softHyphen/>
        <w:t>statné kapitole. Na tomto místě se soustředíme na některé otázky obecnější povahy. Prvou z nich je otázka subjektu. Národní hnutí nebyla neosobní abstrakcí, nýbrž aktivitou konkrétních živých li</w:t>
      </w:r>
      <w:r w:rsidRPr="00D047A4">
        <w:rPr>
          <w:rFonts w:ascii="Cambria" w:eastAsia="Times New Roman" w:hAnsi="Cambria" w:cs="Times New Roman"/>
          <w:color w:val="000000"/>
          <w:spacing w:val="-4"/>
          <w:sz w:val="26"/>
          <w:szCs w:val="26"/>
          <w:lang w:eastAsia="cs-CZ"/>
        </w:rPr>
        <w:softHyphen/>
        <w:t>dí, kteří vyrůstali v rozmanitých sociálních a vzdělanostních pod</w:t>
      </w:r>
      <w:r w:rsidRPr="00D047A4">
        <w:rPr>
          <w:rFonts w:ascii="Cambria" w:eastAsia="Times New Roman" w:hAnsi="Cambria" w:cs="Times New Roman"/>
          <w:color w:val="000000"/>
          <w:spacing w:val="-4"/>
          <w:sz w:val="26"/>
          <w:szCs w:val="26"/>
          <w:lang w:eastAsia="cs-CZ"/>
        </w:rPr>
        <w:softHyphen/>
        <w:t>mínkách a měli své konkrétní zájmy. Tato složka národního hnutí byla již analyzována a bude pochopitelně užitečné přihlížet k vý</w:t>
      </w:r>
      <w:r w:rsidRPr="00D047A4">
        <w:rPr>
          <w:rFonts w:ascii="Cambria" w:eastAsia="Times New Roman" w:hAnsi="Cambria" w:cs="Times New Roman"/>
          <w:color w:val="000000"/>
          <w:spacing w:val="-4"/>
          <w:sz w:val="26"/>
          <w:szCs w:val="26"/>
          <w:lang w:eastAsia="cs-CZ"/>
        </w:rPr>
        <w:softHyphen/>
        <w:t>sledkům rozboru sociální skladby národních hnutí.</w:t>
      </w:r>
      <w:r w:rsidRPr="00D047A4">
        <w:rPr>
          <w:rFonts w:ascii="Cambria" w:eastAsia="Times New Roman" w:hAnsi="Cambria" w:cs="Times New Roman"/>
          <w:color w:val="000000"/>
          <w:spacing w:val="-4"/>
          <w:sz w:val="26"/>
          <w:szCs w:val="26"/>
          <w:vertAlign w:val="superscript"/>
          <w:lang w:eastAsia="cs-CZ"/>
        </w:rPr>
        <w:t>10</w:t>
      </w:r>
    </w:p>
    <w:p w14:paraId="64E39B40" w14:textId="5C885A25" w:rsidR="00D047A4" w:rsidRPr="00D047A4" w:rsidRDefault="00D047A4" w:rsidP="00D047A4">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D047A4">
        <w:rPr>
          <w:rFonts w:ascii="Cambria" w:eastAsia="Times New Roman" w:hAnsi="Cambria" w:cs="Times New Roman"/>
          <w:color w:val="000000"/>
          <w:spacing w:val="-4"/>
          <w:sz w:val="26"/>
          <w:szCs w:val="26"/>
          <w:lang w:eastAsia="cs-CZ"/>
        </w:rPr>
        <w:t>I při rozboru cílů národního hnutí musíme nicméně brát v úva</w:t>
      </w:r>
      <w:r w:rsidRPr="00D047A4">
        <w:rPr>
          <w:rFonts w:ascii="Cambria" w:eastAsia="Times New Roman" w:hAnsi="Cambria" w:cs="Times New Roman"/>
          <w:color w:val="000000"/>
          <w:spacing w:val="-4"/>
          <w:sz w:val="26"/>
          <w:szCs w:val="26"/>
          <w:lang w:eastAsia="cs-CZ"/>
        </w:rPr>
        <w:softHyphen/>
        <w:t>hu skutečnost, že společenská základna těchto hnutí nebyla od po</w:t>
      </w:r>
      <w:r w:rsidRPr="00D047A4">
        <w:rPr>
          <w:rFonts w:ascii="Cambria" w:eastAsia="Times New Roman" w:hAnsi="Cambria" w:cs="Times New Roman"/>
          <w:color w:val="000000"/>
          <w:spacing w:val="-4"/>
          <w:sz w:val="26"/>
          <w:szCs w:val="26"/>
          <w:lang w:eastAsia="cs-CZ"/>
        </w:rPr>
        <w:softHyphen/>
        <w:t>čátku do konce sociálně neměnná ani homogenní, a že se také je</w:t>
      </w:r>
      <w:r w:rsidRPr="00D047A4">
        <w:rPr>
          <w:rFonts w:ascii="Cambria" w:eastAsia="Times New Roman" w:hAnsi="Cambria" w:cs="Times New Roman"/>
          <w:color w:val="000000"/>
          <w:spacing w:val="-4"/>
          <w:sz w:val="26"/>
          <w:szCs w:val="26"/>
          <w:lang w:eastAsia="cs-CZ"/>
        </w:rPr>
        <w:softHyphen/>
        <w:t>jich cíle proměňovaly. Jako každé sociální hnutí, také hnutí národní probíhalo v několika fázích a může být podle nich periodizováno. V každém národním hnutí můžeme zřetelně rozlišit tři základní fáze:</w:t>
      </w:r>
    </w:p>
    <w:p w14:paraId="0AC7D6A5" w14:textId="77777777" w:rsidR="00D047A4" w:rsidRPr="00D047A4" w:rsidRDefault="00D047A4" w:rsidP="00D047A4">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D047A4">
        <w:rPr>
          <w:rFonts w:ascii="Cambria" w:eastAsia="Times New Roman" w:hAnsi="Cambria" w:cs="Times New Roman"/>
          <w:b/>
          <w:bCs/>
          <w:color w:val="000000"/>
          <w:spacing w:val="-4"/>
          <w:sz w:val="26"/>
          <w:szCs w:val="26"/>
          <w:lang w:eastAsia="cs-CZ"/>
        </w:rPr>
        <w:t xml:space="preserve">Fáze A </w:t>
      </w:r>
      <w:r w:rsidRPr="00D047A4">
        <w:rPr>
          <w:rFonts w:ascii="Cambria" w:eastAsia="Times New Roman" w:hAnsi="Cambria" w:cs="Times New Roman"/>
          <w:color w:val="000000"/>
          <w:spacing w:val="-4"/>
          <w:sz w:val="26"/>
          <w:szCs w:val="26"/>
          <w:lang w:eastAsia="cs-CZ"/>
        </w:rPr>
        <w:t>byla obdobím učeneckého zájmu, kdy se jazyk etnické skupiny, její minulost, kultura, životní způsob, ale někdy také oso</w:t>
      </w:r>
      <w:r w:rsidRPr="00D047A4">
        <w:rPr>
          <w:rFonts w:ascii="Cambria" w:eastAsia="Times New Roman" w:hAnsi="Cambria" w:cs="Times New Roman"/>
          <w:color w:val="000000"/>
          <w:spacing w:val="-4"/>
          <w:sz w:val="26"/>
          <w:szCs w:val="26"/>
          <w:lang w:eastAsia="cs-CZ"/>
        </w:rPr>
        <w:softHyphen/>
        <w:t>bitosti teritoria, které obývala, stávaly předmětem osvíceneckého vědeckého studia. Tento zájem byl motivován osvíceneckou tou</w:t>
      </w:r>
      <w:r w:rsidRPr="00D047A4">
        <w:rPr>
          <w:rFonts w:ascii="Cambria" w:eastAsia="Times New Roman" w:hAnsi="Cambria" w:cs="Times New Roman"/>
          <w:color w:val="000000"/>
          <w:spacing w:val="-4"/>
          <w:sz w:val="26"/>
          <w:szCs w:val="26"/>
          <w:lang w:eastAsia="cs-CZ"/>
        </w:rPr>
        <w:softHyphen/>
        <w:t>hou po poznání, ale také (a snad většinou) osvíceneckým patrio</w:t>
      </w:r>
      <w:r w:rsidRPr="00D047A4">
        <w:rPr>
          <w:rFonts w:ascii="Cambria" w:eastAsia="Times New Roman" w:hAnsi="Cambria" w:cs="Times New Roman"/>
          <w:color w:val="000000"/>
          <w:spacing w:val="-4"/>
          <w:sz w:val="26"/>
          <w:szCs w:val="26"/>
          <w:lang w:eastAsia="cs-CZ"/>
        </w:rPr>
        <w:softHyphen/>
        <w:t>tismem, láskou k vlasti a etnické skupině, která ji obývala. Otev</w:t>
      </w:r>
      <w:r w:rsidRPr="00D047A4">
        <w:rPr>
          <w:rFonts w:ascii="Cambria" w:eastAsia="Times New Roman" w:hAnsi="Cambria" w:cs="Times New Roman"/>
          <w:color w:val="000000"/>
          <w:spacing w:val="-4"/>
          <w:sz w:val="26"/>
          <w:szCs w:val="26"/>
          <w:lang w:eastAsia="cs-CZ"/>
        </w:rPr>
        <w:softHyphen/>
        <w:t>řenou otázkou, jíž se bude třeba zabývat je, do jaké míry se již v této fázi a v tomto regionálně orientovaném patriotismu proje</w:t>
      </w:r>
      <w:r w:rsidRPr="00D047A4">
        <w:rPr>
          <w:rFonts w:ascii="Cambria" w:eastAsia="Times New Roman" w:hAnsi="Cambria" w:cs="Times New Roman"/>
          <w:color w:val="000000"/>
          <w:spacing w:val="-4"/>
          <w:sz w:val="26"/>
          <w:szCs w:val="26"/>
          <w:lang w:eastAsia="cs-CZ"/>
        </w:rPr>
        <w:softHyphen/>
        <w:t>vovala a prosazovala také národní identita.</w:t>
      </w:r>
    </w:p>
    <w:p w14:paraId="4EFB1D8B" w14:textId="77777777" w:rsidR="001D40BB" w:rsidRPr="001D40BB" w:rsidRDefault="00D047A4" w:rsidP="001D40BB">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D047A4">
        <w:rPr>
          <w:rFonts w:ascii="Cambria" w:eastAsia="Times New Roman" w:hAnsi="Cambria" w:cs="Times New Roman"/>
          <w:b/>
          <w:bCs/>
          <w:color w:val="000000"/>
          <w:spacing w:val="-4"/>
          <w:sz w:val="26"/>
          <w:szCs w:val="26"/>
          <w:lang w:eastAsia="cs-CZ"/>
        </w:rPr>
        <w:t xml:space="preserve">Fáze B </w:t>
      </w:r>
      <w:r w:rsidRPr="00D047A4">
        <w:rPr>
          <w:rFonts w:ascii="Cambria" w:eastAsia="Times New Roman" w:hAnsi="Cambria" w:cs="Times New Roman"/>
          <w:color w:val="000000"/>
          <w:spacing w:val="-4"/>
          <w:sz w:val="26"/>
          <w:szCs w:val="26"/>
          <w:lang w:eastAsia="cs-CZ"/>
        </w:rPr>
        <w:t>byla obdobím národní agitace, kdy se skupina vlasten</w:t>
      </w:r>
      <w:r w:rsidRPr="00D047A4">
        <w:rPr>
          <w:rFonts w:ascii="Cambria" w:eastAsia="Times New Roman" w:hAnsi="Cambria" w:cs="Times New Roman"/>
          <w:color w:val="000000"/>
          <w:spacing w:val="-4"/>
          <w:sz w:val="26"/>
          <w:szCs w:val="26"/>
          <w:lang w:eastAsia="cs-CZ"/>
        </w:rPr>
        <w:softHyphen/>
        <w:t>ců (obvykle z řad vzdělanců) snažila přesvědčit příslušníky své</w:t>
      </w:r>
      <w:r>
        <w:rPr>
          <w:rFonts w:ascii="Cambria" w:eastAsia="Times New Roman" w:hAnsi="Cambria" w:cs="Times New Roman"/>
          <w:color w:val="000000"/>
          <w:spacing w:val="-4"/>
          <w:sz w:val="26"/>
          <w:szCs w:val="26"/>
          <w:lang w:eastAsia="cs-CZ"/>
        </w:rPr>
        <w:t xml:space="preserve"> </w:t>
      </w:r>
      <w:r w:rsidR="001D40BB" w:rsidRPr="001D40BB">
        <w:rPr>
          <w:rFonts w:ascii="Cambria" w:eastAsia="Times New Roman" w:hAnsi="Cambria" w:cs="Times New Roman"/>
          <w:color w:val="000000"/>
          <w:spacing w:val="-4"/>
          <w:sz w:val="26"/>
          <w:szCs w:val="26"/>
          <w:lang w:eastAsia="cs-CZ"/>
        </w:rPr>
        <w:t>nevládnoucí etnické skupiny, že jsou příslušníky národa, jenž má svoji hodnotu a právo na stejné atributy jako národy již existující. Uvnitř této fáze B můžeme ještě rozlišit dvě podfáze. Prvou, kdy sice vlastenci agitovali, ale neprobudili nijak výrazný zájem mezi těmi, k nimž se obraceli, a druhou, kdy již je možno zaznamenat sílící ohlasy a rostoucí počet přívrženců národního hnutí.</w:t>
      </w:r>
      <w:r w:rsidR="001D40BB" w:rsidRPr="001D40BB">
        <w:rPr>
          <w:rFonts w:ascii="Cambria" w:eastAsia="Times New Roman" w:hAnsi="Cambria" w:cs="Times New Roman"/>
          <w:color w:val="000000"/>
          <w:spacing w:val="-4"/>
          <w:sz w:val="26"/>
          <w:szCs w:val="26"/>
          <w:vertAlign w:val="superscript"/>
          <w:lang w:eastAsia="cs-CZ"/>
        </w:rPr>
        <w:t>11</w:t>
      </w:r>
      <w:r w:rsidR="001D40BB" w:rsidRPr="001D40BB">
        <w:rPr>
          <w:rFonts w:ascii="Cambria" w:eastAsia="Times New Roman" w:hAnsi="Cambria" w:cs="Times New Roman"/>
          <w:color w:val="000000"/>
          <w:spacing w:val="-4"/>
          <w:sz w:val="26"/>
          <w:szCs w:val="26"/>
          <w:lang w:eastAsia="cs-CZ"/>
        </w:rPr>
        <w:t xml:space="preserve"> Proto můžeme pro tuto druhou podfázi užívat také termínu formující se národ. Národotvorný proces byl nicméně v této fázi stále ještě ve zvratném stádiu vývoje: úspěšné zformování národa nebylo ještě zabezpečeno.</w:t>
      </w:r>
    </w:p>
    <w:p w14:paraId="12A92F19" w14:textId="77777777" w:rsidR="001D40BB" w:rsidRPr="001D40BB" w:rsidRDefault="001D40BB" w:rsidP="001D40BB">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1D40BB">
        <w:rPr>
          <w:rFonts w:ascii="Cambria" w:eastAsia="Times New Roman" w:hAnsi="Cambria" w:cs="Times New Roman"/>
          <w:b/>
          <w:bCs/>
          <w:color w:val="000000"/>
          <w:spacing w:val="-4"/>
          <w:sz w:val="26"/>
          <w:szCs w:val="26"/>
          <w:lang w:eastAsia="cs-CZ"/>
        </w:rPr>
        <w:t>Fáze C</w:t>
      </w:r>
      <w:r w:rsidRPr="001D40BB">
        <w:rPr>
          <w:rFonts w:ascii="Cambria" w:eastAsia="Times New Roman" w:hAnsi="Cambria" w:cs="Times New Roman"/>
          <w:color w:val="000000"/>
          <w:spacing w:val="-4"/>
          <w:sz w:val="26"/>
          <w:szCs w:val="26"/>
          <w:lang w:eastAsia="cs-CZ"/>
        </w:rPr>
        <w:t xml:space="preserve"> označuje masové hnutí, které se začalo prosazovat po</w:t>
      </w:r>
      <w:r w:rsidRPr="001D40BB">
        <w:rPr>
          <w:rFonts w:ascii="Cambria" w:eastAsia="Times New Roman" w:hAnsi="Cambria" w:cs="Times New Roman"/>
          <w:color w:val="000000"/>
          <w:spacing w:val="-4"/>
          <w:sz w:val="26"/>
          <w:szCs w:val="26"/>
          <w:lang w:eastAsia="cs-CZ"/>
        </w:rPr>
        <w:softHyphen/>
        <w:t>té, co národní agitace dosáhla takového úspěchu, že signály z vla</w:t>
      </w:r>
      <w:r w:rsidRPr="001D40BB">
        <w:rPr>
          <w:rFonts w:ascii="Cambria" w:eastAsia="Times New Roman" w:hAnsi="Cambria" w:cs="Times New Roman"/>
          <w:color w:val="000000"/>
          <w:spacing w:val="-4"/>
          <w:sz w:val="26"/>
          <w:szCs w:val="26"/>
          <w:lang w:eastAsia="cs-CZ"/>
        </w:rPr>
        <w:softHyphen/>
        <w:t>steneckého centra nacházely odezvu ve všech regionech a byly schopny mobilizovat desetitisíce lidí. Během této fáze - pokud se to nestalo dříve - dosáhlo národní hnutí také úplné sociální sklad</w:t>
      </w:r>
      <w:r w:rsidRPr="001D40BB">
        <w:rPr>
          <w:rFonts w:ascii="Cambria" w:eastAsia="Times New Roman" w:hAnsi="Cambria" w:cs="Times New Roman"/>
          <w:color w:val="000000"/>
          <w:spacing w:val="-4"/>
          <w:sz w:val="26"/>
          <w:szCs w:val="26"/>
          <w:lang w:eastAsia="cs-CZ"/>
        </w:rPr>
        <w:softHyphen/>
        <w:t>by, takže zde již jednoznačně můžeme hovořit nikoli o etnické skupině, nýbrž o zformovaném národu.</w:t>
      </w:r>
    </w:p>
    <w:p w14:paraId="2F823D1A" w14:textId="6F297E06" w:rsidR="00D047A4" w:rsidRDefault="001D40BB" w:rsidP="001D40BB">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1D40BB">
        <w:rPr>
          <w:rFonts w:ascii="Cambria" w:eastAsia="Times New Roman" w:hAnsi="Cambria" w:cs="Times New Roman"/>
          <w:color w:val="000000"/>
          <w:spacing w:val="-4"/>
          <w:sz w:val="26"/>
          <w:szCs w:val="26"/>
          <w:lang w:eastAsia="cs-CZ"/>
        </w:rPr>
        <w:t xml:space="preserve">O konci národního hnutí </w:t>
      </w:r>
      <w:r w:rsidRPr="001D40BB">
        <w:rPr>
          <w:rFonts w:ascii="Cambria" w:eastAsia="Times New Roman" w:hAnsi="Cambria" w:cs="Times New Roman"/>
          <w:i/>
          <w:iCs/>
          <w:color w:val="000000"/>
          <w:spacing w:val="-4"/>
          <w:sz w:val="26"/>
          <w:szCs w:val="26"/>
          <w:lang w:eastAsia="cs-CZ"/>
        </w:rPr>
        <w:t xml:space="preserve">můžeme </w:t>
      </w:r>
      <w:r w:rsidRPr="001D40BB">
        <w:rPr>
          <w:rFonts w:ascii="Cambria" w:eastAsia="Times New Roman" w:hAnsi="Cambria" w:cs="Times New Roman"/>
          <w:color w:val="000000"/>
          <w:spacing w:val="-4"/>
          <w:sz w:val="26"/>
          <w:szCs w:val="26"/>
          <w:lang w:eastAsia="cs-CZ"/>
        </w:rPr>
        <w:t>pak hovořit tam, kde dosáh</w:t>
      </w:r>
      <w:r w:rsidRPr="001D40BB">
        <w:rPr>
          <w:rFonts w:ascii="Cambria" w:eastAsia="Times New Roman" w:hAnsi="Cambria" w:cs="Times New Roman"/>
          <w:color w:val="000000"/>
          <w:spacing w:val="-4"/>
          <w:sz w:val="26"/>
          <w:szCs w:val="26"/>
          <w:lang w:eastAsia="cs-CZ"/>
        </w:rPr>
        <w:softHyphen/>
        <w:t>lo v podstatě všech svých cílů, tj. obvykle po dosažení široké au</w:t>
      </w:r>
      <w:r w:rsidRPr="001D40BB">
        <w:rPr>
          <w:rFonts w:ascii="Cambria" w:eastAsia="Times New Roman" w:hAnsi="Cambria" w:cs="Times New Roman"/>
          <w:color w:val="000000"/>
          <w:spacing w:val="-4"/>
          <w:sz w:val="26"/>
          <w:szCs w:val="26"/>
          <w:lang w:eastAsia="cs-CZ"/>
        </w:rPr>
        <w:softHyphen/>
        <w:t xml:space="preserve">tonomie či politické samostatnosti. Tak vznikla nová kategorie států, které ovšem nebyly nutně „predestinovány" v předchozích fázích národního hnutí, a které můžeme označit za </w:t>
      </w:r>
      <w:r w:rsidRPr="001D40BB">
        <w:rPr>
          <w:rFonts w:ascii="Cambria" w:eastAsia="Times New Roman" w:hAnsi="Cambria" w:cs="Times New Roman"/>
          <w:b/>
          <w:bCs/>
          <w:color w:val="000000"/>
          <w:spacing w:val="-4"/>
          <w:sz w:val="26"/>
          <w:szCs w:val="26"/>
          <w:lang w:eastAsia="cs-CZ"/>
        </w:rPr>
        <w:t>národní stá</w:t>
      </w:r>
      <w:r w:rsidRPr="001D40BB">
        <w:rPr>
          <w:rFonts w:ascii="Cambria" w:eastAsia="Times New Roman" w:hAnsi="Cambria" w:cs="Times New Roman"/>
          <w:b/>
          <w:bCs/>
          <w:color w:val="000000"/>
          <w:spacing w:val="-4"/>
          <w:sz w:val="26"/>
          <w:szCs w:val="26"/>
          <w:lang w:eastAsia="cs-CZ"/>
        </w:rPr>
        <w:softHyphen/>
        <w:t>ty.</w:t>
      </w:r>
      <w:r w:rsidRPr="001D40BB">
        <w:rPr>
          <w:rFonts w:ascii="Cambria" w:eastAsia="Times New Roman" w:hAnsi="Cambria" w:cs="Times New Roman"/>
          <w:b/>
          <w:bCs/>
          <w:color w:val="000000"/>
          <w:spacing w:val="-4"/>
          <w:sz w:val="26"/>
          <w:szCs w:val="26"/>
          <w:vertAlign w:val="superscript"/>
          <w:lang w:eastAsia="cs-CZ"/>
        </w:rPr>
        <w:t>12</w:t>
      </w:r>
      <w:r w:rsidRPr="001D40BB">
        <w:rPr>
          <w:rFonts w:ascii="Cambria" w:eastAsia="Times New Roman" w:hAnsi="Cambria" w:cs="Times New Roman"/>
          <w:b/>
          <w:bCs/>
          <w:color w:val="000000"/>
          <w:spacing w:val="-4"/>
          <w:sz w:val="26"/>
          <w:szCs w:val="26"/>
          <w:lang w:eastAsia="cs-CZ"/>
        </w:rPr>
        <w:t xml:space="preserve"> </w:t>
      </w:r>
      <w:r w:rsidRPr="001D40BB">
        <w:rPr>
          <w:rFonts w:ascii="Cambria" w:eastAsia="Times New Roman" w:hAnsi="Cambria" w:cs="Times New Roman"/>
          <w:color w:val="000000"/>
          <w:spacing w:val="-4"/>
          <w:sz w:val="26"/>
          <w:szCs w:val="26"/>
          <w:lang w:eastAsia="cs-CZ"/>
        </w:rPr>
        <w:t>V této kapitole nás bude nicméně zajímat především počátek národního hnutí, tedy jeho fáze A a přechod k fázi B, zejména v souvislosti s hledáním zdrojů národní identity a kořenů národní</w:t>
      </w:r>
      <w:r w:rsidRPr="001D40BB">
        <w:rPr>
          <w:rFonts w:ascii="Cambria" w:eastAsia="Times New Roman" w:hAnsi="Cambria" w:cs="Times New Roman"/>
          <w:color w:val="000000"/>
          <w:spacing w:val="-4"/>
          <w:sz w:val="26"/>
          <w:szCs w:val="26"/>
          <w:lang w:eastAsia="cs-CZ"/>
        </w:rPr>
        <w:softHyphen/>
        <w:t>ho hnutí v období prvé etapy národotvorného procesu</w:t>
      </w:r>
      <w:r>
        <w:rPr>
          <w:rFonts w:ascii="Cambria" w:eastAsia="Times New Roman" w:hAnsi="Cambria" w:cs="Times New Roman"/>
          <w:color w:val="000000"/>
          <w:spacing w:val="-4"/>
          <w:sz w:val="26"/>
          <w:szCs w:val="26"/>
          <w:lang w:eastAsia="cs-CZ"/>
        </w:rPr>
        <w:t>.</w:t>
      </w:r>
    </w:p>
    <w:p w14:paraId="46ABB0B2" w14:textId="2D553798" w:rsidR="008306CD" w:rsidRPr="008306CD" w:rsidRDefault="008306CD" w:rsidP="008306CD">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8306CD">
        <w:rPr>
          <w:rFonts w:ascii="Cambria" w:eastAsia="Times New Roman" w:hAnsi="Cambria" w:cs="Times New Roman"/>
          <w:color w:val="000000"/>
          <w:spacing w:val="-4"/>
          <w:sz w:val="26"/>
          <w:szCs w:val="26"/>
          <w:lang w:eastAsia="cs-CZ"/>
        </w:rPr>
        <w:tab/>
      </w:r>
      <w:r w:rsidRPr="008306CD">
        <w:rPr>
          <w:rFonts w:ascii="Cambria" w:eastAsia="Times New Roman" w:hAnsi="Cambria" w:cs="Times New Roman"/>
          <w:color w:val="000000"/>
          <w:spacing w:val="-4"/>
          <w:sz w:val="26"/>
          <w:szCs w:val="26"/>
          <w:lang w:eastAsia="cs-CZ"/>
        </w:rPr>
        <w:tab/>
      </w:r>
      <w:r w:rsidRPr="008306CD">
        <w:rPr>
          <w:rFonts w:ascii="Cambria" w:eastAsia="Times New Roman" w:hAnsi="Cambria" w:cs="Times New Roman"/>
          <w:color w:val="000000"/>
          <w:spacing w:val="-4"/>
          <w:sz w:val="26"/>
          <w:szCs w:val="26"/>
          <w:lang w:eastAsia="cs-CZ"/>
        </w:rPr>
        <w:tab/>
      </w:r>
      <w:r w:rsidRPr="008306CD">
        <w:rPr>
          <w:rFonts w:ascii="Cambria" w:eastAsia="Times New Roman" w:hAnsi="Cambria" w:cs="Times New Roman"/>
          <w:color w:val="000000"/>
          <w:spacing w:val="-4"/>
          <w:sz w:val="26"/>
          <w:szCs w:val="26"/>
          <w:lang w:eastAsia="cs-CZ"/>
        </w:rPr>
        <w:tab/>
      </w:r>
      <w:r w:rsidRPr="008306CD">
        <w:rPr>
          <w:rFonts w:ascii="Cambria" w:eastAsia="Times New Roman" w:hAnsi="Cambria" w:cs="Times New Roman"/>
          <w:color w:val="000000"/>
          <w:spacing w:val="-4"/>
          <w:sz w:val="26"/>
          <w:szCs w:val="26"/>
          <w:lang w:eastAsia="cs-CZ"/>
        </w:rPr>
        <w:tab/>
      </w:r>
      <w:r w:rsidRPr="008306CD">
        <w:rPr>
          <w:rFonts w:ascii="Cambria" w:eastAsia="Times New Roman" w:hAnsi="Cambria" w:cs="Times New Roman"/>
          <w:color w:val="000000"/>
          <w:spacing w:val="-4"/>
          <w:sz w:val="26"/>
          <w:szCs w:val="26"/>
          <w:lang w:eastAsia="cs-CZ"/>
        </w:rPr>
        <w:sym w:font="Symbol" w:char="F02A"/>
      </w:r>
      <w:r w:rsidRPr="008306CD">
        <w:rPr>
          <w:rFonts w:ascii="Cambria" w:eastAsia="Times New Roman" w:hAnsi="Cambria" w:cs="Times New Roman"/>
          <w:color w:val="000000"/>
          <w:spacing w:val="-4"/>
          <w:sz w:val="26"/>
          <w:szCs w:val="26"/>
          <w:lang w:eastAsia="cs-CZ"/>
        </w:rPr>
        <w:sym w:font="Symbol" w:char="F02A"/>
      </w:r>
      <w:r w:rsidRPr="008306CD">
        <w:rPr>
          <w:rFonts w:ascii="Cambria" w:eastAsia="Times New Roman" w:hAnsi="Cambria" w:cs="Times New Roman"/>
          <w:color w:val="000000"/>
          <w:spacing w:val="-4"/>
          <w:sz w:val="26"/>
          <w:szCs w:val="26"/>
          <w:lang w:eastAsia="cs-CZ"/>
        </w:rPr>
        <w:sym w:font="Symbol" w:char="F02A"/>
      </w:r>
    </w:p>
    <w:p w14:paraId="50E77AD3" w14:textId="6D6DC03A" w:rsidR="008E3EA2" w:rsidRPr="008E3EA2" w:rsidRDefault="008E3EA2" w:rsidP="008E3EA2">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8E3EA2">
        <w:rPr>
          <w:rFonts w:ascii="Cambria" w:eastAsia="Times New Roman" w:hAnsi="Cambria" w:cs="Times New Roman"/>
          <w:color w:val="000000"/>
          <w:spacing w:val="-4"/>
          <w:sz w:val="26"/>
          <w:szCs w:val="26"/>
          <w:lang w:eastAsia="cs-CZ"/>
        </w:rPr>
        <w:t>Jestliže považujeme za ústřední téma této kapitoly transforma</w:t>
      </w:r>
      <w:r w:rsidRPr="008E3EA2">
        <w:rPr>
          <w:rFonts w:ascii="Cambria" w:eastAsia="Times New Roman" w:hAnsi="Cambria" w:cs="Times New Roman"/>
          <w:color w:val="000000"/>
          <w:spacing w:val="-4"/>
          <w:sz w:val="26"/>
          <w:szCs w:val="26"/>
          <w:lang w:eastAsia="cs-CZ"/>
        </w:rPr>
        <w:softHyphen/>
        <w:t>ci etnické skupiny v novodobý národ, či spíše přeměnu etnické identity v identitu národní, potom je třeba vyjít z otázky, jaký vlastně byl mezi oběma kategoriemi rozdíl. Této otázce věnoval pozornost A. Smith v řadě rozsáhlých studií a bylo by zbytečné pokoušet se zde rozhojňovat materiál, který v nich nashromáždil. I když se zde v mnohém opírám o jeho výsledky, v mnohém jeho pohled kriticky modifikuji na základě konkrétních historických poznatků Kromě toho je třeba přihlédnout k názorům jiných auto</w:t>
      </w:r>
      <w:r w:rsidRPr="008E3EA2">
        <w:rPr>
          <w:rFonts w:ascii="Cambria" w:eastAsia="Times New Roman" w:hAnsi="Cambria" w:cs="Times New Roman"/>
          <w:color w:val="000000"/>
          <w:spacing w:val="-4"/>
          <w:sz w:val="26"/>
          <w:szCs w:val="26"/>
          <w:lang w:eastAsia="cs-CZ"/>
        </w:rPr>
        <w:softHyphen/>
        <w:t>rů. Z nich je zde třeba zmínit koncepci, která rozlišuje identitu ja</w:t>
      </w:r>
      <w:r w:rsidRPr="008E3EA2">
        <w:rPr>
          <w:rFonts w:ascii="Cambria" w:eastAsia="Times New Roman" w:hAnsi="Cambria" w:cs="Times New Roman"/>
          <w:color w:val="000000"/>
          <w:spacing w:val="-4"/>
          <w:sz w:val="26"/>
          <w:szCs w:val="26"/>
          <w:lang w:eastAsia="cs-CZ"/>
        </w:rPr>
        <w:softHyphen/>
        <w:t>ko prostou objektivní skutečnost - jedinec si uvědomuje svoji pří</w:t>
      </w:r>
      <w:r w:rsidRPr="008E3EA2">
        <w:rPr>
          <w:rFonts w:ascii="Cambria" w:eastAsia="Times New Roman" w:hAnsi="Cambria" w:cs="Times New Roman"/>
          <w:color w:val="000000"/>
          <w:spacing w:val="-4"/>
          <w:sz w:val="26"/>
          <w:szCs w:val="26"/>
          <w:lang w:eastAsia="cs-CZ"/>
        </w:rPr>
        <w:softHyphen/>
        <w:t>slušnost k národu, od identifikace, která zdůrazňuje genetický</w:t>
      </w:r>
      <w:r>
        <w:rPr>
          <w:rFonts w:ascii="Cambria" w:eastAsia="Times New Roman" w:hAnsi="Cambria" w:cs="Times New Roman"/>
          <w:color w:val="000000"/>
          <w:spacing w:val="-4"/>
          <w:sz w:val="26"/>
          <w:szCs w:val="26"/>
          <w:lang w:eastAsia="cs-CZ"/>
        </w:rPr>
        <w:t xml:space="preserve"> </w:t>
      </w:r>
      <w:r w:rsidRPr="008E3EA2">
        <w:rPr>
          <w:rFonts w:ascii="Cambria" w:eastAsia="Times New Roman" w:hAnsi="Cambria" w:cs="Times New Roman"/>
          <w:color w:val="000000"/>
          <w:spacing w:val="-4"/>
          <w:sz w:val="26"/>
          <w:szCs w:val="26"/>
          <w:lang w:eastAsia="cs-CZ"/>
        </w:rPr>
        <w:t>moment; označuje proces, v jehož průběhu si jedinec svoji národ</w:t>
      </w:r>
      <w:r w:rsidRPr="008E3EA2">
        <w:rPr>
          <w:rFonts w:ascii="Cambria" w:eastAsia="Times New Roman" w:hAnsi="Cambria" w:cs="Times New Roman"/>
          <w:color w:val="000000"/>
          <w:spacing w:val="-4"/>
          <w:sz w:val="26"/>
          <w:szCs w:val="26"/>
          <w:lang w:eastAsia="cs-CZ"/>
        </w:rPr>
        <w:softHyphen/>
        <w:t>ní identitu teprve hledá, formuje, či volí.</w:t>
      </w:r>
      <w:r w:rsidRPr="008E3EA2">
        <w:rPr>
          <w:rFonts w:ascii="Cambria" w:eastAsia="Times New Roman" w:hAnsi="Cambria" w:cs="Times New Roman"/>
          <w:color w:val="000000"/>
          <w:spacing w:val="-4"/>
          <w:sz w:val="26"/>
          <w:szCs w:val="26"/>
          <w:vertAlign w:val="superscript"/>
          <w:lang w:eastAsia="cs-CZ"/>
        </w:rPr>
        <w:t xml:space="preserve">13 </w:t>
      </w:r>
      <w:r w:rsidRPr="008E3EA2">
        <w:rPr>
          <w:rFonts w:ascii="Cambria" w:eastAsia="Times New Roman" w:hAnsi="Cambria" w:cs="Times New Roman"/>
          <w:color w:val="000000"/>
          <w:spacing w:val="-4"/>
          <w:sz w:val="26"/>
          <w:szCs w:val="26"/>
          <w:lang w:eastAsia="cs-CZ"/>
        </w:rPr>
        <w:t>Naším východiskem je otázka, v čem se lišil moderní národ od et</w:t>
      </w:r>
      <w:r w:rsidRPr="008E3EA2">
        <w:rPr>
          <w:rFonts w:ascii="Cambria" w:eastAsia="Times New Roman" w:hAnsi="Cambria" w:cs="Times New Roman"/>
          <w:color w:val="000000"/>
          <w:spacing w:val="-4"/>
          <w:sz w:val="26"/>
          <w:szCs w:val="26"/>
          <w:lang w:eastAsia="cs-CZ"/>
        </w:rPr>
        <w:softHyphen/>
        <w:t>nické skupiny, z níž vzešel? Na tuto otázku odpovídá explicitně či implicitně většina autorů pohodlnou banální polopravdou, že se národ odlišuje od etnické skupiny „nacionalismem", tedy národ</w:t>
      </w:r>
      <w:r w:rsidRPr="008E3EA2">
        <w:rPr>
          <w:rFonts w:ascii="Cambria" w:eastAsia="Times New Roman" w:hAnsi="Cambria" w:cs="Times New Roman"/>
          <w:color w:val="000000"/>
          <w:spacing w:val="-4"/>
          <w:sz w:val="26"/>
          <w:szCs w:val="26"/>
          <w:lang w:eastAsia="cs-CZ"/>
        </w:rPr>
        <w:softHyphen/>
        <w:t>ním uvědoměním svých příslušníků. Což to není nacionalismus, jenž „tvoří" národy? Tato prostinká výpověď je pravdivá a doložitelná v tom smyslu, že bez národní identity vskutku nemůžeme hovořit o národu. Je však zároveň zkreslující hned v několikerém ohledu.</w:t>
      </w:r>
    </w:p>
    <w:p w14:paraId="30E621A6" w14:textId="6D15A5C1" w:rsidR="002C6E65" w:rsidRPr="002C6E65" w:rsidRDefault="002C6E65" w:rsidP="002C6E65">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bookmarkStart w:id="2" w:name="_Hlk63074938"/>
      <w:r w:rsidRPr="002C6E65">
        <w:rPr>
          <w:rFonts w:ascii="Cambria" w:eastAsia="Times New Roman" w:hAnsi="Cambria" w:cs="Times New Roman"/>
          <w:color w:val="000000"/>
          <w:spacing w:val="-4"/>
          <w:sz w:val="26"/>
          <w:szCs w:val="26"/>
          <w:lang w:eastAsia="cs-CZ"/>
        </w:rPr>
        <w:t>1.</w:t>
      </w:r>
      <w:r w:rsidRPr="002C6E65">
        <w:rPr>
          <w:rFonts w:ascii="Cambria" w:eastAsia="Times New Roman" w:hAnsi="Cambria" w:cs="Times New Roman"/>
          <w:color w:val="000000"/>
          <w:spacing w:val="-4"/>
          <w:sz w:val="26"/>
          <w:szCs w:val="26"/>
          <w:lang w:eastAsia="cs-CZ"/>
        </w:rPr>
        <w:tab/>
        <w:t>Jednostranně zdůrazňuje subjektivní pocity, ale ignoruje objektivní (tj. na přáních „nacionalistů" nezávislé) podmínky a okolnosti, za nichž identifikace s národem probíhala.</w:t>
      </w:r>
    </w:p>
    <w:bookmarkEnd w:id="2"/>
    <w:p w14:paraId="5C4139C3" w14:textId="3530FFE3" w:rsidR="002C6E65" w:rsidRPr="002C6E65" w:rsidRDefault="002C6E65" w:rsidP="002C6E65">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2C6E65">
        <w:rPr>
          <w:rFonts w:ascii="Cambria" w:eastAsia="Times New Roman" w:hAnsi="Cambria" w:cs="Times New Roman"/>
          <w:color w:val="000000"/>
          <w:spacing w:val="-4"/>
          <w:sz w:val="26"/>
          <w:szCs w:val="26"/>
          <w:lang w:eastAsia="cs-CZ"/>
        </w:rPr>
        <w:t>2.</w:t>
      </w:r>
      <w:r w:rsidRPr="002C6E65">
        <w:rPr>
          <w:rFonts w:ascii="Cambria" w:eastAsia="Times New Roman" w:hAnsi="Cambria" w:cs="Times New Roman"/>
          <w:color w:val="000000"/>
          <w:spacing w:val="-4"/>
          <w:sz w:val="26"/>
          <w:szCs w:val="26"/>
          <w:lang w:eastAsia="cs-CZ"/>
        </w:rPr>
        <w:tab/>
        <w:t>Opomíjí moment genetický. I kdybychom přijali tezi, že národ</w:t>
      </w:r>
      <w:r>
        <w:rPr>
          <w:rFonts w:ascii="Cambria" w:eastAsia="Times New Roman" w:hAnsi="Cambria" w:cs="Times New Roman"/>
          <w:color w:val="000000"/>
          <w:spacing w:val="-4"/>
          <w:sz w:val="26"/>
          <w:szCs w:val="26"/>
          <w:lang w:eastAsia="cs-CZ"/>
        </w:rPr>
        <w:t xml:space="preserve"> </w:t>
      </w:r>
      <w:r w:rsidRPr="002C6E65">
        <w:rPr>
          <w:rFonts w:ascii="Cambria" w:eastAsia="Times New Roman" w:hAnsi="Cambria" w:cs="Times New Roman"/>
          <w:color w:val="000000"/>
          <w:spacing w:val="-4"/>
          <w:sz w:val="26"/>
          <w:szCs w:val="26"/>
          <w:lang w:eastAsia="cs-CZ"/>
        </w:rPr>
        <w:t>se podstatně odlišoval od etnické skupiny národním uvědoměním,</w:t>
      </w:r>
      <w:r>
        <w:rPr>
          <w:rFonts w:ascii="Cambria" w:eastAsia="Times New Roman" w:hAnsi="Cambria" w:cs="Times New Roman"/>
          <w:color w:val="000000"/>
          <w:spacing w:val="-4"/>
          <w:sz w:val="26"/>
          <w:szCs w:val="26"/>
          <w:lang w:eastAsia="cs-CZ"/>
        </w:rPr>
        <w:t xml:space="preserve"> </w:t>
      </w:r>
      <w:r w:rsidRPr="002C6E65">
        <w:rPr>
          <w:rFonts w:ascii="Cambria" w:eastAsia="Times New Roman" w:hAnsi="Cambria" w:cs="Times New Roman"/>
          <w:color w:val="000000"/>
          <w:spacing w:val="-4"/>
          <w:sz w:val="26"/>
          <w:szCs w:val="26"/>
          <w:lang w:eastAsia="cs-CZ"/>
        </w:rPr>
        <w:t>„nacionalismem", nešlo o postoj, který by nečekaně spadl s</w:t>
      </w:r>
      <w:r>
        <w:rPr>
          <w:rFonts w:ascii="Cambria" w:eastAsia="Times New Roman" w:hAnsi="Cambria" w:cs="Times New Roman"/>
          <w:color w:val="000000"/>
          <w:spacing w:val="-4"/>
          <w:sz w:val="26"/>
          <w:szCs w:val="26"/>
          <w:lang w:eastAsia="cs-CZ"/>
        </w:rPr>
        <w:t> </w:t>
      </w:r>
      <w:r w:rsidRPr="002C6E65">
        <w:rPr>
          <w:rFonts w:ascii="Cambria" w:eastAsia="Times New Roman" w:hAnsi="Cambria" w:cs="Times New Roman"/>
          <w:color w:val="000000"/>
          <w:spacing w:val="-4"/>
          <w:sz w:val="26"/>
          <w:szCs w:val="26"/>
          <w:lang w:eastAsia="cs-CZ"/>
        </w:rPr>
        <w:t>nebe</w:t>
      </w:r>
      <w:r>
        <w:rPr>
          <w:rFonts w:ascii="Cambria" w:eastAsia="Times New Roman" w:hAnsi="Cambria" w:cs="Times New Roman"/>
          <w:color w:val="000000"/>
          <w:spacing w:val="-4"/>
          <w:sz w:val="26"/>
          <w:szCs w:val="26"/>
          <w:lang w:eastAsia="cs-CZ"/>
        </w:rPr>
        <w:t xml:space="preserve"> </w:t>
      </w:r>
      <w:r w:rsidRPr="002C6E65">
        <w:rPr>
          <w:rFonts w:ascii="Cambria" w:eastAsia="Times New Roman" w:hAnsi="Cambria" w:cs="Times New Roman"/>
          <w:color w:val="000000"/>
          <w:spacing w:val="-4"/>
          <w:sz w:val="26"/>
          <w:szCs w:val="26"/>
          <w:lang w:eastAsia="cs-CZ"/>
        </w:rPr>
        <w:t>nebo byl vyvolán duchovním prouděním zvenčí. Národní uvědomění potřebovalo jistý čas a jisté podmínky k tomu, aby se mezi</w:t>
      </w:r>
      <w:r>
        <w:rPr>
          <w:rFonts w:ascii="Cambria" w:eastAsia="Times New Roman" w:hAnsi="Cambria" w:cs="Times New Roman"/>
          <w:color w:val="000000"/>
          <w:spacing w:val="-4"/>
          <w:sz w:val="26"/>
          <w:szCs w:val="26"/>
          <w:lang w:eastAsia="cs-CZ"/>
        </w:rPr>
        <w:t xml:space="preserve"> </w:t>
      </w:r>
      <w:r w:rsidRPr="002C6E65">
        <w:rPr>
          <w:rFonts w:ascii="Cambria" w:eastAsia="Times New Roman" w:hAnsi="Cambria" w:cs="Times New Roman"/>
          <w:color w:val="000000"/>
          <w:spacing w:val="-4"/>
          <w:sz w:val="26"/>
          <w:szCs w:val="26"/>
          <w:lang w:eastAsia="cs-CZ"/>
        </w:rPr>
        <w:t>příslušníky etnické skupiny rozšířilo, aby nová identita byla přijata. K tomu nestačil pouhý „nacionalismus".</w:t>
      </w:r>
    </w:p>
    <w:p w14:paraId="25D49070" w14:textId="0C64A5E0" w:rsidR="001D40BB" w:rsidRPr="00D047A4" w:rsidRDefault="002C6E65" w:rsidP="002C6E65">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2C6E65">
        <w:rPr>
          <w:rFonts w:ascii="Cambria" w:eastAsia="Times New Roman" w:hAnsi="Cambria" w:cs="Times New Roman"/>
          <w:color w:val="000000"/>
          <w:spacing w:val="-4"/>
          <w:sz w:val="26"/>
          <w:szCs w:val="26"/>
          <w:lang w:eastAsia="cs-CZ"/>
        </w:rPr>
        <w:t>3.</w:t>
      </w:r>
      <w:r w:rsidRPr="002C6E65">
        <w:rPr>
          <w:rFonts w:ascii="Cambria" w:eastAsia="Times New Roman" w:hAnsi="Cambria" w:cs="Times New Roman"/>
          <w:color w:val="000000"/>
          <w:spacing w:val="-4"/>
          <w:sz w:val="26"/>
          <w:szCs w:val="26"/>
          <w:lang w:eastAsia="cs-CZ"/>
        </w:rPr>
        <w:tab/>
        <w:t>Vyvolává nesprávnou představu, jako by příslušníci nevládnoucí etnické skupiny neměli před vznikem národního hnutí vůbec</w:t>
      </w:r>
      <w:r>
        <w:rPr>
          <w:rFonts w:ascii="Cambria" w:eastAsia="Times New Roman" w:hAnsi="Cambria" w:cs="Times New Roman"/>
          <w:color w:val="000000"/>
          <w:spacing w:val="-4"/>
          <w:sz w:val="26"/>
          <w:szCs w:val="26"/>
          <w:lang w:eastAsia="cs-CZ"/>
        </w:rPr>
        <w:t xml:space="preserve"> </w:t>
      </w:r>
      <w:r w:rsidRPr="002C6E65">
        <w:rPr>
          <w:rFonts w:ascii="Cambria" w:eastAsia="Times New Roman" w:hAnsi="Cambria" w:cs="Times New Roman"/>
          <w:color w:val="000000"/>
          <w:spacing w:val="-4"/>
          <w:sz w:val="26"/>
          <w:szCs w:val="26"/>
          <w:lang w:eastAsia="cs-CZ"/>
        </w:rPr>
        <w:t>žádnou identitu, žádné vědomí sounáležitosti.</w:t>
      </w:r>
    </w:p>
    <w:p w14:paraId="5E7D46BC" w14:textId="77777777" w:rsidR="00DE37EE" w:rsidRPr="00DE37EE" w:rsidRDefault="00DE37EE" w:rsidP="00DE37EE">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DE37EE">
        <w:rPr>
          <w:rFonts w:ascii="Cambria" w:eastAsia="Times New Roman" w:hAnsi="Cambria" w:cs="Times New Roman"/>
          <w:color w:val="000000"/>
          <w:spacing w:val="-4"/>
          <w:sz w:val="26"/>
          <w:szCs w:val="26"/>
          <w:lang w:eastAsia="cs-CZ"/>
        </w:rPr>
        <w:t>Přirozeně, při povrchním pohledu převládá dojem, jako by et</w:t>
      </w:r>
      <w:r w:rsidRPr="00DE37EE">
        <w:rPr>
          <w:rFonts w:ascii="Cambria" w:eastAsia="Times New Roman" w:hAnsi="Cambria" w:cs="Times New Roman"/>
          <w:color w:val="000000"/>
          <w:spacing w:val="-4"/>
          <w:sz w:val="26"/>
          <w:szCs w:val="26"/>
          <w:lang w:eastAsia="cs-CZ"/>
        </w:rPr>
        <w:softHyphen/>
        <w:t>nická skupina byla - na rozdíl od národa - charakterizována pře</w:t>
      </w:r>
      <w:r w:rsidRPr="00DE37EE">
        <w:rPr>
          <w:rFonts w:ascii="Cambria" w:eastAsia="Times New Roman" w:hAnsi="Cambria" w:cs="Times New Roman"/>
          <w:color w:val="000000"/>
          <w:spacing w:val="-4"/>
          <w:sz w:val="26"/>
          <w:szCs w:val="26"/>
          <w:lang w:eastAsia="cs-CZ"/>
        </w:rPr>
        <w:softHyphen/>
        <w:t>devším objektivními vztahy, jako jsou např. lidové zvyky, nábo</w:t>
      </w:r>
      <w:r w:rsidRPr="00DE37EE">
        <w:rPr>
          <w:rFonts w:ascii="Cambria" w:eastAsia="Times New Roman" w:hAnsi="Cambria" w:cs="Times New Roman"/>
          <w:color w:val="000000"/>
          <w:spacing w:val="-4"/>
          <w:sz w:val="26"/>
          <w:szCs w:val="26"/>
          <w:lang w:eastAsia="cs-CZ"/>
        </w:rPr>
        <w:softHyphen/>
        <w:t>ženství, dialekt, teritorium, jako by neexistovala etnická identita. Je však zřejmé, že příslušníci etnických skupin měli hned několik paralelních identit - s panstvím, s obcí, s rodem, někdy s dynastií či státem. Měli nicméně i své vědomí odlišnosti od ostatních sku</w:t>
      </w:r>
      <w:r w:rsidRPr="00DE37EE">
        <w:rPr>
          <w:rFonts w:ascii="Cambria" w:eastAsia="Times New Roman" w:hAnsi="Cambria" w:cs="Times New Roman"/>
          <w:color w:val="000000"/>
          <w:spacing w:val="-4"/>
          <w:sz w:val="26"/>
          <w:szCs w:val="26"/>
          <w:lang w:eastAsia="cs-CZ"/>
        </w:rPr>
        <w:softHyphen/>
        <w:t>pin, které bylo založeno na osobní, resp. druhotně na sdělené zku</w:t>
      </w:r>
      <w:r w:rsidRPr="00DE37EE">
        <w:rPr>
          <w:rFonts w:ascii="Cambria" w:eastAsia="Times New Roman" w:hAnsi="Cambria" w:cs="Times New Roman"/>
          <w:color w:val="000000"/>
          <w:spacing w:val="-4"/>
          <w:sz w:val="26"/>
          <w:szCs w:val="26"/>
          <w:lang w:eastAsia="cs-CZ"/>
        </w:rPr>
        <w:softHyphen/>
        <w:t>šenosti.</w:t>
      </w:r>
      <w:r w:rsidRPr="00DE37EE">
        <w:rPr>
          <w:rFonts w:ascii="Cambria" w:eastAsia="Times New Roman" w:hAnsi="Cambria" w:cs="Times New Roman"/>
          <w:color w:val="000000"/>
          <w:spacing w:val="-4"/>
          <w:sz w:val="26"/>
          <w:szCs w:val="26"/>
          <w:vertAlign w:val="superscript"/>
          <w:lang w:eastAsia="cs-CZ"/>
        </w:rPr>
        <w:t>14</w:t>
      </w:r>
    </w:p>
    <w:p w14:paraId="5123BAEE" w14:textId="3B0CC6CC" w:rsidR="00720B8C" w:rsidRPr="00720B8C" w:rsidRDefault="00DE37EE" w:rsidP="00720B8C">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DE37EE">
        <w:rPr>
          <w:rFonts w:ascii="Cambria" w:eastAsia="Times New Roman" w:hAnsi="Cambria" w:cs="Times New Roman"/>
          <w:color w:val="000000"/>
          <w:spacing w:val="-4"/>
          <w:sz w:val="26"/>
          <w:szCs w:val="26"/>
          <w:lang w:eastAsia="cs-CZ"/>
        </w:rPr>
        <w:t>Intenzita vědomí sounáležitosti však byla rozmanitá a můžeme ji typologicky rozdělit do dvou stádií, které A. Smith označuje ter</w:t>
      </w:r>
      <w:r w:rsidRPr="00DE37EE">
        <w:rPr>
          <w:rFonts w:ascii="Cambria" w:eastAsia="Times New Roman" w:hAnsi="Cambria" w:cs="Times New Roman"/>
          <w:color w:val="000000"/>
          <w:spacing w:val="-4"/>
          <w:sz w:val="26"/>
          <w:szCs w:val="26"/>
          <w:lang w:eastAsia="cs-CZ"/>
        </w:rPr>
        <w:softHyphen/>
        <w:t xml:space="preserve">míny </w:t>
      </w:r>
      <w:r w:rsidRPr="00DE37EE">
        <w:rPr>
          <w:rFonts w:ascii="Cambria" w:eastAsia="Times New Roman" w:hAnsi="Cambria" w:cs="Times New Roman"/>
          <w:i/>
          <w:iCs/>
          <w:color w:val="000000"/>
          <w:spacing w:val="-4"/>
          <w:sz w:val="26"/>
          <w:szCs w:val="26"/>
          <w:lang w:eastAsia="cs-CZ"/>
        </w:rPr>
        <w:t xml:space="preserve">ethnic category </w:t>
      </w:r>
      <w:r w:rsidRPr="00DE37EE">
        <w:rPr>
          <w:rFonts w:ascii="Cambria" w:eastAsia="Times New Roman" w:hAnsi="Cambria" w:cs="Times New Roman"/>
          <w:color w:val="000000"/>
          <w:spacing w:val="-4"/>
          <w:sz w:val="26"/>
          <w:szCs w:val="26"/>
          <w:lang w:eastAsia="cs-CZ"/>
        </w:rPr>
        <w:t xml:space="preserve">a </w:t>
      </w:r>
      <w:r w:rsidRPr="00DE37EE">
        <w:rPr>
          <w:rFonts w:ascii="Cambria" w:eastAsia="Times New Roman" w:hAnsi="Cambria" w:cs="Times New Roman"/>
          <w:i/>
          <w:iCs/>
          <w:color w:val="000000"/>
          <w:spacing w:val="-4"/>
          <w:sz w:val="26"/>
          <w:szCs w:val="26"/>
          <w:lang w:eastAsia="cs-CZ"/>
        </w:rPr>
        <w:t>ethnic community</w:t>
      </w:r>
      <w:r w:rsidR="00123498">
        <w:rPr>
          <w:rFonts w:ascii="Cambria" w:eastAsia="Times New Roman" w:hAnsi="Cambria" w:cs="Times New Roman"/>
          <w:i/>
          <w:iCs/>
          <w:color w:val="000000"/>
          <w:spacing w:val="-4"/>
          <w:sz w:val="26"/>
          <w:szCs w:val="26"/>
          <w:lang w:eastAsia="cs-CZ"/>
        </w:rPr>
        <w:t>.</w:t>
      </w:r>
      <w:r w:rsidRPr="00DE37EE">
        <w:rPr>
          <w:rFonts w:ascii="Cambria" w:eastAsia="Times New Roman" w:hAnsi="Cambria" w:cs="Times New Roman"/>
          <w:i/>
          <w:iCs/>
          <w:color w:val="000000"/>
          <w:spacing w:val="-4"/>
          <w:sz w:val="26"/>
          <w:szCs w:val="26"/>
          <w:lang w:eastAsia="cs-CZ"/>
        </w:rPr>
        <w:t xml:space="preserve"> </w:t>
      </w:r>
      <w:r w:rsidRPr="00DE37EE">
        <w:rPr>
          <w:rFonts w:ascii="Cambria" w:eastAsia="Times New Roman" w:hAnsi="Cambria" w:cs="Times New Roman"/>
          <w:color w:val="000000"/>
          <w:spacing w:val="-4"/>
          <w:sz w:val="26"/>
          <w:szCs w:val="26"/>
          <w:lang w:eastAsia="cs-CZ"/>
        </w:rPr>
        <w:t>Jde nejen o vývojová stádia, ale také o typy, mezi nimiž musíme předpokládat řadu pře</w:t>
      </w:r>
      <w:r w:rsidRPr="00DE37EE">
        <w:rPr>
          <w:rFonts w:ascii="Cambria" w:eastAsia="Times New Roman" w:hAnsi="Cambria" w:cs="Times New Roman"/>
          <w:color w:val="000000"/>
          <w:spacing w:val="-4"/>
          <w:sz w:val="26"/>
          <w:szCs w:val="26"/>
          <w:lang w:eastAsia="cs-CZ"/>
        </w:rPr>
        <w:softHyphen/>
        <w:t>chodných případů. Prvý z nich označuje typ skupiny, která byla charakterizována převážně objektivními kulturními specifikami, aniž by si její příslušníci výrazněji uvědomovali svoji zájmovou pospolitost a společnou minulost. V tomto stádiu se nacházeli</w:t>
      </w:r>
      <w:r w:rsidR="00720B8C">
        <w:rPr>
          <w:rFonts w:ascii="Cambria" w:eastAsia="Times New Roman" w:hAnsi="Cambria" w:cs="Times New Roman"/>
          <w:color w:val="000000"/>
          <w:spacing w:val="-4"/>
          <w:sz w:val="26"/>
          <w:szCs w:val="26"/>
          <w:lang w:eastAsia="cs-CZ"/>
        </w:rPr>
        <w:t xml:space="preserve"> </w:t>
      </w:r>
      <w:r w:rsidR="00720B8C" w:rsidRPr="00720B8C">
        <w:rPr>
          <w:rFonts w:ascii="Cambria" w:eastAsia="Times New Roman" w:hAnsi="Cambria" w:cs="Times New Roman"/>
          <w:color w:val="000000"/>
          <w:spacing w:val="-4"/>
          <w:sz w:val="26"/>
          <w:szCs w:val="26"/>
          <w:lang w:eastAsia="cs-CZ"/>
        </w:rPr>
        <w:t>koncem 18. století např. Estonci, Slovinci a ještě na prahu 20. sto</w:t>
      </w:r>
      <w:r w:rsidR="00720B8C" w:rsidRPr="00720B8C">
        <w:rPr>
          <w:rFonts w:ascii="Cambria" w:eastAsia="Times New Roman" w:hAnsi="Cambria" w:cs="Times New Roman"/>
          <w:color w:val="000000"/>
          <w:spacing w:val="-4"/>
          <w:sz w:val="26"/>
          <w:szCs w:val="26"/>
          <w:lang w:eastAsia="cs-CZ"/>
        </w:rPr>
        <w:softHyphen/>
        <w:t>letí Bělorusové.</w:t>
      </w:r>
    </w:p>
    <w:p w14:paraId="62C70DFB" w14:textId="77777777" w:rsidR="00720B8C" w:rsidRPr="00720B8C" w:rsidRDefault="00720B8C" w:rsidP="00720B8C">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720B8C">
        <w:rPr>
          <w:rFonts w:ascii="Cambria" w:eastAsia="Times New Roman" w:hAnsi="Cambria" w:cs="Times New Roman"/>
          <w:color w:val="000000"/>
          <w:spacing w:val="-4"/>
          <w:sz w:val="26"/>
          <w:szCs w:val="26"/>
          <w:lang w:eastAsia="cs-CZ"/>
        </w:rPr>
        <w:t>Druhý pak je již charakterizován výrazným vědomím společ</w:t>
      </w:r>
      <w:r w:rsidRPr="00720B8C">
        <w:rPr>
          <w:rFonts w:ascii="Cambria" w:eastAsia="Times New Roman" w:hAnsi="Cambria" w:cs="Times New Roman"/>
          <w:color w:val="000000"/>
          <w:spacing w:val="-4"/>
          <w:sz w:val="26"/>
          <w:szCs w:val="26"/>
          <w:lang w:eastAsia="cs-CZ"/>
        </w:rPr>
        <w:softHyphen/>
        <w:t>ného původu, kolektivní pamětí, vědomím společné kultury a samozřejmě také tím, že příslušníci skupiny znají vlast a mají označení pro sebe samé. Zde můžeme již hovořit o dominující identitě s etnickou skupinou.</w:t>
      </w:r>
      <w:r w:rsidRPr="00720B8C">
        <w:rPr>
          <w:rFonts w:ascii="Cambria" w:eastAsia="Times New Roman" w:hAnsi="Cambria" w:cs="Times New Roman"/>
          <w:color w:val="000000"/>
          <w:spacing w:val="-4"/>
          <w:sz w:val="26"/>
          <w:szCs w:val="26"/>
          <w:vertAlign w:val="superscript"/>
          <w:lang w:eastAsia="cs-CZ"/>
        </w:rPr>
        <w:t>16</w:t>
      </w:r>
      <w:r w:rsidRPr="00720B8C">
        <w:rPr>
          <w:rFonts w:ascii="Cambria" w:eastAsia="Times New Roman" w:hAnsi="Cambria" w:cs="Times New Roman"/>
          <w:color w:val="000000"/>
          <w:spacing w:val="-4"/>
          <w:sz w:val="26"/>
          <w:szCs w:val="26"/>
          <w:lang w:eastAsia="cs-CZ"/>
        </w:rPr>
        <w:t xml:space="preserve"> K tomuto typu patřila na prahu 19. století většina nevládnoucích etnických skupin. U mnoha z nich lze doložit zřetelné překrývání etnické identity s identitou státní, kterou udržovali někteří příslušníci vládnoucích tříd ně</w:t>
      </w:r>
      <w:r w:rsidRPr="00720B8C">
        <w:rPr>
          <w:rFonts w:ascii="Cambria" w:eastAsia="Times New Roman" w:hAnsi="Cambria" w:cs="Times New Roman"/>
          <w:color w:val="000000"/>
          <w:spacing w:val="-4"/>
          <w:sz w:val="26"/>
          <w:szCs w:val="26"/>
          <w:lang w:eastAsia="cs-CZ"/>
        </w:rPr>
        <w:softHyphen/>
        <w:t>kdejšího státního národa, resp. se vzpomínkami na zaniklou stát</w:t>
      </w:r>
      <w:r w:rsidRPr="00720B8C">
        <w:rPr>
          <w:rFonts w:ascii="Cambria" w:eastAsia="Times New Roman" w:hAnsi="Cambria" w:cs="Times New Roman"/>
          <w:color w:val="000000"/>
          <w:spacing w:val="-4"/>
          <w:sz w:val="26"/>
          <w:szCs w:val="26"/>
          <w:lang w:eastAsia="cs-CZ"/>
        </w:rPr>
        <w:softHyphen/>
        <w:t>nost, - tedy s tím, co někteří autoři označují jako „protonaciona-lismus".</w:t>
      </w:r>
      <w:r w:rsidRPr="00720B8C">
        <w:rPr>
          <w:rFonts w:ascii="Cambria" w:eastAsia="Times New Roman" w:hAnsi="Cambria" w:cs="Times New Roman"/>
          <w:color w:val="000000"/>
          <w:spacing w:val="-4"/>
          <w:sz w:val="26"/>
          <w:szCs w:val="26"/>
          <w:vertAlign w:val="superscript"/>
          <w:lang w:eastAsia="cs-CZ"/>
        </w:rPr>
        <w:t>17</w:t>
      </w:r>
    </w:p>
    <w:p w14:paraId="09704801" w14:textId="23EAEFBD" w:rsidR="00720B8C" w:rsidRPr="00720B8C" w:rsidRDefault="00720B8C" w:rsidP="00720B8C">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720B8C">
        <w:rPr>
          <w:rFonts w:ascii="Cambria" w:eastAsia="Times New Roman" w:hAnsi="Cambria" w:cs="Times New Roman"/>
          <w:b/>
          <w:bCs/>
          <w:i/>
          <w:iCs/>
          <w:color w:val="000000"/>
          <w:spacing w:val="-4"/>
          <w:sz w:val="26"/>
          <w:szCs w:val="26"/>
          <w:lang w:eastAsia="cs-CZ"/>
        </w:rPr>
        <w:t>V čem se tedy liší sociální skupina „národ" od nevládnoucí etnické skupiny</w:t>
      </w:r>
      <w:r w:rsidRPr="00720B8C">
        <w:rPr>
          <w:rFonts w:ascii="Cambria" w:eastAsia="Times New Roman" w:hAnsi="Cambria" w:cs="Times New Roman"/>
          <w:i/>
          <w:iCs/>
          <w:color w:val="000000"/>
          <w:spacing w:val="-4"/>
          <w:sz w:val="26"/>
          <w:szCs w:val="26"/>
          <w:lang w:eastAsia="cs-CZ"/>
        </w:rPr>
        <w:t>?</w:t>
      </w:r>
    </w:p>
    <w:p w14:paraId="3386FE78" w14:textId="77777777" w:rsidR="00720B8C" w:rsidRPr="00720B8C" w:rsidRDefault="00720B8C" w:rsidP="00720B8C">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720B8C">
        <w:rPr>
          <w:rFonts w:ascii="Cambria" w:eastAsia="Times New Roman" w:hAnsi="Cambria" w:cs="Times New Roman"/>
          <w:color w:val="000000"/>
          <w:spacing w:val="-4"/>
          <w:sz w:val="26"/>
          <w:szCs w:val="26"/>
          <w:lang w:eastAsia="cs-CZ"/>
        </w:rPr>
        <w:t>Také zde postupujeme spíše typologicky a předpokládáme řa</w:t>
      </w:r>
      <w:r w:rsidRPr="00720B8C">
        <w:rPr>
          <w:rFonts w:ascii="Cambria" w:eastAsia="Times New Roman" w:hAnsi="Cambria" w:cs="Times New Roman"/>
          <w:color w:val="000000"/>
          <w:spacing w:val="-4"/>
          <w:sz w:val="26"/>
          <w:szCs w:val="26"/>
          <w:lang w:eastAsia="cs-CZ"/>
        </w:rPr>
        <w:softHyphen/>
        <w:t>du přechodných situací. Ostatně právě vývoj od etnické k národní identitě tvoří jádro problému, o jehož řešení se zde pokoušíme. Zbývá ještě připomenout, že vývoj od etnické skupiny k moderní</w:t>
      </w:r>
      <w:r w:rsidRPr="00720B8C">
        <w:rPr>
          <w:rFonts w:ascii="Cambria" w:eastAsia="Times New Roman" w:hAnsi="Cambria" w:cs="Times New Roman"/>
          <w:color w:val="000000"/>
          <w:spacing w:val="-4"/>
          <w:sz w:val="26"/>
          <w:szCs w:val="26"/>
          <w:lang w:eastAsia="cs-CZ"/>
        </w:rPr>
        <w:softHyphen/>
        <w:t>mu národu byl povlovný a jednotlivé indikátory rozdílů mezi ni</w:t>
      </w:r>
      <w:r w:rsidRPr="00720B8C">
        <w:rPr>
          <w:rFonts w:ascii="Cambria" w:eastAsia="Times New Roman" w:hAnsi="Cambria" w:cs="Times New Roman"/>
          <w:color w:val="000000"/>
          <w:spacing w:val="-4"/>
          <w:sz w:val="26"/>
          <w:szCs w:val="26"/>
          <w:lang w:eastAsia="cs-CZ"/>
        </w:rPr>
        <w:softHyphen/>
        <w:t>mi se prosazovaly postupně a asynchronně.</w:t>
      </w:r>
    </w:p>
    <w:p w14:paraId="7201DBC6" w14:textId="0C20CF06" w:rsidR="008E7C90" w:rsidRPr="008E7C90" w:rsidRDefault="008E7C90" w:rsidP="008E7C90">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8E7C90">
        <w:rPr>
          <w:rFonts w:ascii="Cambria" w:eastAsia="Times New Roman" w:hAnsi="Cambria" w:cs="Times New Roman"/>
          <w:color w:val="000000"/>
          <w:spacing w:val="-4"/>
          <w:sz w:val="26"/>
          <w:szCs w:val="26"/>
          <w:lang w:eastAsia="cs-CZ"/>
        </w:rPr>
        <w:t>1.</w:t>
      </w:r>
      <w:r w:rsidRPr="008E7C90">
        <w:rPr>
          <w:rFonts w:ascii="Cambria" w:eastAsia="Times New Roman" w:hAnsi="Cambria" w:cs="Times New Roman"/>
          <w:color w:val="000000"/>
          <w:spacing w:val="-4"/>
          <w:sz w:val="26"/>
          <w:szCs w:val="26"/>
          <w:lang w:eastAsia="cs-CZ"/>
        </w:rPr>
        <w:tab/>
        <w:t>Na rozdíl od etnické skupiny měl národ úplnou, resp. téměř úplnou hierarchickou sociální strukturu, která odpovídala dosaženému stupni celkového ekonomického a sociální vývoje dané oblasti. V této sociální struktuře byly tedy zastoupeny nejen lidové</w:t>
      </w:r>
      <w:r>
        <w:rPr>
          <w:rFonts w:ascii="Cambria" w:eastAsia="Times New Roman" w:hAnsi="Cambria" w:cs="Times New Roman"/>
          <w:color w:val="000000"/>
          <w:spacing w:val="-4"/>
          <w:sz w:val="26"/>
          <w:szCs w:val="26"/>
          <w:lang w:eastAsia="cs-CZ"/>
        </w:rPr>
        <w:t xml:space="preserve"> </w:t>
      </w:r>
      <w:r w:rsidRPr="008E7C90">
        <w:rPr>
          <w:rFonts w:ascii="Cambria" w:eastAsia="Times New Roman" w:hAnsi="Cambria" w:cs="Times New Roman"/>
          <w:color w:val="000000"/>
          <w:spacing w:val="-4"/>
          <w:sz w:val="26"/>
          <w:szCs w:val="26"/>
          <w:lang w:eastAsia="cs-CZ"/>
        </w:rPr>
        <w:t>vrstvy, ale také vzdělané elity (úředníci, svobodná povolání, církevní hierarchie), které se podílely nebo chtěly podílet na politické moci, a případně i finančníci a podnikatelská buržoazie.</w:t>
      </w:r>
    </w:p>
    <w:p w14:paraId="287A2F64" w14:textId="73C819A6" w:rsidR="008E7C90" w:rsidRPr="008E7C90" w:rsidRDefault="008E7C90" w:rsidP="008E7C90">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8E7C90">
        <w:rPr>
          <w:rFonts w:ascii="Cambria" w:eastAsia="Times New Roman" w:hAnsi="Cambria" w:cs="Times New Roman"/>
          <w:color w:val="000000"/>
          <w:spacing w:val="-4"/>
          <w:sz w:val="26"/>
          <w:szCs w:val="26"/>
          <w:lang w:eastAsia="cs-CZ"/>
        </w:rPr>
        <w:t>2.</w:t>
      </w:r>
      <w:r w:rsidRPr="008E7C90">
        <w:rPr>
          <w:rFonts w:ascii="Cambria" w:eastAsia="Times New Roman" w:hAnsi="Cambria" w:cs="Times New Roman"/>
          <w:color w:val="000000"/>
          <w:spacing w:val="-4"/>
          <w:sz w:val="26"/>
          <w:szCs w:val="26"/>
          <w:lang w:eastAsia="cs-CZ"/>
        </w:rPr>
        <w:tab/>
        <w:t>Příslušníci národa byli navzdory této hierarchické sociální členitosti zároveň pospolitostí rovnoprávných občanů a jako takoví</w:t>
      </w:r>
      <w:r>
        <w:rPr>
          <w:rFonts w:ascii="Cambria" w:eastAsia="Times New Roman" w:hAnsi="Cambria" w:cs="Times New Roman"/>
          <w:color w:val="000000"/>
          <w:spacing w:val="-4"/>
          <w:sz w:val="26"/>
          <w:szCs w:val="26"/>
          <w:lang w:eastAsia="cs-CZ"/>
        </w:rPr>
        <w:t xml:space="preserve"> </w:t>
      </w:r>
      <w:r w:rsidRPr="008E7C90">
        <w:rPr>
          <w:rFonts w:ascii="Cambria" w:eastAsia="Times New Roman" w:hAnsi="Cambria" w:cs="Times New Roman"/>
          <w:color w:val="000000"/>
          <w:spacing w:val="-4"/>
          <w:sz w:val="26"/>
          <w:szCs w:val="26"/>
          <w:lang w:eastAsia="cs-CZ"/>
        </w:rPr>
        <w:t>jednali.</w:t>
      </w:r>
    </w:p>
    <w:p w14:paraId="33D357B8" w14:textId="3A5000C7" w:rsidR="008E7C90" w:rsidRPr="008E7C90" w:rsidRDefault="008E7C90" w:rsidP="008E7C90">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8E7C90">
        <w:rPr>
          <w:rFonts w:ascii="Cambria" w:eastAsia="Times New Roman" w:hAnsi="Cambria" w:cs="Times New Roman"/>
          <w:color w:val="000000"/>
          <w:spacing w:val="-4"/>
          <w:sz w:val="26"/>
          <w:szCs w:val="26"/>
          <w:lang w:eastAsia="cs-CZ"/>
        </w:rPr>
        <w:t>3.</w:t>
      </w:r>
      <w:r w:rsidRPr="008E7C90">
        <w:rPr>
          <w:rFonts w:ascii="Cambria" w:eastAsia="Times New Roman" w:hAnsi="Cambria" w:cs="Times New Roman"/>
          <w:color w:val="000000"/>
          <w:spacing w:val="-4"/>
          <w:sz w:val="26"/>
          <w:szCs w:val="26"/>
          <w:lang w:eastAsia="cs-CZ"/>
        </w:rPr>
        <w:tab/>
        <w:t>Moderní národ žil na území, které mělo institucionalizovanou</w:t>
      </w:r>
      <w:r>
        <w:rPr>
          <w:rFonts w:ascii="Cambria" w:eastAsia="Times New Roman" w:hAnsi="Cambria" w:cs="Times New Roman"/>
          <w:color w:val="000000"/>
          <w:spacing w:val="-4"/>
          <w:sz w:val="26"/>
          <w:szCs w:val="26"/>
          <w:lang w:eastAsia="cs-CZ"/>
        </w:rPr>
        <w:t xml:space="preserve"> </w:t>
      </w:r>
      <w:r w:rsidRPr="008E7C90">
        <w:rPr>
          <w:rFonts w:ascii="Cambria" w:eastAsia="Times New Roman" w:hAnsi="Cambria" w:cs="Times New Roman"/>
          <w:color w:val="000000"/>
          <w:spacing w:val="-4"/>
          <w:sz w:val="26"/>
          <w:szCs w:val="26"/>
          <w:lang w:eastAsia="cs-CZ"/>
        </w:rPr>
        <w:t>vnitřní správu a jeho příslušníci znali hranice tohoto území, které</w:t>
      </w:r>
      <w:r>
        <w:rPr>
          <w:rFonts w:ascii="Cambria" w:eastAsia="Times New Roman" w:hAnsi="Cambria" w:cs="Times New Roman"/>
          <w:color w:val="000000"/>
          <w:spacing w:val="-4"/>
          <w:sz w:val="26"/>
          <w:szCs w:val="26"/>
          <w:lang w:eastAsia="cs-CZ"/>
        </w:rPr>
        <w:t xml:space="preserve"> </w:t>
      </w:r>
      <w:r w:rsidRPr="008E7C90">
        <w:rPr>
          <w:rFonts w:ascii="Cambria" w:eastAsia="Times New Roman" w:hAnsi="Cambria" w:cs="Times New Roman"/>
          <w:color w:val="000000"/>
          <w:spacing w:val="-4"/>
          <w:sz w:val="26"/>
          <w:szCs w:val="26"/>
          <w:lang w:eastAsia="cs-CZ"/>
        </w:rPr>
        <w:t>považovali za „svoje".</w:t>
      </w:r>
    </w:p>
    <w:p w14:paraId="4E7FE0B3" w14:textId="68958193" w:rsidR="008E7C90" w:rsidRPr="008E7C90" w:rsidRDefault="008E7C90" w:rsidP="008E7C90">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8E7C90">
        <w:rPr>
          <w:rFonts w:ascii="Cambria" w:eastAsia="Times New Roman" w:hAnsi="Cambria" w:cs="Times New Roman"/>
          <w:color w:val="000000"/>
          <w:spacing w:val="-4"/>
          <w:sz w:val="26"/>
          <w:szCs w:val="26"/>
          <w:lang w:eastAsia="cs-CZ"/>
        </w:rPr>
        <w:t>4.</w:t>
      </w:r>
      <w:r w:rsidRPr="008E7C90">
        <w:rPr>
          <w:rFonts w:ascii="Cambria" w:eastAsia="Times New Roman" w:hAnsi="Cambria" w:cs="Times New Roman"/>
          <w:color w:val="000000"/>
          <w:spacing w:val="-4"/>
          <w:sz w:val="26"/>
          <w:szCs w:val="26"/>
          <w:lang w:eastAsia="cs-CZ"/>
        </w:rPr>
        <w:tab/>
        <w:t>Příslušníci národa užívali kodifikovaného jazykového standardu, resp. osvojovali si svůj spisovný jazyk ve školách, jejichž vyučovací jazyk byl jejich mateřštinou.</w:t>
      </w:r>
    </w:p>
    <w:p w14:paraId="453D72D0" w14:textId="077E0FC0" w:rsidR="00FA06C1" w:rsidRPr="00FA06C1" w:rsidRDefault="008E7C90" w:rsidP="00FA06C1">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8E7C90">
        <w:rPr>
          <w:rFonts w:ascii="Cambria" w:eastAsia="Times New Roman" w:hAnsi="Cambria" w:cs="Times New Roman"/>
          <w:color w:val="000000"/>
          <w:spacing w:val="-4"/>
          <w:sz w:val="26"/>
          <w:szCs w:val="26"/>
          <w:lang w:eastAsia="cs-CZ"/>
        </w:rPr>
        <w:t>5.</w:t>
      </w:r>
      <w:r w:rsidRPr="008E7C90">
        <w:rPr>
          <w:rFonts w:ascii="Cambria" w:eastAsia="Times New Roman" w:hAnsi="Cambria" w:cs="Times New Roman"/>
          <w:color w:val="000000"/>
          <w:spacing w:val="-4"/>
          <w:sz w:val="26"/>
          <w:szCs w:val="26"/>
          <w:lang w:eastAsia="cs-CZ"/>
        </w:rPr>
        <w:tab/>
        <w:t>Moderní národ se hlásil k souboru výtvorů vyšší kultury, kterou považovali za specificky svoji národní kulturu, což nevylučuje, že v této vyšší kultuře byla obsaženy také silné prvky kultury z doby, kdy moderní národ ještě neexistoval. V kulturní sféře</w:t>
      </w:r>
      <w:r w:rsidR="00FA06C1" w:rsidRPr="00FA06C1">
        <w:rPr>
          <w:rFonts w:ascii="Times New Roman" w:eastAsia="Times New Roman" w:hAnsi="Times New Roman" w:cs="Times New Roman"/>
          <w:color w:val="000000"/>
          <w:sz w:val="20"/>
          <w:szCs w:val="20"/>
          <w:lang w:eastAsia="cs-CZ"/>
        </w:rPr>
        <w:t xml:space="preserve"> </w:t>
      </w:r>
      <w:r w:rsidR="00FA06C1" w:rsidRPr="00FA06C1">
        <w:rPr>
          <w:rFonts w:ascii="Cambria" w:eastAsia="Times New Roman" w:hAnsi="Cambria" w:cs="Times New Roman"/>
          <w:color w:val="000000"/>
          <w:spacing w:val="-4"/>
          <w:sz w:val="26"/>
          <w:szCs w:val="26"/>
          <w:lang w:eastAsia="cs-CZ"/>
        </w:rPr>
        <w:t>lze tedy předpokládat jisté překrývání atributů etnické skupiny a národa.</w:t>
      </w:r>
    </w:p>
    <w:p w14:paraId="616A6F66" w14:textId="77777777" w:rsidR="00FA06C1" w:rsidRPr="00FA06C1" w:rsidRDefault="00FA06C1" w:rsidP="00FA06C1">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FA06C1">
        <w:rPr>
          <w:rFonts w:ascii="Cambria" w:eastAsia="Times New Roman" w:hAnsi="Cambria" w:cs="Times New Roman"/>
          <w:color w:val="000000"/>
          <w:spacing w:val="-4"/>
          <w:sz w:val="26"/>
          <w:szCs w:val="26"/>
          <w:lang w:eastAsia="cs-CZ"/>
        </w:rPr>
        <w:t>6. Vedle obecného vědomí společného původu si příslušníci náro</w:t>
      </w:r>
      <w:r w:rsidRPr="00FA06C1">
        <w:rPr>
          <w:rFonts w:ascii="Cambria" w:eastAsia="Times New Roman" w:hAnsi="Cambria" w:cs="Times New Roman"/>
          <w:color w:val="000000"/>
          <w:spacing w:val="-4"/>
          <w:sz w:val="26"/>
          <w:szCs w:val="26"/>
          <w:lang w:eastAsia="cs-CZ"/>
        </w:rPr>
        <w:softHyphen/>
        <w:t>da osvojili znalost dějin, které chápali jako dějiny jediného kolek</w:t>
      </w:r>
      <w:r w:rsidRPr="00FA06C1">
        <w:rPr>
          <w:rFonts w:ascii="Cambria" w:eastAsia="Times New Roman" w:hAnsi="Cambria" w:cs="Times New Roman"/>
          <w:color w:val="000000"/>
          <w:spacing w:val="-4"/>
          <w:sz w:val="26"/>
          <w:szCs w:val="26"/>
          <w:lang w:eastAsia="cs-CZ"/>
        </w:rPr>
        <w:softHyphen/>
        <w:t>tivu - „osobnosti", s níž se ztotožňovali. To ovšem neznamená, že by některé charakteristiky a stereotypy členů etnické skupiny (ja</w:t>
      </w:r>
      <w:r w:rsidRPr="00FA06C1">
        <w:rPr>
          <w:rFonts w:ascii="Cambria" w:eastAsia="Times New Roman" w:hAnsi="Cambria" w:cs="Times New Roman"/>
          <w:color w:val="000000"/>
          <w:spacing w:val="-4"/>
          <w:sz w:val="26"/>
          <w:szCs w:val="26"/>
          <w:lang w:eastAsia="cs-CZ"/>
        </w:rPr>
        <w:softHyphen/>
        <w:t>zyková blízkost, symbolika, představa společného nepřítele aj.) nepřežívaly i do období formování národa, stejně jako platí, že ně</w:t>
      </w:r>
      <w:r w:rsidRPr="00FA06C1">
        <w:rPr>
          <w:rFonts w:ascii="Cambria" w:eastAsia="Times New Roman" w:hAnsi="Cambria" w:cs="Times New Roman"/>
          <w:color w:val="000000"/>
          <w:spacing w:val="-4"/>
          <w:sz w:val="26"/>
          <w:szCs w:val="26"/>
          <w:lang w:eastAsia="cs-CZ"/>
        </w:rPr>
        <w:softHyphen/>
        <w:t>které z výše jmenovaných indikátorů bychom v zárodečné podo</w:t>
      </w:r>
      <w:r w:rsidRPr="00FA06C1">
        <w:rPr>
          <w:rFonts w:ascii="Cambria" w:eastAsia="Times New Roman" w:hAnsi="Cambria" w:cs="Times New Roman"/>
          <w:color w:val="000000"/>
          <w:spacing w:val="-4"/>
          <w:sz w:val="26"/>
          <w:szCs w:val="26"/>
          <w:lang w:eastAsia="cs-CZ"/>
        </w:rPr>
        <w:softHyphen/>
        <w:t>bě našli již u nevládnoucích etnických skupin, pokud dosáhly stá</w:t>
      </w:r>
      <w:r w:rsidRPr="00FA06C1">
        <w:rPr>
          <w:rFonts w:ascii="Cambria" w:eastAsia="Times New Roman" w:hAnsi="Cambria" w:cs="Times New Roman"/>
          <w:color w:val="000000"/>
          <w:spacing w:val="-4"/>
          <w:sz w:val="26"/>
          <w:szCs w:val="26"/>
          <w:lang w:eastAsia="cs-CZ"/>
        </w:rPr>
        <w:softHyphen/>
        <w:t xml:space="preserve">dia </w:t>
      </w:r>
      <w:r w:rsidRPr="00FA06C1">
        <w:rPr>
          <w:rFonts w:ascii="Cambria" w:eastAsia="Times New Roman" w:hAnsi="Cambria" w:cs="Times New Roman"/>
          <w:i/>
          <w:iCs/>
          <w:color w:val="000000"/>
          <w:spacing w:val="-4"/>
          <w:sz w:val="26"/>
          <w:szCs w:val="26"/>
          <w:lang w:eastAsia="cs-CZ"/>
        </w:rPr>
        <w:t>ethnic community.</w:t>
      </w:r>
    </w:p>
    <w:p w14:paraId="182E1BDC" w14:textId="77777777" w:rsidR="00E81F31" w:rsidRPr="00E81F31" w:rsidRDefault="00E81F31" w:rsidP="00E81F31">
      <w:pPr>
        <w:widowControl w:val="0"/>
        <w:shd w:val="clear" w:color="auto" w:fill="FFFFFF"/>
        <w:autoSpaceDE w:val="0"/>
        <w:autoSpaceDN w:val="0"/>
        <w:adjustRightInd w:val="0"/>
        <w:spacing w:after="0" w:line="240" w:lineRule="auto"/>
        <w:ind w:left="10" w:right="77" w:firstLine="698"/>
        <w:jc w:val="both"/>
        <w:rPr>
          <w:rFonts w:ascii="Cambria" w:eastAsia="Times New Roman" w:hAnsi="Cambria" w:cs="Times New Roman"/>
          <w:color w:val="000000"/>
          <w:spacing w:val="-4"/>
          <w:sz w:val="26"/>
          <w:szCs w:val="26"/>
          <w:lang w:eastAsia="cs-CZ"/>
        </w:rPr>
      </w:pPr>
      <w:r w:rsidRPr="00E81F31">
        <w:rPr>
          <w:rFonts w:ascii="Cambria" w:eastAsia="Times New Roman" w:hAnsi="Cambria" w:cs="Times New Roman"/>
          <w:color w:val="000000"/>
          <w:spacing w:val="-4"/>
          <w:sz w:val="26"/>
          <w:szCs w:val="26"/>
          <w:lang w:eastAsia="cs-CZ"/>
        </w:rPr>
        <w:t>Je příznačné - a rozhodně to není žádná náhoda -, že všech</w:t>
      </w:r>
      <w:r w:rsidRPr="00E81F31">
        <w:rPr>
          <w:rFonts w:ascii="Cambria" w:eastAsia="Times New Roman" w:hAnsi="Cambria" w:cs="Times New Roman"/>
          <w:color w:val="000000"/>
          <w:spacing w:val="-4"/>
          <w:sz w:val="26"/>
          <w:szCs w:val="26"/>
          <w:lang w:eastAsia="cs-CZ"/>
        </w:rPr>
        <w:softHyphen/>
        <w:t>ny tyto rozdíly mezi nevládnoucí etnickou skupinou a národem mohou být aplikovány, ptáme-li se, jaké byly rozdíly mezi tra</w:t>
      </w:r>
      <w:r w:rsidRPr="00E81F31">
        <w:rPr>
          <w:rFonts w:ascii="Cambria" w:eastAsia="Times New Roman" w:hAnsi="Cambria" w:cs="Times New Roman"/>
          <w:color w:val="000000"/>
          <w:spacing w:val="-4"/>
          <w:sz w:val="26"/>
          <w:szCs w:val="26"/>
          <w:lang w:eastAsia="cs-CZ"/>
        </w:rPr>
        <w:softHyphen/>
        <w:t>diční, předmoderní, pozdně feudální společností na jedné, a spo</w:t>
      </w:r>
      <w:r w:rsidRPr="00E81F31">
        <w:rPr>
          <w:rFonts w:ascii="Cambria" w:eastAsia="Times New Roman" w:hAnsi="Cambria" w:cs="Times New Roman"/>
          <w:color w:val="000000"/>
          <w:spacing w:val="-4"/>
          <w:sz w:val="26"/>
          <w:szCs w:val="26"/>
          <w:lang w:eastAsia="cs-CZ"/>
        </w:rPr>
        <w:softHyphen/>
        <w:t>lečností moderní, kapitalistickou, na druhé straně. Zřejmě může</w:t>
      </w:r>
      <w:r w:rsidRPr="00E81F31">
        <w:rPr>
          <w:rFonts w:ascii="Cambria" w:eastAsia="Times New Roman" w:hAnsi="Cambria" w:cs="Times New Roman"/>
          <w:color w:val="000000"/>
          <w:spacing w:val="-4"/>
          <w:sz w:val="26"/>
          <w:szCs w:val="26"/>
          <w:lang w:eastAsia="cs-CZ"/>
        </w:rPr>
        <w:softHyphen/>
        <w:t>me tedy proces formování novodobého národa z nevládnoucí etnické skupiny považovat za součást velké modernizační trans</w:t>
      </w:r>
      <w:r w:rsidRPr="00E81F31">
        <w:rPr>
          <w:rFonts w:ascii="Cambria" w:eastAsia="Times New Roman" w:hAnsi="Cambria" w:cs="Times New Roman"/>
          <w:color w:val="000000"/>
          <w:spacing w:val="-4"/>
          <w:sz w:val="26"/>
          <w:szCs w:val="26"/>
          <w:lang w:eastAsia="cs-CZ"/>
        </w:rPr>
        <w:softHyphen/>
        <w:t>formace společnosti v období buržoazních revolucí a prosazují</w:t>
      </w:r>
      <w:r w:rsidRPr="00E81F31">
        <w:rPr>
          <w:rFonts w:ascii="Cambria" w:eastAsia="Times New Roman" w:hAnsi="Cambria" w:cs="Times New Roman"/>
          <w:color w:val="000000"/>
          <w:spacing w:val="-4"/>
          <w:sz w:val="26"/>
          <w:szCs w:val="26"/>
          <w:lang w:eastAsia="cs-CZ"/>
        </w:rPr>
        <w:softHyphen/>
        <w:t>cího se kapitalismu.</w:t>
      </w:r>
    </w:p>
    <w:p w14:paraId="2F7A9112" w14:textId="6B822C66" w:rsidR="00F3025D" w:rsidRPr="00796BAE" w:rsidRDefault="00E81F31" w:rsidP="007E2E7A">
      <w:pPr>
        <w:widowControl w:val="0"/>
        <w:shd w:val="clear" w:color="auto" w:fill="FFFFFF"/>
        <w:autoSpaceDE w:val="0"/>
        <w:autoSpaceDN w:val="0"/>
        <w:adjustRightInd w:val="0"/>
        <w:spacing w:after="0" w:line="240" w:lineRule="auto"/>
        <w:ind w:left="10" w:right="77" w:firstLine="698"/>
        <w:jc w:val="both"/>
        <w:rPr>
          <w:rFonts w:ascii="Cambria" w:hAnsi="Cambria"/>
          <w:sz w:val="26"/>
          <w:szCs w:val="26"/>
        </w:rPr>
      </w:pPr>
      <w:r w:rsidRPr="00E81F31">
        <w:rPr>
          <w:rFonts w:ascii="Cambria" w:eastAsia="Times New Roman" w:hAnsi="Cambria" w:cs="Times New Roman"/>
          <w:color w:val="000000"/>
          <w:spacing w:val="-4"/>
          <w:sz w:val="26"/>
          <w:szCs w:val="26"/>
          <w:lang w:eastAsia="cs-CZ"/>
        </w:rPr>
        <w:t>Pro naši problematiku má porovnání etnické skupiny s moder</w:t>
      </w:r>
      <w:r w:rsidRPr="00E81F31">
        <w:rPr>
          <w:rFonts w:ascii="Cambria" w:eastAsia="Times New Roman" w:hAnsi="Cambria" w:cs="Times New Roman"/>
          <w:color w:val="000000"/>
          <w:spacing w:val="-4"/>
          <w:sz w:val="26"/>
          <w:szCs w:val="26"/>
          <w:lang w:eastAsia="cs-CZ"/>
        </w:rPr>
        <w:softHyphen/>
        <w:t>ním národem ještě zvláštní specifický význam. Všechny indikáto</w:t>
      </w:r>
      <w:r w:rsidRPr="00E81F31">
        <w:rPr>
          <w:rFonts w:ascii="Cambria" w:eastAsia="Times New Roman" w:hAnsi="Cambria" w:cs="Times New Roman"/>
          <w:color w:val="000000"/>
          <w:spacing w:val="-4"/>
          <w:sz w:val="26"/>
          <w:szCs w:val="26"/>
          <w:lang w:eastAsia="cs-CZ"/>
        </w:rPr>
        <w:softHyphen/>
        <w:t>ry rozdílu nasvědčují tomu, že teprve utvářející se národní společ</w:t>
      </w:r>
      <w:r w:rsidRPr="00E81F31">
        <w:rPr>
          <w:rFonts w:ascii="Cambria" w:eastAsia="Times New Roman" w:hAnsi="Cambria" w:cs="Times New Roman"/>
          <w:color w:val="000000"/>
          <w:spacing w:val="-4"/>
          <w:sz w:val="26"/>
          <w:szCs w:val="26"/>
          <w:lang w:eastAsia="cs-CZ"/>
        </w:rPr>
        <w:softHyphen/>
        <w:t>nost, resp. její členové, mohla formulovat své společné požadavky onoho dosahu, jak to známe z výše charakterizovaných cílů národ</w:t>
      </w:r>
      <w:r w:rsidRPr="00E81F31">
        <w:rPr>
          <w:rFonts w:ascii="Cambria" w:eastAsia="Times New Roman" w:hAnsi="Cambria" w:cs="Times New Roman"/>
          <w:color w:val="000000"/>
          <w:spacing w:val="-4"/>
          <w:sz w:val="26"/>
          <w:szCs w:val="26"/>
          <w:lang w:eastAsia="cs-CZ"/>
        </w:rPr>
        <w:softHyphen/>
        <w:t>ních hnutí. Již K. W. Deutsch upozornil, že národní pospolitost mě</w:t>
      </w:r>
      <w:r w:rsidRPr="00E81F31">
        <w:rPr>
          <w:rFonts w:ascii="Cambria" w:eastAsia="Times New Roman" w:hAnsi="Cambria" w:cs="Times New Roman"/>
          <w:color w:val="000000"/>
          <w:spacing w:val="-4"/>
          <w:sz w:val="26"/>
          <w:szCs w:val="26"/>
          <w:lang w:eastAsia="cs-CZ"/>
        </w:rPr>
        <w:softHyphen/>
        <w:t>la a byla schopna si uvědomit své společné zájmy, poněvadž vzta</w:t>
      </w:r>
      <w:r w:rsidRPr="00E81F31">
        <w:rPr>
          <w:rFonts w:ascii="Cambria" w:eastAsia="Times New Roman" w:hAnsi="Cambria" w:cs="Times New Roman"/>
          <w:color w:val="000000"/>
          <w:spacing w:val="-4"/>
          <w:sz w:val="26"/>
          <w:szCs w:val="26"/>
          <w:lang w:eastAsia="cs-CZ"/>
        </w:rPr>
        <w:softHyphen/>
        <w:t>hy, jimiž je národ charakterizován,</w:t>
      </w:r>
      <w:r w:rsidR="00442F4F">
        <w:rPr>
          <w:rFonts w:ascii="Cambria" w:eastAsia="Times New Roman" w:hAnsi="Cambria" w:cs="Times New Roman"/>
          <w:color w:val="000000"/>
          <w:spacing w:val="-4"/>
          <w:sz w:val="26"/>
          <w:szCs w:val="26"/>
          <w:lang w:eastAsia="cs-CZ"/>
        </w:rPr>
        <w:t xml:space="preserve"> </w:t>
      </w:r>
      <w:r w:rsidRPr="00E81F31">
        <w:rPr>
          <w:rFonts w:ascii="Cambria" w:eastAsia="Times New Roman" w:hAnsi="Cambria" w:cs="Times New Roman"/>
          <w:color w:val="000000"/>
          <w:spacing w:val="-4"/>
          <w:sz w:val="26"/>
          <w:szCs w:val="26"/>
          <w:lang w:eastAsia="cs-CZ"/>
        </w:rPr>
        <w:t>nelze omezovat na pospolitost kultury a jazyka.</w:t>
      </w:r>
    </w:p>
    <w:sectPr w:rsidR="00F3025D" w:rsidRPr="00796BAE">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5AF184" w14:textId="77777777" w:rsidR="00602EE8" w:rsidRDefault="00602EE8" w:rsidP="00602EE8">
      <w:pPr>
        <w:spacing w:after="0" w:line="240" w:lineRule="auto"/>
      </w:pPr>
      <w:r>
        <w:separator/>
      </w:r>
    </w:p>
  </w:endnote>
  <w:endnote w:type="continuationSeparator" w:id="0">
    <w:p w14:paraId="62DED51A" w14:textId="77777777" w:rsidR="00602EE8" w:rsidRDefault="00602EE8" w:rsidP="00602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AD00B8" w14:textId="77777777" w:rsidR="00602EE8" w:rsidRDefault="00602EE8" w:rsidP="00602EE8">
      <w:pPr>
        <w:spacing w:after="0" w:line="240" w:lineRule="auto"/>
      </w:pPr>
      <w:r>
        <w:separator/>
      </w:r>
    </w:p>
  </w:footnote>
  <w:footnote w:type="continuationSeparator" w:id="0">
    <w:p w14:paraId="66FCC143" w14:textId="77777777" w:rsidR="00602EE8" w:rsidRDefault="00602EE8" w:rsidP="00602E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6177260"/>
      <w:docPartObj>
        <w:docPartGallery w:val="Page Numbers (Top of Page)"/>
        <w:docPartUnique/>
      </w:docPartObj>
    </w:sdtPr>
    <w:sdtEndPr/>
    <w:sdtContent>
      <w:p w14:paraId="22F21DD2" w14:textId="6B872D24" w:rsidR="00602EE8" w:rsidRDefault="00602EE8">
        <w:pPr>
          <w:pStyle w:val="Zhlav"/>
          <w:jc w:val="right"/>
        </w:pPr>
        <w:r>
          <w:fldChar w:fldCharType="begin"/>
        </w:r>
        <w:r>
          <w:instrText>PAGE   \* MERGEFORMAT</w:instrText>
        </w:r>
        <w:r>
          <w:fldChar w:fldCharType="separate"/>
        </w:r>
        <w:r w:rsidR="0078315F">
          <w:rPr>
            <w:noProof/>
          </w:rPr>
          <w:t>1</w:t>
        </w:r>
        <w:r>
          <w:fldChar w:fldCharType="end"/>
        </w:r>
      </w:p>
    </w:sdtContent>
  </w:sdt>
  <w:p w14:paraId="5C856110" w14:textId="77777777" w:rsidR="00602EE8" w:rsidRDefault="00602EE8">
    <w:pPr>
      <w:pStyle w:val="Zhlav"/>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5F9673C6"/>
    <w:lvl w:ilvl="0">
      <w:numFmt w:val="decimal"/>
      <w:lvlText w:val="*"/>
      <w:lvlJc w:val="left"/>
    </w:lvl>
  </w:abstractNum>
  <w:abstractNum w:abstractNumId="1" w15:restartNumberingAfterBreak="0">
    <w:nsid w:val="3942483E"/>
    <w:multiLevelType w:val="hybridMultilevel"/>
    <w:tmpl w:val="B84AA12C"/>
    <w:lvl w:ilvl="0" w:tplc="07F48F18">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2" w15:restartNumberingAfterBreak="0">
    <w:nsid w:val="42CD71FE"/>
    <w:multiLevelType w:val="hybridMultilevel"/>
    <w:tmpl w:val="2986732E"/>
    <w:lvl w:ilvl="0" w:tplc="07F48F18">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3" w15:restartNumberingAfterBreak="0">
    <w:nsid w:val="6F7D7055"/>
    <w:multiLevelType w:val="singleLevel"/>
    <w:tmpl w:val="AF0CCC80"/>
    <w:lvl w:ilvl="0">
      <w:start w:val="1"/>
      <w:numFmt w:val="decimal"/>
      <w:lvlText w:val="%1."/>
      <w:legacy w:legacy="1" w:legacySpace="0" w:legacyIndent="168"/>
      <w:lvlJc w:val="left"/>
      <w:rPr>
        <w:rFonts w:ascii="Times New Roman" w:hAnsi="Times New Roman" w:cs="Times New Roman" w:hint="default"/>
      </w:rPr>
    </w:lvl>
  </w:abstractNum>
  <w:num w:numId="1">
    <w:abstractNumId w:val="0"/>
    <w:lvlOverride w:ilvl="0">
      <w:lvl w:ilvl="0">
        <w:numFmt w:val="bullet"/>
        <w:lvlText w:val="V"/>
        <w:legacy w:legacy="1" w:legacySpace="0" w:legacyIndent="187"/>
        <w:lvlJc w:val="left"/>
        <w:rPr>
          <w:rFonts w:ascii="Times New Roman" w:hAnsi="Times New Roman" w:cs="Times New Roman" w:hint="default"/>
        </w:rPr>
      </w:lvl>
    </w:lvlOverride>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5B8"/>
    <w:rsid w:val="000E237E"/>
    <w:rsid w:val="00120605"/>
    <w:rsid w:val="00121E75"/>
    <w:rsid w:val="00123498"/>
    <w:rsid w:val="001D40BB"/>
    <w:rsid w:val="00202A3F"/>
    <w:rsid w:val="002477C1"/>
    <w:rsid w:val="002C6E65"/>
    <w:rsid w:val="00302D1E"/>
    <w:rsid w:val="0037166C"/>
    <w:rsid w:val="0044174D"/>
    <w:rsid w:val="00442F4F"/>
    <w:rsid w:val="00602EE8"/>
    <w:rsid w:val="00720B8C"/>
    <w:rsid w:val="007518ED"/>
    <w:rsid w:val="0078315F"/>
    <w:rsid w:val="00796BAE"/>
    <w:rsid w:val="007E2E7A"/>
    <w:rsid w:val="008306CD"/>
    <w:rsid w:val="0084263A"/>
    <w:rsid w:val="008535C7"/>
    <w:rsid w:val="008E3EA2"/>
    <w:rsid w:val="008E7C90"/>
    <w:rsid w:val="00A03FDB"/>
    <w:rsid w:val="00B72DBD"/>
    <w:rsid w:val="00D047A4"/>
    <w:rsid w:val="00DA350C"/>
    <w:rsid w:val="00DE37EE"/>
    <w:rsid w:val="00E31100"/>
    <w:rsid w:val="00E81F31"/>
    <w:rsid w:val="00F3025D"/>
    <w:rsid w:val="00F505D1"/>
    <w:rsid w:val="00FA06C1"/>
    <w:rsid w:val="00FB7652"/>
    <w:rsid w:val="00FC65B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32450ABD"/>
  <w15:chartTrackingRefBased/>
  <w15:docId w15:val="{836D9C91-ED9B-4A70-9654-3087FDF2C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A03FDB"/>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602EE8"/>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602EE8"/>
  </w:style>
  <w:style w:type="paragraph" w:styleId="Zpat">
    <w:name w:val="footer"/>
    <w:basedOn w:val="Normln"/>
    <w:link w:val="ZpatChar"/>
    <w:uiPriority w:val="99"/>
    <w:unhideWhenUsed/>
    <w:rsid w:val="00602EE8"/>
    <w:pPr>
      <w:tabs>
        <w:tab w:val="center" w:pos="4536"/>
        <w:tab w:val="right" w:pos="9072"/>
      </w:tabs>
      <w:spacing w:after="0" w:line="240" w:lineRule="auto"/>
    </w:pPr>
  </w:style>
  <w:style w:type="character" w:customStyle="1" w:styleId="ZpatChar">
    <w:name w:val="Zápatí Char"/>
    <w:basedOn w:val="Standardnpsmoodstavce"/>
    <w:link w:val="Zpat"/>
    <w:uiPriority w:val="99"/>
    <w:rsid w:val="00602EE8"/>
  </w:style>
  <w:style w:type="paragraph" w:styleId="Odstavecseseznamem">
    <w:name w:val="List Paragraph"/>
    <w:basedOn w:val="Normln"/>
    <w:uiPriority w:val="34"/>
    <w:qFormat/>
    <w:rsid w:val="003716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5073F-3BF9-4297-A00C-D477FABFE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4315</Words>
  <Characters>25460</Characters>
  <Application>Microsoft Office Word</Application>
  <DocSecurity>4</DocSecurity>
  <Lines>212</Lines>
  <Paragraphs>59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Alena Marková</dc:creator>
  <cp:keywords/>
  <dc:description/>
  <cp:lastModifiedBy>Zdeněk Nešpor</cp:lastModifiedBy>
  <cp:revision>2</cp:revision>
  <dcterms:created xsi:type="dcterms:W3CDTF">2021-02-01T13:31:00Z</dcterms:created>
  <dcterms:modified xsi:type="dcterms:W3CDTF">2021-02-01T13:31:00Z</dcterms:modified>
</cp:coreProperties>
</file>