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A79F2" w14:textId="727A3E7D" w:rsidR="00CE3461" w:rsidRDefault="009E34F5" w:rsidP="009E34F5">
      <w:r>
        <w:t>Self-Assessment:</w:t>
      </w:r>
    </w:p>
    <w:p w14:paraId="56BC3ED7" w14:textId="01106BEF" w:rsidR="009E34F5" w:rsidRDefault="009E34F5" w:rsidP="009E34F5">
      <w:r>
        <w:tab/>
      </w:r>
    </w:p>
    <w:p w14:paraId="6E0967F1" w14:textId="328ADED7" w:rsidR="009E34F5" w:rsidRDefault="009E34F5" w:rsidP="009E34F5">
      <w:r>
        <w:tab/>
        <w:t>Strengths:</w:t>
      </w:r>
    </w:p>
    <w:p w14:paraId="1493A85D" w14:textId="6B39B939" w:rsidR="009E34F5" w:rsidRDefault="009E34F5" w:rsidP="009E34F5">
      <w:r>
        <w:tab/>
      </w:r>
      <w:r>
        <w:tab/>
      </w:r>
    </w:p>
    <w:p w14:paraId="643703BB" w14:textId="357056E1" w:rsidR="009E34F5" w:rsidRDefault="009E34F5" w:rsidP="009E34F5">
      <w:pPr>
        <w:pStyle w:val="ListParagraph"/>
        <w:numPr>
          <w:ilvl w:val="0"/>
          <w:numId w:val="1"/>
        </w:numPr>
      </w:pPr>
      <w:r>
        <w:t>I like to take on difficult projects, specifically if I have not worked in that sector before. It opens opportunities to learn and experiment with new stuffs.</w:t>
      </w:r>
    </w:p>
    <w:p w14:paraId="51A19ECA" w14:textId="77777777" w:rsidR="009E34F5" w:rsidRDefault="009E34F5" w:rsidP="009E34F5">
      <w:pPr>
        <w:pStyle w:val="ListParagraph"/>
        <w:numPr>
          <w:ilvl w:val="0"/>
          <w:numId w:val="1"/>
        </w:numPr>
      </w:pPr>
      <w:r>
        <w:t>I can take a lot of pressure for work and projects that involves critical thinking.</w:t>
      </w:r>
    </w:p>
    <w:p w14:paraId="31C1BFD8" w14:textId="4D7D7FF1" w:rsidR="009E34F5" w:rsidRDefault="009E34F5" w:rsidP="009E34F5">
      <w:pPr>
        <w:pStyle w:val="ListParagraph"/>
        <w:numPr>
          <w:ilvl w:val="0"/>
          <w:numId w:val="1"/>
        </w:numPr>
      </w:pPr>
      <w:r>
        <w:t xml:space="preserve">I can communicate with people quite efficiently; </w:t>
      </w:r>
      <w:r w:rsidR="00B375FB">
        <w:t>thus,</w:t>
      </w:r>
      <w:r>
        <w:t xml:space="preserve"> I can collaborate with other people in work and research effectively.</w:t>
      </w:r>
    </w:p>
    <w:p w14:paraId="20E35AA5" w14:textId="5C9714B8" w:rsidR="009E34F5" w:rsidRDefault="009E34F5" w:rsidP="009E34F5">
      <w:pPr>
        <w:pStyle w:val="ListParagraph"/>
        <w:numPr>
          <w:ilvl w:val="0"/>
          <w:numId w:val="1"/>
        </w:numPr>
      </w:pPr>
      <w:r>
        <w:t xml:space="preserve">I have a thirst for improving myself continuously, so I always look for opportunities </w:t>
      </w:r>
      <w:r w:rsidR="00B375FB">
        <w:t>to improve myself.</w:t>
      </w:r>
    </w:p>
    <w:p w14:paraId="2B02BB66" w14:textId="591D8863" w:rsidR="00B375FB" w:rsidRDefault="00B375FB" w:rsidP="009E34F5">
      <w:pPr>
        <w:pStyle w:val="ListParagraph"/>
        <w:numPr>
          <w:ilvl w:val="0"/>
          <w:numId w:val="1"/>
        </w:numPr>
      </w:pPr>
      <w:r>
        <w:t>I love programming. If any task involves programming, I can spend all my time behind it and I won’t find it any less interesting.</w:t>
      </w:r>
    </w:p>
    <w:p w14:paraId="14A2CF0B" w14:textId="44EDA44D" w:rsidR="009E34F5" w:rsidRDefault="009E34F5" w:rsidP="009E34F5">
      <w:pPr>
        <w:pStyle w:val="ListParagraph"/>
        <w:ind w:left="1800"/>
      </w:pPr>
    </w:p>
    <w:p w14:paraId="6BC4FD81" w14:textId="20F36139" w:rsidR="009E34F5" w:rsidRDefault="009E34F5" w:rsidP="009E34F5">
      <w:pPr>
        <w:pStyle w:val="ListParagraph"/>
      </w:pPr>
      <w:r>
        <w:t>Weaknesses:</w:t>
      </w:r>
    </w:p>
    <w:p w14:paraId="33E5848D" w14:textId="2C66AC1C" w:rsidR="009E34F5" w:rsidRDefault="009E34F5" w:rsidP="009E34F5">
      <w:pPr>
        <w:pStyle w:val="ListParagraph"/>
      </w:pPr>
      <w:r>
        <w:tab/>
      </w:r>
    </w:p>
    <w:p w14:paraId="5FA34A78" w14:textId="77777777" w:rsidR="00B375FB" w:rsidRDefault="00B375FB" w:rsidP="009E34F5">
      <w:pPr>
        <w:pStyle w:val="ListParagraph"/>
        <w:numPr>
          <w:ilvl w:val="0"/>
          <w:numId w:val="2"/>
        </w:numPr>
      </w:pPr>
      <w:r w:rsidRPr="00B375FB">
        <w:t>I struggle to cope with peer pressure.</w:t>
      </w:r>
    </w:p>
    <w:p w14:paraId="0988063F" w14:textId="7BD60FCA" w:rsidR="009E34F5" w:rsidRDefault="00B375FB" w:rsidP="009E34F5">
      <w:pPr>
        <w:pStyle w:val="ListParagraph"/>
        <w:numPr>
          <w:ilvl w:val="0"/>
          <w:numId w:val="2"/>
        </w:numPr>
      </w:pPr>
      <w:r>
        <w:t>Sometimes, I procrastinate a bit too much about study or work, resulting in extra pressure on me before deadlines.</w:t>
      </w:r>
    </w:p>
    <w:p w14:paraId="5E28C193" w14:textId="75ECBBB6" w:rsidR="00B375FB" w:rsidRDefault="00B375FB" w:rsidP="009E34F5">
      <w:pPr>
        <w:pStyle w:val="ListParagraph"/>
        <w:numPr>
          <w:ilvl w:val="0"/>
          <w:numId w:val="2"/>
        </w:numPr>
      </w:pPr>
      <w:r>
        <w:t>I am afraid of failures / rejections which sometimes hinders me to engage to some activities or communicate with some people.</w:t>
      </w:r>
    </w:p>
    <w:p w14:paraId="18C41032" w14:textId="2809FD67" w:rsidR="00B375FB" w:rsidRDefault="00B375FB" w:rsidP="009E34F5">
      <w:pPr>
        <w:pStyle w:val="ListParagraph"/>
        <w:numPr>
          <w:ilvl w:val="0"/>
          <w:numId w:val="2"/>
        </w:numPr>
      </w:pPr>
      <w:r>
        <w:t>Once something is fixated in my mind that it won’t work or there is no point in pursuing this anymore, I find it hard to change that point of view.</w:t>
      </w:r>
    </w:p>
    <w:p w14:paraId="224B2D9D" w14:textId="52A00BFE" w:rsidR="00B375FB" w:rsidRDefault="00955177" w:rsidP="009E34F5">
      <w:pPr>
        <w:pStyle w:val="ListParagraph"/>
        <w:numPr>
          <w:ilvl w:val="0"/>
          <w:numId w:val="2"/>
        </w:numPr>
      </w:pPr>
      <w:r w:rsidRPr="00955177">
        <w:t xml:space="preserve">After </w:t>
      </w:r>
      <w:r>
        <w:t>under</w:t>
      </w:r>
      <w:r w:rsidRPr="00955177">
        <w:t xml:space="preserve">performing at something, I cannot </w:t>
      </w:r>
      <w:r>
        <w:t>remain at ease</w:t>
      </w:r>
      <w:r w:rsidRPr="00955177">
        <w:t xml:space="preserve"> until I have performed better in the </w:t>
      </w:r>
      <w:r>
        <w:t>subsequent</w:t>
      </w:r>
      <w:r w:rsidRPr="00955177">
        <w:t xml:space="preserve"> chance I get, </w:t>
      </w:r>
      <w:r>
        <w:t>especially in exams.</w:t>
      </w:r>
    </w:p>
    <w:p w14:paraId="44DB9252" w14:textId="77777777" w:rsidR="009E34F5" w:rsidRDefault="009E34F5" w:rsidP="009E34F5">
      <w:pPr>
        <w:pStyle w:val="ListParagraph"/>
        <w:ind w:left="1800"/>
      </w:pPr>
    </w:p>
    <w:p w14:paraId="37F5B083" w14:textId="77777777" w:rsidR="009E34F5" w:rsidRPr="009E34F5" w:rsidRDefault="009E34F5" w:rsidP="009E34F5"/>
    <w:sectPr w:rsidR="009E34F5" w:rsidRPr="009E34F5" w:rsidSect="00CE3461">
      <w:pgSz w:w="11900" w:h="16840"/>
      <w:pgMar w:top="360" w:right="432" w:bottom="1238" w:left="360" w:header="0" w:footer="5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840C" w14:textId="77777777" w:rsidR="00103E4E" w:rsidRDefault="00103E4E" w:rsidP="00CE3461">
      <w:r>
        <w:separator/>
      </w:r>
    </w:p>
  </w:endnote>
  <w:endnote w:type="continuationSeparator" w:id="0">
    <w:p w14:paraId="28DC3361" w14:textId="77777777" w:rsidR="00103E4E" w:rsidRDefault="00103E4E" w:rsidP="00CE3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ulekhaTE">
    <w:altName w:val="Calibri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D09CE6" w14:textId="77777777" w:rsidR="00103E4E" w:rsidRDefault="00103E4E" w:rsidP="00CE3461">
      <w:r>
        <w:separator/>
      </w:r>
    </w:p>
  </w:footnote>
  <w:footnote w:type="continuationSeparator" w:id="0">
    <w:p w14:paraId="5B7601BE" w14:textId="77777777" w:rsidR="00103E4E" w:rsidRDefault="00103E4E" w:rsidP="00CE3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B62BF"/>
    <w:multiLevelType w:val="hybridMultilevel"/>
    <w:tmpl w:val="C4CEC3EE"/>
    <w:lvl w:ilvl="0" w:tplc="64185C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70BA6431"/>
    <w:multiLevelType w:val="hybridMultilevel"/>
    <w:tmpl w:val="FC10943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440837461">
    <w:abstractNumId w:val="1"/>
  </w:num>
  <w:num w:numId="2" w16cid:durableId="1869752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3461"/>
    <w:rsid w:val="00084B05"/>
    <w:rsid w:val="000F122E"/>
    <w:rsid w:val="00103E4E"/>
    <w:rsid w:val="00126EFC"/>
    <w:rsid w:val="001D29E0"/>
    <w:rsid w:val="00230202"/>
    <w:rsid w:val="00394CDF"/>
    <w:rsid w:val="00421A74"/>
    <w:rsid w:val="00587FA4"/>
    <w:rsid w:val="005E7215"/>
    <w:rsid w:val="00627319"/>
    <w:rsid w:val="00771F48"/>
    <w:rsid w:val="007D61C3"/>
    <w:rsid w:val="00955177"/>
    <w:rsid w:val="009E34F5"/>
    <w:rsid w:val="00A30810"/>
    <w:rsid w:val="00AA691E"/>
    <w:rsid w:val="00AF07E8"/>
    <w:rsid w:val="00B375FB"/>
    <w:rsid w:val="00CE3461"/>
    <w:rsid w:val="00EE5938"/>
    <w:rsid w:val="00F92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A65B"/>
  <w15:docId w15:val="{C17FEA3A-7D11-45DB-870A-F76767AD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3461"/>
    <w:rPr>
      <w:sz w:val="24"/>
      <w:szCs w:val="24"/>
    </w:rPr>
  </w:style>
  <w:style w:type="paragraph" w:styleId="Heading3">
    <w:name w:val="heading 3"/>
    <w:next w:val="Body"/>
    <w:rsid w:val="00CE3461"/>
    <w:pPr>
      <w:keepNext/>
      <w:jc w:val="right"/>
      <w:outlineLvl w:val="2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Heading4">
    <w:name w:val="heading 4"/>
    <w:next w:val="Body"/>
    <w:rsid w:val="00CE3461"/>
    <w:pPr>
      <w:keepNext/>
      <w:outlineLvl w:val="3"/>
    </w:pPr>
    <w:rPr>
      <w:rFonts w:ascii="SulekhaTE" w:eastAsia="SulekhaTE" w:hAnsi="SulekhaTE" w:cs="SulekhaTE"/>
      <w:b/>
      <w:bCs/>
      <w:color w:val="000000"/>
      <w:sz w:val="40"/>
      <w:szCs w:val="40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E3461"/>
    <w:rPr>
      <w:u w:val="single"/>
    </w:rPr>
  </w:style>
  <w:style w:type="paragraph" w:customStyle="1" w:styleId="HeaderFooter">
    <w:name w:val="Header &amp; Footer"/>
    <w:rsid w:val="00CE3461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CE3461"/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rsid w:val="00CE3461"/>
    <w:pPr>
      <w:jc w:val="center"/>
    </w:pPr>
    <w:rPr>
      <w:rFonts w:cs="Arial Unicode MS"/>
      <w:b/>
      <w:bCs/>
      <w:i/>
      <w:iCs/>
      <w:color w:val="000000"/>
      <w:sz w:val="36"/>
      <w:szCs w:val="36"/>
      <w:u w:val="single" w:color="000000"/>
    </w:rPr>
  </w:style>
  <w:style w:type="paragraph" w:styleId="BodyText">
    <w:name w:val="Body Text"/>
    <w:rsid w:val="00CE3461"/>
    <w:rPr>
      <w:rFonts w:ascii="Bookman Old Style" w:eastAsia="Bookman Old Style" w:hAnsi="Bookman Old Style" w:cs="Bookman Old Style"/>
      <w:b/>
      <w:bCs/>
      <w:color w:val="000000"/>
      <w:sz w:val="32"/>
      <w:szCs w:val="32"/>
      <w:u w:color="000000"/>
    </w:rPr>
  </w:style>
  <w:style w:type="paragraph" w:styleId="NoSpacing">
    <w:name w:val="No Spacing"/>
    <w:rsid w:val="00CE3461"/>
    <w:rPr>
      <w:rFonts w:eastAsia="Times New Roman"/>
      <w:color w:val="000000"/>
      <w:sz w:val="24"/>
      <w:szCs w:val="24"/>
      <w:u w:color="000000"/>
    </w:rPr>
  </w:style>
  <w:style w:type="character" w:customStyle="1" w:styleId="Link">
    <w:name w:val="Link"/>
    <w:rsid w:val="00CE3461"/>
    <w:rPr>
      <w:color w:val="0000FF"/>
      <w:u w:val="single" w:color="0000FF"/>
    </w:rPr>
  </w:style>
  <w:style w:type="character" w:customStyle="1" w:styleId="Hyperlink0">
    <w:name w:val="Hyperlink.0"/>
    <w:basedOn w:val="Link"/>
    <w:rsid w:val="00CE3461"/>
    <w:rPr>
      <w:color w:val="0000FF"/>
      <w:sz w:val="22"/>
      <w:szCs w:val="22"/>
      <w:u w:val="single" w:color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9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9E0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5E72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6EFC"/>
    <w:rPr>
      <w:color w:val="FF00FF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zoraf</dc:creator>
  <cp:lastModifiedBy>Rahman, Md. Atiqur</cp:lastModifiedBy>
  <cp:revision>6</cp:revision>
  <cp:lastPrinted>2019-02-10T13:58:00Z</cp:lastPrinted>
  <dcterms:created xsi:type="dcterms:W3CDTF">2023-11-14T15:02:00Z</dcterms:created>
  <dcterms:modified xsi:type="dcterms:W3CDTF">2023-11-22T14:21:00Z</dcterms:modified>
</cp:coreProperties>
</file>