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5"/>
      </w:tblGrid>
      <w:tr w:rsidR="0052746B" w14:paraId="17D1812F" w14:textId="77777777" w:rsidTr="0052746B">
        <w:tblPrEx>
          <w:tblCellMar>
            <w:top w:w="0" w:type="dxa"/>
            <w:bottom w:w="0" w:type="dxa"/>
          </w:tblCellMar>
        </w:tblPrEx>
        <w:trPr>
          <w:trHeight w:val="2190"/>
        </w:trPr>
        <w:tc>
          <w:tcPr>
            <w:tcW w:w="10065" w:type="dxa"/>
          </w:tcPr>
          <w:tbl>
            <w:tblPr>
              <w:tblW w:w="950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9"/>
            </w:tblGrid>
            <w:tr w:rsidR="0052746B" w14:paraId="51447EF9" w14:textId="77777777" w:rsidTr="0052746B">
              <w:tblPrEx>
                <w:tblCellMar>
                  <w:top w:w="0" w:type="dxa"/>
                  <w:bottom w:w="0" w:type="dxa"/>
                </w:tblCellMar>
              </w:tblPrEx>
              <w:trPr>
                <w:trHeight w:val="2399"/>
              </w:trPr>
              <w:tc>
                <w:tcPr>
                  <w:tcW w:w="9509" w:type="dxa"/>
                </w:tcPr>
                <w:p w14:paraId="3CDAC857" w14:textId="77777777" w:rsidR="0052746B" w:rsidRDefault="0052746B" w:rsidP="0052746B">
                  <w:pPr>
                    <w:ind w:left="195"/>
                  </w:pPr>
                  <w:r>
                    <w:t>Video provides a powerful way to help you prove your point. When you click Online Video, you can paste in the embed code for the video you want to add. You can also type a keyword to search online for the video that best fits your document.</w:t>
                  </w:r>
                </w:p>
                <w:p w14:paraId="30448F91" w14:textId="77777777" w:rsidR="0052746B" w:rsidRDefault="0052746B" w:rsidP="0052746B">
                  <w:pPr>
                    <w:ind w:left="195"/>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c>
            </w:tr>
          </w:tbl>
          <w:p w14:paraId="11EBA2CE" w14:textId="77777777" w:rsidR="0052746B" w:rsidRDefault="0052746B" w:rsidP="0052746B"/>
        </w:tc>
      </w:tr>
    </w:tbl>
    <w:p w14:paraId="12CE1231" w14:textId="2A231CE5" w:rsidR="0052746B" w:rsidRDefault="0052746B"/>
    <w:p w14:paraId="201843C7" w14:textId="5DECE0D0" w:rsidR="0052746B" w:rsidRDefault="0052746B"/>
    <w:p w14:paraId="63797C41" w14:textId="06EE9EA4" w:rsidR="0052746B" w:rsidRPr="00D03EBA" w:rsidRDefault="0052746B" w:rsidP="00D03EBA">
      <w:pPr>
        <w:rPr>
          <w:color w:val="FFFFFF" w:themeColor="background1"/>
          <w:spacing w:val="-20"/>
          <w:sz w:val="72"/>
          <w:szCs w:val="72"/>
          <w14:glow w14:rad="0">
            <w14:schemeClr w14:val="bg1">
              <w14:lumMod w14:val="50000"/>
            </w14:schemeClr>
          </w14:glow>
          <w14:shadow w14:blurRad="60007" w14:dist="0" w14:dir="2000400" w14:sx="100000" w14:sy="-30000" w14:kx="-800400" w14:ky="0" w14:algn="bl">
            <w14:srgbClr w14:val="000000">
              <w14:alpha w14:val="80000"/>
            </w14:srgbClr>
          </w14:shadow>
          <w14:reflection w14:blurRad="1168400" w14:stA="70000" w14:stPos="0" w14:endA="0" w14:endPos="0" w14:dist="0" w14:dir="5400000" w14:fadeDir="5400000" w14:sx="100000" w14:sy="-90000" w14:kx="0" w14:ky="0" w14:algn="bl"/>
          <w14:textOutline w14:w="0" w14:cap="flat" w14:cmpd="sng" w14:algn="ctr">
            <w14:noFill/>
            <w14:prstDash w14:val="lgDash"/>
            <w14:round/>
          </w14:textOutli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3500000" w14:scaled="0"/>
            </w14:gradFill>
          </w14:textFill>
        </w:rPr>
      </w:pPr>
      <w:r w:rsidRPr="00D03EBA">
        <w:rPr>
          <w:color w:val="FFFFFF" w:themeColor="background1"/>
          <w:spacing w:val="-20"/>
          <w:sz w:val="72"/>
          <w:szCs w:val="72"/>
          <w14:glow w14:rad="0">
            <w14:schemeClr w14:val="bg1">
              <w14:lumMod w14:val="50000"/>
            </w14:schemeClr>
          </w14:glow>
          <w14:shadow w14:blurRad="60007" w14:dist="0" w14:dir="2000400" w14:sx="100000" w14:sy="-30000" w14:kx="-800400" w14:ky="0" w14:algn="bl">
            <w14:srgbClr w14:val="000000">
              <w14:alpha w14:val="80000"/>
            </w14:srgbClr>
          </w14:shadow>
          <w14:reflection w14:blurRad="1168400" w14:stA="70000" w14:stPos="0" w14:endA="0" w14:endPos="0" w14:dist="0" w14:dir="5400000" w14:fadeDir="5400000" w14:sx="100000" w14:sy="-90000" w14:kx="0" w14:ky="0" w14:algn="bl"/>
          <w14:textOutline w14:w="0" w14:cap="flat" w14:cmpd="sng" w14:algn="ctr">
            <w14:noFill/>
            <w14:prstDash w14:val="lgDash"/>
            <w14:round/>
          </w14:textOutline>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3500000" w14:scaled="0"/>
            </w14:gradFill>
          </w14:textFill>
        </w:rPr>
        <w:t>IDB-BISEW IT SCHOLARSHIP</w:t>
      </w:r>
    </w:p>
    <w:p w14:paraId="1CBF5E66" w14:textId="68667401" w:rsidR="009A7511" w:rsidRDefault="009A7511">
      <w:pPr>
        <w:rPr>
          <w14:textOutline w14:w="57150" w14:cap="rnd" w14:cmpd="sng" w14:algn="ctr">
            <w14:solidFill>
              <w14:srgbClr w14:val="000000"/>
            </w14:solidFill>
            <w14:prstDash w14:val="solid"/>
            <w14:bevel/>
          </w14:textOutline>
        </w:rPr>
      </w:pPr>
      <w:r>
        <w:rPr>
          <w14:textOutline w14:w="57150" w14:cap="rnd" w14:cmpd="sng" w14:algn="ctr">
            <w14:solidFill>
              <w14:srgbClr w14:val="000000"/>
            </w14:solidFill>
            <w14:prstDash w14:val="solid"/>
            <w14:bevel/>
          </w14:textOutline>
        </w:rPr>
        <w:br w:type="page"/>
      </w:r>
    </w:p>
    <w:p w14:paraId="3D7D2E18" w14:textId="212758D2" w:rsidR="009A7511" w:rsidRDefault="009A7511">
      <w:pPr>
        <w:rPr>
          <w14:textOutline w14:w="57150" w14:cap="rnd" w14:cmpd="sng" w14:algn="ctr">
            <w14:solidFill>
              <w14:srgbClr w14:val="000000"/>
            </w14:solidFill>
            <w14:prstDash w14:val="solid"/>
            <w14:bevel/>
          </w14:textOutline>
        </w:rPr>
      </w:pPr>
    </w:p>
    <w:p w14:paraId="2C1A5428" w14:textId="0A90157D" w:rsidR="009A7511" w:rsidRDefault="00FD7C38">
      <w:pPr>
        <w:rPr>
          <w14:textOutline w14:w="57150" w14:cap="rnd" w14:cmpd="sng" w14:algn="ctr">
            <w14:solidFill>
              <w14:srgbClr w14:val="000000"/>
            </w14:solidFill>
            <w14:prstDash w14:val="solid"/>
            <w14:bevel/>
          </w14:textOutline>
        </w:rPr>
      </w:pPr>
      <w:r>
        <w:rPr>
          <w:noProof/>
        </w:rPr>
        <w:drawing>
          <wp:anchor distT="0" distB="0" distL="114300" distR="114300" simplePos="0" relativeHeight="251658240" behindDoc="1" locked="0" layoutInCell="1" allowOverlap="1" wp14:anchorId="70A8F1FF" wp14:editId="06E7A691">
            <wp:simplePos x="0" y="0"/>
            <wp:positionH relativeFrom="margin">
              <wp:posOffset>-767715</wp:posOffset>
            </wp:positionH>
            <wp:positionV relativeFrom="paragraph">
              <wp:posOffset>76200</wp:posOffset>
            </wp:positionV>
            <wp:extent cx="6448425" cy="5655310"/>
            <wp:effectExtent l="38100" t="76200" r="47625" b="2540"/>
            <wp:wrapTight wrapText="bothSides">
              <wp:wrapPolygon edited="0">
                <wp:start x="7657" y="-291"/>
                <wp:lineTo x="7211" y="-146"/>
                <wp:lineTo x="7211" y="2183"/>
                <wp:lineTo x="6828" y="2183"/>
                <wp:lineTo x="6828" y="3201"/>
                <wp:lineTo x="5360" y="3347"/>
                <wp:lineTo x="5360" y="4366"/>
                <wp:lineTo x="4339" y="4511"/>
                <wp:lineTo x="4339" y="5530"/>
                <wp:lineTo x="-64" y="5675"/>
                <wp:lineTo x="-128" y="11496"/>
                <wp:lineTo x="2489" y="11496"/>
                <wp:lineTo x="2744" y="14625"/>
                <wp:lineTo x="2999" y="14989"/>
                <wp:lineTo x="2999" y="15280"/>
                <wp:lineTo x="3510" y="16153"/>
                <wp:lineTo x="2808" y="16589"/>
                <wp:lineTo x="2808" y="20809"/>
                <wp:lineTo x="3254" y="21537"/>
                <wp:lineTo x="18378" y="21537"/>
                <wp:lineTo x="18760" y="20809"/>
                <wp:lineTo x="18760" y="17317"/>
                <wp:lineTo x="18122" y="16153"/>
                <wp:lineTo x="18569" y="14989"/>
                <wp:lineTo x="18824" y="13824"/>
                <wp:lineTo x="19016" y="12660"/>
                <wp:lineTo x="19016" y="11496"/>
                <wp:lineTo x="19335" y="11496"/>
                <wp:lineTo x="21696" y="10477"/>
                <wp:lineTo x="21696" y="6330"/>
                <wp:lineTo x="20802" y="6112"/>
                <wp:lineTo x="17165" y="5675"/>
                <wp:lineTo x="16144" y="4366"/>
                <wp:lineTo x="14677" y="3347"/>
                <wp:lineTo x="14294" y="2183"/>
                <wp:lineTo x="14294" y="1019"/>
                <wp:lineTo x="13911" y="-73"/>
                <wp:lineTo x="13847" y="-291"/>
                <wp:lineTo x="7657" y="-291"/>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14:paraId="753B6DA7" w14:textId="50BA2908" w:rsidR="009A7511" w:rsidRDefault="009A7511">
      <w:pPr>
        <w:rPr>
          <w14:textOutline w14:w="57150" w14:cap="rnd" w14:cmpd="sng" w14:algn="ctr">
            <w14:solidFill>
              <w14:srgbClr w14:val="000000"/>
            </w14:solidFill>
            <w14:prstDash w14:val="solid"/>
            <w14:bevel/>
          </w14:textOutline>
        </w:rPr>
      </w:pPr>
    </w:p>
    <w:p w14:paraId="598890D4" w14:textId="40DC8F32" w:rsidR="009A7511" w:rsidRDefault="009A7511">
      <w:pPr>
        <w:rPr>
          <w14:textOutline w14:w="57150" w14:cap="rnd" w14:cmpd="sng" w14:algn="ctr">
            <w14:solidFill>
              <w14:srgbClr w14:val="000000"/>
            </w14:solidFill>
            <w14:prstDash w14:val="solid"/>
            <w14:bevel/>
          </w14:textOutline>
        </w:rPr>
      </w:pPr>
    </w:p>
    <w:p w14:paraId="63EAF745" w14:textId="0F40FF2B" w:rsidR="0052746B" w:rsidRDefault="00FD7C38">
      <w:pPr>
        <w:rPr>
          <w14:textOutline w14:w="57150" w14:cap="rnd" w14:cmpd="sng" w14:algn="ctr">
            <w14:solidFill>
              <w14:srgbClr w14:val="000000"/>
            </w14:solidFill>
            <w14:prstDash w14:val="solid"/>
            <w14:bevel/>
          </w14:textOutline>
        </w:rPr>
      </w:pPr>
      <w:r>
        <w:rPr>
          <w:noProof/>
        </w:rPr>
        <w:drawing>
          <wp:anchor distT="0" distB="0" distL="114300" distR="114300" simplePos="0" relativeHeight="251659264" behindDoc="1" locked="0" layoutInCell="1" allowOverlap="1" wp14:anchorId="24F0D041" wp14:editId="5BEF63F5">
            <wp:simplePos x="0" y="0"/>
            <wp:positionH relativeFrom="column">
              <wp:posOffset>-191135</wp:posOffset>
            </wp:positionH>
            <wp:positionV relativeFrom="paragraph">
              <wp:posOffset>617220</wp:posOffset>
            </wp:positionV>
            <wp:extent cx="5486400" cy="2771775"/>
            <wp:effectExtent l="0" t="0" r="0" b="0"/>
            <wp:wrapTight wrapText="bothSides">
              <wp:wrapPolygon edited="0">
                <wp:start x="10800" y="1485"/>
                <wp:lineTo x="9750" y="1781"/>
                <wp:lineTo x="7350" y="3414"/>
                <wp:lineTo x="7350" y="4157"/>
                <wp:lineTo x="7050" y="4751"/>
                <wp:lineTo x="6375" y="6384"/>
                <wp:lineTo x="5850" y="8907"/>
                <wp:lineTo x="5775" y="11282"/>
                <wp:lineTo x="5925" y="14252"/>
                <wp:lineTo x="6600" y="16033"/>
                <wp:lineTo x="7875" y="18408"/>
                <wp:lineTo x="7950" y="18705"/>
                <wp:lineTo x="10050" y="20487"/>
                <wp:lineTo x="11775" y="20487"/>
                <wp:lineTo x="13875" y="18705"/>
                <wp:lineTo x="15000" y="16033"/>
                <wp:lineTo x="15450" y="13658"/>
                <wp:lineTo x="15675" y="11282"/>
                <wp:lineTo x="15600" y="8907"/>
                <wp:lineTo x="15225" y="6532"/>
                <wp:lineTo x="14550" y="4899"/>
                <wp:lineTo x="14250" y="3711"/>
                <wp:lineTo x="12375" y="1930"/>
                <wp:lineTo x="11775" y="1485"/>
                <wp:lineTo x="10800" y="1485"/>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p>
    <w:p w14:paraId="4B89D79B" w14:textId="02213DFD" w:rsidR="00EF497D" w:rsidRPr="00EF497D" w:rsidRDefault="00EF497D" w:rsidP="00EF497D"/>
    <w:p w14:paraId="5053BCDF" w14:textId="37818610" w:rsidR="00EF497D" w:rsidRPr="00EF497D" w:rsidRDefault="00EF497D" w:rsidP="00EF497D"/>
    <w:p w14:paraId="7F00F67D" w14:textId="62FD2214" w:rsidR="00EF497D" w:rsidRPr="00EF497D" w:rsidRDefault="00EF497D" w:rsidP="00EF497D"/>
    <w:p w14:paraId="24113F18" w14:textId="44AE4FCA" w:rsidR="00EF497D" w:rsidRPr="00EF497D" w:rsidRDefault="00EF497D" w:rsidP="00EF497D"/>
    <w:p w14:paraId="6E37CA94" w14:textId="6D637391" w:rsidR="00EF497D" w:rsidRPr="00EF497D" w:rsidRDefault="00EF497D" w:rsidP="00EF497D"/>
    <w:p w14:paraId="1B557FC8" w14:textId="3A13EA1B" w:rsidR="00EF497D" w:rsidRPr="00EF497D" w:rsidRDefault="00EF497D" w:rsidP="00EF497D"/>
    <w:p w14:paraId="2908EE78" w14:textId="56B13135" w:rsidR="00EF497D" w:rsidRPr="00EF497D" w:rsidRDefault="00EF497D" w:rsidP="00EF497D"/>
    <w:p w14:paraId="66B9A042" w14:textId="7A45F44A" w:rsidR="00EF497D" w:rsidRPr="00EF497D" w:rsidRDefault="00EF497D" w:rsidP="00EF497D"/>
    <w:p w14:paraId="68B9C5CC" w14:textId="39E61A52" w:rsidR="00EF497D" w:rsidRPr="00EF497D" w:rsidRDefault="00EF497D" w:rsidP="00EF497D"/>
    <w:p w14:paraId="4B8C9541" w14:textId="6B46B3CE" w:rsidR="00EF497D" w:rsidRPr="00EF497D" w:rsidRDefault="00EF497D" w:rsidP="00EF497D"/>
    <w:p w14:paraId="126CD3D5" w14:textId="74075EBA" w:rsidR="00EF497D" w:rsidRPr="00EF497D" w:rsidRDefault="00EF497D" w:rsidP="00EF497D"/>
    <w:p w14:paraId="59CA094B" w14:textId="36D368AD" w:rsidR="00EF497D" w:rsidRPr="00EF497D" w:rsidRDefault="00EF497D" w:rsidP="00EF497D"/>
    <w:p w14:paraId="676373EF" w14:textId="6D6395C7" w:rsidR="00EF497D" w:rsidRPr="00EF497D" w:rsidRDefault="00EF497D" w:rsidP="00EF497D"/>
    <w:p w14:paraId="2075DA19" w14:textId="643CACA6" w:rsidR="00EF497D" w:rsidRPr="00EF497D" w:rsidRDefault="00EF497D" w:rsidP="00EF497D"/>
    <w:p w14:paraId="06B845A8" w14:textId="66550057" w:rsidR="00EF497D" w:rsidRPr="00EF497D" w:rsidRDefault="00EF497D" w:rsidP="00EF497D"/>
    <w:p w14:paraId="65FB004A" w14:textId="69470C4B" w:rsidR="00EF497D" w:rsidRPr="00EF497D" w:rsidRDefault="00EF497D" w:rsidP="00EF497D"/>
    <w:p w14:paraId="65AF8B49" w14:textId="1A7F5AE5" w:rsidR="00EF497D" w:rsidRPr="00EF497D" w:rsidRDefault="00EF497D" w:rsidP="00EF497D"/>
    <w:p w14:paraId="22CEC1D5" w14:textId="70EEDC85" w:rsidR="00EF497D" w:rsidRPr="00EF497D" w:rsidRDefault="00EF497D" w:rsidP="00EF497D"/>
    <w:p w14:paraId="168ED9D9" w14:textId="0148134E" w:rsidR="00EF497D" w:rsidRPr="00EF497D" w:rsidRDefault="00EF497D" w:rsidP="00EF497D"/>
    <w:p w14:paraId="45195706" w14:textId="21D36EFE" w:rsidR="00EF497D" w:rsidRDefault="00EF497D">
      <w:r>
        <w:br w:type="page"/>
      </w:r>
    </w:p>
    <w:p w14:paraId="4755BCE5" w14:textId="77777777" w:rsidR="00EF497D" w:rsidRPr="00EF497D" w:rsidRDefault="00EF497D" w:rsidP="00EF497D">
      <w:pPr>
        <w:jc w:val="right"/>
      </w:pPr>
      <w:bookmarkStart w:id="0" w:name="_GoBack"/>
      <w:bookmarkEnd w:id="0"/>
    </w:p>
    <w:p w14:paraId="5AF151D4" w14:textId="76DD0F00" w:rsidR="00EF497D" w:rsidRPr="00EF497D" w:rsidRDefault="00EF497D" w:rsidP="00EF497D"/>
    <w:p w14:paraId="19955CCD" w14:textId="1215EA3C" w:rsidR="00EF497D" w:rsidRPr="00EF497D" w:rsidRDefault="00EF497D" w:rsidP="00EF497D"/>
    <w:p w14:paraId="6DC7B764" w14:textId="77777777" w:rsidR="00EF497D" w:rsidRPr="00EF497D" w:rsidRDefault="00EF497D" w:rsidP="00EF497D"/>
    <w:sectPr w:rsidR="00EF497D" w:rsidRPr="00EF497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42393" w14:textId="77777777" w:rsidR="00687C44" w:rsidRDefault="00687C44" w:rsidP="00D03EBA">
      <w:pPr>
        <w:spacing w:after="0" w:line="240" w:lineRule="auto"/>
      </w:pPr>
      <w:r>
        <w:separator/>
      </w:r>
    </w:p>
  </w:endnote>
  <w:endnote w:type="continuationSeparator" w:id="0">
    <w:p w14:paraId="3EB32BBC" w14:textId="77777777" w:rsidR="00687C44" w:rsidRDefault="00687C44" w:rsidP="00D03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709E3" w14:textId="58D8C66C" w:rsidR="00D03EBA" w:rsidRDefault="00EF497D" w:rsidP="00EF497D">
    <w:pPr>
      <w:pStyle w:val="Footer"/>
      <w:tabs>
        <w:tab w:val="clear" w:pos="4680"/>
        <w:tab w:val="clear" w:pos="9360"/>
        <w:tab w:val="left" w:pos="8425"/>
      </w:tabs>
    </w:pPr>
    <w:r w:rsidRPr="00EF497D">
      <w:rPr>
        <w:rFonts w:asciiTheme="majorHAnsi" w:eastAsiaTheme="majorEastAsia" w:hAnsiTheme="majorHAnsi" w:cstheme="majorBidi"/>
        <w:noProof/>
        <w:color w:val="4472C4" w:themeColor="accent1"/>
        <w:sz w:val="20"/>
        <w:szCs w:val="20"/>
      </w:rPr>
      <mc:AlternateContent>
        <mc:Choice Requires="wps">
          <w:drawing>
            <wp:anchor distT="0" distB="0" distL="114300" distR="114300" simplePos="0" relativeHeight="251661312" behindDoc="0" locked="0" layoutInCell="1" allowOverlap="1" wp14:anchorId="6FB7C982" wp14:editId="78BA7FF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7CE8C4"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EF497D">
      <w:rPr>
        <w:rFonts w:asciiTheme="majorHAnsi" w:eastAsiaTheme="majorEastAsia" w:hAnsiTheme="majorHAnsi" w:cstheme="majorBidi"/>
        <w:color w:val="4472C4" w:themeColor="accent1"/>
        <w:sz w:val="20"/>
        <w:szCs w:val="20"/>
      </w:rPr>
      <w:t xml:space="preserve"> pg. </w:t>
    </w:r>
    <w:r w:rsidRPr="00EF497D">
      <w:rPr>
        <w:rFonts w:asciiTheme="majorHAnsi" w:eastAsiaTheme="majorEastAsia" w:hAnsiTheme="majorHAnsi" w:cstheme="majorBidi"/>
        <w:color w:val="4472C4" w:themeColor="accent1"/>
        <w:sz w:val="20"/>
        <w:szCs w:val="20"/>
      </w:rPr>
      <w:fldChar w:fldCharType="begin"/>
    </w:r>
    <w:r w:rsidRPr="00EF497D">
      <w:rPr>
        <w:rFonts w:asciiTheme="majorHAnsi" w:eastAsiaTheme="majorEastAsia" w:hAnsiTheme="majorHAnsi" w:cstheme="majorBidi"/>
        <w:color w:val="4472C4" w:themeColor="accent1"/>
        <w:sz w:val="20"/>
        <w:szCs w:val="20"/>
      </w:rPr>
      <w:instrText xml:space="preserve"> PAGE    \* MERGEFORMAT </w:instrText>
    </w:r>
    <w:r w:rsidRPr="00EF497D">
      <w:rPr>
        <w:rFonts w:asciiTheme="majorHAnsi" w:eastAsiaTheme="majorEastAsia" w:hAnsiTheme="majorHAnsi" w:cstheme="majorBidi"/>
        <w:color w:val="4472C4" w:themeColor="accent1"/>
        <w:sz w:val="20"/>
        <w:szCs w:val="20"/>
      </w:rPr>
      <w:fldChar w:fldCharType="separate"/>
    </w:r>
    <w:r w:rsidRPr="00EF497D">
      <w:rPr>
        <w:rFonts w:asciiTheme="majorHAnsi" w:eastAsiaTheme="majorEastAsia" w:hAnsiTheme="majorHAnsi" w:cstheme="majorBidi"/>
        <w:noProof/>
        <w:color w:val="4472C4" w:themeColor="accent1"/>
        <w:sz w:val="20"/>
        <w:szCs w:val="20"/>
      </w:rPr>
      <w:t>2</w:t>
    </w:r>
    <w:r w:rsidRPr="00EF497D">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Friday, January 17,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D08EE" w14:textId="77777777" w:rsidR="00687C44" w:rsidRDefault="00687C44" w:rsidP="00D03EBA">
      <w:pPr>
        <w:spacing w:after="0" w:line="240" w:lineRule="auto"/>
      </w:pPr>
      <w:r>
        <w:separator/>
      </w:r>
    </w:p>
  </w:footnote>
  <w:footnote w:type="continuationSeparator" w:id="0">
    <w:p w14:paraId="56995322" w14:textId="77777777" w:rsidR="00687C44" w:rsidRDefault="00687C44" w:rsidP="00D03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6410F" w14:textId="47047429" w:rsidR="00D03EBA" w:rsidRDefault="00EF497D">
    <w:pPr>
      <w:pStyle w:val="Header"/>
    </w:pPr>
    <w:r>
      <w:rPr>
        <w:noProof/>
      </w:rPr>
      <mc:AlternateContent>
        <mc:Choice Requires="wps">
          <w:drawing>
            <wp:anchor distT="0" distB="0" distL="114300" distR="114300" simplePos="0" relativeHeight="251659264" behindDoc="0" locked="0" layoutInCell="1" allowOverlap="1" wp14:anchorId="10E91CBE" wp14:editId="39C277B1">
              <wp:simplePos x="0" y="0"/>
              <wp:positionH relativeFrom="column">
                <wp:posOffset>-81887</wp:posOffset>
              </wp:positionH>
              <wp:positionV relativeFrom="paragraph">
                <wp:posOffset>-129654</wp:posOffset>
              </wp:positionV>
              <wp:extent cx="6264323" cy="464024"/>
              <wp:effectExtent l="0" t="0" r="22225" b="12700"/>
              <wp:wrapNone/>
              <wp:docPr id="5" name="Rectangle 5"/>
              <wp:cNvGraphicFramePr/>
              <a:graphic xmlns:a="http://schemas.openxmlformats.org/drawingml/2006/main">
                <a:graphicData uri="http://schemas.microsoft.com/office/word/2010/wordprocessingShape">
                  <wps:wsp>
                    <wps:cNvSpPr/>
                    <wps:spPr>
                      <a:xfrm>
                        <a:off x="0" y="0"/>
                        <a:ext cx="6264323" cy="464024"/>
                      </a:xfrm>
                      <a:prstGeom prst="rect">
                        <a:avLst/>
                      </a:prstGeom>
                    </wps:spPr>
                    <wps:style>
                      <a:lnRef idx="1">
                        <a:schemeClr val="dk1"/>
                      </a:lnRef>
                      <a:fillRef idx="2">
                        <a:schemeClr val="dk1"/>
                      </a:fillRef>
                      <a:effectRef idx="1">
                        <a:schemeClr val="dk1"/>
                      </a:effectRef>
                      <a:fontRef idx="minor">
                        <a:schemeClr val="dk1"/>
                      </a:fontRef>
                    </wps:style>
                    <wps:txbx>
                      <w:txbxContent>
                        <w:p w14:paraId="72864489" w14:textId="6670F045" w:rsidR="00EF497D" w:rsidRDefault="00EF497D" w:rsidP="00EF497D">
                          <w:pPr>
                            <w:jc w:val="center"/>
                          </w:pPr>
                          <w:proofErr w:type="spellStart"/>
                          <w:r>
                            <w:t>Mid term</w:t>
                          </w:r>
                          <w:proofErr w:type="spellEnd"/>
                          <w:r>
                            <w:t xml:space="preserve"> evidence question-1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1CBE" id="Rectangle 5" o:spid="_x0000_s1026" style="position:absolute;margin-left:-6.45pt;margin-top:-10.2pt;width:493.2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" fillcolor="#555 [2160]" strokecolor="black [3200]" strokeweight=".5pt">
              <v:fill color2="#313131 [2608]" rotate="t" colors="0 #9b9b9b;.5 #8e8e8e;1 #797979" focus="100%" type="gradient">
                <o:fill v:ext="view" type="gradientUnscaled"/>
              </v:fill>
              <v:textbox>
                <w:txbxContent>
                  <w:p w14:paraId="72864489" w14:textId="6670F045" w:rsidR="00EF497D" w:rsidRDefault="00EF497D" w:rsidP="00EF497D">
                    <w:pPr>
                      <w:jc w:val="center"/>
                    </w:pPr>
                    <w:proofErr w:type="spellStart"/>
                    <w:r>
                      <w:t>Mid term</w:t>
                    </w:r>
                    <w:proofErr w:type="spellEnd"/>
                    <w:r>
                      <w:t xml:space="preserve"> evidence question-1</w:t>
                    </w:r>
                  </w:p>
                </w:txbxContent>
              </v:textbox>
            </v:rect>
          </w:pict>
        </mc:Fallback>
      </mc:AlternateContent>
    </w:r>
    <w:r w:rsidR="00D03EBA">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7D"/>
    <w:rsid w:val="00196A07"/>
    <w:rsid w:val="00407899"/>
    <w:rsid w:val="0052746B"/>
    <w:rsid w:val="00687C44"/>
    <w:rsid w:val="00920F6B"/>
    <w:rsid w:val="009A7511"/>
    <w:rsid w:val="00B96F7D"/>
    <w:rsid w:val="00D03EBA"/>
    <w:rsid w:val="00EF497D"/>
    <w:rsid w:val="00F3293F"/>
    <w:rsid w:val="00FD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08B35"/>
  <w15:chartTrackingRefBased/>
  <w15:docId w15:val="{12582554-D506-4143-B2CB-D0A11E7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EBA"/>
  </w:style>
  <w:style w:type="paragraph" w:styleId="Footer">
    <w:name w:val="footer"/>
    <w:basedOn w:val="Normal"/>
    <w:link w:val="FooterChar"/>
    <w:uiPriority w:val="99"/>
    <w:unhideWhenUsed/>
    <w:rsid w:val="00D03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endnotes" Target="endnote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68E32C-9EE0-43EB-AC67-9E31596CD19B}" type="doc">
      <dgm:prSet loTypeId="urn:microsoft.com/office/officeart/2005/8/layout/cycle6" loCatId="cycle" qsTypeId="urn:microsoft.com/office/officeart/2005/8/quickstyle/3d1" qsCatId="3D" csTypeId="urn:microsoft.com/office/officeart/2005/8/colors/accent1_2" csCatId="accent1" phldr="1"/>
      <dgm:spPr/>
      <dgm:t>
        <a:bodyPr/>
        <a:lstStyle/>
        <a:p>
          <a:endParaRPr lang="en-US"/>
        </a:p>
      </dgm:t>
    </dgm:pt>
    <dgm:pt modelId="{B4DF1344-C47A-4435-BE2B-30916E2C9034}">
      <dgm:prSet phldrT="[Text]"/>
      <dgm:spPr/>
      <dgm:t>
        <a:bodyPr/>
        <a:lstStyle/>
        <a:p>
          <a:r>
            <a:rPr lang="en-US"/>
            <a:t>plan</a:t>
          </a:r>
        </a:p>
      </dgm:t>
    </dgm:pt>
    <dgm:pt modelId="{87E326BF-BAC5-4A8F-B302-9D7BC000E0A6}" type="parTrans" cxnId="{CBF2C43A-13B4-4007-B3E8-009EFF167128}">
      <dgm:prSet/>
      <dgm:spPr/>
      <dgm:t>
        <a:bodyPr/>
        <a:lstStyle/>
        <a:p>
          <a:endParaRPr lang="en-US"/>
        </a:p>
      </dgm:t>
    </dgm:pt>
    <dgm:pt modelId="{8F0760D2-A135-49B4-81C5-98A12504A448}" type="sibTrans" cxnId="{CBF2C43A-13B4-4007-B3E8-009EFF167128}">
      <dgm:prSet/>
      <dgm:spPr/>
      <dgm:t>
        <a:bodyPr/>
        <a:lstStyle/>
        <a:p>
          <a:endParaRPr lang="en-US"/>
        </a:p>
      </dgm:t>
    </dgm:pt>
    <dgm:pt modelId="{30F68AE1-1871-420B-97B1-2470DEC1DD12}">
      <dgm:prSet phldrT="[Text]"/>
      <dgm:spPr/>
      <dgm:t>
        <a:bodyPr/>
        <a:lstStyle/>
        <a:p>
          <a:r>
            <a:rPr lang="en-US"/>
            <a:t>publish</a:t>
          </a:r>
        </a:p>
      </dgm:t>
    </dgm:pt>
    <dgm:pt modelId="{54C6A7EA-8C3E-4718-889A-14C3AC5F5CFB}" type="parTrans" cxnId="{79128CF3-9347-4E6A-B33B-ADE12F63F80E}">
      <dgm:prSet/>
      <dgm:spPr/>
      <dgm:t>
        <a:bodyPr/>
        <a:lstStyle/>
        <a:p>
          <a:endParaRPr lang="en-US"/>
        </a:p>
      </dgm:t>
    </dgm:pt>
    <dgm:pt modelId="{39E39629-AECC-4E4F-8E41-CADA0329DB11}" type="sibTrans" cxnId="{79128CF3-9347-4E6A-B33B-ADE12F63F80E}">
      <dgm:prSet/>
      <dgm:spPr/>
      <dgm:t>
        <a:bodyPr/>
        <a:lstStyle/>
        <a:p>
          <a:endParaRPr lang="en-US"/>
        </a:p>
      </dgm:t>
    </dgm:pt>
    <dgm:pt modelId="{8090E9DA-937B-4F5D-9F75-0CB4F2F88941}">
      <dgm:prSet phldrT="[Text]"/>
      <dgm:spPr/>
      <dgm:t>
        <a:bodyPr/>
        <a:lstStyle/>
        <a:p>
          <a:r>
            <a:rPr lang="en-US"/>
            <a:t>Review</a:t>
          </a:r>
        </a:p>
      </dgm:t>
    </dgm:pt>
    <dgm:pt modelId="{DF8C6925-86DA-4DE8-8EEE-B410FB3F9418}" type="parTrans" cxnId="{795AFC68-BA00-4153-ADE3-3F3FA999D6B6}">
      <dgm:prSet/>
      <dgm:spPr/>
      <dgm:t>
        <a:bodyPr/>
        <a:lstStyle/>
        <a:p>
          <a:endParaRPr lang="en-US"/>
        </a:p>
      </dgm:t>
    </dgm:pt>
    <dgm:pt modelId="{3383EFF7-C903-4FD1-BE7E-FD025176371C}" type="sibTrans" cxnId="{795AFC68-BA00-4153-ADE3-3F3FA999D6B6}">
      <dgm:prSet/>
      <dgm:spPr/>
      <dgm:t>
        <a:bodyPr/>
        <a:lstStyle/>
        <a:p>
          <a:endParaRPr lang="en-US"/>
        </a:p>
      </dgm:t>
    </dgm:pt>
    <dgm:pt modelId="{086C14C7-86A0-4349-AE29-A6DE6290DB67}">
      <dgm:prSet phldrT="[Text]"/>
      <dgm:spPr/>
      <dgm:t>
        <a:bodyPr/>
        <a:lstStyle/>
        <a:p>
          <a:r>
            <a:rPr lang="en-US"/>
            <a:t>Edit</a:t>
          </a:r>
        </a:p>
      </dgm:t>
    </dgm:pt>
    <dgm:pt modelId="{6711FA95-1A6D-4E20-93DC-CF2D94D79C01}" type="parTrans" cxnId="{92540DAA-276A-4BE2-8216-EC3C9CC11CBD}">
      <dgm:prSet/>
      <dgm:spPr/>
      <dgm:t>
        <a:bodyPr/>
        <a:lstStyle/>
        <a:p>
          <a:endParaRPr lang="en-US"/>
        </a:p>
      </dgm:t>
    </dgm:pt>
    <dgm:pt modelId="{D864EE4E-D691-4741-B603-3D79183FA228}" type="sibTrans" cxnId="{92540DAA-276A-4BE2-8216-EC3C9CC11CBD}">
      <dgm:prSet/>
      <dgm:spPr/>
      <dgm:t>
        <a:bodyPr/>
        <a:lstStyle/>
        <a:p>
          <a:endParaRPr lang="en-US"/>
        </a:p>
      </dgm:t>
    </dgm:pt>
    <dgm:pt modelId="{E53CA63D-CE9C-44C7-ABA3-84CC94664F37}">
      <dgm:prSet phldrT="[Text]"/>
      <dgm:spPr/>
      <dgm:t>
        <a:bodyPr/>
        <a:lstStyle/>
        <a:p>
          <a:r>
            <a:rPr lang="en-US"/>
            <a:t>write</a:t>
          </a:r>
        </a:p>
      </dgm:t>
    </dgm:pt>
    <dgm:pt modelId="{7E933FE9-6F2E-4D30-8FF7-FF584B8BAE4D}" type="parTrans" cxnId="{58B5BA93-1373-485E-8A15-365BBC920170}">
      <dgm:prSet/>
      <dgm:spPr/>
      <dgm:t>
        <a:bodyPr/>
        <a:lstStyle/>
        <a:p>
          <a:endParaRPr lang="en-US"/>
        </a:p>
      </dgm:t>
    </dgm:pt>
    <dgm:pt modelId="{06EB2CA2-3B3F-4C29-849B-C410A10F0311}" type="sibTrans" cxnId="{58B5BA93-1373-485E-8A15-365BBC920170}">
      <dgm:prSet/>
      <dgm:spPr/>
      <dgm:t>
        <a:bodyPr/>
        <a:lstStyle/>
        <a:p>
          <a:endParaRPr lang="en-US"/>
        </a:p>
      </dgm:t>
    </dgm:pt>
    <dgm:pt modelId="{EED12767-301F-4CFA-BD55-A3124C0D7F75}" type="pres">
      <dgm:prSet presAssocID="{7B68E32C-9EE0-43EB-AC67-9E31596CD19B}" presName="cycle" presStyleCnt="0">
        <dgm:presLayoutVars>
          <dgm:dir val="rev"/>
          <dgm:resizeHandles val="exact"/>
        </dgm:presLayoutVars>
      </dgm:prSet>
      <dgm:spPr/>
    </dgm:pt>
    <dgm:pt modelId="{D23BBB26-76E7-4349-AF25-413DA773F166}" type="pres">
      <dgm:prSet presAssocID="{B4DF1344-C47A-4435-BE2B-30916E2C9034}" presName="node" presStyleLbl="node1" presStyleIdx="0" presStyleCnt="5" custAng="0" custScaleX="110000" custScaleY="110000">
        <dgm:presLayoutVars>
          <dgm:bulletEnabled val="1"/>
        </dgm:presLayoutVars>
      </dgm:prSet>
      <dgm:spPr/>
    </dgm:pt>
    <dgm:pt modelId="{FAB9EBA4-FFFF-48D3-BE06-BCFF3CE2C60C}" type="pres">
      <dgm:prSet presAssocID="{B4DF1344-C47A-4435-BE2B-30916E2C9034}" presName="spNode" presStyleCnt="0"/>
      <dgm:spPr/>
    </dgm:pt>
    <dgm:pt modelId="{CF5F1234-DBC2-4ED7-BE79-60509A61D33A}" type="pres">
      <dgm:prSet presAssocID="{8F0760D2-A135-49B4-81C5-98A12504A448}" presName="sibTrans" presStyleLbl="sibTrans1D1" presStyleIdx="0" presStyleCnt="5"/>
      <dgm:spPr/>
    </dgm:pt>
    <dgm:pt modelId="{3E3579D4-FA12-4CA0-AFFB-582E200E506B}" type="pres">
      <dgm:prSet presAssocID="{30F68AE1-1871-420B-97B1-2470DEC1DD12}" presName="node" presStyleLbl="node1" presStyleIdx="1" presStyleCnt="5">
        <dgm:presLayoutVars>
          <dgm:bulletEnabled val="1"/>
        </dgm:presLayoutVars>
      </dgm:prSet>
      <dgm:spPr/>
    </dgm:pt>
    <dgm:pt modelId="{F03FB684-7741-4EAC-A1B2-096E7FDE611E}" type="pres">
      <dgm:prSet presAssocID="{30F68AE1-1871-420B-97B1-2470DEC1DD12}" presName="spNode" presStyleCnt="0"/>
      <dgm:spPr/>
    </dgm:pt>
    <dgm:pt modelId="{85B96EFB-E714-45AB-95B7-4675731F97ED}" type="pres">
      <dgm:prSet presAssocID="{39E39629-AECC-4E4F-8E41-CADA0329DB11}" presName="sibTrans" presStyleLbl="sibTrans1D1" presStyleIdx="1" presStyleCnt="5"/>
      <dgm:spPr/>
    </dgm:pt>
    <dgm:pt modelId="{E0E7AB45-E8BB-4F22-8528-898886D0A82B}" type="pres">
      <dgm:prSet presAssocID="{8090E9DA-937B-4F5D-9F75-0CB4F2F88941}" presName="node" presStyleLbl="node1" presStyleIdx="2" presStyleCnt="5">
        <dgm:presLayoutVars>
          <dgm:bulletEnabled val="1"/>
        </dgm:presLayoutVars>
      </dgm:prSet>
      <dgm:spPr/>
    </dgm:pt>
    <dgm:pt modelId="{EAB1314A-0CC4-4D97-80ED-C6EB636395A6}" type="pres">
      <dgm:prSet presAssocID="{8090E9DA-937B-4F5D-9F75-0CB4F2F88941}" presName="spNode" presStyleCnt="0"/>
      <dgm:spPr/>
    </dgm:pt>
    <dgm:pt modelId="{DE5A7C12-B2A9-4BF6-BF3E-4A70A2B72419}" type="pres">
      <dgm:prSet presAssocID="{3383EFF7-C903-4FD1-BE7E-FD025176371C}" presName="sibTrans" presStyleLbl="sibTrans1D1" presStyleIdx="2" presStyleCnt="5"/>
      <dgm:spPr/>
    </dgm:pt>
    <dgm:pt modelId="{44B0BC9D-0806-4B10-AF55-A531F04D9991}" type="pres">
      <dgm:prSet presAssocID="{086C14C7-86A0-4349-AE29-A6DE6290DB67}" presName="node" presStyleLbl="node1" presStyleIdx="3" presStyleCnt="5">
        <dgm:presLayoutVars>
          <dgm:bulletEnabled val="1"/>
        </dgm:presLayoutVars>
      </dgm:prSet>
      <dgm:spPr/>
    </dgm:pt>
    <dgm:pt modelId="{D0C3865A-E9B5-43B5-BA8A-E397E219DC4E}" type="pres">
      <dgm:prSet presAssocID="{086C14C7-86A0-4349-AE29-A6DE6290DB67}" presName="spNode" presStyleCnt="0"/>
      <dgm:spPr/>
    </dgm:pt>
    <dgm:pt modelId="{0DEA1B2D-5241-4641-80DF-7B590190E0D8}" type="pres">
      <dgm:prSet presAssocID="{D864EE4E-D691-4741-B603-3D79183FA228}" presName="sibTrans" presStyleLbl="sibTrans1D1" presStyleIdx="3" presStyleCnt="5"/>
      <dgm:spPr/>
    </dgm:pt>
    <dgm:pt modelId="{68F668BF-653E-404B-8D63-E1C4A97931B8}" type="pres">
      <dgm:prSet presAssocID="{E53CA63D-CE9C-44C7-ABA3-84CC94664F37}" presName="node" presStyleLbl="node1" presStyleIdx="4" presStyleCnt="5">
        <dgm:presLayoutVars>
          <dgm:bulletEnabled val="1"/>
        </dgm:presLayoutVars>
      </dgm:prSet>
      <dgm:spPr/>
    </dgm:pt>
    <dgm:pt modelId="{E79BF95A-61D4-4A41-860A-925DF8E65971}" type="pres">
      <dgm:prSet presAssocID="{E53CA63D-CE9C-44C7-ABA3-84CC94664F37}" presName="spNode" presStyleCnt="0"/>
      <dgm:spPr/>
    </dgm:pt>
    <dgm:pt modelId="{94C3DC9A-E7BB-4612-BBCC-3A22DA8DFF66}" type="pres">
      <dgm:prSet presAssocID="{06EB2CA2-3B3F-4C29-849B-C410A10F0311}" presName="sibTrans" presStyleLbl="sibTrans1D1" presStyleIdx="4" presStyleCnt="5"/>
      <dgm:spPr/>
    </dgm:pt>
  </dgm:ptLst>
  <dgm:cxnLst>
    <dgm:cxn modelId="{45880500-BEE9-4DA8-9718-52F9E55FE817}" type="presOf" srcId="{30F68AE1-1871-420B-97B1-2470DEC1DD12}" destId="{3E3579D4-FA12-4CA0-AFFB-582E200E506B}" srcOrd="0" destOrd="0" presId="urn:microsoft.com/office/officeart/2005/8/layout/cycle6"/>
    <dgm:cxn modelId="{536CD328-7B9D-47B9-A365-59FD804351F6}" type="presOf" srcId="{06EB2CA2-3B3F-4C29-849B-C410A10F0311}" destId="{94C3DC9A-E7BB-4612-BBCC-3A22DA8DFF66}" srcOrd="0" destOrd="0" presId="urn:microsoft.com/office/officeart/2005/8/layout/cycle6"/>
    <dgm:cxn modelId="{CBF2C43A-13B4-4007-B3E8-009EFF167128}" srcId="{7B68E32C-9EE0-43EB-AC67-9E31596CD19B}" destId="{B4DF1344-C47A-4435-BE2B-30916E2C9034}" srcOrd="0" destOrd="0" parTransId="{87E326BF-BAC5-4A8F-B302-9D7BC000E0A6}" sibTransId="{8F0760D2-A135-49B4-81C5-98A12504A448}"/>
    <dgm:cxn modelId="{71DDC665-CAB7-4233-B7A9-E00912FFD8D2}" type="presOf" srcId="{7B68E32C-9EE0-43EB-AC67-9E31596CD19B}" destId="{EED12767-301F-4CFA-BD55-A3124C0D7F75}" srcOrd="0" destOrd="0" presId="urn:microsoft.com/office/officeart/2005/8/layout/cycle6"/>
    <dgm:cxn modelId="{795AFC68-BA00-4153-ADE3-3F3FA999D6B6}" srcId="{7B68E32C-9EE0-43EB-AC67-9E31596CD19B}" destId="{8090E9DA-937B-4F5D-9F75-0CB4F2F88941}" srcOrd="2" destOrd="0" parTransId="{DF8C6925-86DA-4DE8-8EEE-B410FB3F9418}" sibTransId="{3383EFF7-C903-4FD1-BE7E-FD025176371C}"/>
    <dgm:cxn modelId="{CEF96E4B-9C5D-47B8-BB2F-7F329EB60FC9}" type="presOf" srcId="{39E39629-AECC-4E4F-8E41-CADA0329DB11}" destId="{85B96EFB-E714-45AB-95B7-4675731F97ED}" srcOrd="0" destOrd="0" presId="urn:microsoft.com/office/officeart/2005/8/layout/cycle6"/>
    <dgm:cxn modelId="{5BEC4051-53A7-459D-8440-30E5938A14DD}" type="presOf" srcId="{D864EE4E-D691-4741-B603-3D79183FA228}" destId="{0DEA1B2D-5241-4641-80DF-7B590190E0D8}" srcOrd="0" destOrd="0" presId="urn:microsoft.com/office/officeart/2005/8/layout/cycle6"/>
    <dgm:cxn modelId="{DBF7FA72-337A-4133-9123-F8AB2DCABB16}" type="presOf" srcId="{8F0760D2-A135-49B4-81C5-98A12504A448}" destId="{CF5F1234-DBC2-4ED7-BE79-60509A61D33A}" srcOrd="0" destOrd="0" presId="urn:microsoft.com/office/officeart/2005/8/layout/cycle6"/>
    <dgm:cxn modelId="{6C34EA8B-3302-40AB-B8C3-7C9E4FFFC272}" type="presOf" srcId="{B4DF1344-C47A-4435-BE2B-30916E2C9034}" destId="{D23BBB26-76E7-4349-AF25-413DA773F166}" srcOrd="0" destOrd="0" presId="urn:microsoft.com/office/officeart/2005/8/layout/cycle6"/>
    <dgm:cxn modelId="{58B5BA93-1373-485E-8A15-365BBC920170}" srcId="{7B68E32C-9EE0-43EB-AC67-9E31596CD19B}" destId="{E53CA63D-CE9C-44C7-ABA3-84CC94664F37}" srcOrd="4" destOrd="0" parTransId="{7E933FE9-6F2E-4D30-8FF7-FF584B8BAE4D}" sibTransId="{06EB2CA2-3B3F-4C29-849B-C410A10F0311}"/>
    <dgm:cxn modelId="{B21677A8-90BB-4647-B596-DACD89AE9AB2}" type="presOf" srcId="{8090E9DA-937B-4F5D-9F75-0CB4F2F88941}" destId="{E0E7AB45-E8BB-4F22-8528-898886D0A82B}" srcOrd="0" destOrd="0" presId="urn:microsoft.com/office/officeart/2005/8/layout/cycle6"/>
    <dgm:cxn modelId="{92540DAA-276A-4BE2-8216-EC3C9CC11CBD}" srcId="{7B68E32C-9EE0-43EB-AC67-9E31596CD19B}" destId="{086C14C7-86A0-4349-AE29-A6DE6290DB67}" srcOrd="3" destOrd="0" parTransId="{6711FA95-1A6D-4E20-93DC-CF2D94D79C01}" sibTransId="{D864EE4E-D691-4741-B603-3D79183FA228}"/>
    <dgm:cxn modelId="{7AB87CBA-056D-46D2-8269-8DC89795EBB1}" type="presOf" srcId="{3383EFF7-C903-4FD1-BE7E-FD025176371C}" destId="{DE5A7C12-B2A9-4BF6-BF3E-4A70A2B72419}" srcOrd="0" destOrd="0" presId="urn:microsoft.com/office/officeart/2005/8/layout/cycle6"/>
    <dgm:cxn modelId="{79128CF3-9347-4E6A-B33B-ADE12F63F80E}" srcId="{7B68E32C-9EE0-43EB-AC67-9E31596CD19B}" destId="{30F68AE1-1871-420B-97B1-2470DEC1DD12}" srcOrd="1" destOrd="0" parTransId="{54C6A7EA-8C3E-4718-889A-14C3AC5F5CFB}" sibTransId="{39E39629-AECC-4E4F-8E41-CADA0329DB11}"/>
    <dgm:cxn modelId="{B742A8D6-D394-4559-91C8-6292111020A0}" type="presOf" srcId="{E53CA63D-CE9C-44C7-ABA3-84CC94664F37}" destId="{68F668BF-653E-404B-8D63-E1C4A97931B8}" srcOrd="0" destOrd="0" presId="urn:microsoft.com/office/officeart/2005/8/layout/cycle6"/>
    <dgm:cxn modelId="{344757FB-46A5-439E-86C3-9AE8196FD94A}" type="presOf" srcId="{086C14C7-86A0-4349-AE29-A6DE6290DB67}" destId="{44B0BC9D-0806-4B10-AF55-A531F04D9991}" srcOrd="0" destOrd="0" presId="urn:microsoft.com/office/officeart/2005/8/layout/cycle6"/>
    <dgm:cxn modelId="{4319107C-3EBC-478C-9C0D-B0E617B65E41}" type="presParOf" srcId="{EED12767-301F-4CFA-BD55-A3124C0D7F75}" destId="{D23BBB26-76E7-4349-AF25-413DA773F166}" srcOrd="0" destOrd="0" presId="urn:microsoft.com/office/officeart/2005/8/layout/cycle6"/>
    <dgm:cxn modelId="{F8100F4C-79B3-4110-8EE2-A51AE502A302}" type="presParOf" srcId="{EED12767-301F-4CFA-BD55-A3124C0D7F75}" destId="{FAB9EBA4-FFFF-48D3-BE06-BCFF3CE2C60C}" srcOrd="1" destOrd="0" presId="urn:microsoft.com/office/officeart/2005/8/layout/cycle6"/>
    <dgm:cxn modelId="{511A814A-36DD-4371-98DE-BE9F91D4A891}" type="presParOf" srcId="{EED12767-301F-4CFA-BD55-A3124C0D7F75}" destId="{CF5F1234-DBC2-4ED7-BE79-60509A61D33A}" srcOrd="2" destOrd="0" presId="urn:microsoft.com/office/officeart/2005/8/layout/cycle6"/>
    <dgm:cxn modelId="{9E27B303-2FC3-4647-B650-4025E961B8B3}" type="presParOf" srcId="{EED12767-301F-4CFA-BD55-A3124C0D7F75}" destId="{3E3579D4-FA12-4CA0-AFFB-582E200E506B}" srcOrd="3" destOrd="0" presId="urn:microsoft.com/office/officeart/2005/8/layout/cycle6"/>
    <dgm:cxn modelId="{949707DE-1F73-4B78-83BE-DD324AB35924}" type="presParOf" srcId="{EED12767-301F-4CFA-BD55-A3124C0D7F75}" destId="{F03FB684-7741-4EAC-A1B2-096E7FDE611E}" srcOrd="4" destOrd="0" presId="urn:microsoft.com/office/officeart/2005/8/layout/cycle6"/>
    <dgm:cxn modelId="{C46ADB39-E6E8-4594-A819-AA18187FCB9B}" type="presParOf" srcId="{EED12767-301F-4CFA-BD55-A3124C0D7F75}" destId="{85B96EFB-E714-45AB-95B7-4675731F97ED}" srcOrd="5" destOrd="0" presId="urn:microsoft.com/office/officeart/2005/8/layout/cycle6"/>
    <dgm:cxn modelId="{409CE84B-08EC-414A-B8A1-C87F78C3F23B}" type="presParOf" srcId="{EED12767-301F-4CFA-BD55-A3124C0D7F75}" destId="{E0E7AB45-E8BB-4F22-8528-898886D0A82B}" srcOrd="6" destOrd="0" presId="urn:microsoft.com/office/officeart/2005/8/layout/cycle6"/>
    <dgm:cxn modelId="{0DBCF663-9BBE-46B2-80AC-8D61CFDB19BD}" type="presParOf" srcId="{EED12767-301F-4CFA-BD55-A3124C0D7F75}" destId="{EAB1314A-0CC4-4D97-80ED-C6EB636395A6}" srcOrd="7" destOrd="0" presId="urn:microsoft.com/office/officeart/2005/8/layout/cycle6"/>
    <dgm:cxn modelId="{E09A962D-AC0E-4A09-8FB6-426DA0BE76F2}" type="presParOf" srcId="{EED12767-301F-4CFA-BD55-A3124C0D7F75}" destId="{DE5A7C12-B2A9-4BF6-BF3E-4A70A2B72419}" srcOrd="8" destOrd="0" presId="urn:microsoft.com/office/officeart/2005/8/layout/cycle6"/>
    <dgm:cxn modelId="{890B484F-57EC-4F40-83BA-D85FF28BFEC2}" type="presParOf" srcId="{EED12767-301F-4CFA-BD55-A3124C0D7F75}" destId="{44B0BC9D-0806-4B10-AF55-A531F04D9991}" srcOrd="9" destOrd="0" presId="urn:microsoft.com/office/officeart/2005/8/layout/cycle6"/>
    <dgm:cxn modelId="{5C273F0F-818A-43AB-8F45-2072E245C56D}" type="presParOf" srcId="{EED12767-301F-4CFA-BD55-A3124C0D7F75}" destId="{D0C3865A-E9B5-43B5-BA8A-E397E219DC4E}" srcOrd="10" destOrd="0" presId="urn:microsoft.com/office/officeart/2005/8/layout/cycle6"/>
    <dgm:cxn modelId="{7655E9F2-AE1D-461A-899D-770411ADA4A6}" type="presParOf" srcId="{EED12767-301F-4CFA-BD55-A3124C0D7F75}" destId="{0DEA1B2D-5241-4641-80DF-7B590190E0D8}" srcOrd="11" destOrd="0" presId="urn:microsoft.com/office/officeart/2005/8/layout/cycle6"/>
    <dgm:cxn modelId="{1A721519-479B-4F3D-A0A0-28D4F518130E}" type="presParOf" srcId="{EED12767-301F-4CFA-BD55-A3124C0D7F75}" destId="{68F668BF-653E-404B-8D63-E1C4A97931B8}" srcOrd="12" destOrd="0" presId="urn:microsoft.com/office/officeart/2005/8/layout/cycle6"/>
    <dgm:cxn modelId="{1764E5E1-F804-4DFC-B046-1F4975F45594}" type="presParOf" srcId="{EED12767-301F-4CFA-BD55-A3124C0D7F75}" destId="{E79BF95A-61D4-4A41-860A-925DF8E65971}" srcOrd="13" destOrd="0" presId="urn:microsoft.com/office/officeart/2005/8/layout/cycle6"/>
    <dgm:cxn modelId="{1E03A170-FD89-4EA1-917C-064BA7363EE6}" type="presParOf" srcId="{EED12767-301F-4CFA-BD55-A3124C0D7F75}" destId="{94C3DC9A-E7BB-4612-BBCC-3A22DA8DFF66}" srcOrd="14" destOrd="0" presId="urn:microsoft.com/office/officeart/2005/8/layout/cycle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4657AA-6C25-4647-BC22-929182ED4659}" type="doc">
      <dgm:prSet loTypeId="urn:microsoft.com/office/officeart/2005/8/layout/chart3" loCatId="cycle" qsTypeId="urn:microsoft.com/office/officeart/2005/8/quickstyle/3d1" qsCatId="3D" csTypeId="urn:microsoft.com/office/officeart/2005/8/colors/accent1_2" csCatId="accent1" phldr="1"/>
      <dgm:spPr/>
    </dgm:pt>
    <dgm:pt modelId="{0458A74E-DB7A-4136-ADA7-3E338488F089}">
      <dgm:prSet phldrT="[Text]"/>
      <dgm:spPr/>
      <dgm:t>
        <a:bodyPr/>
        <a:lstStyle/>
        <a:p>
          <a:r>
            <a:rPr lang="en-US"/>
            <a:t>writers</a:t>
          </a:r>
        </a:p>
      </dgm:t>
    </dgm:pt>
    <dgm:pt modelId="{F3943254-B9E1-46D9-86A4-8680BA1F6C2D}" type="parTrans" cxnId="{6E28D04E-C565-4180-84F8-4C2AEAAEE9B9}">
      <dgm:prSet/>
      <dgm:spPr/>
      <dgm:t>
        <a:bodyPr/>
        <a:lstStyle/>
        <a:p>
          <a:endParaRPr lang="en-US"/>
        </a:p>
      </dgm:t>
    </dgm:pt>
    <dgm:pt modelId="{49276D6E-F15B-4199-AA13-593A3AD1CE1C}" type="sibTrans" cxnId="{6E28D04E-C565-4180-84F8-4C2AEAAEE9B9}">
      <dgm:prSet/>
      <dgm:spPr/>
      <dgm:t>
        <a:bodyPr/>
        <a:lstStyle/>
        <a:p>
          <a:endParaRPr lang="en-US"/>
        </a:p>
      </dgm:t>
    </dgm:pt>
    <dgm:pt modelId="{8FEFA369-2001-4505-A160-2BA9D684F7A4}">
      <dgm:prSet phldrT="[Text]"/>
      <dgm:spPr/>
      <dgm:t>
        <a:bodyPr/>
        <a:lstStyle/>
        <a:p>
          <a:r>
            <a:rPr lang="en-US"/>
            <a:t>reviewer</a:t>
          </a:r>
        </a:p>
      </dgm:t>
    </dgm:pt>
    <dgm:pt modelId="{FBC277C5-17B8-4D5F-A2BF-B38BF6C2501E}" type="parTrans" cxnId="{F64C917D-683E-4770-9261-D1CAEAB29361}">
      <dgm:prSet/>
      <dgm:spPr/>
      <dgm:t>
        <a:bodyPr/>
        <a:lstStyle/>
        <a:p>
          <a:endParaRPr lang="en-US"/>
        </a:p>
      </dgm:t>
    </dgm:pt>
    <dgm:pt modelId="{E885B93A-34C9-4FBE-8027-FF915737D2CA}" type="sibTrans" cxnId="{F64C917D-683E-4770-9261-D1CAEAB29361}">
      <dgm:prSet/>
      <dgm:spPr/>
      <dgm:t>
        <a:bodyPr/>
        <a:lstStyle/>
        <a:p>
          <a:endParaRPr lang="en-US"/>
        </a:p>
      </dgm:t>
    </dgm:pt>
    <dgm:pt modelId="{7B61EAAB-DF0F-4559-8BC0-85AD43E895E2}">
      <dgm:prSet phldrT="[Text]"/>
      <dgm:spPr/>
      <dgm:t>
        <a:bodyPr/>
        <a:lstStyle/>
        <a:p>
          <a:r>
            <a:rPr lang="en-US"/>
            <a:t>editors</a:t>
          </a:r>
        </a:p>
      </dgm:t>
    </dgm:pt>
    <dgm:pt modelId="{06F89FF6-852F-4214-8ADA-5BACE3FEFEA4}" type="parTrans" cxnId="{A3034D9D-BE82-4C0D-A129-0AC888F8DF59}">
      <dgm:prSet/>
      <dgm:spPr/>
      <dgm:t>
        <a:bodyPr/>
        <a:lstStyle/>
        <a:p>
          <a:endParaRPr lang="en-US"/>
        </a:p>
      </dgm:t>
    </dgm:pt>
    <dgm:pt modelId="{30371785-2DE3-465E-AF2A-585538035F5A}" type="sibTrans" cxnId="{A3034D9D-BE82-4C0D-A129-0AC888F8DF59}">
      <dgm:prSet/>
      <dgm:spPr/>
      <dgm:t>
        <a:bodyPr/>
        <a:lstStyle/>
        <a:p>
          <a:endParaRPr lang="en-US"/>
        </a:p>
      </dgm:t>
    </dgm:pt>
    <dgm:pt modelId="{67141D09-26E3-454E-BC44-3B5DC1F3E328}" type="pres">
      <dgm:prSet presAssocID="{644657AA-6C25-4647-BC22-929182ED4659}" presName="compositeShape" presStyleCnt="0">
        <dgm:presLayoutVars>
          <dgm:chMax val="7"/>
          <dgm:dir/>
          <dgm:resizeHandles val="exact"/>
        </dgm:presLayoutVars>
      </dgm:prSet>
      <dgm:spPr/>
    </dgm:pt>
    <dgm:pt modelId="{DD2883EF-2F07-461E-97EE-CEF4F92DF259}" type="pres">
      <dgm:prSet presAssocID="{644657AA-6C25-4647-BC22-929182ED4659}" presName="wedge1" presStyleLbl="node1" presStyleIdx="0" presStyleCnt="3" custAng="0" custLinFactNeighborX="-421" custLinFactNeighborY="1839"/>
      <dgm:spPr/>
    </dgm:pt>
    <dgm:pt modelId="{3BC28205-BBA3-46DA-A8D0-073FF1D0EA6E}" type="pres">
      <dgm:prSet presAssocID="{644657AA-6C25-4647-BC22-929182ED4659}" presName="wedge1Tx" presStyleLbl="node1" presStyleIdx="0" presStyleCnt="3">
        <dgm:presLayoutVars>
          <dgm:chMax val="0"/>
          <dgm:chPref val="0"/>
          <dgm:bulletEnabled val="1"/>
        </dgm:presLayoutVars>
      </dgm:prSet>
      <dgm:spPr/>
    </dgm:pt>
    <dgm:pt modelId="{19CE14B9-2D1A-458D-95FE-79A4E46C1F91}" type="pres">
      <dgm:prSet presAssocID="{644657AA-6C25-4647-BC22-929182ED4659}" presName="wedge2" presStyleLbl="node1" presStyleIdx="1" presStyleCnt="3" custLinFactNeighborX="3517" custLinFactNeighborY="587"/>
      <dgm:spPr/>
    </dgm:pt>
    <dgm:pt modelId="{9904FE64-02A5-49EB-A859-23789C546757}" type="pres">
      <dgm:prSet presAssocID="{644657AA-6C25-4647-BC22-929182ED4659}" presName="wedge2Tx" presStyleLbl="node1" presStyleIdx="1" presStyleCnt="3">
        <dgm:presLayoutVars>
          <dgm:chMax val="0"/>
          <dgm:chPref val="0"/>
          <dgm:bulletEnabled val="1"/>
        </dgm:presLayoutVars>
      </dgm:prSet>
      <dgm:spPr/>
    </dgm:pt>
    <dgm:pt modelId="{AB170EEF-5F2A-400E-A74E-816473D5883C}" type="pres">
      <dgm:prSet presAssocID="{644657AA-6C25-4647-BC22-929182ED4659}" presName="wedge3" presStyleLbl="node1" presStyleIdx="2" presStyleCnt="3"/>
      <dgm:spPr/>
    </dgm:pt>
    <dgm:pt modelId="{DFCFF91C-B744-4858-A5CA-F26AF08635C6}" type="pres">
      <dgm:prSet presAssocID="{644657AA-6C25-4647-BC22-929182ED4659}" presName="wedge3Tx" presStyleLbl="node1" presStyleIdx="2" presStyleCnt="3">
        <dgm:presLayoutVars>
          <dgm:chMax val="0"/>
          <dgm:chPref val="0"/>
          <dgm:bulletEnabled val="1"/>
        </dgm:presLayoutVars>
      </dgm:prSet>
      <dgm:spPr/>
    </dgm:pt>
  </dgm:ptLst>
  <dgm:cxnLst>
    <dgm:cxn modelId="{CA62B719-12AC-4A5C-9B80-87C18E145F12}" type="presOf" srcId="{7B61EAAB-DF0F-4559-8BC0-85AD43E895E2}" destId="{DFCFF91C-B744-4858-A5CA-F26AF08635C6}" srcOrd="1" destOrd="0" presId="urn:microsoft.com/office/officeart/2005/8/layout/chart3"/>
    <dgm:cxn modelId="{07961A27-F399-460D-83D7-EF1388C2E8CB}" type="presOf" srcId="{7B61EAAB-DF0F-4559-8BC0-85AD43E895E2}" destId="{AB170EEF-5F2A-400E-A74E-816473D5883C}" srcOrd="0" destOrd="0" presId="urn:microsoft.com/office/officeart/2005/8/layout/chart3"/>
    <dgm:cxn modelId="{6E28D04E-C565-4180-84F8-4C2AEAAEE9B9}" srcId="{644657AA-6C25-4647-BC22-929182ED4659}" destId="{0458A74E-DB7A-4136-ADA7-3E338488F089}" srcOrd="0" destOrd="0" parTransId="{F3943254-B9E1-46D9-86A4-8680BA1F6C2D}" sibTransId="{49276D6E-F15B-4199-AA13-593A3AD1CE1C}"/>
    <dgm:cxn modelId="{7E69B672-10B7-4BE9-BD6C-B96A7FE49461}" type="presOf" srcId="{8FEFA369-2001-4505-A160-2BA9D684F7A4}" destId="{9904FE64-02A5-49EB-A859-23789C546757}" srcOrd="1" destOrd="0" presId="urn:microsoft.com/office/officeart/2005/8/layout/chart3"/>
    <dgm:cxn modelId="{F64C917D-683E-4770-9261-D1CAEAB29361}" srcId="{644657AA-6C25-4647-BC22-929182ED4659}" destId="{8FEFA369-2001-4505-A160-2BA9D684F7A4}" srcOrd="1" destOrd="0" parTransId="{FBC277C5-17B8-4D5F-A2BF-B38BF6C2501E}" sibTransId="{E885B93A-34C9-4FBE-8027-FF915737D2CA}"/>
    <dgm:cxn modelId="{A3034D9D-BE82-4C0D-A129-0AC888F8DF59}" srcId="{644657AA-6C25-4647-BC22-929182ED4659}" destId="{7B61EAAB-DF0F-4559-8BC0-85AD43E895E2}" srcOrd="2" destOrd="0" parTransId="{06F89FF6-852F-4214-8ADA-5BACE3FEFEA4}" sibTransId="{30371785-2DE3-465E-AF2A-585538035F5A}"/>
    <dgm:cxn modelId="{1B1E68AA-9F86-4427-8313-C9D728610041}" type="presOf" srcId="{8FEFA369-2001-4505-A160-2BA9D684F7A4}" destId="{19CE14B9-2D1A-458D-95FE-79A4E46C1F91}" srcOrd="0" destOrd="0" presId="urn:microsoft.com/office/officeart/2005/8/layout/chart3"/>
    <dgm:cxn modelId="{8B67E3B0-B45E-411C-BD69-7674D58B0F0C}" type="presOf" srcId="{0458A74E-DB7A-4136-ADA7-3E338488F089}" destId="{DD2883EF-2F07-461E-97EE-CEF4F92DF259}" srcOrd="0" destOrd="0" presId="urn:microsoft.com/office/officeart/2005/8/layout/chart3"/>
    <dgm:cxn modelId="{039513BC-5782-4707-BA5B-8245CE351A67}" type="presOf" srcId="{0458A74E-DB7A-4136-ADA7-3E338488F089}" destId="{3BC28205-BBA3-46DA-A8D0-073FF1D0EA6E}" srcOrd="1" destOrd="0" presId="urn:microsoft.com/office/officeart/2005/8/layout/chart3"/>
    <dgm:cxn modelId="{93E64BD3-3D40-49D6-B3D0-EADA18CAF2C4}" type="presOf" srcId="{644657AA-6C25-4647-BC22-929182ED4659}" destId="{67141D09-26E3-454E-BC44-3B5DC1F3E328}" srcOrd="0" destOrd="0" presId="urn:microsoft.com/office/officeart/2005/8/layout/chart3"/>
    <dgm:cxn modelId="{C4D71D32-1D70-454B-A04A-14B87BA7203E}" type="presParOf" srcId="{67141D09-26E3-454E-BC44-3B5DC1F3E328}" destId="{DD2883EF-2F07-461E-97EE-CEF4F92DF259}" srcOrd="0" destOrd="0" presId="urn:microsoft.com/office/officeart/2005/8/layout/chart3"/>
    <dgm:cxn modelId="{F0CEEFD4-3256-4A17-B03D-8D9B0AE4D976}" type="presParOf" srcId="{67141D09-26E3-454E-BC44-3B5DC1F3E328}" destId="{3BC28205-BBA3-46DA-A8D0-073FF1D0EA6E}" srcOrd="1" destOrd="0" presId="urn:microsoft.com/office/officeart/2005/8/layout/chart3"/>
    <dgm:cxn modelId="{715E7384-F493-40C4-95F6-C5D1A78F45FF}" type="presParOf" srcId="{67141D09-26E3-454E-BC44-3B5DC1F3E328}" destId="{19CE14B9-2D1A-458D-95FE-79A4E46C1F91}" srcOrd="2" destOrd="0" presId="urn:microsoft.com/office/officeart/2005/8/layout/chart3"/>
    <dgm:cxn modelId="{E52FB44C-B547-4649-A4DA-04A597C593AB}" type="presParOf" srcId="{67141D09-26E3-454E-BC44-3B5DC1F3E328}" destId="{9904FE64-02A5-49EB-A859-23789C546757}" srcOrd="3" destOrd="0" presId="urn:microsoft.com/office/officeart/2005/8/layout/chart3"/>
    <dgm:cxn modelId="{C1A23A80-21DE-4A28-A13E-45447432EADC}" type="presParOf" srcId="{67141D09-26E3-454E-BC44-3B5DC1F3E328}" destId="{AB170EEF-5F2A-400E-A74E-816473D5883C}" srcOrd="4" destOrd="0" presId="urn:microsoft.com/office/officeart/2005/8/layout/chart3"/>
    <dgm:cxn modelId="{4A53FC37-97D8-4FDB-A379-A8B96590EF0C}" type="presParOf" srcId="{67141D09-26E3-454E-BC44-3B5DC1F3E328}" destId="{DFCFF91C-B744-4858-A5CA-F26AF08635C6}" srcOrd="5" destOrd="0" presId="urn:microsoft.com/office/officeart/2005/8/layout/char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3BBB26-76E7-4349-AF25-413DA773F166}">
      <dsp:nvSpPr>
        <dsp:cNvPr id="0" name=""/>
        <dsp:cNvSpPr/>
      </dsp:nvSpPr>
      <dsp:spPr>
        <a:xfrm>
          <a:off x="2202477" y="-26928"/>
          <a:ext cx="2043470" cy="132825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ctr" defTabSz="1689100">
            <a:lnSpc>
              <a:spcPct val="90000"/>
            </a:lnSpc>
            <a:spcBef>
              <a:spcPct val="0"/>
            </a:spcBef>
            <a:spcAft>
              <a:spcPct val="35000"/>
            </a:spcAft>
            <a:buNone/>
          </a:pPr>
          <a:r>
            <a:rPr lang="en-US" sz="3800" kern="1200"/>
            <a:t>plan</a:t>
          </a:r>
        </a:p>
      </dsp:txBody>
      <dsp:txXfrm>
        <a:off x="2267317" y="37912"/>
        <a:ext cx="1913790" cy="1198575"/>
      </dsp:txXfrm>
    </dsp:sp>
    <dsp:sp modelId="{CF5F1234-DBC2-4ED7-BE79-60509A61D33A}">
      <dsp:nvSpPr>
        <dsp:cNvPr id="0" name=""/>
        <dsp:cNvSpPr/>
      </dsp:nvSpPr>
      <dsp:spPr>
        <a:xfrm>
          <a:off x="813154" y="637199"/>
          <a:ext cx="4822115" cy="4822115"/>
        </a:xfrm>
        <a:custGeom>
          <a:avLst/>
          <a:gdLst/>
          <a:ahLst/>
          <a:cxnLst/>
          <a:rect l="0" t="0" r="0" b="0"/>
          <a:pathLst>
            <a:path>
              <a:moveTo>
                <a:pt x="3396506" y="210582"/>
              </a:moveTo>
              <a:arcTo wR="2411057" hR="2411057" stAng="17647468" swAng="-6588972"/>
            </a:path>
          </a:pathLst>
        </a:custGeom>
        <a:noFill/>
        <a:ln w="6350" cap="flat" cmpd="sng" algn="ctr">
          <a:solidFill>
            <a:schemeClr val="accent1">
              <a:hueOff val="0"/>
              <a:satOff val="0"/>
              <a:lumOff val="0"/>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3E3579D4-FA12-4CA0-AFFB-582E200E506B}">
      <dsp:nvSpPr>
        <dsp:cNvPr id="0" name=""/>
        <dsp:cNvSpPr/>
      </dsp:nvSpPr>
      <dsp:spPr>
        <a:xfrm>
          <a:off x="2309" y="1699446"/>
          <a:ext cx="1857700" cy="120750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ctr" defTabSz="1689100">
            <a:lnSpc>
              <a:spcPct val="90000"/>
            </a:lnSpc>
            <a:spcBef>
              <a:spcPct val="0"/>
            </a:spcBef>
            <a:spcAft>
              <a:spcPct val="35000"/>
            </a:spcAft>
            <a:buNone/>
          </a:pPr>
          <a:r>
            <a:rPr lang="en-US" sz="3800" kern="1200"/>
            <a:t>publish</a:t>
          </a:r>
        </a:p>
      </dsp:txBody>
      <dsp:txXfrm>
        <a:off x="61255" y="1758392"/>
        <a:ext cx="1739808" cy="1089613"/>
      </dsp:txXfrm>
    </dsp:sp>
    <dsp:sp modelId="{85B96EFB-E714-45AB-95B7-4675731F97ED}">
      <dsp:nvSpPr>
        <dsp:cNvPr id="0" name=""/>
        <dsp:cNvSpPr/>
      </dsp:nvSpPr>
      <dsp:spPr>
        <a:xfrm>
          <a:off x="813154" y="637199"/>
          <a:ext cx="4822115" cy="4822115"/>
        </a:xfrm>
        <a:custGeom>
          <a:avLst/>
          <a:gdLst/>
          <a:ahLst/>
          <a:cxnLst/>
          <a:rect l="0" t="0" r="0" b="0"/>
          <a:pathLst>
            <a:path>
              <a:moveTo>
                <a:pt x="390449" y="1095632"/>
              </a:moveTo>
              <a:arcTo wR="2411057" hR="2411057" stAng="12783859" swAng="-6625619"/>
            </a:path>
          </a:pathLst>
        </a:custGeom>
        <a:noFill/>
        <a:ln w="6350" cap="flat" cmpd="sng" algn="ctr">
          <a:solidFill>
            <a:schemeClr val="accent1">
              <a:hueOff val="0"/>
              <a:satOff val="0"/>
              <a:lumOff val="0"/>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E0E7AB45-E8BB-4F22-8528-898886D0A82B}">
      <dsp:nvSpPr>
        <dsp:cNvPr id="0" name=""/>
        <dsp:cNvSpPr/>
      </dsp:nvSpPr>
      <dsp:spPr>
        <a:xfrm>
          <a:off x="878177" y="4395091"/>
          <a:ext cx="1857700" cy="120750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ctr" defTabSz="1689100">
            <a:lnSpc>
              <a:spcPct val="90000"/>
            </a:lnSpc>
            <a:spcBef>
              <a:spcPct val="0"/>
            </a:spcBef>
            <a:spcAft>
              <a:spcPct val="35000"/>
            </a:spcAft>
            <a:buNone/>
          </a:pPr>
          <a:r>
            <a:rPr lang="en-US" sz="3800" kern="1200"/>
            <a:t>Review</a:t>
          </a:r>
        </a:p>
      </dsp:txBody>
      <dsp:txXfrm>
        <a:off x="937123" y="4454037"/>
        <a:ext cx="1739808" cy="1089613"/>
      </dsp:txXfrm>
    </dsp:sp>
    <dsp:sp modelId="{DE5A7C12-B2A9-4BF6-BF3E-4A70A2B72419}">
      <dsp:nvSpPr>
        <dsp:cNvPr id="0" name=""/>
        <dsp:cNvSpPr/>
      </dsp:nvSpPr>
      <dsp:spPr>
        <a:xfrm>
          <a:off x="813154" y="637199"/>
          <a:ext cx="4822115" cy="4822115"/>
        </a:xfrm>
        <a:custGeom>
          <a:avLst/>
          <a:gdLst/>
          <a:ahLst/>
          <a:cxnLst/>
          <a:rect l="0" t="0" r="0" b="0"/>
          <a:pathLst>
            <a:path>
              <a:moveTo>
                <a:pt x="433864" y="3790879"/>
              </a:moveTo>
              <a:arcTo wR="2411057" hR="2411057" stAng="8705401" swAng="-6610802"/>
            </a:path>
          </a:pathLst>
        </a:custGeom>
        <a:noFill/>
        <a:ln w="6350" cap="flat" cmpd="sng" algn="ctr">
          <a:solidFill>
            <a:schemeClr val="accent1">
              <a:hueOff val="0"/>
              <a:satOff val="0"/>
              <a:lumOff val="0"/>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44B0BC9D-0806-4B10-AF55-A531F04D9991}">
      <dsp:nvSpPr>
        <dsp:cNvPr id="0" name=""/>
        <dsp:cNvSpPr/>
      </dsp:nvSpPr>
      <dsp:spPr>
        <a:xfrm>
          <a:off x="3712546" y="4395091"/>
          <a:ext cx="1857700" cy="120750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ctr" defTabSz="1689100">
            <a:lnSpc>
              <a:spcPct val="90000"/>
            </a:lnSpc>
            <a:spcBef>
              <a:spcPct val="0"/>
            </a:spcBef>
            <a:spcAft>
              <a:spcPct val="35000"/>
            </a:spcAft>
            <a:buNone/>
          </a:pPr>
          <a:r>
            <a:rPr lang="en-US" sz="3800" kern="1200"/>
            <a:t>Edit</a:t>
          </a:r>
        </a:p>
      </dsp:txBody>
      <dsp:txXfrm>
        <a:off x="3771492" y="4454037"/>
        <a:ext cx="1739808" cy="1089613"/>
      </dsp:txXfrm>
    </dsp:sp>
    <dsp:sp modelId="{0DEA1B2D-5241-4641-80DF-7B590190E0D8}">
      <dsp:nvSpPr>
        <dsp:cNvPr id="0" name=""/>
        <dsp:cNvSpPr/>
      </dsp:nvSpPr>
      <dsp:spPr>
        <a:xfrm>
          <a:off x="813154" y="637199"/>
          <a:ext cx="4822115" cy="4822115"/>
        </a:xfrm>
        <a:custGeom>
          <a:avLst/>
          <a:gdLst/>
          <a:ahLst/>
          <a:cxnLst/>
          <a:rect l="0" t="0" r="0" b="0"/>
          <a:pathLst>
            <a:path>
              <a:moveTo>
                <a:pt x="2938547" y="4763706"/>
              </a:moveTo>
              <a:arcTo wR="2411057" hR="2411057" stAng="4641759" swAng="-6625619"/>
            </a:path>
          </a:pathLst>
        </a:custGeom>
        <a:noFill/>
        <a:ln w="6350" cap="flat" cmpd="sng" algn="ctr">
          <a:solidFill>
            <a:schemeClr val="accent1">
              <a:hueOff val="0"/>
              <a:satOff val="0"/>
              <a:lumOff val="0"/>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68F668BF-653E-404B-8D63-E1C4A97931B8}">
      <dsp:nvSpPr>
        <dsp:cNvPr id="0" name=""/>
        <dsp:cNvSpPr/>
      </dsp:nvSpPr>
      <dsp:spPr>
        <a:xfrm>
          <a:off x="4588414" y="1699446"/>
          <a:ext cx="1857700" cy="1207505"/>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ctr" defTabSz="1689100">
            <a:lnSpc>
              <a:spcPct val="90000"/>
            </a:lnSpc>
            <a:spcBef>
              <a:spcPct val="0"/>
            </a:spcBef>
            <a:spcAft>
              <a:spcPct val="35000"/>
            </a:spcAft>
            <a:buNone/>
          </a:pPr>
          <a:r>
            <a:rPr lang="en-US" sz="3800" kern="1200"/>
            <a:t>write</a:t>
          </a:r>
        </a:p>
      </dsp:txBody>
      <dsp:txXfrm>
        <a:off x="4647360" y="1758392"/>
        <a:ext cx="1739808" cy="1089613"/>
      </dsp:txXfrm>
    </dsp:sp>
    <dsp:sp modelId="{94C3DC9A-E7BB-4612-BBCC-3A22DA8DFF66}">
      <dsp:nvSpPr>
        <dsp:cNvPr id="0" name=""/>
        <dsp:cNvSpPr/>
      </dsp:nvSpPr>
      <dsp:spPr>
        <a:xfrm>
          <a:off x="813154" y="637199"/>
          <a:ext cx="4822115" cy="4822115"/>
        </a:xfrm>
        <a:custGeom>
          <a:avLst/>
          <a:gdLst/>
          <a:ahLst/>
          <a:cxnLst/>
          <a:rect l="0" t="0" r="0" b="0"/>
          <a:pathLst>
            <a:path>
              <a:moveTo>
                <a:pt x="4815302" y="2229933"/>
              </a:moveTo>
              <a:arcTo wR="2411057" hR="2411057" stAng="21341504" swAng="-6588972"/>
            </a:path>
          </a:pathLst>
        </a:custGeom>
        <a:noFill/>
        <a:ln w="6350" cap="flat" cmpd="sng" algn="ctr">
          <a:solidFill>
            <a:schemeClr val="accent1">
              <a:hueOff val="0"/>
              <a:satOff val="0"/>
              <a:lumOff val="0"/>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2883EF-2F07-461E-97EE-CEF4F92DF259}">
      <dsp:nvSpPr>
        <dsp:cNvPr id="0" name=""/>
        <dsp:cNvSpPr/>
      </dsp:nvSpPr>
      <dsp:spPr>
        <a:xfrm>
          <a:off x="1629261" y="229912"/>
          <a:ext cx="2328291" cy="2328291"/>
        </a:xfrm>
        <a:prstGeom prst="pie">
          <a:avLst>
            <a:gd name="adj1" fmla="val 16200000"/>
            <a:gd name="adj2" fmla="val 180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writers</a:t>
          </a:r>
        </a:p>
      </dsp:txBody>
      <dsp:txXfrm>
        <a:off x="2895130" y="659537"/>
        <a:ext cx="789955" cy="776097"/>
      </dsp:txXfrm>
    </dsp:sp>
    <dsp:sp modelId="{19CE14B9-2D1A-458D-95FE-79A4E46C1F91}">
      <dsp:nvSpPr>
        <dsp:cNvPr id="0" name=""/>
        <dsp:cNvSpPr/>
      </dsp:nvSpPr>
      <dsp:spPr>
        <a:xfrm>
          <a:off x="1600931" y="270056"/>
          <a:ext cx="2328291" cy="2328291"/>
        </a:xfrm>
        <a:prstGeom prst="pie">
          <a:avLst>
            <a:gd name="adj1" fmla="val 1800000"/>
            <a:gd name="adj2" fmla="val 900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reviewer</a:t>
          </a:r>
        </a:p>
      </dsp:txBody>
      <dsp:txXfrm>
        <a:off x="2238439" y="1739097"/>
        <a:ext cx="1053274" cy="720661"/>
      </dsp:txXfrm>
    </dsp:sp>
    <dsp:sp modelId="{AB170EEF-5F2A-400E-A74E-816473D5883C}">
      <dsp:nvSpPr>
        <dsp:cNvPr id="0" name=""/>
        <dsp:cNvSpPr/>
      </dsp:nvSpPr>
      <dsp:spPr>
        <a:xfrm>
          <a:off x="1519045" y="256389"/>
          <a:ext cx="2328291" cy="2328291"/>
        </a:xfrm>
        <a:prstGeom prst="pie">
          <a:avLst>
            <a:gd name="adj1" fmla="val 9000000"/>
            <a:gd name="adj2" fmla="val 1620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editors</a:t>
          </a:r>
        </a:p>
      </dsp:txBody>
      <dsp:txXfrm>
        <a:off x="1768505" y="713732"/>
        <a:ext cx="789955" cy="776097"/>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2025-01-16T18:52:00Z</dcterms:created>
  <dcterms:modified xsi:type="dcterms:W3CDTF">2025-01-16T19:40:00Z</dcterms:modified>
</cp:coreProperties>
</file>