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3E" w:rsidRDefault="0062393E" w:rsidP="0062393E">
      <w:r>
        <w:t xml:space="preserve">Lecture 6 </w:t>
      </w:r>
    </w:p>
    <w:p w:rsidR="0062393E" w:rsidRDefault="0062393E" w:rsidP="0062393E">
      <w:r>
        <w:t xml:space="preserve">Excel: Mixed References, Find/Replace Worksheet Properties, Filtering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1. References in Excel </w:t>
      </w:r>
    </w:p>
    <w:p w:rsidR="0062393E" w:rsidRDefault="0062393E" w:rsidP="0062393E">
      <w:r>
        <w:t xml:space="preserve">Remember…It’s all about how these references copy!!! </w:t>
      </w:r>
    </w:p>
    <w:p w:rsidR="0062393E" w:rsidRDefault="0062393E" w:rsidP="0062393E">
      <w:r>
        <w:t xml:space="preserve">a. Previous lecture notes have included Relative and Absolute References. </w:t>
      </w:r>
    </w:p>
    <w:p w:rsidR="0062393E" w:rsidRDefault="0062393E" w:rsidP="0062393E">
      <w:r>
        <w:t xml:space="preserve">You can use the &lt;F4&gt; key to change between the reference types. Position your cursor in the </w:t>
      </w:r>
    </w:p>
    <w:p w:rsidR="0062393E" w:rsidRDefault="0062393E" w:rsidP="0062393E">
      <w:proofErr w:type="gramStart"/>
      <w:r>
        <w:t>middle</w:t>
      </w:r>
      <w:proofErr w:type="gramEnd"/>
      <w:r>
        <w:t xml:space="preserve"> of a cell reference and tap &lt;F4&gt; .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b. Mixed References </w:t>
      </w:r>
    </w:p>
    <w:p w:rsidR="0062393E" w:rsidRDefault="0062393E" w:rsidP="0062393E">
      <w:r>
        <w:t xml:space="preserve">Part absolute, part reference (e.g. - $J3 or J$3) – a cell reference where either the row or </w:t>
      </w:r>
    </w:p>
    <w:p w:rsidR="0062393E" w:rsidRDefault="0062393E" w:rsidP="0062393E">
      <w:proofErr w:type="gramStart"/>
      <w:r>
        <w:t>column</w:t>
      </w:r>
      <w:proofErr w:type="gramEnd"/>
      <w:r>
        <w:t xml:space="preserve"> is frozen/absolute but the other part of the reference, column or row, will change </w:t>
      </w:r>
    </w:p>
    <w:p w:rsidR="0062393E" w:rsidRDefault="0062393E" w:rsidP="0062393E">
      <w:proofErr w:type="gramStart"/>
      <w:r>
        <w:t>relative</w:t>
      </w:r>
      <w:proofErr w:type="gramEnd"/>
      <w:r>
        <w:t xml:space="preserve"> to where it is copied.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The easiest way to reference a cell in another Worksheet (or Workbook) is to use the cell pointer to </w:t>
      </w:r>
    </w:p>
    <w:p w:rsidR="0062393E" w:rsidRDefault="0062393E" w:rsidP="0062393E">
      <w:proofErr w:type="gramStart"/>
      <w:r>
        <w:t>enter</w:t>
      </w:r>
      <w:proofErr w:type="gramEnd"/>
      <w:r>
        <w:t xml:space="preserve"> the cell reference as you type. Finish typing the formula with the keyboard (Enter or the next </w:t>
      </w:r>
    </w:p>
    <w:p w:rsidR="0062393E" w:rsidRDefault="0062393E" w:rsidP="0062393E">
      <w:proofErr w:type="gramStart"/>
      <w:r>
        <w:t>character</w:t>
      </w:r>
      <w:proofErr w:type="gramEnd"/>
      <w:r>
        <w:t xml:space="preserve"> in the formula). DO NOT use the mouse to navigate back to the sheet where you’re entering </w:t>
      </w:r>
    </w:p>
    <w:p w:rsidR="0062393E" w:rsidRDefault="0062393E" w:rsidP="0062393E">
      <w:proofErr w:type="gramStart"/>
      <w:r>
        <w:t>the</w:t>
      </w:r>
      <w:proofErr w:type="gramEnd"/>
      <w:r>
        <w:t xml:space="preserve"> formula – doing so changes your cell reference.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Test your understanding of all this cell reference business by completing the tasks laid out on the four </w:t>
      </w:r>
    </w:p>
    <w:p w:rsidR="0062393E" w:rsidRDefault="0062393E" w:rsidP="0062393E">
      <w:proofErr w:type="gramStart"/>
      <w:r>
        <w:t>different</w:t>
      </w:r>
      <w:proofErr w:type="gramEnd"/>
      <w:r>
        <w:t xml:space="preserve"> sheets in – T:\teach\classes\for112\references.xls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2. Find and Replace -- Works similar to Word, but the options are different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Advanced Options include “Match Case” and “Match entire cell contents”. </w:t>
      </w:r>
    </w:p>
    <w:p w:rsidR="0062393E" w:rsidRDefault="0062393E" w:rsidP="0062393E">
      <w:r>
        <w:lastRenderedPageBreak/>
        <w:t xml:space="preserve"> </w:t>
      </w:r>
    </w:p>
    <w:p w:rsidR="0062393E" w:rsidRDefault="0062393E" w:rsidP="0062393E">
      <w:r>
        <w:t xml:space="preserve">Note the “Within” option only allows you to select Sheet or Workbook. If you only want to make </w:t>
      </w:r>
    </w:p>
    <w:p w:rsidR="0062393E" w:rsidRDefault="0062393E" w:rsidP="0062393E">
      <w:proofErr w:type="gramStart"/>
      <w:r>
        <w:t>replacements</w:t>
      </w:r>
      <w:proofErr w:type="gramEnd"/>
      <w:r>
        <w:t xml:space="preserve"> to a certain region (columns, rows, and any non-contiguous group of cells) you can </w:t>
      </w:r>
    </w:p>
    <w:p w:rsidR="0062393E" w:rsidRDefault="0062393E" w:rsidP="0062393E">
      <w:proofErr w:type="gramStart"/>
      <w:r>
        <w:t>select</w:t>
      </w:r>
      <w:proofErr w:type="gramEnd"/>
      <w:r>
        <w:t xml:space="preserve"> the region and then perform the replacement.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3. An Excel Workbook can contain multiple Worksheet tabs </w:t>
      </w:r>
    </w:p>
    <w:p w:rsidR="0062393E" w:rsidRDefault="0062393E" w:rsidP="0062393E">
      <w:r>
        <w:t xml:space="preserve">a. These are the tabs right above the status bar area. </w:t>
      </w:r>
    </w:p>
    <w:p w:rsidR="0062393E" w:rsidRDefault="0062393E" w:rsidP="0062393E">
      <w:r>
        <w:t xml:space="preserve">b. Right-click one of the tabs and you’ll get many options related to the tabs: </w:t>
      </w:r>
    </w:p>
    <w:p w:rsidR="0062393E" w:rsidRDefault="0062393E" w:rsidP="0062393E">
      <w:proofErr w:type="spellStart"/>
      <w:r>
        <w:t>i</w:t>
      </w:r>
      <w:proofErr w:type="spellEnd"/>
      <w:r>
        <w:t xml:space="preserve">. Rename </w:t>
      </w:r>
    </w:p>
    <w:p w:rsidR="0062393E" w:rsidRDefault="0062393E" w:rsidP="0062393E">
      <w:r>
        <w:t xml:space="preserve">ii. Delete </w:t>
      </w:r>
    </w:p>
    <w:p w:rsidR="0062393E" w:rsidRDefault="0062393E" w:rsidP="0062393E">
      <w:r>
        <w:t xml:space="preserve">iii. Insert (but there’s also an icon to create a new worksheet) </w:t>
      </w:r>
    </w:p>
    <w:p w:rsidR="0062393E" w:rsidRDefault="0062393E" w:rsidP="0062393E">
      <w:r>
        <w:t xml:space="preserve">iv. Move/Copy </w:t>
      </w:r>
    </w:p>
    <w:p w:rsidR="0062393E" w:rsidRDefault="0062393E" w:rsidP="0062393E">
      <w:r>
        <w:t xml:space="preserve">v. Change the </w:t>
      </w:r>
      <w:proofErr w:type="spellStart"/>
      <w:r>
        <w:t>color</w:t>
      </w:r>
      <w:proofErr w:type="spellEnd"/>
      <w:r>
        <w:t xml:space="preserve"> of a tab </w:t>
      </w:r>
    </w:p>
    <w:p w:rsidR="0062393E" w:rsidRDefault="0062393E" w:rsidP="0062393E">
      <w:r>
        <w:t xml:space="preserve">vi. You can even change the order of the worksheets by using drag and drop.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4. Open T:\Teach\Classes\FOR112\ClassroomUsage.xlsx </w:t>
      </w:r>
    </w:p>
    <w:p w:rsidR="0062393E" w:rsidRDefault="0062393E" w:rsidP="0062393E">
      <w:r>
        <w:t xml:space="preserve"> 5. Excel Filtering </w:t>
      </w:r>
    </w:p>
    <w:p w:rsidR="0062393E" w:rsidRDefault="0062393E" w:rsidP="0062393E">
      <w:r>
        <w:t xml:space="preserve">a. Allows you to display only certain rows of worksheet data that meet some criteria. </w:t>
      </w:r>
    </w:p>
    <w:p w:rsidR="0062393E" w:rsidRDefault="0062393E" w:rsidP="0062393E">
      <w:r>
        <w:t xml:space="preserve">b. You need header fields above your data for this to work. </w:t>
      </w:r>
    </w:p>
    <w:p w:rsidR="0062393E" w:rsidRDefault="0062393E" w:rsidP="0062393E">
      <w:r>
        <w:t xml:space="preserve">c. Move your cell pointer to a cell in the header row </w:t>
      </w:r>
    </w:p>
    <w:p w:rsidR="0062393E" w:rsidRDefault="0062393E" w:rsidP="0062393E">
      <w:r>
        <w:t xml:space="preserve">d. On the Data tab, click the Filter icon. </w:t>
      </w:r>
    </w:p>
    <w:p w:rsidR="0062393E" w:rsidRDefault="0062393E" w:rsidP="0062393E">
      <w:r>
        <w:t xml:space="preserve">e. Apply a Filter: Click the filter dropdown for the “Course” column. </w:t>
      </w:r>
    </w:p>
    <w:p w:rsidR="0062393E" w:rsidRDefault="0062393E" w:rsidP="0062393E">
      <w:r>
        <w:t xml:space="preserve">Filter to show only rows of data for the FOR 251 course. </w:t>
      </w:r>
    </w:p>
    <w:p w:rsidR="0062393E" w:rsidRDefault="0062393E" w:rsidP="0062393E">
      <w:r>
        <w:t xml:space="preserve">f. You can apply filters to multiple columns of data. </w:t>
      </w:r>
    </w:p>
    <w:p w:rsidR="0062393E" w:rsidRDefault="0062393E" w:rsidP="0062393E">
      <w:r>
        <w:t xml:space="preserve">g. Apply a Text Filter: For the Course column, check out the text filtering options. </w:t>
      </w:r>
    </w:p>
    <w:p w:rsidR="0062393E" w:rsidRDefault="0062393E" w:rsidP="0062393E">
      <w:r>
        <w:lastRenderedPageBreak/>
        <w:t xml:space="preserve">These types of filters may be much quicker to apply than selecting a large number of </w:t>
      </w:r>
    </w:p>
    <w:p w:rsidR="0062393E" w:rsidRDefault="0062393E" w:rsidP="0062393E">
      <w:proofErr w:type="gramStart"/>
      <w:r>
        <w:t>individual</w:t>
      </w:r>
      <w:proofErr w:type="gramEnd"/>
      <w:r>
        <w:t xml:space="preserve"> matches that meet your criteria. For example, using a text filter to find all courses </w:t>
      </w:r>
    </w:p>
    <w:p w:rsidR="0062393E" w:rsidRDefault="0062393E" w:rsidP="0062393E">
      <w:proofErr w:type="gramStart"/>
      <w:r>
        <w:t>that</w:t>
      </w:r>
      <w:proofErr w:type="gramEnd"/>
      <w:r>
        <w:t xml:space="preserve"> contain “FS” would be much faster than selecting each individual FS course. </w:t>
      </w:r>
    </w:p>
    <w:p w:rsidR="0062393E" w:rsidRDefault="0062393E" w:rsidP="0062393E">
      <w:r>
        <w:t xml:space="preserve">h. Apply a Number Filter: like text filtering, this filtering option gives you many different ways </w:t>
      </w:r>
    </w:p>
    <w:p w:rsidR="0062393E" w:rsidRDefault="0062393E" w:rsidP="0062393E">
      <w:proofErr w:type="gramStart"/>
      <w:r>
        <w:t>to</w:t>
      </w:r>
      <w:proofErr w:type="gramEnd"/>
      <w:r>
        <w:t xml:space="preserve"> filter data. Check out the different options that are available including the “Top Ten” </w:t>
      </w:r>
    </w:p>
    <w:p w:rsidR="0062393E" w:rsidRDefault="0062393E" w:rsidP="0062393E">
      <w:proofErr w:type="gramStart"/>
      <w:r>
        <w:t>option</w:t>
      </w:r>
      <w:proofErr w:type="gramEnd"/>
      <w:r>
        <w:t xml:space="preserve"> … it can do Top/Bottom Items/</w:t>
      </w:r>
      <w:proofErr w:type="spellStart"/>
      <w:r>
        <w:t>Percent</w:t>
      </w:r>
      <w:proofErr w:type="spellEnd"/>
      <w:r>
        <w:t xml:space="preserve"> (where is some value). </w:t>
      </w:r>
    </w:p>
    <w:p w:rsidR="0062393E" w:rsidRDefault="0062393E" w:rsidP="0062393E">
      <w:proofErr w:type="spellStart"/>
      <w:proofErr w:type="gramStart"/>
      <w:r>
        <w:t>i</w:t>
      </w:r>
      <w:proofErr w:type="spellEnd"/>
      <w:proofErr w:type="gramEnd"/>
      <w:r>
        <w:t xml:space="preserve">. Status Bar area indicates how many records meet your filter criteria </w:t>
      </w:r>
    </w:p>
    <w:p w:rsidR="0062393E" w:rsidRDefault="0062393E" w:rsidP="0062393E">
      <w:r>
        <w:t xml:space="preserve">j. Clear one Filter: To clear a filter for a specific column of data, click that column’s filter </w:t>
      </w:r>
    </w:p>
    <w:p w:rsidR="0062393E" w:rsidRDefault="0062393E" w:rsidP="0062393E">
      <w:proofErr w:type="gramStart"/>
      <w:r>
        <w:t>dropdown</w:t>
      </w:r>
      <w:proofErr w:type="gramEnd"/>
      <w:r>
        <w:t xml:space="preserve"> arrow and choose “Clear Filter From …” option. </w:t>
      </w:r>
    </w:p>
    <w:p w:rsidR="0062393E" w:rsidRDefault="0062393E" w:rsidP="0062393E">
      <w:r>
        <w:t xml:space="preserve">k. Clear all Filters: after a filter is applied, click the “Clear” icon on the ribbon to clear all filters. </w:t>
      </w:r>
    </w:p>
    <w:p w:rsidR="0062393E" w:rsidRDefault="0062393E" w:rsidP="0062393E">
      <w:proofErr w:type="gramStart"/>
      <w:r>
        <w:t>l</w:t>
      </w:r>
      <w:proofErr w:type="gramEnd"/>
      <w:r>
        <w:t xml:space="preserve">. To Turn off Filters: click the Filter icon on the ribbon’s Data tab.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6. Hide/Unhide Columns or Rows </w:t>
      </w:r>
    </w:p>
    <w:p w:rsidR="0062393E" w:rsidRDefault="0062393E" w:rsidP="0062393E">
      <w:r>
        <w:t xml:space="preserve">a. Select carefully and Right-Click in the Row Number/Column Label area </w:t>
      </w:r>
    </w:p>
    <w:p w:rsidR="0062393E" w:rsidRDefault="0062393E" w:rsidP="0062393E">
      <w:r>
        <w:t xml:space="preserve"> </w:t>
      </w:r>
    </w:p>
    <w:p w:rsidR="0062393E" w:rsidRDefault="0062393E" w:rsidP="0062393E">
      <w:r>
        <w:t xml:space="preserve">7. Comments </w:t>
      </w:r>
    </w:p>
    <w:p w:rsidR="0062393E" w:rsidRDefault="0062393E" w:rsidP="0062393E">
      <w:proofErr w:type="gramStart"/>
      <w:r>
        <w:t>a</w:t>
      </w:r>
      <w:proofErr w:type="gramEnd"/>
      <w:r>
        <w:t xml:space="preserve">. Right-click a cell and choose Insert Comment </w:t>
      </w:r>
    </w:p>
    <w:p w:rsidR="0062393E" w:rsidRDefault="0062393E" w:rsidP="0062393E">
      <w:r>
        <w:t xml:space="preserve">b. Cells with comments have a small red triangle in the upper right corner of the cell. </w:t>
      </w:r>
    </w:p>
    <w:p w:rsidR="0062393E" w:rsidRDefault="0062393E" w:rsidP="0062393E">
      <w:r>
        <w:t xml:space="preserve">c. Right-click a cell with an existing comment to edit or delete the comment. </w:t>
      </w:r>
    </w:p>
    <w:p w:rsidR="0062393E" w:rsidRDefault="0062393E" w:rsidP="0062393E">
      <w:r>
        <w:t xml:space="preserve">d. Or choose Show/Hide to always display the comment. </w:t>
      </w:r>
      <w:bookmarkStart w:id="0" w:name="_GoBack"/>
    </w:p>
    <w:p w:rsidR="0062393E" w:rsidRDefault="0062393E" w:rsidP="0062393E">
      <w:r>
        <w:t xml:space="preserve">When editing a comment, you can use copy and paste </w:t>
      </w:r>
    </w:p>
    <w:bookmarkEnd w:id="0"/>
    <w:p w:rsidR="0062393E" w:rsidRDefault="0062393E" w:rsidP="0062393E">
      <w:r>
        <w:t xml:space="preserve"> </w:t>
      </w:r>
    </w:p>
    <w:sectPr w:rsidR="0062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3E"/>
    <w:rsid w:val="005D6EB8"/>
    <w:rsid w:val="0062393E"/>
    <w:rsid w:val="0074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2014-02-03T04:26:00Z</dcterms:created>
  <dcterms:modified xsi:type="dcterms:W3CDTF">2014-02-03T04:28:00Z</dcterms:modified>
</cp:coreProperties>
</file>