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5969" w:rsidRPr="002A108E" w:rsidP="00AA4DA2" w14:paraId="2C4465CE" w14:textId="77777777">
      <w:pPr>
        <w:spacing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ASHISH KUMAR</w:t>
      </w:r>
    </w:p>
    <w:p w:rsidR="00075969" w:rsidRPr="002A108E" w:rsidP="00AA4DA2" w14:paraId="5702482E" w14:textId="53C1BC37">
      <w:pPr>
        <w:spacing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EMAIL: -ashishgupta</w:t>
      </w:r>
      <w:r w:rsidR="009A1DBB">
        <w:rPr>
          <w:rFonts w:eastAsia="Georgia" w:asciiTheme="minorHAnsi" w:hAnsiTheme="minorHAnsi" w:cstheme="minorHAnsi"/>
          <w:color w:val="3B3838"/>
          <w:sz w:val="24"/>
          <w:szCs w:val="24"/>
        </w:rPr>
        <w:t>0907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@gmail.com</w:t>
      </w:r>
    </w:p>
    <w:p w:rsidR="00DA05FE" w:rsidRPr="002A108E" w:rsidP="00DA05FE" w14:paraId="0D97FD55" w14:textId="67D1E29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MOBILE: -</w:t>
      </w:r>
      <w:r w:rsidRPr="002A108E">
        <w:rPr>
          <w:rFonts w:asciiTheme="minorHAnsi" w:hAnsiTheme="minorHAnsi" w:cstheme="minorHAnsi"/>
          <w:sz w:val="24"/>
          <w:szCs w:val="24"/>
        </w:rPr>
        <w:t>+91-</w:t>
      </w:r>
      <w:r w:rsidR="009A1DBB">
        <w:rPr>
          <w:rFonts w:asciiTheme="minorHAnsi" w:hAnsiTheme="minorHAnsi" w:cstheme="minorHAnsi"/>
          <w:sz w:val="24"/>
          <w:szCs w:val="24"/>
        </w:rPr>
        <w:t>8527607244</w:t>
      </w:r>
    </w:p>
    <w:p w:rsidR="00075969" w:rsidRPr="002A108E" w:rsidP="00AA4DA2" w14:paraId="1ADE5995" w14:textId="77777777">
      <w:pPr>
        <w:spacing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</w:p>
    <w:p w:rsidR="00075969" w:rsidRPr="002A108E" w:rsidP="00AA4DA2" w14:paraId="5F1F6957" w14:textId="77777777">
      <w:pPr>
        <w:spacing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  <w:tab/>
      </w:r>
    </w:p>
    <w:p w:rsidR="00075969" w:rsidRPr="002A108E" w:rsidP="00AA4DA2" w14:paraId="531921FF" w14:textId="77777777">
      <w:pPr>
        <w:spacing w:after="0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  <w:t>OBJECTIVES</w:t>
      </w:r>
    </w:p>
    <w:p w:rsidR="00075969" w:rsidRPr="002A108E" w:rsidP="00AA4DA2" w14:paraId="063A02FD" w14:textId="77777777">
      <w:pPr>
        <w:spacing w:after="0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</w:pPr>
    </w:p>
    <w:p w:rsidR="00DA05FE" w:rsidRPr="002A108E" w:rsidP="00DA05FE" w14:paraId="7A916518" w14:textId="276698BE">
      <w:pPr>
        <w:pStyle w:val="BodyText"/>
        <w:spacing w:before="154" w:line="259" w:lineRule="auto"/>
        <w:ind w:left="136"/>
        <w:rPr>
          <w:rFonts w:asciiTheme="minorHAnsi" w:hAnsiTheme="minorHAnsi" w:cstheme="minorHAnsi"/>
          <w:sz w:val="24"/>
          <w:szCs w:val="24"/>
        </w:rPr>
      </w:pPr>
      <w:r w:rsidRPr="002A108E">
        <w:rPr>
          <w:rFonts w:asciiTheme="minorHAnsi" w:hAnsiTheme="minorHAnsi" w:cstheme="minorHAnsi"/>
          <w:w w:val="105"/>
          <w:sz w:val="24"/>
          <w:szCs w:val="24"/>
        </w:rPr>
        <w:t xml:space="preserve">I look forward to a career that provides an opportunity </w:t>
      </w:r>
      <w:r w:rsidRPr="002A108E" w:rsidR="00C62A3A">
        <w:rPr>
          <w:rFonts w:asciiTheme="minorHAnsi" w:hAnsiTheme="minorHAnsi" w:cstheme="minorHAnsi"/>
          <w:w w:val="105"/>
          <w:sz w:val="24"/>
          <w:szCs w:val="24"/>
        </w:rPr>
        <w:t>to</w:t>
      </w:r>
      <w:r w:rsidR="00C62A3A">
        <w:rPr>
          <w:rFonts w:asciiTheme="minorHAnsi" w:hAnsiTheme="minorHAnsi" w:cstheme="minorHAnsi"/>
          <w:w w:val="105"/>
          <w:sz w:val="24"/>
          <w:szCs w:val="24"/>
        </w:rPr>
        <w:t xml:space="preserve"> continuously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improve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my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knowledge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and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skills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by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working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with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the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best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people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and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technology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in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a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challenging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and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stimulating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>work</w:t>
      </w:r>
      <w:r w:rsidR="00C62A3A">
        <w:rPr>
          <w:rFonts w:asciiTheme="minorHAnsi" w:hAnsiTheme="minorHAnsi" w:cstheme="minorHAnsi"/>
          <w:sz w:val="24"/>
          <w:szCs w:val="24"/>
        </w:rPr>
        <w:t xml:space="preserve"> </w:t>
      </w:r>
      <w:r w:rsidRPr="002A108E">
        <w:rPr>
          <w:rFonts w:asciiTheme="minorHAnsi" w:hAnsiTheme="minorHAnsi" w:cstheme="minorHAnsi"/>
          <w:sz w:val="24"/>
          <w:szCs w:val="24"/>
        </w:rPr>
        <w:t xml:space="preserve">environment. </w:t>
      </w:r>
    </w:p>
    <w:p w:rsidR="00075969" w:rsidRPr="002A108E" w:rsidP="00AA4DA2" w14:paraId="36E04AF9" w14:textId="77777777">
      <w:pPr>
        <w:spacing w:after="0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</w:pPr>
    </w:p>
    <w:p w:rsidR="00075969" w:rsidRPr="002A108E" w:rsidP="00AA4DA2" w14:paraId="55A8F2AB" w14:textId="77777777">
      <w:pPr>
        <w:spacing w:after="0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  <w:t>Key Skills and Qualities</w:t>
      </w:r>
    </w:p>
    <w:p w:rsidR="00D30A15" w:rsidRPr="002A108E" w:rsidP="00AA4DA2" w14:paraId="4D727D83" w14:textId="77777777">
      <w:pPr>
        <w:pStyle w:val="ListParagraph"/>
        <w:numPr>
          <w:ilvl w:val="0"/>
          <w:numId w:val="8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 xml:space="preserve">Azure, C++, </w:t>
      </w:r>
      <w:r w:rsidRPr="002A108E" w:rsidR="009C3AF0">
        <w:rPr>
          <w:rFonts w:eastAsia="Georgia" w:asciiTheme="minorHAnsi" w:hAnsiTheme="minorHAnsi" w:cstheme="minorHAnsi"/>
          <w:color w:val="3B3838"/>
          <w:sz w:val="24"/>
          <w:szCs w:val="24"/>
        </w:rPr>
        <w:t>C#</w:t>
      </w:r>
      <w:r w:rsidRPr="002A108E" w:rsidR="009C3AF0">
        <w:rPr>
          <w:rFonts w:eastAsia="Georgia" w:asciiTheme="minorHAnsi" w:hAnsiTheme="minorHAnsi" w:cstheme="minorHAnsi"/>
          <w:color w:val="3B3838"/>
          <w:sz w:val="24"/>
          <w:szCs w:val="24"/>
        </w:rPr>
        <w:t>, .</w:t>
      </w:r>
      <w:r w:rsidRPr="002A108E" w:rsidR="009C3AF0">
        <w:rPr>
          <w:rFonts w:eastAsia="Georgia" w:asciiTheme="minorHAnsi" w:hAnsiTheme="minorHAnsi" w:cstheme="minorHAnsi"/>
          <w:color w:val="3B3838"/>
          <w:sz w:val="24"/>
          <w:szCs w:val="24"/>
        </w:rPr>
        <w:t>NetCore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, + React, Angular, Design Pattern, Docker &amp; Kubernetes, SQL, MVC, Web API, HTML5, CSS3</w:t>
      </w:r>
    </w:p>
    <w:p w:rsidR="00D30A15" w:rsidRPr="002A108E" w:rsidP="00AA4DA2" w14:paraId="3C45D9F1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</w:p>
    <w:p w:rsidR="00075969" w:rsidP="00AA4DA2" w14:paraId="5EC6B3BD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>Work Experience</w:t>
      </w:r>
    </w:p>
    <w:p w:rsidR="0077401F" w:rsidP="00AA4DA2" w14:paraId="09667B83" w14:textId="771E35D9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>
        <w:rPr>
          <w:rFonts w:eastAsia="Georgia" w:asciiTheme="minorHAnsi" w:hAnsiTheme="minorHAnsi" w:cstheme="minorHAnsi"/>
          <w:b/>
          <w:color w:val="3B3838"/>
          <w:sz w:val="24"/>
          <w:szCs w:val="24"/>
        </w:rPr>
        <w:t>Vinove</w:t>
      </w:r>
      <w:r>
        <w:rPr>
          <w:rFonts w:eastAsia="Georgia" w:asciiTheme="minorHAnsi" w:hAnsiTheme="minorHAnsi" w:cstheme="minorHAnsi"/>
          <w:b/>
          <w:color w:val="3B3838"/>
          <w:sz w:val="24"/>
          <w:szCs w:val="24"/>
        </w:rPr>
        <w:t xml:space="preserve"> Software Pvt Ltd.</w:t>
      </w:r>
    </w:p>
    <w:p w:rsidR="0077401F" w:rsidP="00AA4DA2" w14:paraId="19E0A805" w14:textId="04FFC1ED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>
        <w:rPr>
          <w:rFonts w:eastAsia="Georgia" w:asciiTheme="minorHAnsi" w:hAnsiTheme="minorHAnsi" w:cstheme="minorHAnsi"/>
          <w:b/>
          <w:color w:val="3B3838"/>
          <w:sz w:val="24"/>
          <w:szCs w:val="24"/>
        </w:rPr>
        <w:t>Senior Software Engineer</w:t>
      </w:r>
    </w:p>
    <w:p w:rsidR="0077401F" w:rsidP="00AA4DA2" w14:paraId="62EE081F" w14:textId="5B2DE10C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>
        <w:rPr>
          <w:rFonts w:eastAsia="Georgia" w:asciiTheme="minorHAnsi" w:hAnsiTheme="minorHAnsi" w:cstheme="minorHAnsi"/>
          <w:b/>
          <w:color w:val="3B3838"/>
          <w:sz w:val="24"/>
          <w:szCs w:val="24"/>
        </w:rPr>
        <w:t>22 July 2024 to present</w:t>
      </w:r>
    </w:p>
    <w:p w:rsidR="0077401F" w:rsidRPr="0077401F" w:rsidP="0077401F" w14:paraId="4CE46482" w14:textId="6CD106CD">
      <w:pPr>
        <w:numPr>
          <w:ilvl w:val="0"/>
          <w:numId w:val="2"/>
        </w:numPr>
        <w:shd w:val="clear" w:color="auto" w:fill="FFFFFF"/>
        <w:tabs>
          <w:tab w:val="num" w:pos="720"/>
        </w:tabs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77401F">
        <w:rPr>
          <w:rFonts w:asciiTheme="minorHAnsi" w:hAnsiTheme="minorHAnsi" w:cstheme="minorHAnsi"/>
          <w:spacing w:val="-2"/>
          <w:sz w:val="24"/>
          <w:szCs w:val="24"/>
        </w:rPr>
        <w:t>Developed a student registration and returning student management system using .NET Core and Angular.</w:t>
      </w:r>
    </w:p>
    <w:p w:rsidR="0077401F" w:rsidRPr="0077401F" w:rsidP="0077401F" w14:paraId="70F0A444" w14:textId="29FEDBBD">
      <w:pPr>
        <w:numPr>
          <w:ilvl w:val="0"/>
          <w:numId w:val="2"/>
        </w:numPr>
        <w:shd w:val="clear" w:color="auto" w:fill="FFFFFF"/>
        <w:tabs>
          <w:tab w:val="num" w:pos="720"/>
        </w:tabs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77401F">
        <w:rPr>
          <w:rFonts w:asciiTheme="minorHAnsi" w:hAnsiTheme="minorHAnsi" w:cstheme="minorHAnsi"/>
          <w:spacing w:val="-2"/>
          <w:sz w:val="24"/>
          <w:szCs w:val="24"/>
        </w:rPr>
        <w:t>Built RESTful APIs for managing student data, including registration, updates, and tracking returning students.</w:t>
      </w:r>
    </w:p>
    <w:p w:rsidR="0077401F" w:rsidRPr="0077401F" w:rsidP="0077401F" w14:paraId="5ADACB20" w14:textId="31409F7A">
      <w:pPr>
        <w:numPr>
          <w:ilvl w:val="0"/>
          <w:numId w:val="2"/>
        </w:numPr>
        <w:shd w:val="clear" w:color="auto" w:fill="FFFFFF"/>
        <w:tabs>
          <w:tab w:val="num" w:pos="720"/>
        </w:tabs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77401F">
        <w:rPr>
          <w:rFonts w:asciiTheme="minorHAnsi" w:hAnsiTheme="minorHAnsi" w:cstheme="minorHAnsi"/>
          <w:spacing w:val="-2"/>
          <w:sz w:val="24"/>
          <w:szCs w:val="24"/>
        </w:rPr>
        <w:t>Designed a responsive front-end with Angular to provide a user-friendly interface for students and administrators.</w:t>
      </w:r>
    </w:p>
    <w:p w:rsidR="0077401F" w:rsidRPr="0077401F" w:rsidP="0077401F" w14:paraId="16AF5F5F" w14:textId="1732DF8B">
      <w:pPr>
        <w:numPr>
          <w:ilvl w:val="0"/>
          <w:numId w:val="2"/>
        </w:numPr>
        <w:shd w:val="clear" w:color="auto" w:fill="FFFFFF"/>
        <w:tabs>
          <w:tab w:val="num" w:pos="720"/>
        </w:tabs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77401F">
        <w:rPr>
          <w:rFonts w:asciiTheme="minorHAnsi" w:hAnsiTheme="minorHAnsi" w:cstheme="minorHAnsi"/>
          <w:spacing w:val="-2"/>
          <w:sz w:val="24"/>
          <w:szCs w:val="24"/>
        </w:rPr>
        <w:t>Ensured data integrity and optimized database interactions for efficient performance and scalability.</w:t>
      </w:r>
    </w:p>
    <w:p w:rsidR="0077401F" w:rsidRPr="0077401F" w:rsidP="0077401F" w14:paraId="12C8A54E" w14:textId="7A02EDC8">
      <w:pPr>
        <w:numPr>
          <w:ilvl w:val="0"/>
          <w:numId w:val="2"/>
        </w:numPr>
        <w:shd w:val="clear" w:color="auto" w:fill="FFFFFF"/>
        <w:tabs>
          <w:tab w:val="num" w:pos="720"/>
        </w:tabs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77401F">
        <w:rPr>
          <w:rFonts w:asciiTheme="minorHAnsi" w:hAnsiTheme="minorHAnsi" w:cstheme="minorHAnsi"/>
          <w:spacing w:val="-2"/>
          <w:sz w:val="24"/>
          <w:szCs w:val="24"/>
        </w:rPr>
        <w:t>Collaborated with team members to implement features, conduct testing, and ensure seamless integration between the front-end and back-end.</w:t>
      </w:r>
    </w:p>
    <w:p w:rsidR="00C62A3A" w:rsidP="00AA4DA2" w14:paraId="35B175E8" w14:textId="055842A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>
        <w:rPr>
          <w:rFonts w:eastAsia="Georgia" w:asciiTheme="minorHAnsi" w:hAnsiTheme="minorHAnsi" w:cstheme="minorHAnsi"/>
          <w:b/>
          <w:color w:val="3B3838"/>
          <w:sz w:val="24"/>
          <w:szCs w:val="24"/>
        </w:rPr>
        <w:t>Nagarro India Pvt Ltd.</w:t>
      </w:r>
    </w:p>
    <w:p w:rsidR="00C62A3A" w:rsidP="00AA4DA2" w14:paraId="020C4B02" w14:textId="14E5223A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>
        <w:rPr>
          <w:rFonts w:eastAsia="Georgia" w:asciiTheme="minorHAnsi" w:hAnsiTheme="minorHAnsi" w:cstheme="minorHAnsi"/>
          <w:b/>
          <w:color w:val="3B3838"/>
          <w:sz w:val="24"/>
          <w:szCs w:val="24"/>
        </w:rPr>
        <w:t>Senior Staff Engineer</w:t>
      </w:r>
    </w:p>
    <w:p w:rsidR="009A1DBB" w:rsidP="00AA4DA2" w14:paraId="02B7A691" w14:textId="721C88E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>
        <w:rPr>
          <w:rFonts w:eastAsia="Georgia" w:asciiTheme="minorHAnsi" w:hAnsiTheme="minorHAnsi" w:cstheme="minorHAnsi"/>
          <w:b/>
          <w:color w:val="3B3838"/>
          <w:sz w:val="24"/>
          <w:szCs w:val="24"/>
        </w:rPr>
        <w:t xml:space="preserve">16 October 2023 to </w:t>
      </w:r>
      <w:r>
        <w:rPr>
          <w:rFonts w:eastAsia="Georgia" w:asciiTheme="minorHAnsi" w:hAnsiTheme="minorHAnsi" w:cstheme="minorHAnsi"/>
          <w:b/>
          <w:color w:val="3B3838"/>
          <w:sz w:val="24"/>
          <w:szCs w:val="24"/>
        </w:rPr>
        <w:t>17 May 2024</w:t>
      </w:r>
    </w:p>
    <w:p w:rsidR="0077401F" w:rsidRPr="0077401F" w:rsidP="0077401F" w14:paraId="3939F636" w14:textId="77777777">
      <w:pPr>
        <w:numPr>
          <w:ilvl w:val="0"/>
          <w:numId w:val="2"/>
        </w:numPr>
        <w:shd w:val="clear" w:color="auto" w:fill="FFFFFF"/>
        <w:tabs>
          <w:tab w:val="num" w:pos="720"/>
        </w:tabs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77401F">
        <w:rPr>
          <w:rFonts w:asciiTheme="minorHAnsi" w:hAnsiTheme="minorHAnsi" w:cstheme="minorHAnsi"/>
          <w:spacing w:val="-2"/>
          <w:sz w:val="24"/>
          <w:szCs w:val="24"/>
        </w:rPr>
        <w:t>Developed and maintained customer data analytics solutions, leveraging technologies like .NET Core and Angular.</w:t>
      </w:r>
    </w:p>
    <w:p w:rsidR="0077401F" w:rsidRPr="0077401F" w:rsidP="0077401F" w14:paraId="7FA753B9" w14:textId="77777777">
      <w:pPr>
        <w:numPr>
          <w:ilvl w:val="0"/>
          <w:numId w:val="2"/>
        </w:numPr>
        <w:shd w:val="clear" w:color="auto" w:fill="FFFFFF"/>
        <w:tabs>
          <w:tab w:val="num" w:pos="720"/>
        </w:tabs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77401F">
        <w:rPr>
          <w:rFonts w:asciiTheme="minorHAnsi" w:hAnsiTheme="minorHAnsi" w:cstheme="minorHAnsi"/>
          <w:spacing w:val="-2"/>
          <w:sz w:val="24"/>
          <w:szCs w:val="24"/>
        </w:rPr>
        <w:t>Implemented end-to-end features, including designing RESTful APIs, integrating front-end with back-end systems, and optimizing database performance.</w:t>
      </w:r>
    </w:p>
    <w:p w:rsidR="0077401F" w:rsidRPr="0077401F" w:rsidP="0077401F" w14:paraId="5143E5CE" w14:textId="77777777">
      <w:pPr>
        <w:numPr>
          <w:ilvl w:val="0"/>
          <w:numId w:val="2"/>
        </w:numPr>
        <w:shd w:val="clear" w:color="auto" w:fill="FFFFFF"/>
        <w:tabs>
          <w:tab w:val="num" w:pos="720"/>
        </w:tabs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77401F">
        <w:rPr>
          <w:rFonts w:asciiTheme="minorHAnsi" w:hAnsiTheme="minorHAnsi" w:cstheme="minorHAnsi"/>
          <w:spacing w:val="-2"/>
          <w:sz w:val="24"/>
          <w:szCs w:val="24"/>
        </w:rPr>
        <w:t>Collaborated with cross-functional teams to deliver insights-driven applications that improved customer experience and enhanced retail performance.</w:t>
      </w:r>
    </w:p>
    <w:p w:rsidR="0077401F" w:rsidRPr="0077401F" w:rsidP="0077401F" w14:paraId="34D3E495" w14:textId="77777777">
      <w:pPr>
        <w:numPr>
          <w:ilvl w:val="0"/>
          <w:numId w:val="2"/>
        </w:numPr>
        <w:shd w:val="clear" w:color="auto" w:fill="FFFFFF"/>
        <w:tabs>
          <w:tab w:val="num" w:pos="720"/>
        </w:tabs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77401F">
        <w:rPr>
          <w:rFonts w:asciiTheme="minorHAnsi" w:hAnsiTheme="minorHAnsi" w:cstheme="minorHAnsi"/>
          <w:spacing w:val="-2"/>
          <w:sz w:val="24"/>
          <w:szCs w:val="24"/>
        </w:rPr>
        <w:t>Focused on building scalable, high-performance systems, contributing to both front-end user interfaces and back-end services.</w:t>
      </w:r>
    </w:p>
    <w:p w:rsidR="00BB1B49" w:rsidRPr="002A108E" w:rsidP="00AA4DA2" w14:paraId="14C53419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</w:p>
    <w:p w:rsidR="00D83763" w:rsidRPr="002A108E" w:rsidP="00AA4DA2" w14:paraId="07EA348D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>Teck Valley Pvt Ltd.</w:t>
      </w:r>
    </w:p>
    <w:p w:rsidR="008C223D" w:rsidRPr="002A108E" w:rsidP="008C223D" w14:paraId="3EEEC55D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>Associate</w:t>
      </w:r>
    </w:p>
    <w:p w:rsidR="008C223D" w:rsidRPr="002A108E" w:rsidP="00AA4DA2" w14:paraId="691646D7" w14:textId="55964052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 xml:space="preserve">October 2020 till </w:t>
      </w:r>
      <w:r w:rsidR="00C62A3A">
        <w:rPr>
          <w:rFonts w:eastAsia="Georgia" w:asciiTheme="minorHAnsi" w:hAnsiTheme="minorHAnsi" w:cstheme="minorHAnsi"/>
          <w:b/>
          <w:color w:val="3B3838"/>
          <w:sz w:val="24"/>
          <w:szCs w:val="24"/>
        </w:rPr>
        <w:t>14 October 2023</w:t>
      </w:r>
    </w:p>
    <w:p w:rsidR="00FB22D4" w:rsidRPr="002A108E" w:rsidP="00FB22D4" w14:paraId="16A89FF1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 w:rsidRPr="002A108E">
        <w:rPr>
          <w:rFonts w:asciiTheme="minorHAnsi" w:hAnsiTheme="minorHAnsi" w:cstheme="minorHAnsi"/>
          <w:color w:val="D1D5DB"/>
          <w:sz w:val="24"/>
          <w:szCs w:val="24"/>
          <w:shd w:val="clear" w:color="auto" w:fill="444654"/>
        </w:rPr>
        <w:t>(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 xml:space="preserve">The </w:t>
      </w:r>
      <w:r w:rsidRPr="002A108E">
        <w:rPr>
          <w:rFonts w:asciiTheme="minorHAnsi" w:hAnsiTheme="minorHAnsi" w:cstheme="minorHAnsi"/>
          <w:b/>
          <w:bCs/>
          <w:spacing w:val="-2"/>
          <w:sz w:val="24"/>
          <w:szCs w:val="24"/>
        </w:rPr>
        <w:t>SmartRepair</w:t>
      </w:r>
      <w:r w:rsidRPr="002A108E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Portal for Phone Repair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 xml:space="preserve"> is a comprehensive web-based platform designed to streamline and enhance the process of repairing mobile phones and other electronic devices. Leveraging the power of modern technology and the .NET framework, this portal offers a seamless experience for customers seeking device repair services and for technicians providing these services.)</w:t>
      </w:r>
    </w:p>
    <w:p w:rsidR="00FB22D4" w:rsidRPr="002A108E" w:rsidP="00AA4DA2" w14:paraId="5E0CA15D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</w:p>
    <w:p w:rsidR="00DA05FE" w:rsidRPr="002A108E" w:rsidP="00DA05FE" w14:paraId="25974B32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>Involved in Architectural Design, Security Designs, Cybersecurity part and Pentest of the solution.</w:t>
      </w:r>
    </w:p>
    <w:p w:rsidR="00DA05FE" w:rsidRPr="002A108E" w:rsidP="00DA05FE" w14:paraId="382C91E9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 xml:space="preserve">Developing Web Based Interfaces using Angular4, Angular8, TypeScript, React, C#, </w:t>
      </w:r>
      <w:r w:rsidRPr="002A108E" w:rsidR="009C3AF0">
        <w:rPr>
          <w:rFonts w:asciiTheme="minorHAnsi" w:hAnsiTheme="minorHAnsi" w:cstheme="minorHAnsi"/>
          <w:spacing w:val="-2"/>
          <w:sz w:val="24"/>
          <w:szCs w:val="24"/>
        </w:rPr>
        <w:t xml:space="preserve">Azure, </w:t>
      </w:r>
      <w:r w:rsidRPr="002A108E" w:rsidR="009C3AF0">
        <w:rPr>
          <w:rFonts w:asciiTheme="minorHAnsi" w:hAnsiTheme="minorHAnsi" w:cstheme="minorHAnsi"/>
          <w:spacing w:val="-2"/>
          <w:sz w:val="24"/>
          <w:szCs w:val="24"/>
        </w:rPr>
        <w:t>NetCore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 xml:space="preserve">, 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>WebAPI</w:t>
      </w:r>
    </w:p>
    <w:p w:rsidR="00DA05FE" w:rsidRPr="002A108E" w:rsidP="00DA05FE" w14:paraId="20E65BD5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>Creating Provisioning and Deployment Scripts for Azure resources, CI-CD Pipelines</w:t>
      </w:r>
    </w:p>
    <w:p w:rsidR="00DA05FE" w:rsidRPr="002A108E" w:rsidP="00DA05FE" w14:paraId="405DB918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 xml:space="preserve">Azure 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>Devops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>, CI-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>CD,Azure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 xml:space="preserve"> (Redis, Service Bus, Function App, Web App, Event Hub, IOT Hub, Blob, Table Storage</w:t>
      </w:r>
    </w:p>
    <w:p w:rsidR="00DA05FE" w:rsidRPr="002A108E" w:rsidP="00DA05FE" w14:paraId="6692A8D4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>CosmosDb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>, Microservices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 xml:space="preserve"> with Azure Kubernetes Services, Docker etc.</w:t>
      </w:r>
    </w:p>
    <w:p w:rsidR="00DA05FE" w:rsidRPr="002A108E" w:rsidP="00DA05FE" w14:paraId="2363C86D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>.Net Core 6, Blazor, Docker, Azure (Web App, Function App, Service Bus, Redis Cache, Application Insights, Blob, table Storage, Event Hub, IOT Hub.</w:t>
      </w:r>
    </w:p>
    <w:p w:rsidR="00DA05FE" w:rsidRPr="002A108E" w:rsidP="00DA05FE" w14:paraId="460CB74B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>X-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>Unit,N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>-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>Unit,</w:t>
      </w:r>
      <w:r w:rsidRPr="002A108E" w:rsidR="009C3AF0">
        <w:rPr>
          <w:rFonts w:asciiTheme="minorHAnsi" w:hAnsiTheme="minorHAnsi" w:cstheme="minorHAnsi"/>
          <w:spacing w:val="-2"/>
          <w:sz w:val="24"/>
          <w:szCs w:val="24"/>
        </w:rPr>
        <w:t>Karma</w:t>
      </w:r>
      <w:r w:rsidRPr="002A108E" w:rsidR="009C3AF0">
        <w:rPr>
          <w:rFonts w:asciiTheme="minorHAnsi" w:hAnsiTheme="minorHAnsi" w:cstheme="minorHAnsi"/>
          <w:spacing w:val="-8"/>
          <w:sz w:val="24"/>
          <w:szCs w:val="24"/>
        </w:rPr>
        <w:t>,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>Jasmine,</w:t>
      </w:r>
      <w:r w:rsidRPr="002A108E">
        <w:rPr>
          <w:rFonts w:asciiTheme="minorHAnsi" w:hAnsiTheme="minorHAnsi" w:cstheme="minorHAnsi"/>
          <w:spacing w:val="-1"/>
          <w:sz w:val="24"/>
          <w:szCs w:val="24"/>
        </w:rPr>
        <w:t>Jest,Enzymeforreact</w:t>
      </w:r>
    </w:p>
    <w:p w:rsidR="008C223D" w:rsidRPr="002A108E" w:rsidP="00AA4DA2" w14:paraId="70E08CD6" w14:textId="77777777">
      <w:pPr>
        <w:shd w:val="clear" w:color="auto" w:fill="FFFFFF"/>
        <w:spacing w:after="28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8C223D" w:rsidRPr="002A108E" w:rsidP="00AA4DA2" w14:paraId="7187F0B7" w14:textId="77777777">
      <w:pPr>
        <w:shd w:val="clear" w:color="auto" w:fill="FFFFFF"/>
        <w:spacing w:after="28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83395C" w:rsidRPr="002A108E" w:rsidP="00AA4DA2" w14:paraId="072A89CE" w14:textId="77777777">
      <w:pPr>
        <w:shd w:val="clear" w:color="auto" w:fill="FFFFFF"/>
        <w:spacing w:after="28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A108E">
        <w:rPr>
          <w:rFonts w:asciiTheme="minorHAnsi" w:hAnsiTheme="minorHAnsi" w:cstheme="minorHAnsi"/>
          <w:b/>
          <w:sz w:val="24"/>
          <w:szCs w:val="24"/>
        </w:rPr>
        <w:t>S</w:t>
      </w:r>
      <w:r w:rsidRPr="002A108E" w:rsidR="00F85D08">
        <w:rPr>
          <w:rFonts w:asciiTheme="minorHAnsi" w:hAnsiTheme="minorHAnsi" w:cstheme="minorHAnsi"/>
          <w:b/>
          <w:sz w:val="24"/>
          <w:szCs w:val="24"/>
        </w:rPr>
        <w:t>DAD Technology</w:t>
      </w:r>
    </w:p>
    <w:p w:rsidR="008C223D" w:rsidRPr="002A108E" w:rsidP="008C223D" w14:paraId="05F557EA" w14:textId="77777777">
      <w:pPr>
        <w:shd w:val="clear" w:color="auto" w:fill="FFFFFF"/>
        <w:spacing w:after="28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>Feb 2017 to August 2020</w:t>
      </w:r>
    </w:p>
    <w:p w:rsidR="008C223D" w:rsidRPr="002A108E" w:rsidP="00AA4DA2" w14:paraId="303A68B3" w14:textId="77777777">
      <w:pPr>
        <w:shd w:val="clear" w:color="auto" w:fill="FFFFFF"/>
        <w:spacing w:after="280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>Sr. Software Engineer</w:t>
      </w:r>
    </w:p>
    <w:p w:rsidR="00FB22D4" w:rsidRPr="002A108E" w:rsidP="00FB22D4" w14:paraId="4BCF79D0" w14:textId="77777777">
      <w:p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(E-commerce Backend Security Using Biometric </w:t>
      </w:r>
      <w:r w:rsidRPr="002A108E">
        <w:rPr>
          <w:rFonts w:asciiTheme="minorHAnsi" w:hAnsiTheme="minorHAnsi" w:cstheme="minorHAnsi"/>
          <w:b/>
          <w:bCs/>
          <w:spacing w:val="-2"/>
          <w:sz w:val="24"/>
          <w:szCs w:val="24"/>
        </w:rPr>
        <w:t>Authentication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>E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 xml:space="preserve">-commerce platforms handle vast amounts of sensitive customer data and financial transactions, making robust security measures a top priority. One innovative approach to enhance security is the implementation of biometric authentication for backend access. This method leverages unique physical or </w:t>
      </w:r>
      <w:r w:rsidRPr="002A108E" w:rsidR="009C3AF0">
        <w:rPr>
          <w:rFonts w:asciiTheme="minorHAnsi" w:hAnsiTheme="minorHAnsi" w:cstheme="minorHAnsi"/>
          <w:spacing w:val="-2"/>
          <w:sz w:val="24"/>
          <w:szCs w:val="24"/>
        </w:rPr>
        <w:t>behavioural</w:t>
      </w:r>
      <w:r w:rsidRPr="002A108E">
        <w:rPr>
          <w:rFonts w:asciiTheme="minorHAnsi" w:hAnsiTheme="minorHAnsi" w:cstheme="minorHAnsi"/>
          <w:spacing w:val="-2"/>
          <w:sz w:val="24"/>
          <w:szCs w:val="24"/>
        </w:rPr>
        <w:t xml:space="preserve"> traits of authorized personnel to ensure only authorized individuals can access critical systems and data.)</w:t>
      </w:r>
    </w:p>
    <w:p w:rsidR="00075969" w:rsidRPr="002A108E" w:rsidP="00AA4DA2" w14:paraId="7180F1C8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>Role:</w:t>
      </w:r>
    </w:p>
    <w:p w:rsidR="00DA05FE" w:rsidRPr="002A108E" w:rsidP="00DA05FE" w14:paraId="7AC881F6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>Migrating Applications using latest Technologies like (.NET Core, Angular4, Mongo DB, Web API), following TDD approaches (like x-Unit, N-Unit, Karma, Jasmine) and Micro Services Based Architecture. Working as a Senior Software Engineer involved in all phases of the project.</w:t>
      </w:r>
    </w:p>
    <w:p w:rsidR="00DA05FE" w:rsidRPr="002A108E" w:rsidP="00DA05FE" w14:paraId="792EA164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>Design layer for DB Access and Used 3 tier architecture systems.</w:t>
      </w:r>
    </w:p>
    <w:p w:rsidR="00DA05FE" w:rsidRPr="002A108E" w:rsidP="00DA05FE" w14:paraId="0CF2703E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>Developing Web Based Interfaces using Angular4, Typescript.</w:t>
      </w:r>
    </w:p>
    <w:p w:rsidR="00075969" w:rsidRPr="002A108E" w:rsidP="0027333E" w14:paraId="4BC8B830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asciiTheme="minorHAnsi" w:hAnsiTheme="minorHAnsi" w:cstheme="minorHAnsi"/>
          <w:spacing w:val="-2"/>
          <w:sz w:val="24"/>
          <w:szCs w:val="24"/>
        </w:rPr>
      </w:pPr>
      <w:r w:rsidRPr="002A108E">
        <w:rPr>
          <w:rFonts w:asciiTheme="minorHAnsi" w:hAnsiTheme="minorHAnsi" w:cstheme="minorHAnsi"/>
          <w:spacing w:val="-2"/>
          <w:sz w:val="24"/>
          <w:szCs w:val="24"/>
        </w:rPr>
        <w:t>Collaborate with Web development teams to create landing pages and optimize user experience</w:t>
      </w:r>
    </w:p>
    <w:p w:rsidR="00075969" w:rsidRPr="002A108E" w:rsidP="00AA4DA2" w14:paraId="6E4EF615" w14:textId="77777777">
      <w:pPr>
        <w:shd w:val="clear" w:color="auto" w:fill="FFFFFF"/>
        <w:spacing w:after="28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</w:p>
    <w:p w:rsidR="00F37460" w:rsidRPr="002A108E" w:rsidP="00AA4DA2" w14:paraId="66436C01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 xml:space="preserve">Get It Services </w:t>
      </w: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>Pvt.</w:t>
      </w: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 xml:space="preserve"> Ltd. (Askmegrocery.com)</w:t>
      </w:r>
    </w:p>
    <w:p w:rsidR="00075969" w:rsidRPr="002A108E" w:rsidP="00AA4DA2" w14:paraId="43933D40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br/>
      </w:r>
      <w:r w:rsidR="004C655C">
        <w:rPr>
          <w:rFonts w:eastAsia="Georgia" w:asciiTheme="minorHAnsi" w:hAnsiTheme="minorHAnsi" w:cstheme="minorHAnsi"/>
          <w:color w:val="3B3838"/>
          <w:sz w:val="24"/>
          <w:szCs w:val="24"/>
        </w:rPr>
        <w:t>July</w:t>
      </w:r>
      <w:r w:rsidRPr="002A108E" w:rsidR="0027333E">
        <w:rPr>
          <w:rFonts w:eastAsia="Georgia" w:asciiTheme="minorHAnsi" w:hAnsiTheme="minorHAnsi" w:cstheme="minorHAnsi"/>
          <w:color w:val="3B3838"/>
          <w:sz w:val="24"/>
          <w:szCs w:val="24"/>
        </w:rPr>
        <w:t xml:space="preserve"> 2015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 xml:space="preserve"> to </w:t>
      </w:r>
      <w:r w:rsidR="00C20121">
        <w:rPr>
          <w:rFonts w:eastAsia="Georgia" w:asciiTheme="minorHAnsi" w:hAnsiTheme="minorHAnsi" w:cstheme="minorHAnsi"/>
          <w:color w:val="3B3838"/>
          <w:sz w:val="24"/>
          <w:szCs w:val="24"/>
        </w:rPr>
        <w:t>October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 xml:space="preserve"> 2016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br/>
        <w:t xml:space="preserve">Worked as </w:t>
      </w:r>
      <w:r w:rsidRPr="002A108E" w:rsidR="0027333E">
        <w:rPr>
          <w:rFonts w:eastAsia="Georgia" w:asciiTheme="minorHAnsi" w:hAnsiTheme="minorHAnsi" w:cstheme="minorHAnsi"/>
          <w:color w:val="3B3838"/>
          <w:sz w:val="24"/>
          <w:szCs w:val="24"/>
        </w:rPr>
        <w:t xml:space="preserve">a </w:t>
      </w:r>
      <w:r w:rsidRPr="002A108E" w:rsidR="0027333E">
        <w:rPr>
          <w:rFonts w:eastAsia="Georgia" w:asciiTheme="minorHAnsi" w:hAnsiTheme="minorHAnsi" w:cstheme="minorHAnsi"/>
          <w:color w:val="3B3838"/>
          <w:sz w:val="24"/>
          <w:szCs w:val="24"/>
        </w:rPr>
        <w:t>Senior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Data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 xml:space="preserve"> Analys</w:t>
      </w:r>
      <w:r w:rsidRPr="002A108E" w:rsidR="0027333E">
        <w:rPr>
          <w:rFonts w:eastAsia="Georgia" w:asciiTheme="minorHAnsi" w:hAnsiTheme="minorHAnsi" w:cstheme="minorHAnsi"/>
          <w:color w:val="3B3838"/>
          <w:sz w:val="24"/>
          <w:szCs w:val="24"/>
        </w:rPr>
        <w:t>t</w:t>
      </w:r>
    </w:p>
    <w:p w:rsidR="00075969" w:rsidRPr="002A108E" w:rsidP="00AA4DA2" w14:paraId="02A1A6C2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Role:</w:t>
      </w:r>
    </w:p>
    <w:p w:rsidR="00075969" w:rsidRPr="002A108E" w:rsidP="0027333E" w14:paraId="0E87002D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Interpret data from primary and secondary sources using statistical techniques and provide ongoing reports.</w:t>
      </w:r>
    </w:p>
    <w:p w:rsidR="00075969" w:rsidRPr="002A108E" w:rsidP="0027333E" w14:paraId="6C1E6B74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Compile and validate data; reinforce and maintain compliance with corporate standards.</w:t>
      </w:r>
    </w:p>
    <w:p w:rsidR="00075969" w:rsidRPr="002A108E" w:rsidP="0027333E" w14:paraId="660D3F51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Develop and initiate more efficient data collection procedures.</w:t>
      </w:r>
    </w:p>
    <w:p w:rsidR="00075969" w:rsidRPr="002A108E" w:rsidP="0027333E" w14:paraId="25430222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Performed daily data queries and prepared reports on daily, weekly, monthly, and quarterly basis.</w:t>
      </w:r>
    </w:p>
    <w:p w:rsidR="00075969" w:rsidRPr="002A108E" w:rsidP="0027333E" w14:paraId="16B5A7EC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Used advanced Excel functions to generate spreadsheets and pivot tables.</w:t>
      </w:r>
    </w:p>
    <w:p w:rsidR="00075969" w:rsidRPr="002A108E" w:rsidP="0027333E" w14:paraId="51F7CCD8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Working with managing leadership to prioritize business and information requirements.</w:t>
      </w:r>
    </w:p>
    <w:p w:rsidR="00075969" w:rsidRPr="002A108E" w:rsidP="0027333E" w14:paraId="2A7A5895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Manipulating, cleansing &amp; processing data using Excel, Access and SQL.</w:t>
      </w:r>
    </w:p>
    <w:p w:rsidR="00075969" w:rsidRPr="002A108E" w:rsidP="0027333E" w14:paraId="32A50500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Responsible for loading, extracting and validation of client data.</w:t>
      </w:r>
    </w:p>
    <w:p w:rsidR="00075969" w:rsidRPr="002A108E" w:rsidP="00AA4DA2" w14:paraId="7FBDA5AA" w14:textId="77777777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Data entry, data auditing, creating data reports &amp; monitoring all data for accuracy.</w:t>
      </w:r>
    </w:p>
    <w:p w:rsidR="00075969" w:rsidRPr="002A108E" w:rsidP="0027333E" w14:paraId="298974B4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 xml:space="preserve">Carrying out specified data processing and statistical techniques. </w:t>
      </w:r>
    </w:p>
    <w:p w:rsidR="00075969" w:rsidRPr="002A108E" w:rsidP="0027333E" w14:paraId="194EE04E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Supplying qualitative and quantitative data to colleagues &amp; clients.</w:t>
      </w:r>
    </w:p>
    <w:p w:rsidR="00075969" w:rsidRPr="002A108E" w:rsidP="0027333E" w14:paraId="01FFCBAF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Analysing raw data, drawing conclusions &amp; developing recommendations</w:t>
      </w:r>
    </w:p>
    <w:p w:rsidR="00075969" w:rsidRPr="002A108E" w:rsidP="0027333E" w14:paraId="4D35A6A8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Coordinating with Area Vendors and respectively Area Head.</w:t>
      </w:r>
    </w:p>
    <w:p w:rsidR="007E077E" w:rsidRPr="002A108E" w:rsidP="0027333E" w14:paraId="1E4749B6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Manage and Guide team</w:t>
      </w:r>
    </w:p>
    <w:p w:rsidR="00B151DA" w:rsidRPr="002A108E" w:rsidP="00AA4DA2" w14:paraId="2FE38AF5" w14:textId="77777777">
      <w:pPr>
        <w:shd w:val="clear" w:color="auto" w:fill="FFFFFF"/>
        <w:spacing w:after="280" w:line="240" w:lineRule="auto"/>
        <w:ind w:left="720"/>
        <w:rPr>
          <w:rFonts w:asciiTheme="minorHAnsi" w:hAnsiTheme="minorHAnsi" w:cstheme="minorHAnsi"/>
          <w:color w:val="3B3838"/>
          <w:sz w:val="24"/>
          <w:szCs w:val="24"/>
        </w:rPr>
      </w:pPr>
    </w:p>
    <w:p w:rsidR="002A108E" w:rsidRPr="002A108E" w:rsidP="00AA4DA2" w14:paraId="4756A98D" w14:textId="77777777">
      <w:pPr>
        <w:shd w:val="clear" w:color="auto" w:fill="FFFFFF"/>
        <w:spacing w:after="280" w:line="240" w:lineRule="auto"/>
        <w:ind w:left="720"/>
        <w:rPr>
          <w:rFonts w:asciiTheme="minorHAnsi" w:hAnsiTheme="minorHAnsi" w:cstheme="minorHAnsi"/>
          <w:color w:val="3B3838"/>
          <w:sz w:val="24"/>
          <w:szCs w:val="24"/>
        </w:rPr>
      </w:pPr>
    </w:p>
    <w:p w:rsidR="00B151DA" w:rsidRPr="002A108E" w:rsidP="00AA4DA2" w14:paraId="62B36A2D" w14:textId="77777777">
      <w:pPr>
        <w:pStyle w:val="Normal1"/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>Champ Info Software</w:t>
      </w:r>
    </w:p>
    <w:p w:rsidR="00B151DA" w:rsidRPr="002A108E" w:rsidP="00AA4DA2" w14:paraId="17FD2607" w14:textId="77777777">
      <w:pPr>
        <w:pStyle w:val="Normal1"/>
        <w:shd w:val="clear" w:color="auto" w:fill="FFFFFF"/>
        <w:spacing w:after="165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Jan 2014 to April 2015</w:t>
      </w:r>
    </w:p>
    <w:p w:rsidR="00B151DA" w:rsidRPr="002A108E" w:rsidP="00AA4DA2" w14:paraId="65A8A0AD" w14:textId="77777777">
      <w:pPr>
        <w:pStyle w:val="Normal1"/>
        <w:shd w:val="clear" w:color="auto" w:fill="FFFFFF"/>
        <w:spacing w:after="165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Designation: -Data Analyst (Client Servicing)</w:t>
      </w:r>
    </w:p>
    <w:p w:rsidR="00B151DA" w:rsidRPr="002A108E" w:rsidP="00AA4DA2" w14:paraId="1128E74A" w14:textId="77777777">
      <w:pPr>
        <w:pStyle w:val="Normal1"/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  <w:t>Roles &amp; Responsibilities:</w:t>
      </w:r>
    </w:p>
    <w:p w:rsidR="00B151DA" w:rsidRPr="002A108E" w:rsidP="0027333E" w14:paraId="693DBE93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Interpret data from primary and secondary sources using statistical techniques and provide ongoing reports.</w:t>
      </w:r>
    </w:p>
    <w:p w:rsidR="00B151DA" w:rsidRPr="002A108E" w:rsidP="0027333E" w14:paraId="00C4EC31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Compile and validate data; reinforce and maintain compliance with corporate standards.</w:t>
      </w:r>
    </w:p>
    <w:p w:rsidR="00B151DA" w:rsidRPr="002A108E" w:rsidP="0027333E" w14:paraId="1DA5BEAA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Develop and initiate more efficient data collection procedures.</w:t>
      </w:r>
    </w:p>
    <w:p w:rsidR="00B151DA" w:rsidRPr="002A108E" w:rsidP="0027333E" w14:paraId="7A902F56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Performed daily data queries and prepared reports on daily, weekly, monthly, and quarterly basis.</w:t>
      </w:r>
    </w:p>
    <w:p w:rsidR="00B151DA" w:rsidRPr="002A108E" w:rsidP="0027333E" w14:paraId="0874E8B3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Used advanced Excel functions to generate spreadsheets and pivot tables.</w:t>
      </w:r>
    </w:p>
    <w:p w:rsidR="00B151DA" w:rsidRPr="002A108E" w:rsidP="0027333E" w14:paraId="080FCCDC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Real Time &amp; continuous follow-up with global support teams for Critical incident resolution</w:t>
      </w:r>
    </w:p>
    <w:p w:rsidR="00B151DA" w:rsidRPr="002A108E" w:rsidP="0027333E" w14:paraId="6132BF61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Manage and coordinate activities during overall ticket life cycle</w:t>
      </w:r>
    </w:p>
    <w:p w:rsidR="00B151DA" w:rsidRPr="002A108E" w:rsidP="0027333E" w14:paraId="72E4D390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Chair bridge calls for effective coordination, incident resolution, service restoration</w:t>
      </w:r>
    </w:p>
    <w:p w:rsidR="0027333E" w:rsidRPr="002A108E" w:rsidP="0027333E" w14:paraId="4F9527A8" w14:textId="77777777">
      <w:pPr>
        <w:shd w:val="clear" w:color="auto" w:fill="FFFFFF"/>
        <w:spacing w:before="115" w:after="0" w:line="240" w:lineRule="auto"/>
        <w:ind w:left="720"/>
        <w:rPr>
          <w:rFonts w:eastAsia="Georgia" w:asciiTheme="minorHAnsi" w:hAnsiTheme="minorHAnsi" w:cstheme="minorHAnsi"/>
          <w:color w:val="3B3838"/>
          <w:sz w:val="24"/>
          <w:szCs w:val="24"/>
        </w:rPr>
      </w:pPr>
    </w:p>
    <w:p w:rsidR="00075969" w:rsidRPr="002A108E" w:rsidP="00AA4DA2" w14:paraId="281F4B0C" w14:textId="77777777">
      <w:pPr>
        <w:shd w:val="clear" w:color="auto" w:fill="FFFFFF"/>
        <w:spacing w:after="165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</w:rPr>
        <w:t>Tata Business Support Services</w:t>
      </w:r>
    </w:p>
    <w:p w:rsidR="00075969" w:rsidRPr="002A108E" w:rsidP="00AA4DA2" w14:paraId="538EDE3B" w14:textId="77777777">
      <w:pPr>
        <w:shd w:val="clear" w:color="auto" w:fill="FFFFFF"/>
        <w:spacing w:after="28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June 2011 to Jan 2014</w:t>
      </w:r>
    </w:p>
    <w:p w:rsidR="00075969" w:rsidRPr="002A108E" w:rsidP="00AA4DA2" w14:paraId="2AF0533A" w14:textId="77777777">
      <w:pPr>
        <w:shd w:val="clear" w:color="auto" w:fill="FFFFFF"/>
        <w:spacing w:after="280" w:line="240" w:lineRule="auto"/>
        <w:ind w:left="720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Worked with Tata Tele Services on role of Tata Business Support Services as a Technical Executive in operations L2 Data team from 13 of June 2011</w:t>
      </w:r>
    </w:p>
    <w:p w:rsidR="00075969" w:rsidRPr="002A108E" w:rsidP="00AA4DA2" w14:paraId="60B5B115" w14:textId="77777777">
      <w:pPr>
        <w:shd w:val="clear" w:color="auto" w:fill="FFFFFF"/>
        <w:spacing w:after="280" w:line="240" w:lineRule="auto"/>
        <w:ind w:left="720"/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  <w:t xml:space="preserve">Roles &amp; Responsibilities: </w:t>
      </w:r>
    </w:p>
    <w:p w:rsidR="00075969" w:rsidRPr="002A108E" w:rsidP="0027333E" w14:paraId="35576ABD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Maintaining SLA compliance. Maintaining all troubleshooting issues related to network.</w:t>
      </w:r>
    </w:p>
    <w:p w:rsidR="00075969" w:rsidRPr="002A108E" w:rsidP="0027333E" w14:paraId="75A6B504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Problem Management to fix the fault in Tata Media for the Corporate Services</w:t>
      </w:r>
    </w:p>
    <w:p w:rsidR="00075969" w:rsidRPr="002A108E" w:rsidP="0027333E" w14:paraId="177B4AEC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 xml:space="preserve">Troubleshooting for Different Services </w:t>
      </w:r>
      <w:r w:rsidRPr="002A108E" w:rsidR="009C3AF0">
        <w:rPr>
          <w:rFonts w:eastAsia="Georgia" w:asciiTheme="minorHAnsi" w:hAnsiTheme="minorHAnsi" w:cstheme="minorHAnsi"/>
          <w:color w:val="3B3838"/>
          <w:sz w:val="24"/>
          <w:szCs w:val="24"/>
        </w:rPr>
        <w:t>like Lease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 xml:space="preserve"> Line, Point to Point, MPLS and Internet Services</w:t>
      </w:r>
    </w:p>
    <w:p w:rsidR="00075969" w:rsidRPr="002A108E" w:rsidP="0027333E" w14:paraId="6FF60BEF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Network diagnosis via Trace Root, Ping, Monitoring Tools etc.</w:t>
      </w:r>
    </w:p>
    <w:p w:rsidR="00075969" w:rsidRPr="002A108E" w:rsidP="0027333E" w14:paraId="4D34C59C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Taking care of the critical cases which are getting delayed for restoration.</w:t>
      </w:r>
    </w:p>
    <w:p w:rsidR="00075969" w:rsidRPr="002A108E" w:rsidP="0027333E" w14:paraId="7C8DE030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Accepting first level escalations of customer.</w:t>
      </w:r>
    </w:p>
    <w:p w:rsidR="00075969" w:rsidRPr="002A108E" w:rsidP="0027333E" w14:paraId="69DE8E91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Responsible to track engineer’s availability to assign incidents without violation of SLA.</w:t>
      </w:r>
    </w:p>
    <w:p w:rsidR="00075969" w:rsidRPr="002A108E" w:rsidP="0027333E" w14:paraId="1A1037B4" w14:textId="77777777">
      <w:pPr>
        <w:numPr>
          <w:ilvl w:val="0"/>
          <w:numId w:val="2"/>
        </w:numPr>
        <w:shd w:val="clear" w:color="auto" w:fill="FFFFFF"/>
        <w:spacing w:before="115"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Responsible to coordinate with Service Account Manager/BRM. (IMD)</w:t>
      </w:r>
    </w:p>
    <w:p w:rsidR="00075969" w:rsidRPr="002A108E" w:rsidP="00AA4DA2" w14:paraId="7B35C4DC" w14:textId="77777777">
      <w:pPr>
        <w:spacing w:after="0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</w:pPr>
    </w:p>
    <w:p w:rsidR="00075969" w:rsidRPr="002A108E" w:rsidP="00AA4DA2" w14:paraId="58CE2F45" w14:textId="77777777">
      <w:pPr>
        <w:spacing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  <w:t>Educational Qualifications</w:t>
      </w:r>
    </w:p>
    <w:p w:rsidR="00075969" w:rsidRPr="002A108E" w:rsidP="00AA4DA2" w14:paraId="78F853F0" w14:textId="77777777">
      <w:pPr>
        <w:spacing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Bachelor of Computer Applications from GLA University Mathura in 2011.</w:t>
      </w:r>
    </w:p>
    <w:p w:rsidR="00075969" w:rsidRPr="002A108E" w:rsidP="00AA4DA2" w14:paraId="69B91146" w14:textId="77777777">
      <w:pPr>
        <w:spacing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</w:p>
    <w:p w:rsidR="00075969" w:rsidRPr="002A108E" w:rsidP="00AA4DA2" w14:paraId="7BD8AAA1" w14:textId="77777777">
      <w:pPr>
        <w:spacing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</w:p>
    <w:p w:rsidR="00075969" w:rsidRPr="002A108E" w:rsidP="00AA4DA2" w14:paraId="4216DA86" w14:textId="77777777">
      <w:pPr>
        <w:spacing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I, hereby, acknowledge that all the information furnished above are true to the best of my knowledge.</w:t>
      </w:r>
    </w:p>
    <w:p w:rsidR="00075969" w:rsidRPr="002A108E" w:rsidP="00AA4DA2" w14:paraId="01CA2039" w14:textId="77777777">
      <w:pPr>
        <w:spacing w:after="0" w:line="240" w:lineRule="auto"/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</w:pPr>
    </w:p>
    <w:p w:rsidR="00075969" w:rsidRPr="002A108E" w:rsidP="00AA4DA2" w14:paraId="4242E081" w14:textId="77777777">
      <w:pPr>
        <w:spacing w:after="0" w:line="240" w:lineRule="auto"/>
        <w:rPr>
          <w:rFonts w:eastAsia="Georgia" w:asciiTheme="minorHAnsi" w:hAnsiTheme="minorHAnsi" w:cstheme="minorHAnsi"/>
          <w:color w:val="3B3838"/>
          <w:sz w:val="24"/>
          <w:szCs w:val="24"/>
        </w:rPr>
      </w:pPr>
      <w:r w:rsidRPr="002A108E">
        <w:rPr>
          <w:rFonts w:eastAsia="Georgia" w:asciiTheme="minorHAnsi" w:hAnsiTheme="minorHAnsi" w:cstheme="minorHAnsi"/>
          <w:b/>
          <w:color w:val="3B3838"/>
          <w:sz w:val="24"/>
          <w:szCs w:val="24"/>
          <w:u w:val="single"/>
        </w:rPr>
        <w:t>PLACE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 </w:t>
      </w:r>
      <w:r w:rsidRPr="002A108E" w:rsidR="00DA05FE">
        <w:rPr>
          <w:rFonts w:eastAsia="Georgia" w:asciiTheme="minorHAnsi" w:hAnsiTheme="minorHAnsi" w:cstheme="minorHAnsi"/>
          <w:color w:val="3B3838"/>
          <w:sz w:val="24"/>
          <w:szCs w:val="24"/>
        </w:rPr>
        <w:t>Noida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(</w:t>
      </w:r>
      <w:r w:rsidRPr="002A108E">
        <w:rPr>
          <w:rFonts w:eastAsia="Georgia" w:asciiTheme="minorHAnsi" w:hAnsiTheme="minorHAnsi" w:cstheme="minorHAnsi"/>
          <w:color w:val="3B3838"/>
          <w:sz w:val="24"/>
          <w:szCs w:val="24"/>
        </w:rPr>
        <w:t>Ashish Kumar Gupta)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7596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B868DD"/>
    <w:multiLevelType w:val="multilevel"/>
    <w:tmpl w:val="69D0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5D5DC2"/>
    <w:multiLevelType w:val="multilevel"/>
    <w:tmpl w:val="594A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44893"/>
    <w:multiLevelType w:val="hybridMultilevel"/>
    <w:tmpl w:val="E6167B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601160"/>
    <w:multiLevelType w:val="multilevel"/>
    <w:tmpl w:val="7E6ED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54A73E1"/>
    <w:multiLevelType w:val="multilevel"/>
    <w:tmpl w:val="963AD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9EC2297"/>
    <w:multiLevelType w:val="multilevel"/>
    <w:tmpl w:val="49AEF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E2C3BE4"/>
    <w:multiLevelType w:val="multilevel"/>
    <w:tmpl w:val="B156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553EB3"/>
    <w:multiLevelType w:val="multilevel"/>
    <w:tmpl w:val="58E84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94F7615"/>
    <w:multiLevelType w:val="multilevel"/>
    <w:tmpl w:val="ACE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CE03A6"/>
    <w:multiLevelType w:val="multilevel"/>
    <w:tmpl w:val="64823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64E316C3"/>
    <w:multiLevelType w:val="multilevel"/>
    <w:tmpl w:val="E9D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910965"/>
    <w:multiLevelType w:val="hybridMultilevel"/>
    <w:tmpl w:val="13D083F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1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69"/>
    <w:rsid w:val="0000155F"/>
    <w:rsid w:val="00075969"/>
    <w:rsid w:val="000D65F1"/>
    <w:rsid w:val="00100618"/>
    <w:rsid w:val="00211784"/>
    <w:rsid w:val="0023446D"/>
    <w:rsid w:val="002367E7"/>
    <w:rsid w:val="0027333E"/>
    <w:rsid w:val="002A108E"/>
    <w:rsid w:val="002D7C36"/>
    <w:rsid w:val="002E241F"/>
    <w:rsid w:val="003517DB"/>
    <w:rsid w:val="003B656C"/>
    <w:rsid w:val="00423D42"/>
    <w:rsid w:val="004C655C"/>
    <w:rsid w:val="00570EF2"/>
    <w:rsid w:val="00585506"/>
    <w:rsid w:val="00586770"/>
    <w:rsid w:val="005A52E0"/>
    <w:rsid w:val="00602872"/>
    <w:rsid w:val="006E335B"/>
    <w:rsid w:val="007114C7"/>
    <w:rsid w:val="0077401F"/>
    <w:rsid w:val="007A219C"/>
    <w:rsid w:val="007E077E"/>
    <w:rsid w:val="0083395C"/>
    <w:rsid w:val="008C223D"/>
    <w:rsid w:val="008D5458"/>
    <w:rsid w:val="008D6C03"/>
    <w:rsid w:val="00951D59"/>
    <w:rsid w:val="009A1DBB"/>
    <w:rsid w:val="009B5A75"/>
    <w:rsid w:val="009C246B"/>
    <w:rsid w:val="009C3AF0"/>
    <w:rsid w:val="00A857C3"/>
    <w:rsid w:val="00AA4DA2"/>
    <w:rsid w:val="00B151DA"/>
    <w:rsid w:val="00B35177"/>
    <w:rsid w:val="00B414ED"/>
    <w:rsid w:val="00B56A31"/>
    <w:rsid w:val="00B756E1"/>
    <w:rsid w:val="00BB1B49"/>
    <w:rsid w:val="00BD7E32"/>
    <w:rsid w:val="00BF21E4"/>
    <w:rsid w:val="00C20121"/>
    <w:rsid w:val="00C23AE3"/>
    <w:rsid w:val="00C304BA"/>
    <w:rsid w:val="00C62A3A"/>
    <w:rsid w:val="00CE360F"/>
    <w:rsid w:val="00D30A15"/>
    <w:rsid w:val="00D47609"/>
    <w:rsid w:val="00D56B9A"/>
    <w:rsid w:val="00D83763"/>
    <w:rsid w:val="00DA05FE"/>
    <w:rsid w:val="00DB0279"/>
    <w:rsid w:val="00DB5AB2"/>
    <w:rsid w:val="00DB5FEF"/>
    <w:rsid w:val="00DD5DC9"/>
    <w:rsid w:val="00E1325F"/>
    <w:rsid w:val="00E3398C"/>
    <w:rsid w:val="00EA7A59"/>
    <w:rsid w:val="00F37460"/>
    <w:rsid w:val="00F6283B"/>
    <w:rsid w:val="00F85D08"/>
    <w:rsid w:val="00FB22D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CFF5A2B-5F7F-43CA-9FE2-4DB8C4C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969"/>
  </w:style>
  <w:style w:type="paragraph" w:styleId="Heading1">
    <w:name w:val="heading 1"/>
    <w:basedOn w:val="Normal1"/>
    <w:next w:val="Normal1"/>
    <w:rsid w:val="000759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1"/>
    <w:next w:val="Normal1"/>
    <w:rsid w:val="000759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759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759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759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75969"/>
  </w:style>
  <w:style w:type="paragraph" w:styleId="Title">
    <w:name w:val="Title"/>
    <w:basedOn w:val="Normal1"/>
    <w:next w:val="Normal1"/>
    <w:rsid w:val="00075969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5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657628"/>
  </w:style>
  <w:style w:type="paragraph" w:styleId="ListParagraph">
    <w:name w:val="List Paragraph"/>
    <w:basedOn w:val="Normal"/>
    <w:uiPriority w:val="34"/>
    <w:qFormat/>
    <w:rsid w:val="006576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76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657628"/>
    <w:rPr>
      <w:b/>
      <w:bCs/>
    </w:rPr>
  </w:style>
  <w:style w:type="character" w:styleId="Hyperlink">
    <w:name w:val="Hyperlink"/>
    <w:basedOn w:val="DefaultParagraphFont"/>
    <w:uiPriority w:val="99"/>
    <w:unhideWhenUsed/>
    <w:rsid w:val="0065762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762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0759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DA05F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05FE"/>
    <w:rPr>
      <w:rFonts w:ascii="Microsoft Sans Serif" w:eastAsia="Microsoft Sans Serif" w:hAnsi="Microsoft Sans Serif" w:cs="Microsoft Sans Serif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20ef67bcc2edc27d4a34c5739bccdb5134f4b0419514c4847440321091b5b58120b120b13445d5d0e435601514841481f0f2b561358191b195115495d0c00584e4209430247460c590858184508105042445b0c0f054e4108120211474a411b02154e49405d58380c4f03434c1608170a16454a411b0b15416a44564a141a245d4340010c160514465854084356014a4857034b4a5a0f524f140f160119484a10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Gupta</dc:creator>
  <cp:lastModifiedBy>Ashish Gupta</cp:lastModifiedBy>
  <cp:revision>61</cp:revision>
  <dcterms:created xsi:type="dcterms:W3CDTF">2022-04-09T07:38:00Z</dcterms:created>
  <dcterms:modified xsi:type="dcterms:W3CDTF">2024-09-16T13:12:00Z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8be73409-7489-481f-9a98-76688eae38d5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2023-08-12T10:15:16Z</vt:lpwstr>
  </property>
  <property fmtid="{D5CDD505-2E9C-101B-9397-08002B2CF9AE}" pid="8" name="MSIP_Label_defa4170-0d19-0005-0004-bc88714345d2_SiteId">
    <vt:lpwstr>4784d833-8784-462d-8dae-d3280b92b35c</vt:lpwstr>
  </property>
</Properties>
</file>