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65EC7" w:rsidRPr="002F31BA" w:rsidP="002F31BA" w14:paraId="2D2E2C14" w14:textId="30D6070F">
      <w:pPr>
        <w:rPr>
          <w:rFonts w:ascii="Arial Black" w:hAnsi="Arial Black"/>
          <w:sz w:val="36"/>
          <w:szCs w:val="36"/>
        </w:rPr>
      </w:pPr>
      <w:r w:rsidRPr="004766F5">
        <w:rPr>
          <w:rFonts w:ascii="Arial Black" w:hAnsi="Arial Black"/>
          <w:sz w:val="36"/>
          <w:szCs w:val="36"/>
        </w:rPr>
        <w:t>Subrat Sahu</w:t>
      </w:r>
    </w:p>
    <w:p w:rsidR="004766F5" w:rsidRPr="00E03C15" w:rsidP="004766F5" w14:paraId="595A2B54" w14:textId="4AC6EFF8">
      <w:pPr>
        <w:pStyle w:val="NoSpacing"/>
        <w:rPr>
          <w:rFonts w:ascii="Arial Black" w:hAnsi="Arial Black"/>
          <w:sz w:val="24"/>
          <w:szCs w:val="24"/>
          <w:lang w:val="en-US"/>
        </w:rPr>
      </w:pPr>
      <w:r w:rsidRPr="00E03C15">
        <w:rPr>
          <w:rFonts w:ascii="Arial Black" w:hAnsi="Arial Black"/>
          <w:sz w:val="22"/>
          <w:szCs w:val="22"/>
          <w:lang w:val="en-US"/>
        </w:rPr>
        <w:t>Phone:</w:t>
      </w:r>
      <w:r w:rsidRPr="00E03C15" w:rsidR="00CB216E">
        <w:rPr>
          <w:rFonts w:ascii="Arial Black" w:hAnsi="Arial Black"/>
          <w:sz w:val="24"/>
          <w:szCs w:val="24"/>
          <w:lang w:val="en-US"/>
        </w:rPr>
        <w:t xml:space="preserve"> </w:t>
      </w:r>
      <w:r w:rsidRPr="00E03C15">
        <w:rPr>
          <w:sz w:val="24"/>
          <w:szCs w:val="24"/>
          <w:lang w:val="en-US"/>
        </w:rPr>
        <w:t>+91-9078800603, +91-9</w:t>
      </w:r>
      <w:r w:rsidRPr="00E03C15" w:rsidR="00196822">
        <w:rPr>
          <w:sz w:val="24"/>
          <w:szCs w:val="24"/>
          <w:lang w:val="en-US"/>
        </w:rPr>
        <w:t>040961361</w:t>
      </w:r>
    </w:p>
    <w:p w:rsidR="001D6D14" w:rsidRPr="00E03C15" w:rsidP="004766F5" w14:paraId="3E002459" w14:textId="529F1B43">
      <w:pPr>
        <w:pStyle w:val="NoSpacing"/>
        <w:rPr>
          <w:rFonts w:ascii="Arial Black" w:hAnsi="Arial Black"/>
          <w:sz w:val="24"/>
          <w:szCs w:val="24"/>
          <w:lang w:val="en-US"/>
        </w:rPr>
      </w:pPr>
      <w:r w:rsidRPr="00E03C15">
        <w:rPr>
          <w:rFonts w:ascii="Arial Black" w:hAnsi="Arial Black"/>
          <w:sz w:val="22"/>
          <w:szCs w:val="22"/>
          <w:lang w:val="en-US"/>
        </w:rPr>
        <w:t>Email:</w:t>
      </w:r>
      <w:r w:rsidRPr="00E03C15" w:rsidR="00A7732C">
        <w:rPr>
          <w:rFonts w:ascii="Arial Black" w:hAnsi="Arial Black"/>
          <w:sz w:val="24"/>
          <w:szCs w:val="24"/>
          <w:lang w:val="en-US"/>
        </w:rPr>
        <w:t xml:space="preserve"> </w:t>
      </w:r>
      <w:hyperlink r:id="rId5" w:history="1">
        <w:r w:rsidRPr="0034040A" w:rsidR="00A7732C">
          <w:rPr>
            <w:rStyle w:val="Hyperlink"/>
            <w:color w:val="auto"/>
            <w:sz w:val="24"/>
            <w:szCs w:val="24"/>
            <w:u w:val="none"/>
            <w:lang w:val="en-US"/>
          </w:rPr>
          <w:t>subratsahu77@gmail.com</w:t>
        </w:r>
      </w:hyperlink>
    </w:p>
    <w:p w:rsidR="001D6D14" w:rsidRPr="00E03C15" w:rsidP="004766F5" w14:paraId="269F9233" w14:textId="4804426C">
      <w:pPr>
        <w:pStyle w:val="NoSpacing"/>
        <w:rPr>
          <w:rStyle w:val="Hyperlink"/>
          <w:shd w:val="clear" w:color="auto" w:fill="FFFFFF"/>
        </w:rPr>
      </w:pPr>
      <w:r w:rsidRPr="00E03C15">
        <w:rPr>
          <w:rFonts w:ascii="Arial Black" w:hAnsi="Arial Black"/>
          <w:sz w:val="22"/>
          <w:szCs w:val="22"/>
          <w:lang w:val="en-US"/>
        </w:rPr>
        <w:t>LinkedIn</w:t>
      </w:r>
      <w:r w:rsidRPr="00E03C15">
        <w:rPr>
          <w:rFonts w:ascii="Arial Black" w:hAnsi="Arial Black"/>
          <w:sz w:val="22"/>
          <w:szCs w:val="22"/>
          <w:lang w:val="en-US"/>
        </w:rPr>
        <w:t xml:space="preserve"> profile </w:t>
      </w:r>
      <w:r w:rsidRPr="00E03C15">
        <w:rPr>
          <w:rFonts w:ascii="Arial Black" w:hAnsi="Arial Black"/>
          <w:sz w:val="22"/>
          <w:szCs w:val="22"/>
        </w:rPr>
        <w:t>URL</w:t>
      </w:r>
      <w:r w:rsidRPr="00E03C15">
        <w:rPr>
          <w:sz w:val="24"/>
          <w:szCs w:val="24"/>
          <w:lang w:val="en-US"/>
        </w:rPr>
        <w:t xml:space="preserve">: </w:t>
      </w:r>
      <w:r w:rsidRPr="0034040A">
        <w:rPr>
          <w:rStyle w:val="Hyperlink"/>
          <w:color w:val="auto"/>
          <w:u w:val="none"/>
          <w:shd w:val="clear" w:color="auto" w:fill="FFFFFF"/>
        </w:rPr>
        <w:t>https://www.</w:t>
      </w:r>
      <w:hyperlink r:id="rId6" w:history="1">
        <w:r w:rsidRPr="0034040A">
          <w:rPr>
            <w:rStyle w:val="Hyperlink"/>
            <w:rFonts w:cstheme="minorHAnsi"/>
            <w:color w:val="auto"/>
            <w:sz w:val="22"/>
            <w:szCs w:val="22"/>
            <w:u w:val="none"/>
            <w:shd w:val="clear" w:color="auto" w:fill="FFFFFF"/>
          </w:rPr>
          <w:t>linkedin.com/in/subrat-sahu-575b8a22</w:t>
        </w:r>
      </w:hyperlink>
    </w:p>
    <w:p w:rsidR="00D26C39" w:rsidP="0034040A" w14:paraId="2BBF6C46" w14:textId="097B4D42">
      <w:pPr>
        <w:pStyle w:val="NoSpacing"/>
        <w:rPr>
          <w:sz w:val="24"/>
          <w:szCs w:val="24"/>
          <w:lang w:val="en-US"/>
        </w:rPr>
      </w:pPr>
      <w:r w:rsidRPr="00E03C15">
        <w:rPr>
          <w:rFonts w:ascii="Arial Black" w:hAnsi="Arial Black"/>
          <w:sz w:val="22"/>
          <w:szCs w:val="22"/>
          <w:lang w:val="en-US"/>
        </w:rPr>
        <w:t>Address:</w:t>
      </w:r>
      <w:r w:rsidRPr="00E03C15">
        <w:rPr>
          <w:rFonts w:ascii="Arial Black" w:hAnsi="Arial Black"/>
          <w:sz w:val="24"/>
          <w:szCs w:val="24"/>
          <w:lang w:val="en-US"/>
        </w:rPr>
        <w:t xml:space="preserve"> </w:t>
      </w:r>
      <w:r w:rsidR="002A15F6">
        <w:rPr>
          <w:sz w:val="24"/>
          <w:szCs w:val="24"/>
          <w:lang w:val="en-US"/>
        </w:rPr>
        <w:t>Moti Nagar, Hyderabad</w:t>
      </w:r>
      <w:r w:rsidR="004D51FE">
        <w:rPr>
          <w:sz w:val="24"/>
          <w:szCs w:val="24"/>
          <w:lang w:val="en-US"/>
        </w:rPr>
        <w:t>, India</w:t>
      </w:r>
      <w:r w:rsidR="00F763E7">
        <w:rPr>
          <w:sz w:val="24"/>
          <w:szCs w:val="24"/>
          <w:lang w:val="en-US"/>
        </w:rPr>
        <w:t>.</w:t>
      </w:r>
    </w:p>
    <w:p w:rsidR="00803B5C" w:rsidP="0034040A" w14:paraId="59AA6DCA" w14:textId="783B8FDD">
      <w:pPr>
        <w:pStyle w:val="NoSpacing"/>
        <w:rPr>
          <w:sz w:val="24"/>
          <w:szCs w:val="24"/>
          <w:lang w:val="en-US"/>
        </w:rPr>
      </w:pPr>
      <w:r w:rsidRPr="00591319">
        <w:rPr>
          <w:rFonts w:ascii="Arial Black" w:hAnsi="Arial Black"/>
          <w:sz w:val="22"/>
          <w:szCs w:val="22"/>
          <w:lang w:val="en-US"/>
        </w:rPr>
        <w:t>Notice Period:</w:t>
      </w:r>
      <w:r>
        <w:rPr>
          <w:sz w:val="24"/>
          <w:szCs w:val="24"/>
          <w:lang w:val="en-US"/>
        </w:rPr>
        <w:t xml:space="preserve"> </w:t>
      </w:r>
      <w:r w:rsidR="00591319">
        <w:rPr>
          <w:sz w:val="24"/>
          <w:szCs w:val="24"/>
          <w:lang w:val="en-US"/>
        </w:rPr>
        <w:t>Immediate Joiner</w:t>
      </w:r>
    </w:p>
    <w:p w:rsidR="00845BD2" w:rsidRPr="001C50D2" w:rsidP="00845BD2" w14:paraId="4C9976E8" w14:textId="77777777">
      <w:pPr>
        <w:pStyle w:val="Styl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Career Objective</w:t>
      </w:r>
    </w:p>
    <w:p w:rsidR="00BB5E3C" w:rsidRPr="00845BD2" w:rsidP="0034040A" w14:paraId="77F9872C" w14:textId="66EE91C2">
      <w:pPr>
        <w:pStyle w:val="NoSpacing"/>
        <w:rPr>
          <w:rFonts w:cstheme="minorHAnsi"/>
          <w:sz w:val="22"/>
          <w:szCs w:val="22"/>
          <w:lang w:val="en-IN"/>
        </w:rPr>
      </w:pPr>
      <w:r w:rsidRPr="00D26C39">
        <w:rPr>
          <w:rFonts w:cstheme="minorHAnsi"/>
          <w:sz w:val="22"/>
          <w:szCs w:val="22"/>
          <w:lang w:val="en-IN"/>
        </w:rPr>
        <w:t>Seeking a challenging Project Manager position where I can utilize my proven ability to manage cross-functional teams, control budgets, and deliver projects on time and within scope, while contributing to organizational growth.</w:t>
      </w:r>
    </w:p>
    <w:p w:rsidR="004766F5" w:rsidRPr="001C50D2" w:rsidP="004766F5" w14:paraId="7C17F18E" w14:textId="77777777">
      <w:pPr>
        <w:pStyle w:val="Styl1"/>
        <w:rPr>
          <w:sz w:val="28"/>
          <w:szCs w:val="28"/>
          <w:lang w:val="en-US"/>
        </w:rPr>
      </w:pPr>
      <w:r w:rsidRPr="001C50D2">
        <w:rPr>
          <w:sz w:val="28"/>
          <w:szCs w:val="28"/>
          <w:lang w:val="en-US"/>
        </w:rPr>
        <w:t>Summary</w:t>
      </w:r>
    </w:p>
    <w:p w:rsidR="00B87DA5" w:rsidRPr="00191323" w:rsidP="003A2BD0" w14:paraId="20672D5F" w14:textId="665D5B35">
      <w:pPr>
        <w:tabs>
          <w:tab w:val="left" w:pos="360"/>
        </w:tabs>
        <w:spacing w:after="0" w:line="240" w:lineRule="auto"/>
        <w:rPr>
          <w:rFonts w:eastAsia="Arial" w:cstheme="minorHAnsi"/>
        </w:rPr>
      </w:pPr>
      <w:r w:rsidRPr="00191323">
        <w:rPr>
          <w:rFonts w:eastAsia="Arial" w:cstheme="minorHAnsi"/>
        </w:rPr>
        <w:t xml:space="preserve">Dynamic </w:t>
      </w:r>
      <w:r w:rsidR="00C454BC">
        <w:rPr>
          <w:rFonts w:eastAsia="Arial" w:cstheme="minorHAnsi"/>
          <w:b/>
          <w:bCs/>
        </w:rPr>
        <w:t>Service Delivery P</w:t>
      </w:r>
      <w:r w:rsidRPr="00191323">
        <w:rPr>
          <w:rFonts w:eastAsia="Arial" w:cstheme="minorHAnsi"/>
          <w:b/>
          <w:bCs/>
        </w:rPr>
        <w:t>roject Manager</w:t>
      </w:r>
      <w:r w:rsidRPr="00191323" w:rsidR="00500AF9">
        <w:rPr>
          <w:rFonts w:eastAsia="Arial" w:cstheme="minorHAnsi"/>
        </w:rPr>
        <w:t xml:space="preserve"> with </w:t>
      </w:r>
      <w:r w:rsidRPr="00191323" w:rsidR="003A2BD0">
        <w:rPr>
          <w:rFonts w:eastAsia="Arial" w:cstheme="minorHAnsi"/>
        </w:rPr>
        <w:t xml:space="preserve">12 years </w:t>
      </w:r>
      <w:r w:rsidRPr="00191323" w:rsidR="00D15F47">
        <w:rPr>
          <w:rFonts w:eastAsia="Arial" w:cstheme="minorHAnsi"/>
        </w:rPr>
        <w:t>p</w:t>
      </w:r>
      <w:r w:rsidRPr="00191323" w:rsidR="003A2BD0">
        <w:rPr>
          <w:rFonts w:eastAsia="Arial" w:cstheme="minorHAnsi"/>
        </w:rPr>
        <w:t xml:space="preserve">roject management and consulting experience primarily focused upon </w:t>
      </w:r>
      <w:r w:rsidR="00F11C76">
        <w:rPr>
          <w:rFonts w:eastAsia="Arial" w:cstheme="minorHAnsi"/>
        </w:rPr>
        <w:t xml:space="preserve">complex </w:t>
      </w:r>
      <w:r w:rsidRPr="00191323" w:rsidR="003A2BD0">
        <w:rPr>
          <w:rFonts w:eastAsia="Arial" w:cstheme="minorHAnsi"/>
        </w:rPr>
        <w:t xml:space="preserve">Telecom </w:t>
      </w:r>
      <w:r w:rsidRPr="00191323" w:rsidR="004E34BE">
        <w:rPr>
          <w:rFonts w:eastAsia="Arial" w:cstheme="minorHAnsi"/>
        </w:rPr>
        <w:t>service</w:t>
      </w:r>
      <w:r w:rsidRPr="00191323" w:rsidR="00D15F47">
        <w:rPr>
          <w:rFonts w:eastAsia="Arial" w:cstheme="minorHAnsi"/>
        </w:rPr>
        <w:t xml:space="preserve"> </w:t>
      </w:r>
      <w:r w:rsidRPr="00191323" w:rsidR="003A2BD0">
        <w:rPr>
          <w:rFonts w:eastAsia="Arial" w:cstheme="minorHAnsi"/>
        </w:rPr>
        <w:t xml:space="preserve">roll out </w:t>
      </w:r>
      <w:r w:rsidR="00F11C76">
        <w:rPr>
          <w:rFonts w:eastAsia="Arial" w:cstheme="minorHAnsi"/>
        </w:rPr>
        <w:t xml:space="preserve">projects </w:t>
      </w:r>
      <w:r w:rsidRPr="00191323" w:rsidR="003A2BD0">
        <w:rPr>
          <w:rFonts w:eastAsia="Arial" w:cstheme="minorHAnsi"/>
        </w:rPr>
        <w:t xml:space="preserve">and </w:t>
      </w:r>
      <w:r w:rsidRPr="00191323" w:rsidR="00602045">
        <w:rPr>
          <w:rFonts w:eastAsia="Arial" w:cstheme="minorHAnsi"/>
        </w:rPr>
        <w:t xml:space="preserve">ISP </w:t>
      </w:r>
      <w:r w:rsidRPr="00191323" w:rsidR="003A2BD0">
        <w:rPr>
          <w:rFonts w:eastAsia="Arial" w:cstheme="minorHAnsi"/>
        </w:rPr>
        <w:t xml:space="preserve">enterprise fixed line </w:t>
      </w:r>
      <w:r w:rsidR="00F84F2E">
        <w:rPr>
          <w:rFonts w:eastAsia="Arial" w:cstheme="minorHAnsi"/>
        </w:rPr>
        <w:t>service</w:t>
      </w:r>
      <w:r w:rsidRPr="00191323" w:rsidR="003A2BD0">
        <w:rPr>
          <w:rFonts w:eastAsia="Arial" w:cstheme="minorHAnsi"/>
        </w:rPr>
        <w:t xml:space="preserve"> delivery, requiring quick turnarounds, stakeholder management and extensive troubleshooting.</w:t>
      </w:r>
      <w:r w:rsidRPr="00191323" w:rsidR="00D15F47">
        <w:rPr>
          <w:rFonts w:eastAsia="Arial" w:cstheme="minorHAnsi"/>
        </w:rPr>
        <w:t xml:space="preserve"> </w:t>
      </w:r>
      <w:r w:rsidRPr="00191323">
        <w:rPr>
          <w:rFonts w:cstheme="minorHAnsi"/>
          <w:spacing w:val="2"/>
          <w:shd w:val="clear" w:color="auto" w:fill="FFFFFF"/>
        </w:rPr>
        <w:t>Expert</w:t>
      </w:r>
      <w:r w:rsidRPr="00191323" w:rsidR="002E1AD8">
        <w:rPr>
          <w:rFonts w:cstheme="minorHAnsi"/>
          <w:spacing w:val="2"/>
          <w:shd w:val="clear" w:color="auto" w:fill="FFFFFF"/>
        </w:rPr>
        <w:t>ise</w:t>
      </w:r>
      <w:r w:rsidRPr="00191323">
        <w:rPr>
          <w:rFonts w:cstheme="minorHAnsi"/>
          <w:spacing w:val="2"/>
          <w:shd w:val="clear" w:color="auto" w:fill="FFFFFF"/>
        </w:rPr>
        <w:t xml:space="preserve"> in IT</w:t>
      </w:r>
      <w:r w:rsidRPr="00191323" w:rsidR="0034040A">
        <w:rPr>
          <w:rFonts w:cstheme="minorHAnsi"/>
          <w:spacing w:val="2"/>
          <w:shd w:val="clear" w:color="auto" w:fill="FFFFFF"/>
        </w:rPr>
        <w:t xml:space="preserve"> &amp; </w:t>
      </w:r>
      <w:r w:rsidRPr="00191323">
        <w:rPr>
          <w:rFonts w:cstheme="minorHAnsi"/>
          <w:spacing w:val="2"/>
          <w:shd w:val="clear" w:color="auto" w:fill="FFFFFF"/>
        </w:rPr>
        <w:t>Telecom Network Infrastructure, driving 2</w:t>
      </w:r>
      <w:r w:rsidRPr="00191323" w:rsidR="003A2BD0">
        <w:rPr>
          <w:rFonts w:cstheme="minorHAnsi"/>
          <w:spacing w:val="2"/>
          <w:shd w:val="clear" w:color="auto" w:fill="FFFFFF"/>
        </w:rPr>
        <w:t>x</w:t>
      </w:r>
      <w:r w:rsidRPr="00191323">
        <w:rPr>
          <w:rFonts w:cstheme="minorHAnsi"/>
          <w:spacing w:val="2"/>
          <w:shd w:val="clear" w:color="auto" w:fill="FFFFFF"/>
        </w:rPr>
        <w:t xml:space="preserve"> revenue increase through strategic project execution and process automation. Adept at risk analysis and change management, ensuring compliance and enhancing customer experience.</w:t>
      </w:r>
      <w:r w:rsidRPr="00191323" w:rsidR="00A45FF7">
        <w:rPr>
          <w:rFonts w:cstheme="minorHAnsi"/>
          <w:spacing w:val="2"/>
          <w:shd w:val="clear" w:color="auto" w:fill="FFFFFF"/>
        </w:rPr>
        <w:t xml:space="preserve"> Highly organized and self-motivated with excellent communication and interpersonal skills. Demonstrated ability to prioritize tasks</w:t>
      </w:r>
      <w:r w:rsidRPr="00191323" w:rsidR="00500AF9">
        <w:rPr>
          <w:rFonts w:cstheme="minorHAnsi"/>
          <w:spacing w:val="2"/>
          <w:shd w:val="clear" w:color="auto" w:fill="FFFFFF"/>
        </w:rPr>
        <w:t xml:space="preserve">, </w:t>
      </w:r>
      <w:r w:rsidRPr="00191323" w:rsidR="00A45FF7">
        <w:rPr>
          <w:rFonts w:cstheme="minorHAnsi"/>
          <w:spacing w:val="2"/>
          <w:shd w:val="clear" w:color="auto" w:fill="FFFFFF"/>
        </w:rPr>
        <w:t>meet deadlines</w:t>
      </w:r>
      <w:r w:rsidRPr="00191323" w:rsidR="00500AF9">
        <w:rPr>
          <w:rFonts w:cstheme="minorHAnsi"/>
          <w:spacing w:val="2"/>
          <w:shd w:val="clear" w:color="auto" w:fill="FFFFFF"/>
        </w:rPr>
        <w:t xml:space="preserve"> and</w:t>
      </w:r>
      <w:r w:rsidRPr="00191323" w:rsidR="003A2BD0">
        <w:rPr>
          <w:rFonts w:eastAsia="Arial" w:cstheme="minorHAnsi"/>
        </w:rPr>
        <w:t xml:space="preserve"> knowledge of customer</w:t>
      </w:r>
      <w:r w:rsidRPr="00191323" w:rsidR="00500AF9">
        <w:rPr>
          <w:rFonts w:eastAsia="Arial" w:cstheme="minorHAnsi"/>
        </w:rPr>
        <w:t xml:space="preserve">, </w:t>
      </w:r>
      <w:r w:rsidRPr="00191323" w:rsidR="003A2BD0">
        <w:rPr>
          <w:rFonts w:eastAsia="Arial" w:cstheme="minorHAnsi"/>
        </w:rPr>
        <w:t>client business processes.</w:t>
      </w:r>
    </w:p>
    <w:p w:rsidR="004766F5" w:rsidRPr="001C50D2" w:rsidP="004766F5" w14:paraId="799147BA" w14:textId="77777777">
      <w:pPr>
        <w:pStyle w:val="Styl1"/>
        <w:rPr>
          <w:sz w:val="28"/>
          <w:szCs w:val="28"/>
          <w:lang w:val="en-US"/>
        </w:rPr>
      </w:pPr>
      <w:r w:rsidRPr="001C50D2">
        <w:rPr>
          <w:sz w:val="28"/>
          <w:szCs w:val="28"/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6"/>
        <w:gridCol w:w="4697"/>
      </w:tblGrid>
      <w:tr w14:paraId="4905743A" w14:textId="77777777" w:rsidTr="0091364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991"/>
        </w:trPr>
        <w:tc>
          <w:tcPr>
            <w:tcW w:w="4696" w:type="dxa"/>
          </w:tcPr>
          <w:p w:rsidR="004766F5" w:rsidRPr="00CD12F4" w:rsidP="004766F5" w14:paraId="5579ACF2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  <w:r w:rsidRPr="00CD12F4">
              <w:rPr>
                <w:sz w:val="22"/>
                <w:szCs w:val="22"/>
                <w:lang w:val="en-US"/>
              </w:rPr>
              <w:t>Project management</w:t>
            </w:r>
          </w:p>
          <w:p w:rsidR="004766F5" w:rsidRPr="00CD12F4" w:rsidP="004766F5" w14:paraId="0B23CF2B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  <w:r w:rsidRPr="00CD12F4">
              <w:rPr>
                <w:sz w:val="22"/>
                <w:szCs w:val="22"/>
                <w:lang w:val="en-US"/>
              </w:rPr>
              <w:t>Complex problem solver</w:t>
            </w:r>
          </w:p>
          <w:p w:rsidR="004766F5" w:rsidRPr="00CD12F4" w:rsidP="004766F5" w14:paraId="77CF5758" w14:textId="57558BA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</w:t>
            </w:r>
            <w:r w:rsidR="00E64F6A">
              <w:rPr>
                <w:rFonts w:eastAsia="Times New Roman" w:cstheme="minorHAnsi"/>
                <w:sz w:val="22"/>
                <w:szCs w:val="22"/>
              </w:rPr>
              <w:t xml:space="preserve"> &amp; </w:t>
            </w:r>
            <w:r>
              <w:rPr>
                <w:rFonts w:eastAsia="Times New Roman" w:cstheme="minorHAnsi"/>
                <w:sz w:val="22"/>
                <w:szCs w:val="22"/>
              </w:rPr>
              <w:t>Tel</w:t>
            </w:r>
            <w:r w:rsidR="00F87760">
              <w:rPr>
                <w:rFonts w:eastAsia="Times New Roman" w:cstheme="minorHAnsi"/>
                <w:sz w:val="22"/>
                <w:szCs w:val="22"/>
              </w:rPr>
              <w:t>e</w:t>
            </w:r>
            <w:r>
              <w:rPr>
                <w:rFonts w:eastAsia="Times New Roman" w:cstheme="minorHAnsi"/>
                <w:sz w:val="22"/>
                <w:szCs w:val="22"/>
              </w:rPr>
              <w:t>com N</w:t>
            </w:r>
            <w:r w:rsidR="000C0970">
              <w:rPr>
                <w:rFonts w:eastAsia="Times New Roman" w:cstheme="minorHAnsi"/>
                <w:sz w:val="22"/>
                <w:szCs w:val="22"/>
              </w:rPr>
              <w:t>e</w:t>
            </w:r>
            <w:r>
              <w:rPr>
                <w:rFonts w:eastAsia="Times New Roman" w:cstheme="minorHAnsi"/>
                <w:sz w:val="22"/>
                <w:szCs w:val="22"/>
              </w:rPr>
              <w:t xml:space="preserve">twork </w:t>
            </w:r>
            <w:r w:rsidRPr="00CD12F4">
              <w:rPr>
                <w:rFonts w:eastAsia="Times New Roman" w:cstheme="minorHAnsi"/>
                <w:sz w:val="22"/>
                <w:szCs w:val="22"/>
              </w:rPr>
              <w:t>Infrastructure management</w:t>
            </w:r>
          </w:p>
          <w:p w:rsidR="004766F5" w:rsidRPr="003B40AA" w:rsidP="004766F5" w14:paraId="519A8861" w14:textId="791D22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LAN, WAN, </w:t>
            </w:r>
            <w:r w:rsidR="00784222">
              <w:rPr>
                <w:rFonts w:eastAsia="Times New Roman" w:cstheme="minorHAnsi"/>
                <w:sz w:val="22"/>
                <w:szCs w:val="22"/>
              </w:rPr>
              <w:t xml:space="preserve">CCNA, </w:t>
            </w:r>
            <w:r w:rsidRPr="00CD12F4">
              <w:rPr>
                <w:rFonts w:eastAsia="Times New Roman" w:cstheme="minorHAnsi"/>
                <w:sz w:val="22"/>
                <w:szCs w:val="22"/>
              </w:rPr>
              <w:t>Routing and switching</w:t>
            </w:r>
            <w:r w:rsidR="002E1AD8">
              <w:rPr>
                <w:rFonts w:eastAsia="Times New Roman" w:cstheme="minorHAnsi"/>
                <w:sz w:val="22"/>
                <w:szCs w:val="22"/>
              </w:rPr>
              <w:t>.</w:t>
            </w:r>
          </w:p>
          <w:p w:rsidR="003B40AA" w:rsidP="004766F5" w14:paraId="371372E2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Customer </w:t>
            </w:r>
            <w:r w:rsidR="00F77ABA">
              <w:rPr>
                <w:rFonts w:cstheme="minorHAnsi"/>
                <w:sz w:val="22"/>
                <w:szCs w:val="22"/>
                <w:lang w:val="en-US"/>
              </w:rPr>
              <w:t>e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xperience and </w:t>
            </w:r>
            <w:r w:rsidR="00F77ABA">
              <w:rPr>
                <w:rFonts w:cstheme="minorHAnsi"/>
                <w:sz w:val="22"/>
                <w:szCs w:val="22"/>
                <w:lang w:val="en-US"/>
              </w:rPr>
              <w:t>success</w:t>
            </w:r>
            <w:r w:rsidR="005E11A0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:rsidR="005E11A0" w:rsidP="004766F5" w14:paraId="09681E47" w14:textId="23BD7F9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Vendor Management</w:t>
            </w:r>
          </w:p>
          <w:p w:rsidR="00D136C0" w:rsidP="004766F5" w14:paraId="7F319606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Project Planning and execution.</w:t>
            </w:r>
          </w:p>
          <w:p w:rsidR="002C4C9E" w:rsidP="004766F5" w14:paraId="052404AD" w14:textId="6B97D66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Fixed line internet</w:t>
            </w:r>
            <w:r w:rsidR="005777DA">
              <w:rPr>
                <w:rFonts w:cstheme="minorHAnsi"/>
                <w:sz w:val="22"/>
                <w:szCs w:val="22"/>
                <w:lang w:val="en-US"/>
              </w:rPr>
              <w:t>, MPLS, SIPT</w:t>
            </w:r>
            <w:r w:rsidR="00D41080">
              <w:rPr>
                <w:rFonts w:cstheme="minorHAnsi"/>
                <w:sz w:val="22"/>
                <w:szCs w:val="22"/>
                <w:lang w:val="en-US"/>
              </w:rPr>
              <w:t>, PRI</w:t>
            </w:r>
            <w:r w:rsidR="002E1AD8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="00D15F47">
              <w:rPr>
                <w:rFonts w:cstheme="minorHAnsi"/>
                <w:sz w:val="22"/>
                <w:szCs w:val="22"/>
                <w:lang w:val="en-US"/>
              </w:rPr>
              <w:t xml:space="preserve">SDWAN, </w:t>
            </w:r>
            <w:r w:rsidR="002E1AD8">
              <w:rPr>
                <w:rFonts w:cstheme="minorHAnsi"/>
                <w:sz w:val="22"/>
                <w:szCs w:val="22"/>
                <w:lang w:val="en-US"/>
              </w:rPr>
              <w:t>NPLC</w:t>
            </w:r>
            <w:r w:rsidR="004E34BE">
              <w:rPr>
                <w:rFonts w:cstheme="minorHAnsi"/>
                <w:sz w:val="22"/>
                <w:szCs w:val="22"/>
                <w:lang w:val="en-US"/>
              </w:rPr>
              <w:t>,</w:t>
            </w:r>
            <w:r w:rsidR="00DD2AB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4E34BE">
              <w:rPr>
                <w:rFonts w:cstheme="minorHAnsi"/>
                <w:sz w:val="22"/>
                <w:szCs w:val="22"/>
                <w:lang w:val="en-US"/>
              </w:rPr>
              <w:t>IP-VPN</w:t>
            </w:r>
            <w:r w:rsidR="0060718F">
              <w:rPr>
                <w:rFonts w:cstheme="minorHAnsi"/>
                <w:sz w:val="22"/>
                <w:szCs w:val="22"/>
                <w:lang w:val="en-US"/>
              </w:rPr>
              <w:t xml:space="preserve"> Service </w:t>
            </w:r>
            <w:r w:rsidR="00E37416">
              <w:rPr>
                <w:rFonts w:cstheme="minorHAnsi"/>
                <w:sz w:val="22"/>
                <w:szCs w:val="22"/>
                <w:lang w:val="en-US"/>
              </w:rPr>
              <w:t>provisioning and delivery</w:t>
            </w:r>
          </w:p>
          <w:p w:rsidR="008D4A7A" w:rsidP="004766F5" w14:paraId="5155B03B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Contract and Billing Management</w:t>
            </w:r>
          </w:p>
          <w:p w:rsidR="00E82D80" w:rsidP="004766F5" w14:paraId="036FD647" w14:textId="2D1C345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HPSM, BMC Remedy</w:t>
            </w:r>
            <w:r w:rsidR="002E1AD8">
              <w:rPr>
                <w:rFonts w:cstheme="minorHAnsi"/>
                <w:sz w:val="22"/>
                <w:szCs w:val="22"/>
                <w:lang w:val="en-US"/>
              </w:rPr>
              <w:t xml:space="preserve">, CRM </w:t>
            </w:r>
            <w:r>
              <w:rPr>
                <w:rFonts w:cstheme="minorHAnsi"/>
                <w:sz w:val="22"/>
                <w:szCs w:val="22"/>
                <w:lang w:val="en-US"/>
              </w:rPr>
              <w:t>and SAP.</w:t>
            </w:r>
          </w:p>
          <w:p w:rsidR="00DD2B6B" w:rsidP="004766F5" w14:paraId="3FB4355C" w14:textId="6EAF71B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Order Management, OSM, SDP</w:t>
            </w:r>
            <w:r w:rsidR="00B55C90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:rsidR="002E1AD8" w:rsidP="004766F5" w14:paraId="38BA7DA3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CSAT, </w:t>
            </w:r>
            <w:r>
              <w:rPr>
                <w:rFonts w:cstheme="minorHAnsi"/>
                <w:sz w:val="22"/>
                <w:szCs w:val="22"/>
                <w:lang w:val="en-US"/>
              </w:rPr>
              <w:t>SLA and KPI Management.</w:t>
            </w:r>
          </w:p>
          <w:p w:rsidR="002A3AB7" w:rsidRPr="00CD12F4" w:rsidP="004766F5" w14:paraId="6856CA0C" w14:textId="79768E7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FTTH, </w:t>
            </w:r>
            <w:r w:rsidR="00590BF8">
              <w:rPr>
                <w:rFonts w:cstheme="minorHAnsi"/>
                <w:sz w:val="22"/>
                <w:szCs w:val="22"/>
                <w:lang w:val="en-US"/>
              </w:rPr>
              <w:t>FTTx, FTTP</w:t>
            </w:r>
            <w:r w:rsidR="008B2CFE">
              <w:rPr>
                <w:rFonts w:cstheme="minorHAnsi"/>
                <w:sz w:val="22"/>
                <w:szCs w:val="22"/>
                <w:lang w:val="en-US"/>
              </w:rPr>
              <w:t>, FTTC and FTTN.</w:t>
            </w:r>
          </w:p>
        </w:tc>
        <w:tc>
          <w:tcPr>
            <w:tcW w:w="4697" w:type="dxa"/>
          </w:tcPr>
          <w:p w:rsidR="004766F5" w:rsidRPr="00CD12F4" w:rsidP="004766F5" w14:paraId="64920A98" w14:textId="19735A6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Pr="00CD12F4">
              <w:rPr>
                <w:sz w:val="22"/>
                <w:szCs w:val="22"/>
              </w:rPr>
              <w:t>Change man</w:t>
            </w:r>
            <w:r w:rsidR="00415F11">
              <w:rPr>
                <w:sz w:val="22"/>
                <w:szCs w:val="22"/>
              </w:rPr>
              <w:t>a</w:t>
            </w:r>
            <w:r w:rsidRPr="00CD12F4">
              <w:rPr>
                <w:sz w:val="22"/>
                <w:szCs w:val="22"/>
              </w:rPr>
              <w:t>gement</w:t>
            </w:r>
          </w:p>
          <w:p w:rsidR="004766F5" w:rsidRPr="006A232E" w:rsidP="006A232E" w14:paraId="0264E06C" w14:textId="3EADEED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Pr="00CD12F4">
              <w:rPr>
                <w:sz w:val="22"/>
                <w:szCs w:val="22"/>
              </w:rPr>
              <w:t>Service delivery management</w:t>
            </w:r>
          </w:p>
          <w:p w:rsidR="004766F5" w:rsidRPr="00CD12F4" w:rsidP="004766F5" w14:paraId="73024315" w14:textId="37D5324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Pr="00CD12F4">
              <w:rPr>
                <w:sz w:val="22"/>
                <w:szCs w:val="22"/>
              </w:rPr>
              <w:t xml:space="preserve">Incident </w:t>
            </w:r>
            <w:r w:rsidR="001D70FE">
              <w:rPr>
                <w:sz w:val="22"/>
                <w:szCs w:val="22"/>
              </w:rPr>
              <w:t>and Operation</w:t>
            </w:r>
            <w:r w:rsidR="00F658CA">
              <w:rPr>
                <w:sz w:val="22"/>
                <w:szCs w:val="22"/>
              </w:rPr>
              <w:t>s</w:t>
            </w:r>
            <w:r w:rsidR="001D70FE">
              <w:rPr>
                <w:sz w:val="22"/>
                <w:szCs w:val="22"/>
              </w:rPr>
              <w:t xml:space="preserve"> </w:t>
            </w:r>
            <w:r w:rsidRPr="00CD12F4">
              <w:rPr>
                <w:sz w:val="22"/>
                <w:szCs w:val="22"/>
              </w:rPr>
              <w:t>management</w:t>
            </w:r>
          </w:p>
          <w:p w:rsidR="004766F5" w:rsidP="004766F5" w14:paraId="0F0DBE26" w14:textId="17905F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 w:rsidRPr="00CD12F4">
              <w:rPr>
                <w:sz w:val="22"/>
                <w:szCs w:val="22"/>
              </w:rPr>
              <w:t>Solutions-oriented</w:t>
            </w:r>
          </w:p>
          <w:p w:rsidR="003B40AA" w:rsidP="004766F5" w14:paraId="5F198C49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Stakeholder Management</w:t>
            </w:r>
          </w:p>
          <w:p w:rsidR="003B40AA" w:rsidP="004766F5" w14:paraId="6D944F97" w14:textId="7CC6BB3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Risk Anal</w:t>
            </w:r>
            <w:r w:rsidR="003F5B3A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 w:rsidR="00574DA8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</w:p>
          <w:p w:rsidR="005E11A0" w:rsidP="004766F5" w14:paraId="183FE29C" w14:textId="242B6B2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People</w:t>
            </w:r>
            <w:r w:rsidR="002E1AD8">
              <w:rPr>
                <w:sz w:val="22"/>
                <w:szCs w:val="22"/>
              </w:rPr>
              <w:t xml:space="preserve"> and Asset</w:t>
            </w:r>
            <w:r>
              <w:rPr>
                <w:sz w:val="22"/>
                <w:szCs w:val="22"/>
              </w:rPr>
              <w:t xml:space="preserve"> management.</w:t>
            </w:r>
          </w:p>
          <w:p w:rsidR="00D136C0" w:rsidP="004766F5" w14:paraId="2ACFA0A6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 Management</w:t>
            </w:r>
          </w:p>
          <w:p w:rsidR="008D299F" w:rsidP="004766F5" w14:paraId="52D137D5" w14:textId="14E41A4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&amp; Network infrastructure</w:t>
            </w:r>
            <w:r w:rsidR="008E6269">
              <w:rPr>
                <w:sz w:val="22"/>
                <w:szCs w:val="22"/>
              </w:rPr>
              <w:t xml:space="preserve"> , PDH, SDH, </w:t>
            </w:r>
            <w:r w:rsidR="002C4C9E">
              <w:rPr>
                <w:sz w:val="22"/>
                <w:szCs w:val="22"/>
              </w:rPr>
              <w:t xml:space="preserve">DWDM, </w:t>
            </w:r>
            <w:r w:rsidR="00560D38">
              <w:rPr>
                <w:sz w:val="22"/>
                <w:szCs w:val="22"/>
              </w:rPr>
              <w:t xml:space="preserve">IP </w:t>
            </w:r>
            <w:r w:rsidR="002C4C9E">
              <w:rPr>
                <w:sz w:val="22"/>
                <w:szCs w:val="22"/>
              </w:rPr>
              <w:t>PACKET CORE</w:t>
            </w:r>
            <w:r w:rsidR="00077930">
              <w:rPr>
                <w:sz w:val="22"/>
                <w:szCs w:val="22"/>
              </w:rPr>
              <w:t xml:space="preserve">, </w:t>
            </w:r>
            <w:r w:rsidR="00560D38">
              <w:rPr>
                <w:sz w:val="22"/>
                <w:szCs w:val="22"/>
              </w:rPr>
              <w:t xml:space="preserve">OSS, BSS , </w:t>
            </w:r>
            <w:r w:rsidR="00077930">
              <w:rPr>
                <w:sz w:val="22"/>
                <w:szCs w:val="22"/>
              </w:rPr>
              <w:t>EMS, NMS,</w:t>
            </w:r>
            <w:r w:rsidR="00A61757">
              <w:rPr>
                <w:sz w:val="22"/>
                <w:szCs w:val="22"/>
              </w:rPr>
              <w:t xml:space="preserve"> </w:t>
            </w:r>
            <w:r w:rsidR="00077930">
              <w:rPr>
                <w:sz w:val="22"/>
                <w:szCs w:val="22"/>
              </w:rPr>
              <w:t>Putty, SSH</w:t>
            </w:r>
            <w:r w:rsidR="002E1AD8">
              <w:rPr>
                <w:sz w:val="22"/>
                <w:szCs w:val="22"/>
              </w:rPr>
              <w:t>,</w:t>
            </w:r>
            <w:r w:rsidR="00A61757">
              <w:rPr>
                <w:sz w:val="22"/>
                <w:szCs w:val="22"/>
              </w:rPr>
              <w:t xml:space="preserve"> </w:t>
            </w:r>
            <w:r w:rsidR="002E1AD8">
              <w:rPr>
                <w:sz w:val="22"/>
                <w:szCs w:val="22"/>
              </w:rPr>
              <w:t>Telnet</w:t>
            </w:r>
            <w:r w:rsidR="00077930">
              <w:rPr>
                <w:sz w:val="22"/>
                <w:szCs w:val="22"/>
              </w:rPr>
              <w:t>.</w:t>
            </w:r>
          </w:p>
          <w:p w:rsidR="00E82D80" w:rsidP="004766F5" w14:paraId="64811CA4" w14:textId="68D896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PMP,</w:t>
            </w:r>
            <w:r w:rsidR="00763537">
              <w:rPr>
                <w:sz w:val="22"/>
                <w:szCs w:val="22"/>
              </w:rPr>
              <w:t xml:space="preserve"> ITIL,</w:t>
            </w:r>
            <w:r>
              <w:rPr>
                <w:sz w:val="22"/>
                <w:szCs w:val="22"/>
              </w:rPr>
              <w:t xml:space="preserve"> Agile, Waterfall</w:t>
            </w:r>
            <w:r w:rsidR="002015B8">
              <w:rPr>
                <w:sz w:val="22"/>
                <w:szCs w:val="22"/>
              </w:rPr>
              <w:t>,Kanban</w:t>
            </w:r>
            <w:r w:rsidR="00763537">
              <w:rPr>
                <w:sz w:val="22"/>
                <w:szCs w:val="22"/>
              </w:rPr>
              <w:t xml:space="preserve"> </w:t>
            </w:r>
            <w:r w:rsidR="002015B8">
              <w:rPr>
                <w:sz w:val="22"/>
                <w:szCs w:val="22"/>
              </w:rPr>
              <w:t>me</w:t>
            </w:r>
            <w:r w:rsidR="002C7117">
              <w:rPr>
                <w:sz w:val="22"/>
                <w:szCs w:val="22"/>
              </w:rPr>
              <w:t xml:space="preserve">thodologies </w:t>
            </w:r>
            <w:r w:rsidR="00763537">
              <w:rPr>
                <w:sz w:val="22"/>
                <w:szCs w:val="22"/>
              </w:rPr>
              <w:t>practices</w:t>
            </w:r>
            <w:r>
              <w:rPr>
                <w:sz w:val="22"/>
                <w:szCs w:val="22"/>
              </w:rPr>
              <w:t>.</w:t>
            </w:r>
          </w:p>
          <w:p w:rsidR="002E1AD8" w:rsidP="004766F5" w14:paraId="7422001B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Escalations Management.</w:t>
            </w:r>
          </w:p>
          <w:p w:rsidR="00D15F47" w:rsidP="004766F5" w14:paraId="04AB352B" w14:textId="7777777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Procurement </w:t>
            </w:r>
            <w:r w:rsidR="00CA052F">
              <w:rPr>
                <w:sz w:val="22"/>
                <w:szCs w:val="22"/>
              </w:rPr>
              <w:t xml:space="preserve">and logistics </w:t>
            </w:r>
            <w:r>
              <w:rPr>
                <w:sz w:val="22"/>
                <w:szCs w:val="22"/>
              </w:rPr>
              <w:t>Management.</w:t>
            </w:r>
          </w:p>
          <w:p w:rsidR="00C77C8F" w:rsidRPr="00CD12F4" w:rsidP="004766F5" w14:paraId="38D47125" w14:textId="41079CB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2G, 3G and 4G </w:t>
            </w:r>
            <w:r w:rsidR="00416288">
              <w:rPr>
                <w:sz w:val="22"/>
                <w:szCs w:val="22"/>
              </w:rPr>
              <w:t>technology</w:t>
            </w:r>
            <w:r w:rsidR="008D4D4D">
              <w:rPr>
                <w:sz w:val="22"/>
                <w:szCs w:val="22"/>
              </w:rPr>
              <w:t xml:space="preserve"> knowledges</w:t>
            </w:r>
            <w:r w:rsidR="00700B42">
              <w:rPr>
                <w:sz w:val="22"/>
                <w:szCs w:val="22"/>
              </w:rPr>
              <w:t>.</w:t>
            </w:r>
          </w:p>
        </w:tc>
      </w:tr>
    </w:tbl>
    <w:p w:rsidR="004766F5" w:rsidRPr="008B3D0E" w:rsidP="004766F5" w14:paraId="7148C277" w14:textId="77777777">
      <w:pPr>
        <w:pStyle w:val="Styl1"/>
        <w:spacing w:before="240"/>
        <w:rPr>
          <w:sz w:val="28"/>
          <w:szCs w:val="28"/>
          <w:lang w:val="en-US"/>
        </w:rPr>
      </w:pPr>
      <w:r w:rsidRPr="008B3D0E">
        <w:rPr>
          <w:sz w:val="28"/>
          <w:szCs w:val="28"/>
          <w:lang w:val="en-US"/>
        </w:rPr>
        <w:t>Experience</w:t>
      </w:r>
    </w:p>
    <w:p w:rsidR="00F740D9" w:rsidRPr="00CD12F4" w:rsidP="00F740D9" w14:paraId="4515D334" w14:textId="004D3FA5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1-</w:t>
      </w:r>
      <w:r w:rsidR="00F946C7">
        <w:rPr>
          <w:b/>
          <w:sz w:val="22"/>
          <w:szCs w:val="22"/>
          <w:lang w:val="en-US"/>
        </w:rPr>
        <w:t>Service Delivery</w:t>
      </w:r>
      <w:r>
        <w:rPr>
          <w:b/>
          <w:sz w:val="22"/>
          <w:szCs w:val="22"/>
          <w:lang w:val="en-US"/>
        </w:rPr>
        <w:t xml:space="preserve"> Manager</w:t>
      </w:r>
      <w:r>
        <w:rPr>
          <w:sz w:val="22"/>
          <w:szCs w:val="22"/>
          <w:lang w:val="en-US"/>
        </w:rPr>
        <w:t xml:space="preserve"> </w:t>
      </w:r>
      <w:r w:rsidR="00AE43DF">
        <w:rPr>
          <w:sz w:val="22"/>
          <w:szCs w:val="22"/>
          <w:lang w:val="en-US"/>
        </w:rPr>
        <w:t>(</w:t>
      </w:r>
      <w:r w:rsidR="00F946C7">
        <w:rPr>
          <w:sz w:val="22"/>
          <w:szCs w:val="22"/>
          <w:lang w:val="en-US"/>
        </w:rPr>
        <w:t>Project Manager</w:t>
      </w:r>
      <w:r w:rsidR="00AE43DF">
        <w:rPr>
          <w:sz w:val="22"/>
          <w:szCs w:val="22"/>
          <w:lang w:val="en-US"/>
        </w:rPr>
        <w:t>)</w:t>
      </w:r>
      <w:r w:rsidR="00F40161">
        <w:rPr>
          <w:sz w:val="22"/>
          <w:szCs w:val="22"/>
          <w:lang w:val="en-US"/>
        </w:rPr>
        <w:t xml:space="preserve"> </w:t>
      </w:r>
      <w:r w:rsidR="0004235B">
        <w:rPr>
          <w:sz w:val="22"/>
          <w:szCs w:val="22"/>
          <w:lang w:val="en-US"/>
        </w:rPr>
        <w:t>Aug</w:t>
      </w:r>
      <w:r w:rsidR="00D15F47">
        <w:rPr>
          <w:sz w:val="22"/>
          <w:szCs w:val="22"/>
          <w:lang w:val="en-US"/>
        </w:rPr>
        <w:t>’</w:t>
      </w:r>
      <w:r>
        <w:rPr>
          <w:sz w:val="22"/>
          <w:szCs w:val="22"/>
          <w:lang w:val="en-US"/>
        </w:rPr>
        <w:t>202</w:t>
      </w:r>
      <w:r w:rsidR="008A72DC">
        <w:rPr>
          <w:sz w:val="22"/>
          <w:szCs w:val="22"/>
          <w:lang w:val="en-US"/>
        </w:rPr>
        <w:t>3</w:t>
      </w:r>
      <w:r>
        <w:rPr>
          <w:sz w:val="22"/>
          <w:szCs w:val="22"/>
          <w:lang w:val="en-US"/>
        </w:rPr>
        <w:t xml:space="preserve"> to </w:t>
      </w:r>
      <w:r w:rsidR="0004235B">
        <w:rPr>
          <w:sz w:val="22"/>
          <w:szCs w:val="22"/>
          <w:lang w:val="en-US"/>
        </w:rPr>
        <w:t>Feb</w:t>
      </w:r>
      <w:r w:rsidR="00D15F47">
        <w:rPr>
          <w:sz w:val="22"/>
          <w:szCs w:val="22"/>
          <w:lang w:val="en-US"/>
        </w:rPr>
        <w:t>’</w:t>
      </w:r>
      <w:r w:rsidR="009B010E">
        <w:rPr>
          <w:sz w:val="22"/>
          <w:szCs w:val="22"/>
          <w:lang w:val="en-US"/>
        </w:rPr>
        <w:t>2025.</w:t>
      </w:r>
    </w:p>
    <w:p w:rsidR="00F740D9" w:rsidRPr="00CD12F4" w:rsidP="00F740D9" w14:paraId="71543A32" w14:textId="0A643539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Vodafone Idea Ltd</w:t>
      </w:r>
      <w:r w:rsidRPr="00CD12F4">
        <w:rPr>
          <w:sz w:val="22"/>
          <w:szCs w:val="22"/>
          <w:lang w:val="en-US"/>
        </w:rPr>
        <w:t xml:space="preserve">, </w:t>
      </w:r>
      <w:r w:rsidR="00D21B77">
        <w:rPr>
          <w:sz w:val="22"/>
          <w:szCs w:val="22"/>
          <w:lang w:val="en-US"/>
        </w:rPr>
        <w:t xml:space="preserve">at </w:t>
      </w:r>
      <w:r>
        <w:rPr>
          <w:sz w:val="22"/>
          <w:szCs w:val="22"/>
          <w:lang w:val="en-US"/>
        </w:rPr>
        <w:t>Patna</w:t>
      </w:r>
      <w:r w:rsidRPr="00CD12F4">
        <w:rPr>
          <w:sz w:val="22"/>
          <w:szCs w:val="22"/>
          <w:lang w:val="en-US"/>
        </w:rPr>
        <w:t>, India.</w:t>
      </w:r>
    </w:p>
    <w:p w:rsidR="00F740D9" w:rsidP="004766F5" w14:paraId="19A365A4" w14:textId="71E70F00">
      <w:pPr>
        <w:pStyle w:val="NoSpacing"/>
        <w:rPr>
          <w:b/>
          <w:sz w:val="22"/>
          <w:szCs w:val="22"/>
          <w:lang w:val="en-US"/>
        </w:rPr>
      </w:pPr>
    </w:p>
    <w:p w:rsidR="00F740D9" w:rsidP="00F740D9" w14:paraId="0E744FDF" w14:textId="102D411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D12F4">
        <w:rPr>
          <w:rFonts w:asciiTheme="minorHAnsi" w:hAnsiTheme="minorHAnsi" w:cstheme="minorHAnsi"/>
          <w:sz w:val="22"/>
          <w:szCs w:val="22"/>
        </w:rPr>
        <w:t xml:space="preserve">Manage the delivery of complete project </w:t>
      </w:r>
      <w:r w:rsidR="00193321">
        <w:rPr>
          <w:rFonts w:asciiTheme="minorHAnsi" w:hAnsiTheme="minorHAnsi" w:cstheme="minorHAnsi"/>
          <w:sz w:val="22"/>
          <w:szCs w:val="22"/>
        </w:rPr>
        <w:t xml:space="preserve">life cycle </w:t>
      </w:r>
      <w:r w:rsidRPr="00CD12F4">
        <w:rPr>
          <w:rFonts w:asciiTheme="minorHAnsi" w:hAnsiTheme="minorHAnsi" w:cstheme="minorHAnsi"/>
          <w:sz w:val="22"/>
          <w:szCs w:val="22"/>
        </w:rPr>
        <w:t>and committed deliverables as per the contract</w:t>
      </w:r>
      <w:r w:rsidR="00E034A3">
        <w:rPr>
          <w:rFonts w:asciiTheme="minorHAnsi" w:hAnsiTheme="minorHAnsi" w:cstheme="minorHAnsi"/>
          <w:sz w:val="22"/>
          <w:szCs w:val="22"/>
        </w:rPr>
        <w:t xml:space="preserve"> and customer requirements for </w:t>
      </w:r>
      <w:r w:rsidR="00193321">
        <w:rPr>
          <w:rFonts w:asciiTheme="minorHAnsi" w:hAnsiTheme="minorHAnsi" w:cstheme="minorHAnsi"/>
          <w:sz w:val="22"/>
          <w:szCs w:val="22"/>
        </w:rPr>
        <w:t xml:space="preserve">enterprise backbone </w:t>
      </w:r>
      <w:r w:rsidR="004E0876">
        <w:rPr>
          <w:rFonts w:asciiTheme="minorHAnsi" w:hAnsiTheme="minorHAnsi" w:cstheme="minorHAnsi"/>
          <w:sz w:val="22"/>
          <w:szCs w:val="22"/>
        </w:rPr>
        <w:t xml:space="preserve">Telecom </w:t>
      </w:r>
      <w:r w:rsidR="00193321">
        <w:rPr>
          <w:rFonts w:asciiTheme="minorHAnsi" w:hAnsiTheme="minorHAnsi" w:cstheme="minorHAnsi"/>
          <w:sz w:val="22"/>
          <w:szCs w:val="22"/>
        </w:rPr>
        <w:t>services requirement such as</w:t>
      </w:r>
      <w:r w:rsidR="004E0876">
        <w:rPr>
          <w:rFonts w:asciiTheme="minorHAnsi" w:hAnsiTheme="minorHAnsi" w:cstheme="minorHAnsi"/>
          <w:sz w:val="22"/>
          <w:szCs w:val="22"/>
        </w:rPr>
        <w:t xml:space="preserve"> </w:t>
      </w:r>
      <w:r w:rsidR="00E034A3">
        <w:rPr>
          <w:rFonts w:asciiTheme="minorHAnsi" w:hAnsiTheme="minorHAnsi" w:cstheme="minorHAnsi"/>
          <w:sz w:val="22"/>
          <w:szCs w:val="22"/>
        </w:rPr>
        <w:t>Internet lease line</w:t>
      </w:r>
      <w:r w:rsidR="00BD3F92">
        <w:rPr>
          <w:rFonts w:asciiTheme="minorHAnsi" w:hAnsiTheme="minorHAnsi" w:cstheme="minorHAnsi"/>
          <w:sz w:val="22"/>
          <w:szCs w:val="22"/>
        </w:rPr>
        <w:t>-ILL</w:t>
      </w:r>
      <w:r w:rsidR="00E034A3">
        <w:rPr>
          <w:rFonts w:asciiTheme="minorHAnsi" w:hAnsiTheme="minorHAnsi" w:cstheme="minorHAnsi"/>
          <w:sz w:val="22"/>
          <w:szCs w:val="22"/>
        </w:rPr>
        <w:t>, MPLS, VPN, SDWAN, SIPT and PRI</w:t>
      </w:r>
      <w:r w:rsidR="00AD6486">
        <w:rPr>
          <w:rFonts w:asciiTheme="minorHAnsi" w:hAnsiTheme="minorHAnsi" w:cstheme="minorHAnsi"/>
          <w:sz w:val="22"/>
          <w:szCs w:val="22"/>
        </w:rPr>
        <w:t xml:space="preserve"> </w:t>
      </w:r>
      <w:r w:rsidR="00193321">
        <w:rPr>
          <w:rFonts w:asciiTheme="minorHAnsi" w:hAnsiTheme="minorHAnsi" w:cstheme="minorHAnsi"/>
          <w:sz w:val="22"/>
          <w:szCs w:val="22"/>
        </w:rPr>
        <w:t xml:space="preserve">products </w:t>
      </w:r>
      <w:r w:rsidR="00AD6486">
        <w:rPr>
          <w:rFonts w:asciiTheme="minorHAnsi" w:hAnsiTheme="minorHAnsi" w:cstheme="minorHAnsi"/>
          <w:sz w:val="22"/>
          <w:szCs w:val="22"/>
        </w:rPr>
        <w:t xml:space="preserve">on both wireline </w:t>
      </w:r>
      <w:r w:rsidR="00F658CA">
        <w:rPr>
          <w:rFonts w:asciiTheme="minorHAnsi" w:hAnsiTheme="minorHAnsi" w:cstheme="minorHAnsi"/>
          <w:sz w:val="22"/>
          <w:szCs w:val="22"/>
        </w:rPr>
        <w:t>Fiber/</w:t>
      </w:r>
      <w:r w:rsidR="00AD6486">
        <w:rPr>
          <w:rFonts w:asciiTheme="minorHAnsi" w:hAnsiTheme="minorHAnsi" w:cstheme="minorHAnsi"/>
          <w:sz w:val="22"/>
          <w:szCs w:val="22"/>
        </w:rPr>
        <w:t>OFC and wireless UBR</w:t>
      </w:r>
      <w:r w:rsidR="00DD3A1C">
        <w:rPr>
          <w:rFonts w:asciiTheme="minorHAnsi" w:hAnsiTheme="minorHAnsi" w:cstheme="minorHAnsi"/>
          <w:sz w:val="22"/>
          <w:szCs w:val="22"/>
        </w:rPr>
        <w:t xml:space="preserve">/Microwave </w:t>
      </w:r>
      <w:r w:rsidR="00AD6486">
        <w:rPr>
          <w:rFonts w:asciiTheme="minorHAnsi" w:hAnsiTheme="minorHAnsi" w:cstheme="minorHAnsi"/>
          <w:sz w:val="22"/>
          <w:szCs w:val="22"/>
        </w:rPr>
        <w:t>media</w:t>
      </w:r>
      <w:r w:rsidRPr="00CD12F4">
        <w:rPr>
          <w:rFonts w:asciiTheme="minorHAnsi" w:hAnsiTheme="minorHAnsi" w:cstheme="minorHAnsi"/>
          <w:sz w:val="22"/>
          <w:szCs w:val="22"/>
        </w:rPr>
        <w:t>.</w:t>
      </w:r>
    </w:p>
    <w:p w:rsidR="00230DC1" w:rsidP="00230DC1" w14:paraId="2CC171D3" w14:textId="2DB586C7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Telecom circle</w:t>
      </w:r>
      <w:r>
        <w:rPr>
          <w:rFonts w:cstheme="minorHAnsi"/>
          <w:sz w:val="22"/>
          <w:szCs w:val="22"/>
        </w:rPr>
        <w:t xml:space="preserve"> revenue realization has been increased by 200% by data driven analysis, process automation and contineus pro-active monitoring.</w:t>
      </w:r>
    </w:p>
    <w:p w:rsidR="00F61A08" w:rsidRPr="00F61A08" w:rsidP="00230DC1" w14:paraId="3EC7A3F4" w14:textId="67B1B1F4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F61A08">
        <w:rPr>
          <w:rFonts w:cstheme="minorHAnsi"/>
          <w:sz w:val="22"/>
          <w:szCs w:val="22"/>
          <w:lang w:val="en-IN"/>
        </w:rPr>
        <w:t xml:space="preserve">Managed the smooth migration of </w:t>
      </w:r>
      <w:r w:rsidR="00F658CA">
        <w:rPr>
          <w:rFonts w:cstheme="minorHAnsi"/>
          <w:sz w:val="22"/>
          <w:szCs w:val="22"/>
          <w:lang w:val="en-IN"/>
        </w:rPr>
        <w:t>3</w:t>
      </w:r>
      <w:r>
        <w:rPr>
          <w:rFonts w:cstheme="minorHAnsi"/>
          <w:sz w:val="22"/>
          <w:szCs w:val="22"/>
          <w:lang w:val="en-IN"/>
        </w:rPr>
        <w:t>0</w:t>
      </w:r>
      <w:r w:rsidRPr="00F61A08">
        <w:rPr>
          <w:rFonts w:cstheme="minorHAnsi"/>
          <w:sz w:val="22"/>
          <w:szCs w:val="22"/>
          <w:lang w:val="en-IN"/>
        </w:rPr>
        <w:t xml:space="preserve"> enterprise </w:t>
      </w:r>
      <w:r w:rsidR="00193321">
        <w:rPr>
          <w:rFonts w:cstheme="minorHAnsi"/>
          <w:sz w:val="22"/>
          <w:szCs w:val="22"/>
          <w:lang w:val="en-IN"/>
        </w:rPr>
        <w:t xml:space="preserve">traditional </w:t>
      </w:r>
      <w:r>
        <w:rPr>
          <w:rFonts w:cstheme="minorHAnsi"/>
          <w:sz w:val="22"/>
          <w:szCs w:val="22"/>
          <w:lang w:val="en-IN"/>
        </w:rPr>
        <w:t xml:space="preserve">PRI voice </w:t>
      </w:r>
      <w:r w:rsidRPr="00F61A08">
        <w:rPr>
          <w:rFonts w:cstheme="minorHAnsi"/>
          <w:sz w:val="22"/>
          <w:szCs w:val="22"/>
          <w:lang w:val="en-IN"/>
        </w:rPr>
        <w:t xml:space="preserve">customers to </w:t>
      </w:r>
      <w:r w:rsidR="00193321">
        <w:rPr>
          <w:rFonts w:cstheme="minorHAnsi"/>
          <w:sz w:val="22"/>
          <w:szCs w:val="22"/>
          <w:lang w:val="en-IN"/>
        </w:rPr>
        <w:t xml:space="preserve">cutting edge </w:t>
      </w:r>
      <w:r>
        <w:rPr>
          <w:rFonts w:cstheme="minorHAnsi"/>
          <w:sz w:val="22"/>
          <w:szCs w:val="22"/>
          <w:lang w:val="en-IN"/>
        </w:rPr>
        <w:t>SIP</w:t>
      </w:r>
      <w:r w:rsidR="006B113E">
        <w:rPr>
          <w:rFonts w:cstheme="minorHAnsi"/>
          <w:sz w:val="22"/>
          <w:szCs w:val="22"/>
          <w:lang w:val="en-IN"/>
        </w:rPr>
        <w:t>T</w:t>
      </w:r>
      <w:r w:rsidRPr="00F61A08">
        <w:rPr>
          <w:rFonts w:cstheme="minorHAnsi"/>
          <w:sz w:val="22"/>
          <w:szCs w:val="22"/>
          <w:lang w:val="en-IN"/>
        </w:rPr>
        <w:t xml:space="preserve"> service platforms with minimal disruption</w:t>
      </w:r>
      <w:r>
        <w:rPr>
          <w:rFonts w:cstheme="minorHAnsi"/>
          <w:sz w:val="22"/>
          <w:szCs w:val="22"/>
          <w:lang w:val="en-IN"/>
        </w:rPr>
        <w:t xml:space="preserve"> within 4 weeks.</w:t>
      </w:r>
    </w:p>
    <w:p w:rsidR="00F61A08" w:rsidP="00230DC1" w14:paraId="449C0480" w14:textId="54BA2D21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F61A08">
        <w:rPr>
          <w:rFonts w:cstheme="minorHAnsi"/>
          <w:sz w:val="22"/>
          <w:szCs w:val="22"/>
          <w:lang w:val="en-IN"/>
        </w:rPr>
        <w:t>Consistently delivered service delivery</w:t>
      </w:r>
      <w:r>
        <w:rPr>
          <w:rFonts w:cstheme="minorHAnsi"/>
          <w:sz w:val="22"/>
          <w:szCs w:val="22"/>
          <w:lang w:val="en-IN"/>
        </w:rPr>
        <w:t xml:space="preserve"> </w:t>
      </w:r>
      <w:r w:rsidR="00F658CA">
        <w:rPr>
          <w:rFonts w:cstheme="minorHAnsi"/>
          <w:sz w:val="22"/>
          <w:szCs w:val="22"/>
          <w:lang w:val="en-IN"/>
        </w:rPr>
        <w:t xml:space="preserve">targets </w:t>
      </w:r>
      <w:r w:rsidR="00AD2AE2">
        <w:rPr>
          <w:rFonts w:cstheme="minorHAnsi"/>
          <w:sz w:val="22"/>
          <w:szCs w:val="22"/>
          <w:lang w:val="en-IN"/>
        </w:rPr>
        <w:t xml:space="preserve">(both </w:t>
      </w:r>
      <w:r w:rsidR="00193321">
        <w:rPr>
          <w:rFonts w:cstheme="minorHAnsi"/>
          <w:sz w:val="22"/>
          <w:szCs w:val="22"/>
          <w:lang w:val="en-IN"/>
        </w:rPr>
        <w:t xml:space="preserve">in </w:t>
      </w:r>
      <w:r w:rsidR="00AD2AE2">
        <w:rPr>
          <w:rFonts w:cstheme="minorHAnsi"/>
          <w:sz w:val="22"/>
          <w:szCs w:val="22"/>
          <w:lang w:val="en-IN"/>
        </w:rPr>
        <w:t>revenue and count)</w:t>
      </w:r>
      <w:r w:rsidR="003C5177">
        <w:rPr>
          <w:rFonts w:cstheme="minorHAnsi"/>
          <w:sz w:val="22"/>
          <w:szCs w:val="22"/>
          <w:lang w:val="en-IN"/>
        </w:rPr>
        <w:t xml:space="preserve"> </w:t>
      </w:r>
      <w:r>
        <w:rPr>
          <w:rFonts w:cstheme="minorHAnsi"/>
          <w:sz w:val="22"/>
          <w:szCs w:val="22"/>
          <w:lang w:val="en-IN"/>
        </w:rPr>
        <w:t xml:space="preserve">to </w:t>
      </w:r>
      <w:r w:rsidR="00AD2AE2">
        <w:rPr>
          <w:rFonts w:cstheme="minorHAnsi"/>
          <w:sz w:val="22"/>
          <w:szCs w:val="22"/>
          <w:lang w:val="en-IN"/>
        </w:rPr>
        <w:t>customers</w:t>
      </w:r>
      <w:r w:rsidRPr="00F61A08">
        <w:rPr>
          <w:rFonts w:cstheme="minorHAnsi"/>
          <w:sz w:val="22"/>
          <w:szCs w:val="22"/>
          <w:lang w:val="en-IN"/>
        </w:rPr>
        <w:t xml:space="preserve"> on schedule</w:t>
      </w:r>
      <w:r>
        <w:rPr>
          <w:rFonts w:cstheme="minorHAnsi"/>
          <w:sz w:val="22"/>
          <w:szCs w:val="22"/>
          <w:lang w:val="en-IN"/>
        </w:rPr>
        <w:t xml:space="preserve"> TAT</w:t>
      </w:r>
      <w:r w:rsidRPr="00F61A08">
        <w:rPr>
          <w:rFonts w:cstheme="minorHAnsi"/>
          <w:sz w:val="22"/>
          <w:szCs w:val="22"/>
          <w:lang w:val="en-IN"/>
        </w:rPr>
        <w:t xml:space="preserve"> and within defined SLAs</w:t>
      </w:r>
      <w:r>
        <w:rPr>
          <w:rFonts w:cstheme="minorHAnsi"/>
          <w:sz w:val="22"/>
          <w:szCs w:val="22"/>
          <w:lang w:val="en-IN"/>
        </w:rPr>
        <w:t xml:space="preserve"> for </w:t>
      </w:r>
      <w:r w:rsidR="00E047F1">
        <w:rPr>
          <w:rFonts w:cstheme="minorHAnsi"/>
          <w:sz w:val="22"/>
          <w:szCs w:val="22"/>
          <w:lang w:val="en-IN"/>
        </w:rPr>
        <w:t>consecutive</w:t>
      </w:r>
      <w:r w:rsidR="00AD2AE2">
        <w:rPr>
          <w:rFonts w:cstheme="minorHAnsi"/>
          <w:sz w:val="22"/>
          <w:szCs w:val="22"/>
          <w:lang w:val="en-IN"/>
        </w:rPr>
        <w:t xml:space="preserve"> </w:t>
      </w:r>
      <w:r>
        <w:rPr>
          <w:rFonts w:cstheme="minorHAnsi"/>
          <w:sz w:val="22"/>
          <w:szCs w:val="22"/>
          <w:lang w:val="en-IN"/>
        </w:rPr>
        <w:t>18 months.</w:t>
      </w:r>
    </w:p>
    <w:p w:rsidR="00F740D9" w:rsidRPr="00230DC1" w:rsidP="00230DC1" w14:paraId="1F28CDF8" w14:textId="4EADE334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Technical s</w:t>
      </w:r>
      <w:r w:rsidRPr="00230DC1">
        <w:rPr>
          <w:rFonts w:cstheme="minorHAnsi"/>
          <w:sz w:val="22"/>
          <w:szCs w:val="22"/>
        </w:rPr>
        <w:t>upport to team to provide inputs to planning team for enhancement of Transmission / Microwave/UBR/</w:t>
      </w:r>
      <w:r w:rsidRPr="00230DC1" w:rsidR="00E034A3">
        <w:rPr>
          <w:rFonts w:cstheme="minorHAnsi"/>
          <w:sz w:val="22"/>
          <w:szCs w:val="22"/>
        </w:rPr>
        <w:t xml:space="preserve">IP </w:t>
      </w:r>
      <w:r w:rsidRPr="00230DC1">
        <w:rPr>
          <w:rFonts w:cstheme="minorHAnsi"/>
          <w:sz w:val="22"/>
          <w:szCs w:val="22"/>
        </w:rPr>
        <w:t xml:space="preserve">Packet core networks. </w:t>
      </w:r>
    </w:p>
    <w:p w:rsidR="00F740D9" w:rsidRPr="00CD12F4" w:rsidP="00F740D9" w14:paraId="7B726028" w14:textId="311D8A4E">
      <w:pPr>
        <w:pStyle w:val="Default"/>
        <w:numPr>
          <w:ilvl w:val="0"/>
          <w:numId w:val="1"/>
        </w:numPr>
        <w:spacing w:after="60"/>
        <w:rPr>
          <w:rFonts w:asciiTheme="minorHAnsi" w:hAnsiTheme="minorHAnsi" w:cstheme="minorHAnsi"/>
          <w:sz w:val="22"/>
          <w:szCs w:val="22"/>
        </w:rPr>
      </w:pPr>
      <w:r w:rsidRPr="00CD12F4">
        <w:rPr>
          <w:rFonts w:asciiTheme="minorHAnsi" w:hAnsiTheme="minorHAnsi" w:cstheme="minorHAnsi"/>
          <w:sz w:val="22"/>
          <w:szCs w:val="22"/>
        </w:rPr>
        <w:t>Technical solution and services Implementation as per customer requirements. (HLD/LLD)</w:t>
      </w:r>
    </w:p>
    <w:p w:rsidR="00F740D9" w:rsidRPr="00CD12F4" w:rsidP="00F740D9" w14:paraId="6DDFE028" w14:textId="5500212F">
      <w:pPr>
        <w:pStyle w:val="Default"/>
        <w:numPr>
          <w:ilvl w:val="0"/>
          <w:numId w:val="1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Execute</w:t>
      </w:r>
      <w:r w:rsidRPr="00CD12F4">
        <w:rPr>
          <w:rFonts w:asciiTheme="minorHAnsi" w:hAnsiTheme="minorHAnsi" w:cstheme="minorHAnsi"/>
          <w:sz w:val="22"/>
          <w:szCs w:val="22"/>
        </w:rPr>
        <w:t xml:space="preserve"> </w:t>
      </w:r>
      <w:r w:rsidR="00BF4318">
        <w:rPr>
          <w:rFonts w:asciiTheme="minorHAnsi" w:hAnsiTheme="minorHAnsi" w:cstheme="minorHAnsi"/>
          <w:sz w:val="22"/>
          <w:szCs w:val="22"/>
        </w:rPr>
        <w:t xml:space="preserve">multiple </w:t>
      </w:r>
      <w:r w:rsidR="00150CC6">
        <w:rPr>
          <w:rFonts w:asciiTheme="minorHAnsi" w:hAnsiTheme="minorHAnsi" w:cstheme="minorHAnsi"/>
          <w:sz w:val="22"/>
          <w:szCs w:val="22"/>
        </w:rPr>
        <w:t>project activities, risk analysis</w:t>
      </w:r>
      <w:r w:rsidRPr="00CD12F4">
        <w:rPr>
          <w:rFonts w:asciiTheme="minorHAnsi" w:hAnsiTheme="minorHAnsi" w:cstheme="minorHAnsi"/>
          <w:sz w:val="22"/>
          <w:szCs w:val="22"/>
        </w:rPr>
        <w:t>,</w:t>
      </w:r>
      <w:r w:rsidR="00E108A5">
        <w:rPr>
          <w:rFonts w:asciiTheme="minorHAnsi" w:hAnsiTheme="minorHAnsi" w:cstheme="minorHAnsi"/>
          <w:sz w:val="22"/>
          <w:szCs w:val="22"/>
        </w:rPr>
        <w:t xml:space="preserve"> </w:t>
      </w:r>
      <w:r w:rsidR="003B40AA">
        <w:rPr>
          <w:rFonts w:asciiTheme="minorHAnsi" w:hAnsiTheme="minorHAnsi" w:cstheme="minorHAnsi"/>
          <w:sz w:val="22"/>
          <w:szCs w:val="22"/>
        </w:rPr>
        <w:t>stakeholder</w:t>
      </w:r>
      <w:r w:rsidR="00472C72">
        <w:rPr>
          <w:rFonts w:asciiTheme="minorHAnsi" w:hAnsiTheme="minorHAnsi" w:cstheme="minorHAnsi"/>
          <w:sz w:val="22"/>
          <w:szCs w:val="22"/>
        </w:rPr>
        <w:t>,</w:t>
      </w:r>
      <w:r w:rsidR="006A0F20">
        <w:rPr>
          <w:rFonts w:asciiTheme="minorHAnsi" w:hAnsiTheme="minorHAnsi" w:cstheme="minorHAnsi"/>
          <w:sz w:val="22"/>
          <w:szCs w:val="22"/>
        </w:rPr>
        <w:t xml:space="preserve"> network </w:t>
      </w:r>
      <w:r w:rsidR="00472C72">
        <w:rPr>
          <w:rFonts w:asciiTheme="minorHAnsi" w:hAnsiTheme="minorHAnsi" w:cstheme="minorHAnsi"/>
          <w:sz w:val="22"/>
          <w:szCs w:val="22"/>
        </w:rPr>
        <w:t xml:space="preserve">hardware asset management </w:t>
      </w:r>
      <w:r w:rsidRPr="00CD12F4">
        <w:rPr>
          <w:rFonts w:asciiTheme="minorHAnsi" w:hAnsiTheme="minorHAnsi" w:cstheme="minorHAnsi"/>
          <w:sz w:val="22"/>
          <w:szCs w:val="22"/>
        </w:rPr>
        <w:t xml:space="preserve">and resource </w:t>
      </w:r>
      <w:r w:rsidR="00E034A3">
        <w:rPr>
          <w:rFonts w:asciiTheme="minorHAnsi" w:hAnsiTheme="minorHAnsi" w:cstheme="minorHAnsi"/>
          <w:sz w:val="22"/>
          <w:szCs w:val="22"/>
        </w:rPr>
        <w:t>planning</w:t>
      </w:r>
      <w:r w:rsidRPr="00CD12F4">
        <w:rPr>
          <w:rFonts w:asciiTheme="minorHAnsi" w:hAnsiTheme="minorHAnsi" w:cstheme="minorHAnsi"/>
          <w:sz w:val="22"/>
          <w:szCs w:val="22"/>
        </w:rPr>
        <w:t xml:space="preserve"> during the project life cycle.</w:t>
      </w:r>
    </w:p>
    <w:p w:rsidR="00F740D9" w:rsidRPr="00CD12F4" w:rsidP="00F740D9" w14:paraId="40A741A9" w14:textId="23003EEB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CD12F4">
        <w:rPr>
          <w:rFonts w:eastAsia="Times New Roman" w:cstheme="minorHAnsi"/>
          <w:sz w:val="22"/>
          <w:szCs w:val="22"/>
        </w:rPr>
        <w:t xml:space="preserve">Hold regular governance sessions </w:t>
      </w:r>
      <w:r w:rsidR="00D62338">
        <w:rPr>
          <w:rFonts w:eastAsia="Times New Roman" w:cstheme="minorHAnsi"/>
          <w:sz w:val="22"/>
          <w:szCs w:val="22"/>
        </w:rPr>
        <w:t xml:space="preserve">weekly, monthly and quartely </w:t>
      </w:r>
      <w:r w:rsidRPr="00CD12F4">
        <w:rPr>
          <w:rFonts w:eastAsia="Times New Roman" w:cstheme="minorHAnsi"/>
          <w:sz w:val="22"/>
          <w:szCs w:val="22"/>
        </w:rPr>
        <w:t>with key stakeholders using data driven insights to manage risks and drive compliance to established processes</w:t>
      </w:r>
      <w:r w:rsidRPr="00CD12F4">
        <w:rPr>
          <w:rFonts w:cstheme="minorHAnsi"/>
          <w:sz w:val="22"/>
          <w:szCs w:val="22"/>
        </w:rPr>
        <w:t>. Review &amp; monitor project KPIs/SLAs</w:t>
      </w:r>
      <w:r w:rsidR="00546ADB">
        <w:rPr>
          <w:rFonts w:cstheme="minorHAnsi"/>
          <w:sz w:val="22"/>
          <w:szCs w:val="22"/>
        </w:rPr>
        <w:t>/TAT</w:t>
      </w:r>
      <w:r w:rsidRPr="00CD12F4">
        <w:rPr>
          <w:rFonts w:cstheme="minorHAnsi"/>
          <w:sz w:val="22"/>
          <w:szCs w:val="22"/>
        </w:rPr>
        <w:t>.</w:t>
      </w:r>
    </w:p>
    <w:p w:rsidR="00F740D9" w:rsidP="00F740D9" w14:paraId="6B8ED638" w14:textId="3BB896EF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CD12F4">
        <w:rPr>
          <w:rFonts w:cstheme="minorHAnsi"/>
          <w:sz w:val="22"/>
          <w:szCs w:val="22"/>
        </w:rPr>
        <w:t>Advise project changes and interventions to achieve project output in consultation with customer</w:t>
      </w:r>
      <w:r w:rsidR="00F658CA">
        <w:rPr>
          <w:rFonts w:cstheme="minorHAnsi"/>
          <w:sz w:val="22"/>
          <w:szCs w:val="22"/>
        </w:rPr>
        <w:t xml:space="preserve">, </w:t>
      </w:r>
      <w:r w:rsidRPr="00CD12F4">
        <w:rPr>
          <w:rFonts w:cstheme="minorHAnsi"/>
          <w:sz w:val="22"/>
          <w:szCs w:val="22"/>
        </w:rPr>
        <w:t>sales</w:t>
      </w:r>
      <w:r w:rsidR="00F658CA">
        <w:rPr>
          <w:rFonts w:cstheme="minorHAnsi"/>
          <w:sz w:val="22"/>
          <w:szCs w:val="22"/>
        </w:rPr>
        <w:t xml:space="preserve">, and </w:t>
      </w:r>
      <w:r w:rsidRPr="00CD12F4">
        <w:rPr>
          <w:rFonts w:cstheme="minorHAnsi"/>
          <w:sz w:val="22"/>
          <w:szCs w:val="22"/>
        </w:rPr>
        <w:t>cross</w:t>
      </w:r>
      <w:r w:rsidR="006F379C">
        <w:rPr>
          <w:rFonts w:cstheme="minorHAnsi"/>
          <w:sz w:val="22"/>
          <w:szCs w:val="22"/>
        </w:rPr>
        <w:t>-</w:t>
      </w:r>
      <w:r w:rsidRPr="00CD12F4">
        <w:rPr>
          <w:rFonts w:cstheme="minorHAnsi"/>
          <w:sz w:val="22"/>
          <w:szCs w:val="22"/>
        </w:rPr>
        <w:t>functional teams.</w:t>
      </w:r>
    </w:p>
    <w:p w:rsidR="00E034A3" w:rsidP="00F740D9" w14:paraId="1AAEBE87" w14:textId="19827423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8552E5">
        <w:rPr>
          <w:rFonts w:cstheme="minorHAnsi"/>
          <w:sz w:val="22"/>
          <w:szCs w:val="22"/>
        </w:rPr>
        <w:t>Streamlined network hardware procurement processes and effectively managed vendor relationships, resulting in improved efficiency in PR, PO, GRN, SRN, MRN, and billing clearance for OEM and 3rd party vendors.</w:t>
      </w:r>
    </w:p>
    <w:p w:rsidR="00E034A3" w:rsidP="00F740D9" w14:paraId="74FE96BE" w14:textId="068B6075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Manag</w:t>
      </w:r>
      <w:r w:rsidR="00F658CA">
        <w:rPr>
          <w:rFonts w:cstheme="minorHAnsi"/>
          <w:sz w:val="22"/>
          <w:szCs w:val="22"/>
        </w:rPr>
        <w:t>ed</w:t>
      </w:r>
      <w:r>
        <w:rPr>
          <w:rFonts w:cstheme="minorHAnsi"/>
          <w:sz w:val="22"/>
          <w:szCs w:val="22"/>
        </w:rPr>
        <w:t xml:space="preserve"> the team size of </w:t>
      </w:r>
      <w:r w:rsidR="00A16917">
        <w:rPr>
          <w:rFonts w:cstheme="minorHAnsi"/>
          <w:sz w:val="22"/>
          <w:szCs w:val="22"/>
        </w:rPr>
        <w:t>20</w:t>
      </w:r>
      <w:r>
        <w:rPr>
          <w:rFonts w:cstheme="minorHAnsi"/>
          <w:sz w:val="22"/>
          <w:szCs w:val="22"/>
        </w:rPr>
        <w:t xml:space="preserve"> techinical engineers.</w:t>
      </w:r>
    </w:p>
    <w:p w:rsidR="00F740D9" w:rsidP="004766F5" w14:paraId="5E798305" w14:textId="6D1CBC7C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DB27B3">
        <w:rPr>
          <w:rFonts w:cstheme="minorHAnsi"/>
          <w:sz w:val="22"/>
          <w:szCs w:val="22"/>
        </w:rPr>
        <w:t>Demonstrated strong knowledge of data networking, enhancing team performance and service delivery.</w:t>
      </w:r>
    </w:p>
    <w:p w:rsidR="002250CC" w:rsidRPr="002250CC" w:rsidP="002250CC" w14:paraId="5D93855B" w14:textId="77777777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2250CC">
        <w:rPr>
          <w:rFonts w:cstheme="minorHAnsi"/>
          <w:sz w:val="22"/>
          <w:szCs w:val="22"/>
          <w:lang w:val="en-IN"/>
        </w:rPr>
        <w:t>Responsible for project initiation and planning, project monitoring and control, process adherence and improvements and quality assurance.</w:t>
      </w:r>
    </w:p>
    <w:p w:rsidR="002250CC" w:rsidRPr="002250CC" w:rsidP="002250CC" w14:paraId="0011B02E" w14:textId="77777777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2250CC">
        <w:rPr>
          <w:rFonts w:cstheme="minorHAnsi"/>
          <w:sz w:val="22"/>
          <w:szCs w:val="22"/>
        </w:rPr>
        <w:t>Responsible for timely and qualitative delivery of projects as per the estimate/ plan while continously working towards improving the delivery performance of the projects.</w:t>
      </w:r>
    </w:p>
    <w:p w:rsidR="002250CC" w:rsidRPr="002250CC" w:rsidP="002250CC" w14:paraId="261EB71A" w14:textId="77777777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2250CC">
        <w:rPr>
          <w:rFonts w:cstheme="minorHAnsi"/>
          <w:sz w:val="22"/>
          <w:szCs w:val="22"/>
        </w:rPr>
        <w:t>Responsible for Risk Management – Risk mitigation and constant identification of new risks &amp; planning of mitigation for them.</w:t>
      </w:r>
    </w:p>
    <w:p w:rsidR="002250CC" w:rsidP="002250CC" w14:paraId="3D1997B6" w14:textId="09289490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2250CC">
        <w:rPr>
          <w:rFonts w:cstheme="minorHAnsi"/>
          <w:sz w:val="22"/>
          <w:szCs w:val="22"/>
        </w:rPr>
        <w:t>Responsible for creating and implementing effective customer engagement process and effective escalation management process.</w:t>
      </w:r>
    </w:p>
    <w:p w:rsidR="009076FB" w:rsidP="002250CC" w14:paraId="603CCA87" w14:textId="3D4A3BAA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Procurement related exercises like BOM, BOQ, NFA, PR-PO creation, logistics, GRN and Billing clo</w:t>
      </w:r>
      <w:r w:rsidR="008562CE">
        <w:rPr>
          <w:rFonts w:cstheme="minorHAnsi"/>
          <w:sz w:val="22"/>
          <w:szCs w:val="22"/>
        </w:rPr>
        <w:t>s</w:t>
      </w:r>
      <w:r>
        <w:rPr>
          <w:rFonts w:cstheme="minorHAnsi"/>
          <w:sz w:val="22"/>
          <w:szCs w:val="22"/>
        </w:rPr>
        <w:t>ure for OEM and 3rd party vendors</w:t>
      </w:r>
      <w:r w:rsidR="00262179">
        <w:rPr>
          <w:rFonts w:cstheme="minorHAnsi"/>
          <w:sz w:val="22"/>
          <w:szCs w:val="22"/>
        </w:rPr>
        <w:t>.</w:t>
      </w:r>
    </w:p>
    <w:p w:rsidR="00A16917" w:rsidRPr="002250CC" w:rsidP="002250CC" w14:paraId="6BC1FBC2" w14:textId="71AECBFA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IN"/>
        </w:rPr>
        <w:t>H</w:t>
      </w:r>
      <w:r w:rsidRPr="00A16917">
        <w:rPr>
          <w:rFonts w:cstheme="minorHAnsi"/>
          <w:sz w:val="22"/>
          <w:szCs w:val="22"/>
          <w:lang w:val="en-IN"/>
        </w:rPr>
        <w:t xml:space="preserve">ave </w:t>
      </w:r>
      <w:r w:rsidR="00560D38">
        <w:rPr>
          <w:rFonts w:cstheme="minorHAnsi"/>
          <w:sz w:val="22"/>
          <w:szCs w:val="22"/>
          <w:lang w:val="en-IN"/>
        </w:rPr>
        <w:t>good</w:t>
      </w:r>
      <w:r w:rsidRPr="00A16917">
        <w:rPr>
          <w:rFonts w:cstheme="minorHAnsi"/>
          <w:sz w:val="22"/>
          <w:szCs w:val="22"/>
          <w:lang w:val="en-IN"/>
        </w:rPr>
        <w:t xml:space="preserve"> knowledge </w:t>
      </w:r>
      <w:r w:rsidR="000E5C21">
        <w:rPr>
          <w:rFonts w:cstheme="minorHAnsi"/>
          <w:sz w:val="22"/>
          <w:szCs w:val="22"/>
          <w:lang w:val="en-IN"/>
        </w:rPr>
        <w:t xml:space="preserve">and </w:t>
      </w:r>
      <w:r w:rsidR="00F41CFB">
        <w:rPr>
          <w:rFonts w:cstheme="minorHAnsi"/>
          <w:sz w:val="22"/>
          <w:szCs w:val="22"/>
          <w:lang w:val="en-IN"/>
        </w:rPr>
        <w:t>t</w:t>
      </w:r>
      <w:r w:rsidR="000E5C21">
        <w:rPr>
          <w:rFonts w:cstheme="minorHAnsi"/>
          <w:sz w:val="22"/>
          <w:szCs w:val="22"/>
          <w:lang w:val="en-IN"/>
        </w:rPr>
        <w:t xml:space="preserve">roubleshooting </w:t>
      </w:r>
      <w:r w:rsidR="00F41CFB">
        <w:rPr>
          <w:rFonts w:cstheme="minorHAnsi"/>
          <w:sz w:val="22"/>
          <w:szCs w:val="22"/>
          <w:lang w:val="en-IN"/>
        </w:rPr>
        <w:t xml:space="preserve">experience </w:t>
      </w:r>
      <w:r w:rsidRPr="00A16917">
        <w:rPr>
          <w:rFonts w:cstheme="minorHAnsi"/>
          <w:sz w:val="22"/>
          <w:szCs w:val="22"/>
          <w:lang w:val="en-IN"/>
        </w:rPr>
        <w:t xml:space="preserve">of </w:t>
      </w:r>
      <w:r w:rsidRPr="00560D38" w:rsidR="00560D38">
        <w:rPr>
          <w:rFonts w:cstheme="minorHAnsi"/>
          <w:sz w:val="22"/>
          <w:szCs w:val="22"/>
          <w:lang w:val="en-IN"/>
        </w:rPr>
        <w:t>Optical, IP</w:t>
      </w:r>
      <w:r w:rsidR="008A3BBC">
        <w:rPr>
          <w:rFonts w:cstheme="minorHAnsi"/>
          <w:sz w:val="22"/>
          <w:szCs w:val="22"/>
          <w:lang w:val="en-IN"/>
        </w:rPr>
        <w:t xml:space="preserve"> networks</w:t>
      </w:r>
      <w:r w:rsidRPr="00A16917">
        <w:rPr>
          <w:rFonts w:cstheme="minorHAnsi"/>
          <w:sz w:val="22"/>
          <w:szCs w:val="22"/>
          <w:lang w:val="en-IN"/>
        </w:rPr>
        <w:t>, Voice, and Ethernet technologies</w:t>
      </w:r>
      <w:r w:rsidR="00A56DAC">
        <w:rPr>
          <w:rFonts w:cstheme="minorHAnsi"/>
          <w:sz w:val="22"/>
          <w:szCs w:val="22"/>
          <w:lang w:val="en-IN"/>
        </w:rPr>
        <w:t>.</w:t>
      </w:r>
    </w:p>
    <w:p w:rsidR="004766F5" w:rsidRPr="00CD12F4" w:rsidP="004766F5" w14:paraId="0F593091" w14:textId="052ABED1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2-</w:t>
      </w:r>
      <w:r w:rsidR="002A0451">
        <w:rPr>
          <w:b/>
          <w:sz w:val="22"/>
          <w:szCs w:val="22"/>
          <w:lang w:val="en-US"/>
        </w:rPr>
        <w:t xml:space="preserve">Senior </w:t>
      </w:r>
      <w:r w:rsidR="00B25844">
        <w:rPr>
          <w:b/>
          <w:sz w:val="22"/>
          <w:szCs w:val="22"/>
          <w:lang w:val="en-US"/>
        </w:rPr>
        <w:t>Customer Service Executive</w:t>
      </w:r>
      <w:r w:rsidR="00F740D9">
        <w:rPr>
          <w:sz w:val="22"/>
          <w:szCs w:val="22"/>
          <w:lang w:val="en-US"/>
        </w:rPr>
        <w:t xml:space="preserve"> </w:t>
      </w:r>
      <w:r w:rsidR="0079403F">
        <w:rPr>
          <w:sz w:val="22"/>
          <w:szCs w:val="22"/>
          <w:lang w:val="en-US"/>
        </w:rPr>
        <w:t>–</w:t>
      </w:r>
      <w:r w:rsidR="00F740D9">
        <w:rPr>
          <w:sz w:val="22"/>
          <w:szCs w:val="22"/>
          <w:lang w:val="en-US"/>
        </w:rPr>
        <w:t xml:space="preserve"> </w:t>
      </w:r>
      <w:r w:rsidR="00816502">
        <w:rPr>
          <w:sz w:val="22"/>
          <w:szCs w:val="22"/>
          <w:lang w:val="en-US"/>
        </w:rPr>
        <w:t>Jan</w:t>
      </w:r>
      <w:r w:rsidR="0079403F">
        <w:rPr>
          <w:sz w:val="22"/>
          <w:szCs w:val="22"/>
          <w:lang w:val="en-US"/>
        </w:rPr>
        <w:t>’</w:t>
      </w:r>
      <w:r w:rsidR="00F740D9">
        <w:rPr>
          <w:sz w:val="22"/>
          <w:szCs w:val="22"/>
          <w:lang w:val="en-US"/>
        </w:rPr>
        <w:t xml:space="preserve">2020 to </w:t>
      </w:r>
      <w:r w:rsidR="00816502">
        <w:rPr>
          <w:sz w:val="22"/>
          <w:szCs w:val="22"/>
          <w:lang w:val="en-US"/>
        </w:rPr>
        <w:t>Jul</w:t>
      </w:r>
      <w:r w:rsidR="0079403F">
        <w:rPr>
          <w:sz w:val="22"/>
          <w:szCs w:val="22"/>
          <w:lang w:val="en-US"/>
        </w:rPr>
        <w:t>’</w:t>
      </w:r>
      <w:r w:rsidR="00F740D9">
        <w:rPr>
          <w:sz w:val="22"/>
          <w:szCs w:val="22"/>
          <w:lang w:val="en-US"/>
        </w:rPr>
        <w:t>2023</w:t>
      </w:r>
      <w:r w:rsidRPr="00CD12F4">
        <w:rPr>
          <w:sz w:val="22"/>
          <w:szCs w:val="22"/>
          <w:lang w:val="en-US"/>
        </w:rPr>
        <w:t>.</w:t>
      </w:r>
    </w:p>
    <w:p w:rsidR="004766F5" w:rsidRPr="00CD12F4" w:rsidP="004766F5" w14:paraId="6BA8DC5A" w14:textId="40BF3DE1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Tata Communications Transformation Services Limited</w:t>
      </w:r>
      <w:r w:rsidR="00D71CFF">
        <w:rPr>
          <w:sz w:val="22"/>
          <w:szCs w:val="22"/>
          <w:lang w:val="en-US"/>
        </w:rPr>
        <w:t xml:space="preserve"> at</w:t>
      </w:r>
      <w:r w:rsidRPr="00CD12F4">
        <w:rPr>
          <w:sz w:val="22"/>
          <w:szCs w:val="22"/>
          <w:lang w:val="en-US"/>
        </w:rPr>
        <w:t xml:space="preserve"> </w:t>
      </w:r>
      <w:r w:rsidR="00337F28">
        <w:rPr>
          <w:sz w:val="22"/>
          <w:szCs w:val="22"/>
          <w:lang w:val="en-US"/>
        </w:rPr>
        <w:t>Chennai</w:t>
      </w:r>
      <w:r w:rsidRPr="00CD12F4">
        <w:rPr>
          <w:sz w:val="22"/>
          <w:szCs w:val="22"/>
          <w:lang w:val="en-US"/>
        </w:rPr>
        <w:t>, India.</w:t>
      </w:r>
    </w:p>
    <w:p w:rsidR="004766F5" w:rsidRPr="00CD12F4" w:rsidP="00E35D08" w14:paraId="481A52F2" w14:textId="55874110">
      <w:pPr>
        <w:pStyle w:val="NoSpacing"/>
        <w:tabs>
          <w:tab w:val="left" w:pos="8625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</w:p>
    <w:p w:rsidR="001422F2" w:rsidP="004766F5" w14:paraId="6649EF44" w14:textId="6919810F">
      <w:pPr>
        <w:pStyle w:val="Default"/>
        <w:numPr>
          <w:ilvl w:val="0"/>
          <w:numId w:val="1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D509BC">
        <w:rPr>
          <w:rFonts w:asciiTheme="minorHAnsi" w:hAnsiTheme="minorHAnsi" w:cstheme="minorHAnsi"/>
          <w:sz w:val="22"/>
          <w:szCs w:val="22"/>
        </w:rPr>
        <w:t xml:space="preserve">nd to end </w:t>
      </w:r>
      <w:r w:rsidR="00472C72">
        <w:rPr>
          <w:rFonts w:asciiTheme="minorHAnsi" w:hAnsiTheme="minorHAnsi" w:cstheme="minorHAnsi"/>
          <w:sz w:val="22"/>
          <w:szCs w:val="22"/>
        </w:rPr>
        <w:t xml:space="preserve">project </w:t>
      </w:r>
      <w:r w:rsidR="00A97899">
        <w:rPr>
          <w:rFonts w:asciiTheme="minorHAnsi" w:hAnsiTheme="minorHAnsi" w:cstheme="minorHAnsi"/>
          <w:sz w:val="22"/>
          <w:szCs w:val="22"/>
        </w:rPr>
        <w:t>execution</w:t>
      </w:r>
      <w:r w:rsidR="00B011C4">
        <w:rPr>
          <w:rFonts w:asciiTheme="minorHAnsi" w:hAnsiTheme="minorHAnsi" w:cstheme="minorHAnsi"/>
          <w:sz w:val="22"/>
          <w:szCs w:val="22"/>
        </w:rPr>
        <w:t xml:space="preserve">, </w:t>
      </w:r>
      <w:r w:rsidR="00A97899">
        <w:rPr>
          <w:rFonts w:asciiTheme="minorHAnsi" w:hAnsiTheme="minorHAnsi" w:cstheme="minorHAnsi"/>
          <w:sz w:val="22"/>
          <w:szCs w:val="22"/>
        </w:rPr>
        <w:t xml:space="preserve">service </w:t>
      </w:r>
      <w:r w:rsidR="00B011C4">
        <w:rPr>
          <w:rFonts w:asciiTheme="minorHAnsi" w:hAnsiTheme="minorHAnsi" w:cstheme="minorHAnsi"/>
          <w:sz w:val="22"/>
          <w:szCs w:val="22"/>
        </w:rPr>
        <w:t xml:space="preserve">provisioning and testing </w:t>
      </w:r>
      <w:r w:rsidR="00A97899">
        <w:rPr>
          <w:rFonts w:asciiTheme="minorHAnsi" w:hAnsiTheme="minorHAnsi" w:cstheme="minorHAnsi"/>
          <w:sz w:val="22"/>
          <w:szCs w:val="22"/>
        </w:rPr>
        <w:t>for ISP, Enterprise fixed line telecom products Internet Services, MPLS, NPLC, SIPT</w:t>
      </w:r>
      <w:r w:rsidR="00B011C4">
        <w:rPr>
          <w:rFonts w:asciiTheme="minorHAnsi" w:hAnsiTheme="minorHAnsi" w:cstheme="minorHAnsi"/>
          <w:sz w:val="22"/>
          <w:szCs w:val="22"/>
        </w:rPr>
        <w:t>,</w:t>
      </w:r>
      <w:r w:rsidR="00A97899">
        <w:rPr>
          <w:rFonts w:asciiTheme="minorHAnsi" w:hAnsiTheme="minorHAnsi" w:cstheme="minorHAnsi"/>
          <w:sz w:val="22"/>
          <w:szCs w:val="22"/>
        </w:rPr>
        <w:t xml:space="preserve"> PRI lines</w:t>
      </w:r>
      <w:r w:rsidR="00B011C4">
        <w:rPr>
          <w:rFonts w:asciiTheme="minorHAnsi" w:hAnsiTheme="minorHAnsi" w:cstheme="minorHAnsi"/>
          <w:sz w:val="22"/>
          <w:szCs w:val="22"/>
        </w:rPr>
        <w:t>.</w:t>
      </w:r>
    </w:p>
    <w:p w:rsidR="004766F5" w:rsidRPr="00CD12F4" w:rsidP="004766F5" w14:paraId="2E5A9DD6" w14:textId="0EDD1860">
      <w:pPr>
        <w:pStyle w:val="Default"/>
        <w:numPr>
          <w:ilvl w:val="0"/>
          <w:numId w:val="1"/>
        </w:numPr>
        <w:spacing w:after="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Execute</w:t>
      </w:r>
      <w:r w:rsidRPr="00CD12F4">
        <w:rPr>
          <w:rFonts w:asciiTheme="minorHAnsi" w:hAnsiTheme="minorHAnsi" w:cstheme="minorHAnsi"/>
          <w:sz w:val="22"/>
          <w:szCs w:val="22"/>
        </w:rPr>
        <w:t xml:space="preserve"> project activities, </w:t>
      </w:r>
      <w:r w:rsidRPr="00CD12F4" w:rsidR="00D85BB2">
        <w:rPr>
          <w:rFonts w:asciiTheme="minorHAnsi" w:hAnsiTheme="minorHAnsi" w:cstheme="minorHAnsi"/>
          <w:sz w:val="22"/>
          <w:szCs w:val="22"/>
        </w:rPr>
        <w:t>risks,</w:t>
      </w:r>
      <w:r w:rsidRPr="00CD12F4">
        <w:rPr>
          <w:rFonts w:asciiTheme="minorHAnsi" w:hAnsiTheme="minorHAnsi" w:cstheme="minorHAnsi"/>
          <w:sz w:val="22"/>
          <w:szCs w:val="22"/>
        </w:rPr>
        <w:t xml:space="preserve"> and resource requirements during the project life cycle.</w:t>
      </w:r>
    </w:p>
    <w:p w:rsidR="004766F5" w:rsidRPr="00CD12F4" w:rsidP="004766F5" w14:paraId="6565F4F4" w14:textId="1B3650E7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CD12F4">
        <w:rPr>
          <w:rFonts w:eastAsia="Times New Roman" w:cstheme="minorHAnsi"/>
          <w:sz w:val="22"/>
          <w:szCs w:val="22"/>
        </w:rPr>
        <w:t>Hold regular governance sessions with key stakeholders using data driven insights to manage risks and drive compliance to established processes</w:t>
      </w:r>
      <w:r w:rsidRPr="00CD12F4">
        <w:rPr>
          <w:rFonts w:cstheme="minorHAnsi"/>
          <w:sz w:val="22"/>
          <w:szCs w:val="22"/>
        </w:rPr>
        <w:t>. Review &amp; monitor project KPIs/SLAs</w:t>
      </w:r>
      <w:r w:rsidR="00B011C4">
        <w:rPr>
          <w:rFonts w:cstheme="minorHAnsi"/>
          <w:sz w:val="22"/>
          <w:szCs w:val="22"/>
        </w:rPr>
        <w:t>/TAT</w:t>
      </w:r>
      <w:r w:rsidRPr="00CD12F4">
        <w:rPr>
          <w:rFonts w:cstheme="minorHAnsi"/>
          <w:sz w:val="22"/>
          <w:szCs w:val="22"/>
        </w:rPr>
        <w:t>.</w:t>
      </w:r>
    </w:p>
    <w:p w:rsidR="00B011C4" w:rsidP="004766F5" w14:paraId="233DFEE6" w14:textId="4CCDCEC3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Responsible for </w:t>
      </w:r>
      <w:r>
        <w:rPr>
          <w:rFonts w:cstheme="minorHAnsi"/>
          <w:sz w:val="22"/>
          <w:szCs w:val="22"/>
        </w:rPr>
        <w:t>Service operations,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uptime,zero outage , MTTR tracking an</w:t>
      </w:r>
      <w:r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service restoration.</w:t>
      </w:r>
    </w:p>
    <w:p w:rsidR="001E393F" w:rsidRPr="003C5177" w:rsidP="003C5177" w14:paraId="1D636440" w14:textId="7AFFCBA4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Network </w:t>
      </w:r>
      <w:r w:rsidR="000926DE">
        <w:rPr>
          <w:rFonts w:cstheme="minorHAnsi"/>
          <w:sz w:val="22"/>
          <w:szCs w:val="22"/>
        </w:rPr>
        <w:t>h</w:t>
      </w:r>
      <w:r w:rsidR="0032524F">
        <w:rPr>
          <w:rFonts w:cstheme="minorHAnsi"/>
          <w:sz w:val="22"/>
          <w:szCs w:val="22"/>
        </w:rPr>
        <w:t>ardware</w:t>
      </w:r>
      <w:r w:rsidR="00E61DA9">
        <w:rPr>
          <w:rFonts w:cstheme="minorHAnsi"/>
          <w:sz w:val="22"/>
          <w:szCs w:val="22"/>
        </w:rPr>
        <w:t>/</w:t>
      </w:r>
      <w:r w:rsidR="000926DE">
        <w:rPr>
          <w:rFonts w:cstheme="minorHAnsi"/>
          <w:sz w:val="22"/>
          <w:szCs w:val="22"/>
        </w:rPr>
        <w:t>a</w:t>
      </w:r>
      <w:r w:rsidR="00E61DA9">
        <w:rPr>
          <w:rFonts w:cstheme="minorHAnsi"/>
          <w:sz w:val="22"/>
          <w:szCs w:val="22"/>
        </w:rPr>
        <w:t>ssets</w:t>
      </w:r>
      <w:r w:rsidR="0032524F">
        <w:rPr>
          <w:rFonts w:cstheme="minorHAnsi"/>
          <w:sz w:val="22"/>
          <w:szCs w:val="22"/>
        </w:rPr>
        <w:t xml:space="preserve"> planning and procurment activities for mantain the business.</w:t>
      </w:r>
    </w:p>
    <w:p w:rsidR="004766F5" w:rsidP="00DB6D0E" w14:paraId="71DA1977" w14:textId="3740923B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 w:rsidRPr="00CD12F4">
        <w:rPr>
          <w:rFonts w:cstheme="minorHAnsi"/>
          <w:sz w:val="22"/>
          <w:szCs w:val="22"/>
        </w:rPr>
        <w:t>Expertise in technical support</w:t>
      </w:r>
      <w:r w:rsidR="00A97899">
        <w:rPr>
          <w:rFonts w:cstheme="minorHAnsi"/>
          <w:sz w:val="22"/>
          <w:szCs w:val="22"/>
        </w:rPr>
        <w:t xml:space="preserve"> and troubleshoting</w:t>
      </w:r>
      <w:r w:rsidRPr="00CD12F4">
        <w:rPr>
          <w:rFonts w:cstheme="minorHAnsi"/>
          <w:sz w:val="22"/>
          <w:szCs w:val="22"/>
        </w:rPr>
        <w:t xml:space="preserve"> for all type of fixed line enterprise telecom ser</w:t>
      </w:r>
      <w:r w:rsidR="00A97899">
        <w:rPr>
          <w:rFonts w:cstheme="minorHAnsi"/>
          <w:sz w:val="22"/>
          <w:szCs w:val="22"/>
        </w:rPr>
        <w:t>vice products</w:t>
      </w:r>
      <w:r w:rsidRPr="00CD12F4">
        <w:rPr>
          <w:rFonts w:cstheme="minorHAnsi"/>
          <w:sz w:val="22"/>
          <w:szCs w:val="22"/>
        </w:rPr>
        <w:t xml:space="preserve"> .Having good knowledges of </w:t>
      </w:r>
      <w:r w:rsidR="00A97899">
        <w:rPr>
          <w:rFonts w:cstheme="minorHAnsi"/>
          <w:sz w:val="22"/>
          <w:szCs w:val="22"/>
        </w:rPr>
        <w:t xml:space="preserve">data networking , </w:t>
      </w:r>
      <w:r w:rsidRPr="00CD12F4">
        <w:rPr>
          <w:rFonts w:cstheme="minorHAnsi"/>
          <w:sz w:val="22"/>
          <w:szCs w:val="22"/>
        </w:rPr>
        <w:t>routing and switching</w:t>
      </w:r>
      <w:r w:rsidR="008D1BEE">
        <w:rPr>
          <w:rFonts w:cstheme="minorHAnsi"/>
          <w:sz w:val="22"/>
          <w:szCs w:val="22"/>
        </w:rPr>
        <w:t xml:space="preserve"> and </w:t>
      </w:r>
      <w:r w:rsidR="00363EC7">
        <w:rPr>
          <w:rFonts w:cstheme="minorHAnsi"/>
          <w:sz w:val="22"/>
          <w:szCs w:val="22"/>
        </w:rPr>
        <w:t xml:space="preserve">basic configs </w:t>
      </w:r>
      <w:r w:rsidR="008D1BEE">
        <w:rPr>
          <w:rFonts w:cstheme="minorHAnsi"/>
          <w:sz w:val="22"/>
          <w:szCs w:val="22"/>
        </w:rPr>
        <w:t xml:space="preserve">on </w:t>
      </w:r>
      <w:r w:rsidR="00CA737D">
        <w:rPr>
          <w:rFonts w:cstheme="minorHAnsi"/>
          <w:sz w:val="22"/>
          <w:szCs w:val="22"/>
        </w:rPr>
        <w:t>C</w:t>
      </w:r>
      <w:r w:rsidR="008D1BEE">
        <w:rPr>
          <w:rFonts w:cstheme="minorHAnsi"/>
          <w:sz w:val="22"/>
          <w:szCs w:val="22"/>
        </w:rPr>
        <w:t xml:space="preserve">isco , HP </w:t>
      </w:r>
      <w:r w:rsidR="005549A9">
        <w:rPr>
          <w:rFonts w:cstheme="minorHAnsi"/>
          <w:sz w:val="22"/>
          <w:szCs w:val="22"/>
        </w:rPr>
        <w:t xml:space="preserve">Fortigate </w:t>
      </w:r>
      <w:r w:rsidR="008D1BEE">
        <w:rPr>
          <w:rFonts w:cstheme="minorHAnsi"/>
          <w:sz w:val="22"/>
          <w:szCs w:val="22"/>
        </w:rPr>
        <w:t>and Huawei products.</w:t>
      </w:r>
    </w:p>
    <w:p w:rsidR="0071411B" w:rsidP="00DB6D0E" w14:paraId="653F297E" w14:textId="39A754CF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Customer sa</w:t>
      </w:r>
      <w:r w:rsidR="00155C89">
        <w:rPr>
          <w:rFonts w:cstheme="minorHAnsi"/>
          <w:sz w:val="22"/>
          <w:szCs w:val="22"/>
        </w:rPr>
        <w:t>t</w:t>
      </w:r>
      <w:r>
        <w:rPr>
          <w:rFonts w:cstheme="minorHAnsi"/>
          <w:sz w:val="22"/>
          <w:szCs w:val="22"/>
        </w:rPr>
        <w:t xml:space="preserve">isfaction and service uptime incraesed to 99.9% by  migrating </w:t>
      </w:r>
      <w:r w:rsidR="00E61DA9">
        <w:rPr>
          <w:rFonts w:cstheme="minorHAnsi"/>
          <w:sz w:val="22"/>
          <w:szCs w:val="22"/>
        </w:rPr>
        <w:t xml:space="preserve">from </w:t>
      </w:r>
      <w:r>
        <w:rPr>
          <w:rFonts w:cstheme="minorHAnsi"/>
          <w:sz w:val="22"/>
          <w:szCs w:val="22"/>
        </w:rPr>
        <w:t>convential PDH /SDH circuits to Packet core E</w:t>
      </w:r>
      <w:r w:rsidR="00155C89">
        <w:rPr>
          <w:rFonts w:cstheme="minorHAnsi"/>
          <w:sz w:val="22"/>
          <w:szCs w:val="22"/>
        </w:rPr>
        <w:t>t</w:t>
      </w:r>
      <w:r>
        <w:rPr>
          <w:rFonts w:cstheme="minorHAnsi"/>
          <w:sz w:val="22"/>
          <w:szCs w:val="22"/>
        </w:rPr>
        <w:t xml:space="preserve">hernet services </w:t>
      </w:r>
      <w:r w:rsidR="00024490">
        <w:rPr>
          <w:rFonts w:cstheme="minorHAnsi"/>
          <w:sz w:val="22"/>
          <w:szCs w:val="22"/>
        </w:rPr>
        <w:t xml:space="preserve">, </w:t>
      </w:r>
      <w:r>
        <w:rPr>
          <w:rFonts w:cstheme="minorHAnsi"/>
          <w:sz w:val="22"/>
          <w:szCs w:val="22"/>
        </w:rPr>
        <w:t>three way reductancy</w:t>
      </w:r>
      <w:r w:rsidR="00024490">
        <w:rPr>
          <w:rFonts w:cstheme="minorHAnsi"/>
          <w:sz w:val="22"/>
          <w:szCs w:val="22"/>
        </w:rPr>
        <w:t xml:space="preserve"> and OFC /Microwave</w:t>
      </w:r>
      <w:r>
        <w:rPr>
          <w:rFonts w:cstheme="minorHAnsi"/>
          <w:sz w:val="22"/>
          <w:szCs w:val="22"/>
        </w:rPr>
        <w:t xml:space="preserve"> path optimization.</w:t>
      </w:r>
    </w:p>
    <w:p w:rsidR="0010027B" w:rsidRPr="00DB6D0E" w:rsidP="00DB6D0E" w14:paraId="1FC2CA4C" w14:textId="1D2A2111">
      <w:pPr>
        <w:pStyle w:val="ListParagraph"/>
        <w:numPr>
          <w:ilvl w:val="0"/>
          <w:numId w:val="1"/>
        </w:numPr>
        <w:spacing w:after="20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Migrated</w:t>
      </w:r>
      <w:r>
        <w:rPr>
          <w:rFonts w:cstheme="minorHAnsi"/>
          <w:sz w:val="22"/>
          <w:szCs w:val="22"/>
        </w:rPr>
        <w:t xml:space="preserve"> 150</w:t>
      </w:r>
      <w:r w:rsidR="00363EC7">
        <w:rPr>
          <w:rFonts w:cstheme="minorHAnsi"/>
          <w:sz w:val="22"/>
          <w:szCs w:val="22"/>
        </w:rPr>
        <w:t xml:space="preserve"> plus</w:t>
      </w:r>
      <w:r w:rsidR="00287868">
        <w:rPr>
          <w:rFonts w:cstheme="minorHAnsi"/>
          <w:sz w:val="22"/>
          <w:szCs w:val="22"/>
        </w:rPr>
        <w:t xml:space="preserve"> outdated</w:t>
      </w:r>
      <w:r>
        <w:rPr>
          <w:rFonts w:cstheme="minorHAnsi"/>
          <w:sz w:val="22"/>
          <w:szCs w:val="22"/>
        </w:rPr>
        <w:t xml:space="preserve"> E1</w:t>
      </w:r>
      <w:r w:rsidR="00851A0A">
        <w:rPr>
          <w:rFonts w:cstheme="minorHAnsi"/>
          <w:sz w:val="22"/>
          <w:szCs w:val="22"/>
        </w:rPr>
        <w:t>/SDH</w:t>
      </w:r>
      <w:r>
        <w:rPr>
          <w:rFonts w:cstheme="minorHAnsi"/>
          <w:sz w:val="22"/>
          <w:szCs w:val="22"/>
        </w:rPr>
        <w:t xml:space="preserve"> circuits to </w:t>
      </w:r>
      <w:r w:rsidR="00AE0C51">
        <w:rPr>
          <w:rFonts w:cstheme="minorHAnsi"/>
          <w:sz w:val="22"/>
          <w:szCs w:val="22"/>
        </w:rPr>
        <w:t xml:space="preserve">IP </w:t>
      </w:r>
      <w:r>
        <w:rPr>
          <w:rFonts w:cstheme="minorHAnsi"/>
          <w:sz w:val="22"/>
          <w:szCs w:val="22"/>
        </w:rPr>
        <w:t xml:space="preserve">packet </w:t>
      </w:r>
      <w:r w:rsidR="00851A0A">
        <w:rPr>
          <w:rFonts w:cstheme="minorHAnsi"/>
          <w:sz w:val="22"/>
          <w:szCs w:val="22"/>
        </w:rPr>
        <w:t xml:space="preserve">ethernet </w:t>
      </w:r>
      <w:r>
        <w:rPr>
          <w:rFonts w:cstheme="minorHAnsi"/>
          <w:sz w:val="22"/>
          <w:szCs w:val="22"/>
        </w:rPr>
        <w:t xml:space="preserve">circuits </w:t>
      </w:r>
      <w:r w:rsidR="00A3599D">
        <w:rPr>
          <w:rFonts w:cstheme="minorHAnsi"/>
          <w:sz w:val="22"/>
          <w:szCs w:val="22"/>
        </w:rPr>
        <w:t xml:space="preserve">,achieved 99.99% </w:t>
      </w:r>
      <w:r w:rsidR="0022177E">
        <w:rPr>
          <w:rFonts w:cstheme="minorHAnsi"/>
          <w:sz w:val="22"/>
          <w:szCs w:val="22"/>
        </w:rPr>
        <w:t xml:space="preserve">service </w:t>
      </w:r>
      <w:r w:rsidR="00AE0C51">
        <w:rPr>
          <w:rFonts w:cstheme="minorHAnsi"/>
          <w:sz w:val="22"/>
          <w:szCs w:val="22"/>
        </w:rPr>
        <w:t xml:space="preserve">uptime </w:t>
      </w:r>
      <w:r w:rsidR="00A3599D">
        <w:rPr>
          <w:rFonts w:cstheme="minorHAnsi"/>
          <w:sz w:val="22"/>
          <w:szCs w:val="22"/>
        </w:rPr>
        <w:t>SLA for cirtical customer circuits</w:t>
      </w:r>
      <w:r w:rsidR="00851A0A">
        <w:rPr>
          <w:rFonts w:cstheme="minorHAnsi"/>
          <w:sz w:val="22"/>
          <w:szCs w:val="22"/>
        </w:rPr>
        <w:t>.</w:t>
      </w:r>
    </w:p>
    <w:p w:rsidR="004766F5" w:rsidRPr="00CD12F4" w:rsidP="004766F5" w14:paraId="3D11A95D" w14:textId="54CC9AC0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3-</w:t>
      </w:r>
      <w:r w:rsidRPr="00CD12F4">
        <w:rPr>
          <w:b/>
          <w:sz w:val="22"/>
          <w:szCs w:val="22"/>
          <w:lang w:val="en-US"/>
        </w:rPr>
        <w:t>Project Engineer</w:t>
      </w:r>
      <w:r w:rsidRPr="00CD12F4">
        <w:rPr>
          <w:sz w:val="22"/>
          <w:szCs w:val="22"/>
          <w:lang w:val="en-US"/>
        </w:rPr>
        <w:t xml:space="preserve"> </w:t>
      </w:r>
      <w:r w:rsidR="00BF61CD">
        <w:rPr>
          <w:sz w:val="22"/>
          <w:szCs w:val="22"/>
          <w:lang w:val="en-US"/>
        </w:rPr>
        <w:t>–</w:t>
      </w:r>
      <w:r w:rsidRPr="00CD12F4">
        <w:rPr>
          <w:sz w:val="22"/>
          <w:szCs w:val="22"/>
          <w:lang w:val="en-US"/>
        </w:rPr>
        <w:t xml:space="preserve"> </w:t>
      </w:r>
      <w:r w:rsidR="00DC7AA0">
        <w:rPr>
          <w:sz w:val="22"/>
          <w:szCs w:val="22"/>
          <w:lang w:val="en-US"/>
        </w:rPr>
        <w:t>Jun</w:t>
      </w:r>
      <w:r w:rsidR="00BF61CD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 xml:space="preserve">2018 to </w:t>
      </w:r>
      <w:r w:rsidR="00DC7AA0">
        <w:rPr>
          <w:sz w:val="22"/>
          <w:szCs w:val="22"/>
          <w:lang w:val="en-US"/>
        </w:rPr>
        <w:t>Dec</w:t>
      </w:r>
      <w:r w:rsidR="00BF61CD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>2019.</w:t>
      </w:r>
    </w:p>
    <w:p w:rsidR="004766F5" w:rsidRPr="00CD12F4" w:rsidP="004766F5" w14:paraId="699B16CB" w14:textId="008C0F7F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Wipro Limited</w:t>
      </w:r>
      <w:r w:rsidR="00D71CFF">
        <w:rPr>
          <w:b/>
          <w:sz w:val="22"/>
          <w:szCs w:val="22"/>
          <w:lang w:val="en-US"/>
        </w:rPr>
        <w:t xml:space="preserve"> </w:t>
      </w:r>
      <w:r w:rsidR="00D71CFF">
        <w:rPr>
          <w:sz w:val="22"/>
          <w:szCs w:val="22"/>
          <w:lang w:val="en-US"/>
        </w:rPr>
        <w:t>at</w:t>
      </w:r>
      <w:r w:rsidRPr="00CD12F4">
        <w:rPr>
          <w:sz w:val="22"/>
          <w:szCs w:val="22"/>
          <w:lang w:val="en-US"/>
        </w:rPr>
        <w:t xml:space="preserve"> Bhubaneswar, India.</w:t>
      </w:r>
    </w:p>
    <w:p w:rsidR="004766F5" w:rsidRPr="00CD12F4" w:rsidP="004766F5" w14:paraId="7DC66AEB" w14:textId="7BB34AF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Program management, </w:t>
      </w:r>
      <w:r w:rsidRPr="00CD12F4">
        <w:rPr>
          <w:rFonts w:cstheme="minorHAnsi"/>
        </w:rPr>
        <w:t>Service delivery management, Budgeting,</w:t>
      </w:r>
      <w:r w:rsidRPr="00CD12F4">
        <w:rPr>
          <w:rFonts w:cstheme="minorHAnsi"/>
          <w:shd w:val="clear" w:color="auto" w:fill="FFFFFF"/>
        </w:rPr>
        <w:t xml:space="preserve"> </w:t>
      </w:r>
      <w:r w:rsidRPr="00CD12F4">
        <w:rPr>
          <w:rFonts w:cstheme="minorHAnsi"/>
        </w:rPr>
        <w:t>People management,</w:t>
      </w:r>
      <w:r w:rsidRPr="00CD12F4">
        <w:rPr>
          <w:rFonts w:cstheme="minorHAnsi"/>
          <w:shd w:val="clear" w:color="auto" w:fill="FFFFFF"/>
        </w:rPr>
        <w:t xml:space="preserve"> </w:t>
      </w:r>
      <w:r w:rsidRPr="00CD12F4" w:rsidR="00006FB3">
        <w:rPr>
          <w:rFonts w:cstheme="minorHAnsi"/>
        </w:rPr>
        <w:t>technical</w:t>
      </w:r>
      <w:r w:rsidRPr="00CD12F4">
        <w:rPr>
          <w:rFonts w:cstheme="minorHAnsi"/>
        </w:rPr>
        <w:t xml:space="preserve"> operations, vendor management, assets, logistics management, Test documentation, SLA/TAT management, follow up on set of KPIs. Wireless and Wireline enterprise network feasibility planning execution. Project documentation, </w:t>
      </w:r>
      <w:r w:rsidRPr="00CD12F4" w:rsidR="00006FB3">
        <w:rPr>
          <w:rFonts w:cstheme="minorHAnsi"/>
        </w:rPr>
        <w:t>audit,</w:t>
      </w:r>
      <w:r w:rsidRPr="00CD12F4">
        <w:rPr>
          <w:rFonts w:cstheme="minorHAnsi"/>
        </w:rPr>
        <w:t xml:space="preserve"> and </w:t>
      </w:r>
      <w:r w:rsidR="00006FB3">
        <w:rPr>
          <w:rFonts w:cstheme="minorHAnsi"/>
        </w:rPr>
        <w:t>governance</w:t>
      </w:r>
      <w:r w:rsidRPr="00CD12F4">
        <w:rPr>
          <w:rFonts w:cstheme="minorHAnsi"/>
        </w:rPr>
        <w:t>.</w:t>
      </w:r>
    </w:p>
    <w:p w:rsidR="004766F5" w:rsidRPr="00CD12F4" w:rsidP="004766F5" w14:paraId="4000BF45" w14:textId="77777777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D12F4">
        <w:rPr>
          <w:rFonts w:cstheme="minorHAnsi"/>
        </w:rPr>
        <w:t xml:space="preserve">Technical support and field coordination for service engineers/technicians for service delivery and assurance aspects. RCA of network elements, trouble shooting for live telecom networks of IP-VPN, DWDM, Optical Networks, SDH &amp; PDH. Commissioning, telnet, troubleshooting of networking elements HP, CISCO and Huawei routers, switches. Telecom network hardware planning, and capex planning, passive infra management and RFI check. </w:t>
      </w:r>
    </w:p>
    <w:p w:rsidR="00624421" w:rsidP="00624421" w14:paraId="2E1FBB8A" w14:textId="77777777">
      <w:pPr>
        <w:pStyle w:val="ListParagraph"/>
        <w:numPr>
          <w:ilvl w:val="0"/>
          <w:numId w:val="1"/>
        </w:numPr>
        <w:spacing w:after="200"/>
        <w:rPr>
          <w:rFonts w:eastAsia="Times New Roman" w:cstheme="minorHAnsi"/>
          <w:sz w:val="22"/>
          <w:szCs w:val="22"/>
        </w:rPr>
      </w:pPr>
      <w:r w:rsidRPr="00CD12F4">
        <w:rPr>
          <w:rFonts w:eastAsia="Times New Roman" w:cstheme="minorHAnsi"/>
          <w:sz w:val="22"/>
          <w:szCs w:val="22"/>
        </w:rPr>
        <w:t>Plan and supervise the team at different stages of the service delivery and operation process, e.g.: Order validation, site assessment, site installation, assurance, operations , activation, billing and service restoration.</w:t>
      </w:r>
    </w:p>
    <w:p w:rsidR="00624421" w:rsidRPr="00624421" w:rsidP="00624421" w14:paraId="48E1A10D" w14:textId="5795EFDC">
      <w:pPr>
        <w:pStyle w:val="ListParagraph"/>
        <w:numPr>
          <w:ilvl w:val="0"/>
          <w:numId w:val="1"/>
        </w:numPr>
        <w:spacing w:after="200"/>
        <w:rPr>
          <w:rFonts w:eastAsia="Times New Roman" w:cstheme="minorHAnsi"/>
          <w:sz w:val="22"/>
          <w:szCs w:val="22"/>
        </w:rPr>
      </w:pPr>
      <w:r w:rsidRPr="00624421">
        <w:rPr>
          <w:rFonts w:cstheme="minorHAnsi"/>
          <w:color w:val="000000"/>
          <w:sz w:val="22"/>
          <w:szCs w:val="22"/>
        </w:rPr>
        <w:t>Ensure timely response of all the tickets raised by the client end user</w:t>
      </w:r>
    </w:p>
    <w:p w:rsidR="00624421" w:rsidRPr="00624421" w:rsidP="00624421" w14:paraId="12EC4B70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Service requests solutioning by maintaining quality parameters</w:t>
      </w:r>
    </w:p>
    <w:p w:rsidR="00624421" w:rsidRPr="00624421" w:rsidP="00624421" w14:paraId="0E16C7C1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Act as a custodian of client’s network/ server/ system/ storage/ platform/ infrastructure and other equipment’s to keep track of each of their proper functioning and upkeep</w:t>
      </w:r>
    </w:p>
    <w:p w:rsidR="00624421" w:rsidRPr="00624421" w:rsidP="00624421" w14:paraId="1AF9F63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Keep a check on the number of tickets raised (dial home/ email/ chat/ IMS), ensuring right solutioning as per the defined resolution timeframe</w:t>
      </w:r>
    </w:p>
    <w:p w:rsidR="00624421" w:rsidRPr="00624421" w:rsidP="00624421" w14:paraId="0267007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Perform root cause analysis of the tickets raised and create an action plan to resolve the problem to ensure right client satisfaction</w:t>
      </w:r>
    </w:p>
    <w:p w:rsidR="00624421" w:rsidRPr="00624421" w:rsidP="00624421" w14:paraId="448A557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Provide an acceptance and immediate resolution to the high priority tickets/ service</w:t>
      </w:r>
    </w:p>
    <w:p w:rsidR="00624421" w:rsidRPr="00624421" w:rsidP="00624421" w14:paraId="09FE57FC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Installing and configuring software/ hardware requirements based on service requests</w:t>
      </w:r>
    </w:p>
    <w:p w:rsidR="00624421" w:rsidRPr="00624421" w:rsidP="00624421" w14:paraId="1156E621" w14:textId="662D3A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Maintain timely backup of important data/ logs and management resources to ensure the solution is of acceptable quality to maintain client satisfaction</w:t>
      </w:r>
      <w:r w:rsidR="00C7277B">
        <w:rPr>
          <w:rFonts w:cstheme="minorHAnsi"/>
          <w:color w:val="000000"/>
        </w:rPr>
        <w:t>.</w:t>
      </w:r>
    </w:p>
    <w:p w:rsidR="00624421" w:rsidRPr="00624421" w:rsidP="00624421" w14:paraId="4DC73556" w14:textId="7036AB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624421">
        <w:rPr>
          <w:rFonts w:cstheme="minorHAnsi"/>
          <w:color w:val="000000"/>
        </w:rPr>
        <w:t>Coordinate with on-site team for complex problem resolution and ensure timely client servicing</w:t>
      </w:r>
      <w:r w:rsidR="00C7277B">
        <w:rPr>
          <w:rFonts w:cstheme="minorHAnsi"/>
          <w:color w:val="000000"/>
        </w:rPr>
        <w:t>.</w:t>
      </w:r>
    </w:p>
    <w:p w:rsidR="004766F5" w:rsidRPr="00CD12F4" w:rsidP="004766F5" w14:paraId="2FFF17DB" w14:textId="0BA055EC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4-</w:t>
      </w:r>
      <w:r w:rsidRPr="00CD12F4">
        <w:rPr>
          <w:b/>
          <w:sz w:val="22"/>
          <w:szCs w:val="22"/>
          <w:lang w:val="en-US"/>
        </w:rPr>
        <w:t xml:space="preserve">Telecom </w:t>
      </w:r>
      <w:r w:rsidRPr="001E393F">
        <w:rPr>
          <w:b/>
          <w:sz w:val="22"/>
          <w:szCs w:val="22"/>
          <w:lang w:val="en-US"/>
        </w:rPr>
        <w:t>Engineer-L1</w:t>
      </w:r>
      <w:r w:rsidRPr="00CD12F4">
        <w:rPr>
          <w:sz w:val="22"/>
          <w:szCs w:val="22"/>
          <w:lang w:val="en-US"/>
        </w:rPr>
        <w:t xml:space="preserve"> </w:t>
      </w:r>
      <w:r w:rsidR="00B333D2">
        <w:rPr>
          <w:sz w:val="22"/>
          <w:szCs w:val="22"/>
          <w:lang w:val="en-US"/>
        </w:rPr>
        <w:t>–</w:t>
      </w:r>
      <w:r w:rsidRPr="00CD12F4">
        <w:rPr>
          <w:sz w:val="22"/>
          <w:szCs w:val="22"/>
          <w:lang w:val="en-US"/>
        </w:rPr>
        <w:t xml:space="preserve"> </w:t>
      </w:r>
      <w:r w:rsidR="00434821">
        <w:rPr>
          <w:sz w:val="22"/>
          <w:szCs w:val="22"/>
          <w:lang w:val="en-US"/>
        </w:rPr>
        <w:t>Jul</w:t>
      </w:r>
      <w:r w:rsidR="00B333D2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 xml:space="preserve">2014 to </w:t>
      </w:r>
      <w:r w:rsidR="00434821">
        <w:rPr>
          <w:sz w:val="22"/>
          <w:szCs w:val="22"/>
          <w:lang w:val="en-US"/>
        </w:rPr>
        <w:t>May</w:t>
      </w:r>
      <w:r w:rsidR="00B333D2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>2018</w:t>
      </w:r>
    </w:p>
    <w:p w:rsidR="004766F5" w:rsidP="004766F5" w14:paraId="6842ECEB" w14:textId="037A6886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Acute Informatics Pvt Ltd</w:t>
      </w:r>
      <w:r w:rsidR="002C2DD8">
        <w:rPr>
          <w:b/>
          <w:sz w:val="22"/>
          <w:szCs w:val="22"/>
          <w:lang w:val="en-US"/>
        </w:rPr>
        <w:t xml:space="preserve"> (Wipro Off roll)</w:t>
      </w:r>
      <w:r w:rsidRPr="00CD12F4">
        <w:rPr>
          <w:sz w:val="22"/>
          <w:szCs w:val="22"/>
          <w:lang w:val="en-US"/>
        </w:rPr>
        <w:t>, Kolkata, West Bengal, India</w:t>
      </w:r>
      <w:r w:rsidR="00AD66DD">
        <w:rPr>
          <w:sz w:val="22"/>
          <w:szCs w:val="22"/>
          <w:lang w:val="en-US"/>
        </w:rPr>
        <w:t>.</w:t>
      </w:r>
    </w:p>
    <w:p w:rsidR="00AD66DD" w:rsidP="004766F5" w14:paraId="7CB291CD" w14:textId="4663DC0A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Telecom Project deployment</w:t>
      </w:r>
      <w:r w:rsidR="00472C72">
        <w:rPr>
          <w:sz w:val="22"/>
          <w:szCs w:val="22"/>
          <w:lang w:val="en-US"/>
        </w:rPr>
        <w:t xml:space="preserve">, </w:t>
      </w:r>
      <w:r w:rsidR="0023726E">
        <w:rPr>
          <w:sz w:val="22"/>
          <w:szCs w:val="22"/>
          <w:lang w:val="en-US"/>
        </w:rPr>
        <w:t xml:space="preserve">Network Hardware </w:t>
      </w:r>
      <w:r w:rsidR="00472C72">
        <w:rPr>
          <w:sz w:val="22"/>
          <w:szCs w:val="22"/>
          <w:lang w:val="en-US"/>
        </w:rPr>
        <w:t>installation, commissioning</w:t>
      </w:r>
      <w:r w:rsidR="0023726E">
        <w:rPr>
          <w:sz w:val="22"/>
          <w:szCs w:val="22"/>
          <w:lang w:val="en-US"/>
        </w:rPr>
        <w:t>, testing</w:t>
      </w:r>
      <w:r>
        <w:rPr>
          <w:sz w:val="22"/>
          <w:szCs w:val="22"/>
          <w:lang w:val="en-US"/>
        </w:rPr>
        <w:t xml:space="preserve"> and </w:t>
      </w:r>
      <w:r w:rsidR="00E654D0">
        <w:rPr>
          <w:sz w:val="22"/>
          <w:szCs w:val="22"/>
          <w:lang w:val="en-US"/>
        </w:rPr>
        <w:t xml:space="preserve">after delivery </w:t>
      </w:r>
      <w:r w:rsidR="000A1144">
        <w:rPr>
          <w:sz w:val="22"/>
          <w:szCs w:val="22"/>
          <w:lang w:val="en-US"/>
        </w:rPr>
        <w:t>service engineering</w:t>
      </w:r>
      <w:r>
        <w:rPr>
          <w:sz w:val="22"/>
          <w:szCs w:val="22"/>
          <w:lang w:val="en-US"/>
        </w:rPr>
        <w:t xml:space="preserve">, Preventive </w:t>
      </w:r>
      <w:r w:rsidR="001D00AD">
        <w:rPr>
          <w:sz w:val="22"/>
          <w:szCs w:val="22"/>
          <w:lang w:val="en-US"/>
        </w:rPr>
        <w:t>maintenance,</w:t>
      </w:r>
      <w:r>
        <w:rPr>
          <w:sz w:val="22"/>
          <w:szCs w:val="22"/>
          <w:lang w:val="en-US"/>
        </w:rPr>
        <w:t xml:space="preserve"> Quality check and audit</w:t>
      </w:r>
      <w:r w:rsidR="00C7277B">
        <w:rPr>
          <w:sz w:val="22"/>
          <w:szCs w:val="22"/>
          <w:lang w:val="en-US"/>
        </w:rPr>
        <w:t>,</w:t>
      </w:r>
      <w:r w:rsidR="00F233F7">
        <w:rPr>
          <w:sz w:val="22"/>
          <w:szCs w:val="22"/>
          <w:lang w:val="en-US"/>
        </w:rPr>
        <w:t xml:space="preserve"> Wireline and Wireless</w:t>
      </w:r>
      <w:r w:rsidR="00C7277B">
        <w:rPr>
          <w:sz w:val="22"/>
          <w:szCs w:val="22"/>
          <w:lang w:val="en-US"/>
        </w:rPr>
        <w:t xml:space="preserve"> Feasibility</w:t>
      </w:r>
      <w:r w:rsidR="0092746F">
        <w:rPr>
          <w:sz w:val="22"/>
          <w:szCs w:val="22"/>
          <w:lang w:val="en-US"/>
        </w:rPr>
        <w:t xml:space="preserve"> planning</w:t>
      </w:r>
      <w:r>
        <w:rPr>
          <w:sz w:val="22"/>
          <w:szCs w:val="22"/>
          <w:lang w:val="en-US"/>
        </w:rPr>
        <w:t>.</w:t>
      </w:r>
    </w:p>
    <w:p w:rsidR="004766F5" w:rsidRPr="00CD12F4" w:rsidP="004766F5" w14:paraId="6A87F4B2" w14:textId="77777777">
      <w:pPr>
        <w:pStyle w:val="NoSpacing"/>
        <w:rPr>
          <w:sz w:val="22"/>
          <w:szCs w:val="22"/>
          <w:lang w:val="en-US"/>
        </w:rPr>
      </w:pPr>
    </w:p>
    <w:p w:rsidR="004766F5" w:rsidRPr="00CD12F4" w:rsidP="004766F5" w14:paraId="7CC33E22" w14:textId="3CECD552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5-</w:t>
      </w:r>
      <w:r w:rsidRPr="00CD12F4">
        <w:rPr>
          <w:b/>
          <w:sz w:val="22"/>
          <w:szCs w:val="22"/>
          <w:lang w:val="en-US"/>
        </w:rPr>
        <w:t>Electronics Lecturer</w:t>
      </w:r>
      <w:r w:rsidRPr="00CD12F4">
        <w:rPr>
          <w:sz w:val="22"/>
          <w:szCs w:val="22"/>
          <w:lang w:val="en-US"/>
        </w:rPr>
        <w:t xml:space="preserve"> </w:t>
      </w:r>
      <w:r w:rsidR="00102E8A">
        <w:rPr>
          <w:sz w:val="22"/>
          <w:szCs w:val="22"/>
          <w:lang w:val="en-US"/>
        </w:rPr>
        <w:t>–</w:t>
      </w:r>
      <w:r w:rsidRPr="00CD12F4">
        <w:rPr>
          <w:sz w:val="22"/>
          <w:szCs w:val="22"/>
          <w:lang w:val="en-US"/>
        </w:rPr>
        <w:t xml:space="preserve"> </w:t>
      </w:r>
      <w:r w:rsidR="003448D4">
        <w:rPr>
          <w:sz w:val="22"/>
          <w:szCs w:val="22"/>
          <w:lang w:val="en-US"/>
        </w:rPr>
        <w:t>Jun</w:t>
      </w:r>
      <w:r w:rsidR="00102E8A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 xml:space="preserve">2011 to </w:t>
      </w:r>
      <w:r w:rsidR="003448D4">
        <w:rPr>
          <w:sz w:val="22"/>
          <w:szCs w:val="22"/>
          <w:lang w:val="en-US"/>
        </w:rPr>
        <w:t>Jun</w:t>
      </w:r>
      <w:r w:rsidR="00102E8A">
        <w:rPr>
          <w:sz w:val="22"/>
          <w:szCs w:val="22"/>
          <w:lang w:val="en-US"/>
        </w:rPr>
        <w:t>’</w:t>
      </w:r>
      <w:r w:rsidRPr="00CD12F4">
        <w:rPr>
          <w:sz w:val="22"/>
          <w:szCs w:val="22"/>
          <w:lang w:val="en-US"/>
        </w:rPr>
        <w:t>2014</w:t>
      </w:r>
    </w:p>
    <w:p w:rsidR="004766F5" w:rsidP="004766F5" w14:paraId="693386A6" w14:textId="2A857EBE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Orissa School of Engineering</w:t>
      </w:r>
      <w:r w:rsidRPr="00CD12F4">
        <w:rPr>
          <w:sz w:val="22"/>
          <w:szCs w:val="22"/>
          <w:lang w:val="en-US"/>
        </w:rPr>
        <w:t>, Berhampur, Odisha, India</w:t>
      </w:r>
    </w:p>
    <w:p w:rsidR="00A6081E" w:rsidRPr="00CD12F4" w:rsidP="004766F5" w14:paraId="5E5C1231" w14:textId="644B75A8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Teaching and Training, Student counselling and mentorship</w:t>
      </w:r>
      <w:r w:rsidR="005B0C8D">
        <w:rPr>
          <w:sz w:val="22"/>
          <w:szCs w:val="22"/>
          <w:lang w:val="en-US"/>
        </w:rPr>
        <w:t>.</w:t>
      </w:r>
    </w:p>
    <w:p w:rsidR="004766F5" w:rsidRPr="00CD12F4" w:rsidP="004766F5" w14:paraId="78C18882" w14:textId="77777777">
      <w:pPr>
        <w:pStyle w:val="NoSpacing"/>
        <w:rPr>
          <w:sz w:val="22"/>
          <w:szCs w:val="22"/>
          <w:lang w:val="en-US"/>
        </w:rPr>
      </w:pPr>
    </w:p>
    <w:p w:rsidR="004766F5" w:rsidRPr="00CD12F4" w:rsidP="004766F5" w14:paraId="339EED3F" w14:textId="46C6CC23">
      <w:pPr>
        <w:pStyle w:val="NoSpacing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6-</w:t>
      </w:r>
      <w:r w:rsidRPr="00CD12F4">
        <w:rPr>
          <w:b/>
          <w:sz w:val="22"/>
          <w:szCs w:val="22"/>
          <w:lang w:val="en-US"/>
        </w:rPr>
        <w:t>BTS Engineer</w:t>
      </w:r>
      <w:r w:rsidRPr="00CD12F4">
        <w:rPr>
          <w:sz w:val="22"/>
          <w:szCs w:val="22"/>
          <w:lang w:val="en-US"/>
        </w:rPr>
        <w:t xml:space="preserve"> - </w:t>
      </w:r>
      <w:r w:rsidR="003448D4">
        <w:rPr>
          <w:sz w:val="22"/>
          <w:szCs w:val="22"/>
          <w:lang w:val="en-US"/>
        </w:rPr>
        <w:t>Apr</w:t>
      </w:r>
      <w:r w:rsidRPr="00CD12F4">
        <w:rPr>
          <w:sz w:val="22"/>
          <w:szCs w:val="22"/>
          <w:lang w:val="en-US"/>
        </w:rPr>
        <w:t xml:space="preserve">/2010 to </w:t>
      </w:r>
      <w:r w:rsidR="003448D4">
        <w:rPr>
          <w:sz w:val="22"/>
          <w:szCs w:val="22"/>
          <w:lang w:val="en-US"/>
        </w:rPr>
        <w:t>May</w:t>
      </w:r>
      <w:r w:rsidRPr="00CD12F4">
        <w:rPr>
          <w:sz w:val="22"/>
          <w:szCs w:val="22"/>
          <w:lang w:val="en-US"/>
        </w:rPr>
        <w:t>/2011</w:t>
      </w:r>
    </w:p>
    <w:p w:rsidR="004766F5" w:rsidP="004766F5" w14:paraId="730053D7" w14:textId="71940DAF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Sasken Communications Ltd</w:t>
      </w:r>
      <w:r w:rsidRPr="00CD12F4">
        <w:rPr>
          <w:sz w:val="22"/>
          <w:szCs w:val="22"/>
          <w:lang w:val="en-US"/>
        </w:rPr>
        <w:t>, Bengaluru, Karnataka, India</w:t>
      </w:r>
    </w:p>
    <w:p w:rsidR="00A6081E" w:rsidP="004766F5" w14:paraId="57DDF121" w14:textId="07D27D4B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Telecom network deployment, BTS</w:t>
      </w:r>
      <w:r w:rsidR="00CC2BB9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Node B</w:t>
      </w:r>
      <w:r w:rsidR="00CC2BB9">
        <w:rPr>
          <w:sz w:val="22"/>
          <w:szCs w:val="22"/>
          <w:lang w:val="en-US"/>
        </w:rPr>
        <w:t xml:space="preserve">, </w:t>
      </w:r>
      <w:r w:rsidR="009B0EF6">
        <w:rPr>
          <w:sz w:val="22"/>
          <w:szCs w:val="22"/>
          <w:lang w:val="en-US"/>
        </w:rPr>
        <w:t xml:space="preserve">2G / 3G equipment, </w:t>
      </w:r>
      <w:r w:rsidR="00CC2BB9">
        <w:rPr>
          <w:sz w:val="22"/>
          <w:szCs w:val="22"/>
          <w:lang w:val="en-US"/>
        </w:rPr>
        <w:t>Microwave ODU, IDU</w:t>
      </w:r>
      <w:r w:rsidR="00472C72">
        <w:rPr>
          <w:sz w:val="22"/>
          <w:szCs w:val="22"/>
          <w:lang w:val="en-US"/>
        </w:rPr>
        <w:t>, Router</w:t>
      </w:r>
      <w:r w:rsidR="00CC2BB9">
        <w:rPr>
          <w:sz w:val="22"/>
          <w:szCs w:val="22"/>
          <w:lang w:val="en-US"/>
        </w:rPr>
        <w:t xml:space="preserve"> and Mux</w:t>
      </w:r>
      <w:r>
        <w:rPr>
          <w:sz w:val="22"/>
          <w:szCs w:val="22"/>
          <w:lang w:val="en-US"/>
        </w:rPr>
        <w:t xml:space="preserve"> installation, commission</w:t>
      </w:r>
      <w:r w:rsidR="00CC2BB9">
        <w:rPr>
          <w:sz w:val="22"/>
          <w:szCs w:val="22"/>
          <w:lang w:val="en-US"/>
        </w:rPr>
        <w:t>ing</w:t>
      </w:r>
      <w:r>
        <w:rPr>
          <w:sz w:val="22"/>
          <w:szCs w:val="22"/>
          <w:lang w:val="en-US"/>
        </w:rPr>
        <w:t xml:space="preserve"> and integration</w:t>
      </w:r>
      <w:r w:rsidR="009B0EF6">
        <w:rPr>
          <w:sz w:val="22"/>
          <w:szCs w:val="22"/>
          <w:lang w:val="en-US"/>
        </w:rPr>
        <w:t xml:space="preserve"> on Nokia, Ericsson and C</w:t>
      </w:r>
      <w:r w:rsidR="00E57665">
        <w:rPr>
          <w:sz w:val="22"/>
          <w:szCs w:val="22"/>
          <w:lang w:val="en-US"/>
        </w:rPr>
        <w:t>eragon</w:t>
      </w:r>
      <w:r w:rsidR="009B0EF6">
        <w:rPr>
          <w:sz w:val="22"/>
          <w:szCs w:val="22"/>
          <w:lang w:val="en-US"/>
        </w:rPr>
        <w:t xml:space="preserve"> equipment’s</w:t>
      </w:r>
      <w:r>
        <w:rPr>
          <w:sz w:val="22"/>
          <w:szCs w:val="22"/>
          <w:lang w:val="en-US"/>
        </w:rPr>
        <w:t xml:space="preserve">. Site Quality audit, RF </w:t>
      </w:r>
      <w:r w:rsidR="00664B3A">
        <w:rPr>
          <w:sz w:val="22"/>
          <w:szCs w:val="22"/>
          <w:lang w:val="en-US"/>
        </w:rPr>
        <w:t>s</w:t>
      </w:r>
      <w:r>
        <w:rPr>
          <w:sz w:val="22"/>
          <w:szCs w:val="22"/>
          <w:lang w:val="en-US"/>
        </w:rPr>
        <w:t xml:space="preserve">urvey and </w:t>
      </w:r>
      <w:r w:rsidR="005427DC">
        <w:rPr>
          <w:sz w:val="22"/>
          <w:szCs w:val="22"/>
          <w:lang w:val="en-US"/>
        </w:rPr>
        <w:t>project documentation</w:t>
      </w:r>
      <w:r>
        <w:rPr>
          <w:sz w:val="22"/>
          <w:szCs w:val="22"/>
          <w:lang w:val="en-US"/>
        </w:rPr>
        <w:t>.</w:t>
      </w:r>
    </w:p>
    <w:p w:rsidR="006A2997" w:rsidP="004766F5" w14:paraId="5A1404D2" w14:textId="77777777">
      <w:pPr>
        <w:pStyle w:val="NoSpacing"/>
        <w:rPr>
          <w:sz w:val="22"/>
          <w:szCs w:val="22"/>
          <w:lang w:val="en-US"/>
        </w:rPr>
      </w:pPr>
    </w:p>
    <w:p w:rsidR="009B0EF6" w:rsidRPr="00CD12F4" w:rsidP="004766F5" w14:paraId="64B68E4D" w14:textId="77777777">
      <w:pPr>
        <w:pStyle w:val="NoSpacing"/>
        <w:rPr>
          <w:sz w:val="22"/>
          <w:szCs w:val="22"/>
          <w:lang w:val="en-US"/>
        </w:rPr>
      </w:pPr>
    </w:p>
    <w:p w:rsidR="004766F5" w:rsidRPr="00D11747" w:rsidP="004766F5" w14:paraId="6E9D43A8" w14:textId="77777777">
      <w:pPr>
        <w:pStyle w:val="Styl1"/>
        <w:rPr>
          <w:lang w:val="en-US"/>
        </w:rPr>
      </w:pPr>
      <w:r w:rsidRPr="00CD12F4">
        <w:rPr>
          <w:sz w:val="28"/>
          <w:szCs w:val="28"/>
          <w:lang w:val="en-US"/>
        </w:rPr>
        <w:t>Education</w:t>
      </w:r>
    </w:p>
    <w:p w:rsidR="004766F5" w:rsidRPr="00CD12F4" w:rsidP="004766F5" w14:paraId="22397B3F" w14:textId="257A98C5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Bachelor of Technology</w:t>
      </w:r>
      <w:r w:rsidR="00CB01B5">
        <w:rPr>
          <w:sz w:val="22"/>
          <w:szCs w:val="22"/>
          <w:lang w:val="en-US"/>
        </w:rPr>
        <w:t xml:space="preserve">(B.Tech) in </w:t>
      </w:r>
      <w:r w:rsidRPr="00CD12F4">
        <w:rPr>
          <w:b/>
          <w:sz w:val="22"/>
          <w:szCs w:val="22"/>
          <w:lang w:val="en-US"/>
        </w:rPr>
        <w:t xml:space="preserve">Electronics &amp; Telecommunications Engineering </w:t>
      </w:r>
      <w:r w:rsidRPr="00CD12F4">
        <w:rPr>
          <w:sz w:val="22"/>
          <w:szCs w:val="22"/>
          <w:lang w:val="en-US"/>
        </w:rPr>
        <w:t xml:space="preserve">– </w:t>
      </w:r>
      <w:r w:rsidR="00024A87">
        <w:rPr>
          <w:sz w:val="22"/>
          <w:szCs w:val="22"/>
          <w:lang w:val="en-US"/>
        </w:rPr>
        <w:t>Aug’</w:t>
      </w:r>
      <w:r w:rsidRPr="00CD12F4">
        <w:rPr>
          <w:sz w:val="22"/>
          <w:szCs w:val="22"/>
          <w:lang w:val="en-US"/>
        </w:rPr>
        <w:t>2005-</w:t>
      </w:r>
      <w:r w:rsidR="00024A87">
        <w:rPr>
          <w:sz w:val="22"/>
          <w:szCs w:val="22"/>
          <w:lang w:val="en-US"/>
        </w:rPr>
        <w:t xml:space="preserve"> Aug’</w:t>
      </w:r>
      <w:r w:rsidRPr="00CD12F4">
        <w:rPr>
          <w:sz w:val="22"/>
          <w:szCs w:val="22"/>
          <w:lang w:val="en-US"/>
        </w:rPr>
        <w:t xml:space="preserve">2009. </w:t>
      </w:r>
    </w:p>
    <w:p w:rsidR="004766F5" w:rsidRPr="00CD12F4" w:rsidP="004766F5" w14:paraId="1239D311" w14:textId="212C16F3">
      <w:pPr>
        <w:pStyle w:val="NoSpacing"/>
        <w:rPr>
          <w:sz w:val="22"/>
          <w:szCs w:val="22"/>
          <w:lang w:val="en-US"/>
        </w:rPr>
      </w:pPr>
      <w:r w:rsidRPr="00CD12F4">
        <w:rPr>
          <w:b/>
          <w:sz w:val="22"/>
          <w:szCs w:val="22"/>
          <w:lang w:val="en-US"/>
        </w:rPr>
        <w:t>Biju Pattnaik University of Technology</w:t>
      </w:r>
      <w:r w:rsidRPr="00CD12F4">
        <w:rPr>
          <w:sz w:val="22"/>
          <w:szCs w:val="22"/>
          <w:lang w:val="en-US"/>
        </w:rPr>
        <w:t>, Rourkela, Odisha, India.</w:t>
      </w:r>
    </w:p>
    <w:p w:rsidR="00DA28AB" w:rsidRPr="006121C6" w:rsidP="004766F5" w14:paraId="61DF7902" w14:textId="6EAD3173">
      <w:pPr>
        <w:pStyle w:val="NoSpacing"/>
        <w:rPr>
          <w:rFonts w:cstheme="minorHAnsi"/>
          <w:sz w:val="22"/>
          <w:szCs w:val="22"/>
        </w:rPr>
      </w:pPr>
      <w:r w:rsidRPr="00CD12F4">
        <w:rPr>
          <w:rFonts w:cstheme="minorHAnsi"/>
          <w:b/>
          <w:bCs/>
          <w:sz w:val="22"/>
          <w:szCs w:val="22"/>
        </w:rPr>
        <w:t>CGPA:</w:t>
      </w:r>
      <w:r w:rsidRPr="00CD12F4">
        <w:rPr>
          <w:rFonts w:cstheme="minorHAnsi"/>
          <w:sz w:val="22"/>
          <w:szCs w:val="22"/>
        </w:rPr>
        <w:t xml:space="preserve"> 6.57/</w:t>
      </w:r>
      <w:r w:rsidR="003C5177">
        <w:rPr>
          <w:rFonts w:cstheme="minorHAnsi"/>
          <w:sz w:val="22"/>
          <w:szCs w:val="22"/>
        </w:rPr>
        <w:t>10.</w:t>
      </w:r>
    </w:p>
    <w:p w:rsidR="004766F5" w:rsidRPr="00CD12F4" w:rsidP="004766F5" w14:paraId="20908255" w14:textId="77777777">
      <w:pPr>
        <w:pStyle w:val="Styl1"/>
        <w:rPr>
          <w:sz w:val="28"/>
          <w:szCs w:val="28"/>
          <w:lang w:val="en-US"/>
        </w:rPr>
      </w:pPr>
      <w:r w:rsidRPr="00CD12F4">
        <w:rPr>
          <w:sz w:val="28"/>
          <w:szCs w:val="28"/>
          <w:lang w:val="en-US"/>
        </w:rPr>
        <w:t>Languages</w:t>
      </w:r>
    </w:p>
    <w:p w:rsidR="004766F5" w:rsidRPr="00CD12F4" w:rsidP="004766F5" w14:paraId="62E4C39B" w14:textId="77777777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English: Expert</w:t>
      </w:r>
    </w:p>
    <w:p w:rsidR="004766F5" w:rsidRPr="00CD12F4" w:rsidP="004766F5" w14:paraId="7D30EB25" w14:textId="77777777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Hindi: Expert</w:t>
      </w:r>
    </w:p>
    <w:p w:rsidR="004E0876" w:rsidRPr="006121C6" w:rsidP="006121C6" w14:paraId="58C24DE9" w14:textId="53923E25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Oriya: Expert</w:t>
      </w:r>
    </w:p>
    <w:p w:rsidR="004766F5" w:rsidRPr="00CD12F4" w:rsidP="004766F5" w14:paraId="6E323BDB" w14:textId="2EF06E40">
      <w:pPr>
        <w:pStyle w:val="Styl1"/>
        <w:rPr>
          <w:sz w:val="28"/>
          <w:szCs w:val="28"/>
          <w:lang w:val="en-US"/>
        </w:rPr>
      </w:pPr>
      <w:r w:rsidRPr="00CD12F4">
        <w:rPr>
          <w:sz w:val="28"/>
          <w:szCs w:val="28"/>
          <w:lang w:val="en-US"/>
        </w:rPr>
        <w:t>Certifications</w:t>
      </w:r>
    </w:p>
    <w:p w:rsidR="004766F5" w:rsidRPr="00CD12F4" w:rsidP="004766F5" w14:paraId="182F4316" w14:textId="50494C54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1-</w:t>
      </w:r>
      <w:r w:rsidRPr="00CD12F4">
        <w:rPr>
          <w:sz w:val="22"/>
          <w:szCs w:val="22"/>
          <w:lang w:val="en-US"/>
        </w:rPr>
        <w:t>Industrial Automation-PGDIA</w:t>
      </w:r>
      <w:r>
        <w:rPr>
          <w:sz w:val="22"/>
          <w:szCs w:val="22"/>
          <w:lang w:val="en-US"/>
        </w:rPr>
        <w:t xml:space="preserve"> </w:t>
      </w:r>
      <w:r w:rsidRPr="00CD12F4">
        <w:rPr>
          <w:sz w:val="22"/>
          <w:szCs w:val="22"/>
          <w:lang w:val="en-US"/>
        </w:rPr>
        <w:t xml:space="preserve">(certificate): </w:t>
      </w:r>
      <w:r w:rsidRPr="00CD12F4">
        <w:rPr>
          <w:b/>
          <w:sz w:val="22"/>
          <w:szCs w:val="22"/>
          <w:lang w:val="en-US"/>
        </w:rPr>
        <w:t>Prolific Automations Pvt Ltd, Bhubaneswar</w:t>
      </w:r>
      <w:r w:rsidRPr="00CD12F4">
        <w:rPr>
          <w:sz w:val="22"/>
          <w:szCs w:val="22"/>
          <w:lang w:val="en-US"/>
        </w:rPr>
        <w:t>. Year: 2016</w:t>
      </w:r>
    </w:p>
    <w:p w:rsidR="001E393F" w:rsidP="004766F5" w14:paraId="529F2A7A" w14:textId="77777777">
      <w:pPr>
        <w:pStyle w:val="NoSpacing"/>
        <w:rPr>
          <w:sz w:val="22"/>
          <w:szCs w:val="22"/>
          <w:lang w:val="en-US"/>
        </w:rPr>
      </w:pPr>
    </w:p>
    <w:p w:rsidR="004766F5" w:rsidRPr="00CD12F4" w:rsidP="004766F5" w14:paraId="682D66A6" w14:textId="13F4587E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2-</w:t>
      </w:r>
      <w:r w:rsidRPr="00CD12F4">
        <w:rPr>
          <w:sz w:val="22"/>
          <w:szCs w:val="22"/>
          <w:lang w:val="en-US"/>
        </w:rPr>
        <w:t xml:space="preserve">Telecom Network </w:t>
      </w:r>
      <w:r w:rsidRPr="00CD12F4" w:rsidR="00540320">
        <w:rPr>
          <w:sz w:val="22"/>
          <w:szCs w:val="22"/>
          <w:lang w:val="en-US"/>
        </w:rPr>
        <w:t>Engineering (</w:t>
      </w:r>
      <w:r w:rsidRPr="00CD12F4">
        <w:rPr>
          <w:sz w:val="22"/>
          <w:szCs w:val="22"/>
          <w:lang w:val="en-US"/>
        </w:rPr>
        <w:t xml:space="preserve">certificate): </w:t>
      </w:r>
      <w:r w:rsidRPr="00CD12F4">
        <w:rPr>
          <w:b/>
          <w:sz w:val="22"/>
          <w:szCs w:val="22"/>
          <w:lang w:val="en-US"/>
        </w:rPr>
        <w:t>Datapro Computers Pvt</w:t>
      </w:r>
      <w:r w:rsidR="00540320">
        <w:rPr>
          <w:b/>
          <w:sz w:val="22"/>
          <w:szCs w:val="22"/>
          <w:lang w:val="en-US"/>
        </w:rPr>
        <w:t>.</w:t>
      </w:r>
      <w:r w:rsidRPr="00CD12F4">
        <w:rPr>
          <w:b/>
          <w:sz w:val="22"/>
          <w:szCs w:val="22"/>
          <w:lang w:val="en-US"/>
        </w:rPr>
        <w:t xml:space="preserve"> Ltd, Vishakhapatnam</w:t>
      </w:r>
      <w:r w:rsidRPr="00CD12F4">
        <w:rPr>
          <w:sz w:val="22"/>
          <w:szCs w:val="22"/>
          <w:lang w:val="en-US"/>
        </w:rPr>
        <w:t>. Year: 2010</w:t>
      </w:r>
    </w:p>
    <w:p w:rsidR="004766F5" w:rsidRPr="00CD12F4" w:rsidP="004766F5" w14:paraId="30C7EF55" w14:textId="77777777">
      <w:pPr>
        <w:pStyle w:val="Styl1"/>
        <w:rPr>
          <w:sz w:val="28"/>
          <w:szCs w:val="28"/>
          <w:lang w:val="en-US"/>
        </w:rPr>
      </w:pPr>
      <w:r w:rsidRPr="00CD12F4">
        <w:rPr>
          <w:sz w:val="28"/>
          <w:szCs w:val="28"/>
          <w:lang w:val="en-US"/>
        </w:rPr>
        <w:t>Computer Skills</w:t>
      </w:r>
    </w:p>
    <w:p w:rsidR="004766F5" w:rsidRPr="00CD12F4" w:rsidP="004766F5" w14:paraId="0135617B" w14:textId="77777777">
      <w:pPr>
        <w:pStyle w:val="Zawartotabeli"/>
        <w:rPr>
          <w:rFonts w:asciiTheme="minorHAnsi" w:hAnsiTheme="minorHAnsi" w:cstheme="minorHAnsi"/>
          <w:sz w:val="22"/>
          <w:szCs w:val="22"/>
          <w:lang w:val="en-IN"/>
        </w:rPr>
      </w:pPr>
      <w:r w:rsidRPr="00CD12F4">
        <w:rPr>
          <w:rFonts w:asciiTheme="minorHAnsi" w:hAnsiTheme="minorHAnsi" w:cstheme="minorHAnsi"/>
          <w:sz w:val="22"/>
          <w:szCs w:val="22"/>
        </w:rPr>
        <w:t xml:space="preserve">Microsoft Office package: Microsoft </w:t>
      </w:r>
      <w:r w:rsidRPr="00CD12F4">
        <w:rPr>
          <w:rFonts w:asciiTheme="minorHAnsi" w:hAnsiTheme="minorHAnsi" w:cstheme="minorHAnsi"/>
          <w:sz w:val="22"/>
          <w:szCs w:val="22"/>
          <w:lang w:val="en-IN"/>
        </w:rPr>
        <w:t xml:space="preserve">Outlook, </w:t>
      </w:r>
      <w:r w:rsidRPr="00CD12F4">
        <w:rPr>
          <w:rFonts w:asciiTheme="minorHAnsi" w:hAnsiTheme="minorHAnsi" w:cstheme="minorHAnsi"/>
          <w:sz w:val="22"/>
          <w:szCs w:val="22"/>
        </w:rPr>
        <w:t>Word, Excel,</w:t>
      </w:r>
      <w:r w:rsidRPr="00CD12F4">
        <w:rPr>
          <w:rFonts w:asciiTheme="minorHAnsi" w:hAnsiTheme="minorHAnsi" w:cstheme="minorHAnsi"/>
          <w:sz w:val="22"/>
          <w:szCs w:val="22"/>
          <w:lang w:val="en-IN"/>
        </w:rPr>
        <w:t xml:space="preserve"> Power point etc.</w:t>
      </w:r>
    </w:p>
    <w:p w:rsidR="004766F5" w:rsidRPr="00CD12F4" w:rsidP="004766F5" w14:paraId="77E957BD" w14:textId="77777777">
      <w:pPr>
        <w:pStyle w:val="Styl1"/>
        <w:rPr>
          <w:sz w:val="28"/>
          <w:szCs w:val="28"/>
          <w:lang w:val="en-US"/>
        </w:rPr>
      </w:pPr>
      <w:r w:rsidRPr="00CD12F4">
        <w:rPr>
          <w:sz w:val="28"/>
          <w:szCs w:val="28"/>
          <w:lang w:val="en-US"/>
        </w:rPr>
        <w:t>Personal Information</w:t>
      </w:r>
    </w:p>
    <w:p w:rsidR="004766F5" w:rsidRPr="00CD12F4" w:rsidP="004766F5" w14:paraId="4DD7E65F" w14:textId="77777777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Date of Birth: 11-June-1988</w:t>
      </w:r>
    </w:p>
    <w:p w:rsidR="004766F5" w:rsidRPr="00CD12F4" w:rsidP="004766F5" w14:paraId="6EADA180" w14:textId="77777777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Gender: Male</w:t>
      </w:r>
    </w:p>
    <w:p w:rsidR="004766F5" w:rsidRPr="00CD12F4" w:rsidP="004766F5" w14:paraId="1619A749" w14:textId="77777777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Marital Status: Married</w:t>
      </w:r>
    </w:p>
    <w:p w:rsidR="004766F5" w:rsidP="004766F5" w14:paraId="713351B1" w14:textId="04686AD1">
      <w:pPr>
        <w:pStyle w:val="NoSpacing"/>
        <w:rPr>
          <w:sz w:val="22"/>
          <w:szCs w:val="22"/>
          <w:lang w:val="en-US"/>
        </w:rPr>
      </w:pPr>
      <w:r w:rsidRPr="00CD12F4">
        <w:rPr>
          <w:sz w:val="22"/>
          <w:szCs w:val="22"/>
          <w:lang w:val="en-US"/>
        </w:rPr>
        <w:t>Nationality: Indian</w:t>
      </w:r>
    </w:p>
    <w:p w:rsidR="001D55C6" w:rsidP="004766F5" w14:paraId="34D69185" w14:textId="7A113C41">
      <w:pPr>
        <w:pStyle w:val="NoSpac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Permanent Address: Khandadeuli, PS- Rambha,</w:t>
      </w:r>
      <w:r w:rsidR="0025580A">
        <w:rPr>
          <w:sz w:val="22"/>
          <w:szCs w:val="22"/>
          <w:lang w:val="en-US"/>
        </w:rPr>
        <w:t xml:space="preserve"> Berhampur,</w:t>
      </w:r>
      <w:r>
        <w:rPr>
          <w:sz w:val="22"/>
          <w:szCs w:val="22"/>
          <w:lang w:val="en-US"/>
        </w:rPr>
        <w:t xml:space="preserve"> </w:t>
      </w:r>
      <w:r w:rsidR="00472C72">
        <w:rPr>
          <w:sz w:val="22"/>
          <w:szCs w:val="22"/>
          <w:lang w:val="en-US"/>
        </w:rPr>
        <w:t xml:space="preserve">Dist- </w:t>
      </w:r>
      <w:r>
        <w:rPr>
          <w:sz w:val="22"/>
          <w:szCs w:val="22"/>
          <w:lang w:val="en-US"/>
        </w:rPr>
        <w:t>Ganjam, Odisha - 7610128</w:t>
      </w:r>
    </w:p>
    <w:p w:rsidR="001D5A29" w:rsidRPr="00CD12F4" w:rsidP="004766F5" w14:paraId="140F51B3" w14:textId="77777777">
      <w:pPr>
        <w:pStyle w:val="NoSpacing"/>
        <w:rPr>
          <w:sz w:val="22"/>
          <w:szCs w:val="22"/>
          <w:lang w:val="en-US"/>
        </w:rPr>
      </w:pPr>
    </w:p>
    <w:p w:rsidR="004766F5" w:rsidRPr="00222B26" w:rsidP="004766F5" w14:paraId="58D1D9A7" w14:textId="77777777">
      <w:pPr>
        <w:pStyle w:val="Styl1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sz w:val="28"/>
          <w:szCs w:val="28"/>
          <w:lang w:val="en-US"/>
        </w:rPr>
        <w:t>Declarations</w:t>
      </w:r>
    </w:p>
    <w:p w:rsidR="004766F5" w:rsidP="004766F5" w14:paraId="0597BA4E" w14:textId="34D3419C">
      <w:pPr>
        <w:jc w:val="both"/>
        <w:rPr>
          <w:rFonts w:cstheme="minorHAnsi"/>
        </w:rPr>
      </w:pPr>
      <w:r w:rsidRPr="00222B26">
        <w:rPr>
          <w:rFonts w:cstheme="minorHAnsi"/>
        </w:rPr>
        <w:t>I hereby declare that the above furnished details are true</w:t>
      </w:r>
      <w:r w:rsidR="001E393F">
        <w:rPr>
          <w:rFonts w:cstheme="minorHAnsi"/>
        </w:rPr>
        <w:t xml:space="preserve"> and </w:t>
      </w:r>
      <w:r w:rsidRPr="00222B26">
        <w:rPr>
          <w:rFonts w:cstheme="minorHAnsi"/>
        </w:rPr>
        <w:t>correct to the best of my knowledge.</w:t>
      </w:r>
      <w:r>
        <w:rPr>
          <w:rFonts w:cstheme="minorHAnsi"/>
        </w:rPr>
        <w:t xml:space="preserve"> </w:t>
      </w:r>
    </w:p>
    <w:p w:rsidR="00EB56E9" w:rsidP="004766F5" w14:paraId="40AC4599" w14:textId="77777777">
      <w:pPr>
        <w:tabs>
          <w:tab w:val="left" w:pos="1440"/>
          <w:tab w:val="left" w:pos="1620"/>
          <w:tab w:val="left" w:pos="3518"/>
        </w:tabs>
        <w:jc w:val="both"/>
        <w:rPr>
          <w:rFonts w:ascii="Arial Black" w:hAnsi="Arial Black" w:cstheme="minorHAnsi"/>
          <w:b/>
        </w:rPr>
      </w:pPr>
    </w:p>
    <w:p w:rsidR="004766F5" w:rsidRPr="00715428" w:rsidP="004766F5" w14:paraId="61ECE4F5" w14:textId="4C61355D">
      <w:pPr>
        <w:tabs>
          <w:tab w:val="left" w:pos="1440"/>
          <w:tab w:val="left" w:pos="1620"/>
          <w:tab w:val="left" w:pos="3518"/>
        </w:tabs>
        <w:jc w:val="both"/>
        <w:rPr>
          <w:rFonts w:ascii="Arial Black" w:hAnsi="Arial Black" w:cstheme="minorHAnsi"/>
          <w:bCs/>
        </w:rPr>
      </w:pPr>
      <w:r w:rsidRPr="00715428">
        <w:rPr>
          <w:rFonts w:ascii="Arial Black" w:hAnsi="Arial Black" w:cstheme="minorHAnsi"/>
          <w:bCs/>
        </w:rPr>
        <w:t xml:space="preserve">Place: </w:t>
      </w:r>
      <w:r w:rsidR="00BF7F67">
        <w:rPr>
          <w:rFonts w:ascii="Arial Black" w:hAnsi="Arial Black" w:cstheme="minorHAnsi"/>
          <w:bCs/>
        </w:rPr>
        <w:t>Hyderabad</w:t>
      </w:r>
      <w:r w:rsidRPr="00715428" w:rsidR="00D81622">
        <w:rPr>
          <w:rFonts w:ascii="Arial Black" w:hAnsi="Arial Black" w:cstheme="minorHAnsi"/>
          <w:bCs/>
        </w:rPr>
        <w:t>,</w:t>
      </w:r>
      <w:r w:rsidRPr="00715428" w:rsidR="00766B3C">
        <w:rPr>
          <w:rFonts w:ascii="Arial Black" w:hAnsi="Arial Black" w:cstheme="minorHAnsi"/>
          <w:bCs/>
        </w:rPr>
        <w:t xml:space="preserve"> </w:t>
      </w:r>
      <w:r w:rsidRPr="00715428" w:rsidR="001D5A29">
        <w:rPr>
          <w:rFonts w:ascii="Arial Black" w:hAnsi="Arial Black" w:cstheme="minorHAnsi"/>
          <w:bCs/>
        </w:rPr>
        <w:t>India</w:t>
      </w:r>
    </w:p>
    <w:p w:rsidR="004766F5" w:rsidRPr="0038019A" w:rsidP="004766F5" w14:paraId="58188390" w14:textId="32562DBF">
      <w:pPr>
        <w:tabs>
          <w:tab w:val="left" w:pos="1440"/>
          <w:tab w:val="left" w:pos="1620"/>
          <w:tab w:val="left" w:pos="3518"/>
        </w:tabs>
        <w:jc w:val="both"/>
        <w:rPr>
          <w:rFonts w:ascii="Gill Sans MT" w:hAnsi="Gill Sans MT" w:cstheme="minorHAnsi"/>
          <w:b/>
          <w:bCs/>
        </w:rPr>
      </w:pPr>
      <w:r w:rsidRPr="00715428">
        <w:rPr>
          <w:rFonts w:ascii="Arial Black" w:hAnsi="Arial Black" w:cstheme="minorHAnsi"/>
          <w:bCs/>
        </w:rPr>
        <w:t>Date:</w:t>
      </w:r>
      <w:r w:rsidR="000B350F">
        <w:rPr>
          <w:rFonts w:ascii="Gill Sans MT" w:hAnsi="Gill Sans MT" w:cstheme="minorHAnsi"/>
          <w:b/>
          <w:bCs/>
        </w:rPr>
        <w:t xml:space="preserve">  </w:t>
      </w:r>
      <w:r w:rsidR="008D6F01">
        <w:rPr>
          <w:rFonts w:ascii="Gill Sans MT" w:hAnsi="Gill Sans MT" w:cstheme="minorHAnsi"/>
          <w:b/>
          <w:bCs/>
        </w:rPr>
        <w:t>2</w:t>
      </w:r>
      <w:r w:rsidR="00BD5196">
        <w:rPr>
          <w:rFonts w:ascii="Gill Sans MT" w:hAnsi="Gill Sans MT" w:cstheme="minorHAnsi"/>
          <w:b/>
          <w:bCs/>
        </w:rPr>
        <w:t>7</w:t>
      </w:r>
      <w:r w:rsidR="000B350F">
        <w:rPr>
          <w:rFonts w:ascii="Gill Sans MT" w:hAnsi="Gill Sans MT" w:cstheme="minorHAnsi"/>
          <w:b/>
          <w:bCs/>
        </w:rPr>
        <w:t>-</w:t>
      </w:r>
      <w:r w:rsidR="00602045">
        <w:rPr>
          <w:rFonts w:ascii="Gill Sans MT" w:hAnsi="Gill Sans MT" w:cstheme="minorHAnsi"/>
          <w:b/>
          <w:bCs/>
        </w:rPr>
        <w:t>May</w:t>
      </w:r>
      <w:r w:rsidR="000B350F">
        <w:rPr>
          <w:rFonts w:ascii="Gill Sans MT" w:hAnsi="Gill Sans MT" w:cstheme="minorHAnsi"/>
          <w:b/>
          <w:bCs/>
        </w:rPr>
        <w:t>-25</w:t>
      </w:r>
      <w:r>
        <w:rPr>
          <w:rFonts w:ascii="Gill Sans MT" w:hAnsi="Gill Sans MT" w:cstheme="minorHAnsi"/>
          <w:b/>
          <w:bCs/>
        </w:rPr>
        <w:tab/>
      </w:r>
      <w:r>
        <w:rPr>
          <w:rFonts w:ascii="Gill Sans MT" w:hAnsi="Gill Sans MT" w:cstheme="minorHAnsi"/>
          <w:b/>
          <w:bCs/>
        </w:rPr>
        <w:tab/>
      </w:r>
      <w:r>
        <w:rPr>
          <w:rFonts w:ascii="Gill Sans MT" w:hAnsi="Gill Sans MT" w:cstheme="minorHAnsi"/>
          <w:b/>
          <w:bCs/>
        </w:rPr>
        <w:tab/>
      </w:r>
      <w:r>
        <w:rPr>
          <w:rFonts w:ascii="Gill Sans MT" w:hAnsi="Gill Sans MT" w:cstheme="minorHAnsi"/>
          <w:b/>
          <w:bCs/>
        </w:rPr>
        <w:tab/>
      </w:r>
      <w:r>
        <w:rPr>
          <w:rFonts w:ascii="Gill Sans MT" w:hAnsi="Gill Sans MT" w:cstheme="minorHAnsi"/>
          <w:b/>
          <w:bCs/>
        </w:rPr>
        <w:tab/>
      </w:r>
      <w:r>
        <w:rPr>
          <w:rFonts w:ascii="Gill Sans MT" w:hAnsi="Gill Sans MT" w:cstheme="minorHAnsi"/>
          <w:b/>
          <w:bCs/>
        </w:rPr>
        <w:tab/>
      </w:r>
    </w:p>
    <w:p w:rsidR="004766F5" w:rsidP="004766F5" w14:paraId="5003E605" w14:textId="77777777">
      <w:pPr>
        <w:jc w:val="both"/>
        <w:rPr>
          <w:rFonts w:cstheme="minorHAnsi"/>
        </w:rPr>
      </w:pPr>
    </w:p>
    <w:p w:rsidR="004766F5" w:rsidP="004766F5" w14:paraId="6E073071" w14:textId="24DA4BB3">
      <w:pPr>
        <w:jc w:val="both"/>
        <w:rPr>
          <w:rFonts w:cstheme="minorHAnsi"/>
        </w:rPr>
      </w:pPr>
    </w:p>
    <w:p w:rsidR="004766F5" w:rsidP="004766F5" w14:paraId="6596D430" w14:textId="66571E2F">
      <w:pPr>
        <w:jc w:val="both"/>
        <w:rPr>
          <w:rFonts w:cstheme="minorHAnsi"/>
        </w:rPr>
      </w:pPr>
    </w:p>
    <w:p w:rsidR="004766F5" w:rsidP="004766F5" w14:paraId="372DEEBB" w14:textId="77777777">
      <w:pPr>
        <w:jc w:val="both"/>
        <w:rPr>
          <w:rFonts w:cstheme="minorHAnsi"/>
        </w:rPr>
      </w:pPr>
    </w:p>
    <w:p w:rsidR="004766F5" w:rsidP="004766F5" w14:paraId="17B5C0AE" w14:textId="32AD85DD">
      <w:pPr>
        <w:pStyle w:val="ListParagraph"/>
        <w:spacing w:after="200"/>
        <w:rPr>
          <w:rFonts w:cstheme="minorHAnsi"/>
          <w:sz w:val="22"/>
          <w:szCs w:val="22"/>
        </w:rPr>
      </w:pPr>
    </w:p>
    <w:p w:rsidR="004766F5" w:rsidRPr="009C5214" w:rsidP="004766F5" w14:paraId="45F54108" w14:textId="77777777">
      <w:pPr>
        <w:pStyle w:val="ListParagraph"/>
        <w:spacing w:after="200"/>
        <w:rPr>
          <w:rFonts w:cstheme="minorHAnsi"/>
          <w:sz w:val="22"/>
          <w:szCs w:val="22"/>
        </w:rPr>
      </w:pPr>
    </w:p>
    <w:p w:rsidR="004766F5" w:rsidRPr="004766F5" w14:paraId="06F78D78" w14:textId="77777777">
      <w:pPr>
        <w:rPr>
          <w:rFonts w:ascii="Arial Black" w:hAnsi="Arial Black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0D4A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EE"/>
    <w:family w:val="auto"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odafone rg">
    <w:altName w:val="Cambria"/>
    <w:charset w:val="00"/>
    <w:family w:val="swiss"/>
    <w:pitch w:val="variable"/>
    <w:sig w:usb0="800002A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14:paraId="615F1B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:rsidP="003B40AA" w14:paraId="5D8A07A1" w14:textId="75924946">
    <w:pPr>
      <w:pStyle w:val="Footer"/>
    </w:pPr>
    <w:bookmarkStart w:id="0" w:name="TITUS1FooterPrimary"/>
    <w:r w:rsidRPr="003B40AA">
      <w:rPr>
        <w:rFonts w:ascii="vodafone rg" w:hAnsi="vodafone rg"/>
        <w:color w:val="666666"/>
        <w:sz w:val="16"/>
        <w:shd w:val="clear" w:color="auto" w:fill="FFFFFF"/>
      </w:rPr>
      <w:t>C1 – Vodafone Idea External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14:paraId="5C27067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14:paraId="5092AD4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14:paraId="17EBF12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07AE" w14:paraId="08DADA6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1D2F86"/>
    <w:multiLevelType w:val="hybridMultilevel"/>
    <w:tmpl w:val="14F685E4"/>
    <w:lvl w:ilvl="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10D1E"/>
    <w:multiLevelType w:val="multilevel"/>
    <w:tmpl w:val="DE2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261B5"/>
    <w:multiLevelType w:val="hybridMultilevel"/>
    <w:tmpl w:val="5C743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B7E11"/>
    <w:multiLevelType w:val="multilevel"/>
    <w:tmpl w:val="71D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B45A56"/>
    <w:multiLevelType w:val="multilevel"/>
    <w:tmpl w:val="B314AA3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A5A6E5B"/>
    <w:multiLevelType w:val="hybridMultilevel"/>
    <w:tmpl w:val="D3B8F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B4832"/>
    <w:multiLevelType w:val="hybridMultilevel"/>
    <w:tmpl w:val="4D88F15C"/>
    <w:lvl w:ilvl="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6F5"/>
    <w:rsid w:val="00005F80"/>
    <w:rsid w:val="00006FB3"/>
    <w:rsid w:val="00022B5E"/>
    <w:rsid w:val="00024490"/>
    <w:rsid w:val="00024A87"/>
    <w:rsid w:val="00025627"/>
    <w:rsid w:val="000311EB"/>
    <w:rsid w:val="00032686"/>
    <w:rsid w:val="0003325F"/>
    <w:rsid w:val="0003480F"/>
    <w:rsid w:val="000353E9"/>
    <w:rsid w:val="00041800"/>
    <w:rsid w:val="0004235B"/>
    <w:rsid w:val="0005347D"/>
    <w:rsid w:val="00061E03"/>
    <w:rsid w:val="00062720"/>
    <w:rsid w:val="00063A47"/>
    <w:rsid w:val="00066F69"/>
    <w:rsid w:val="00067343"/>
    <w:rsid w:val="00067368"/>
    <w:rsid w:val="00075E9F"/>
    <w:rsid w:val="00077930"/>
    <w:rsid w:val="000919D8"/>
    <w:rsid w:val="000926DE"/>
    <w:rsid w:val="00093E91"/>
    <w:rsid w:val="00094B52"/>
    <w:rsid w:val="000975BC"/>
    <w:rsid w:val="000A1144"/>
    <w:rsid w:val="000B1699"/>
    <w:rsid w:val="000B350F"/>
    <w:rsid w:val="000B532D"/>
    <w:rsid w:val="000C02EA"/>
    <w:rsid w:val="000C0970"/>
    <w:rsid w:val="000C0DDD"/>
    <w:rsid w:val="000C217A"/>
    <w:rsid w:val="000C3ECD"/>
    <w:rsid w:val="000C5085"/>
    <w:rsid w:val="000C6E76"/>
    <w:rsid w:val="000D0791"/>
    <w:rsid w:val="000D4AA3"/>
    <w:rsid w:val="000E5C21"/>
    <w:rsid w:val="000F0794"/>
    <w:rsid w:val="000F3122"/>
    <w:rsid w:val="000F3EAB"/>
    <w:rsid w:val="000F5C66"/>
    <w:rsid w:val="000F5D87"/>
    <w:rsid w:val="0010027B"/>
    <w:rsid w:val="00101087"/>
    <w:rsid w:val="00101DEB"/>
    <w:rsid w:val="00102E8A"/>
    <w:rsid w:val="00104B6E"/>
    <w:rsid w:val="001229CF"/>
    <w:rsid w:val="00125080"/>
    <w:rsid w:val="00132CE0"/>
    <w:rsid w:val="00133B5B"/>
    <w:rsid w:val="001422F2"/>
    <w:rsid w:val="00142A62"/>
    <w:rsid w:val="00143176"/>
    <w:rsid w:val="00150CC6"/>
    <w:rsid w:val="00152AB7"/>
    <w:rsid w:val="00154E9A"/>
    <w:rsid w:val="00155AD7"/>
    <w:rsid w:val="00155C89"/>
    <w:rsid w:val="00162097"/>
    <w:rsid w:val="00163C3F"/>
    <w:rsid w:val="001655CB"/>
    <w:rsid w:val="00165D38"/>
    <w:rsid w:val="00166FC7"/>
    <w:rsid w:val="00171A4C"/>
    <w:rsid w:val="001733E4"/>
    <w:rsid w:val="001760E8"/>
    <w:rsid w:val="00183E4E"/>
    <w:rsid w:val="0018771C"/>
    <w:rsid w:val="00191323"/>
    <w:rsid w:val="00192F75"/>
    <w:rsid w:val="00193321"/>
    <w:rsid w:val="00196822"/>
    <w:rsid w:val="001A7A2E"/>
    <w:rsid w:val="001C27EB"/>
    <w:rsid w:val="001C32DB"/>
    <w:rsid w:val="001C50D2"/>
    <w:rsid w:val="001D00AD"/>
    <w:rsid w:val="001D104C"/>
    <w:rsid w:val="001D1D3A"/>
    <w:rsid w:val="001D55C6"/>
    <w:rsid w:val="001D5A29"/>
    <w:rsid w:val="001D6D14"/>
    <w:rsid w:val="001D70FE"/>
    <w:rsid w:val="001E2D27"/>
    <w:rsid w:val="001E393F"/>
    <w:rsid w:val="001E5181"/>
    <w:rsid w:val="001E5A8D"/>
    <w:rsid w:val="001F2B4F"/>
    <w:rsid w:val="001F2D3A"/>
    <w:rsid w:val="002015B8"/>
    <w:rsid w:val="00207FF1"/>
    <w:rsid w:val="002101F9"/>
    <w:rsid w:val="0021091A"/>
    <w:rsid w:val="00211102"/>
    <w:rsid w:val="00212793"/>
    <w:rsid w:val="00215CE3"/>
    <w:rsid w:val="0022177E"/>
    <w:rsid w:val="00222B26"/>
    <w:rsid w:val="002250CC"/>
    <w:rsid w:val="0022780A"/>
    <w:rsid w:val="00230DC1"/>
    <w:rsid w:val="0023726E"/>
    <w:rsid w:val="00240D84"/>
    <w:rsid w:val="0024751C"/>
    <w:rsid w:val="00247E8B"/>
    <w:rsid w:val="00252AA3"/>
    <w:rsid w:val="0025580A"/>
    <w:rsid w:val="00262179"/>
    <w:rsid w:val="00263090"/>
    <w:rsid w:val="0026637A"/>
    <w:rsid w:val="00274A27"/>
    <w:rsid w:val="002877EF"/>
    <w:rsid w:val="00287868"/>
    <w:rsid w:val="00290A53"/>
    <w:rsid w:val="002915BB"/>
    <w:rsid w:val="00294055"/>
    <w:rsid w:val="002A0451"/>
    <w:rsid w:val="002A0DD1"/>
    <w:rsid w:val="002A15F6"/>
    <w:rsid w:val="002A1AB8"/>
    <w:rsid w:val="002A3AB7"/>
    <w:rsid w:val="002A3B9A"/>
    <w:rsid w:val="002A79EB"/>
    <w:rsid w:val="002B4AB7"/>
    <w:rsid w:val="002B7628"/>
    <w:rsid w:val="002C2DD8"/>
    <w:rsid w:val="002C359A"/>
    <w:rsid w:val="002C4C9E"/>
    <w:rsid w:val="002C7117"/>
    <w:rsid w:val="002D1EA1"/>
    <w:rsid w:val="002D3BB1"/>
    <w:rsid w:val="002E1AD8"/>
    <w:rsid w:val="002E1C2D"/>
    <w:rsid w:val="002F2C92"/>
    <w:rsid w:val="002F31BA"/>
    <w:rsid w:val="00300313"/>
    <w:rsid w:val="00300A57"/>
    <w:rsid w:val="003070D2"/>
    <w:rsid w:val="00307FCF"/>
    <w:rsid w:val="00310724"/>
    <w:rsid w:val="00313F6F"/>
    <w:rsid w:val="0032524F"/>
    <w:rsid w:val="00337F28"/>
    <w:rsid w:val="0034040A"/>
    <w:rsid w:val="00341EA4"/>
    <w:rsid w:val="00343A5B"/>
    <w:rsid w:val="003448D4"/>
    <w:rsid w:val="003576A4"/>
    <w:rsid w:val="00363EC7"/>
    <w:rsid w:val="003729FB"/>
    <w:rsid w:val="00374003"/>
    <w:rsid w:val="00375EA8"/>
    <w:rsid w:val="0038019A"/>
    <w:rsid w:val="00382214"/>
    <w:rsid w:val="00386ADE"/>
    <w:rsid w:val="00387562"/>
    <w:rsid w:val="003904D4"/>
    <w:rsid w:val="00397A4C"/>
    <w:rsid w:val="00397DC0"/>
    <w:rsid w:val="003A116A"/>
    <w:rsid w:val="003A1EA6"/>
    <w:rsid w:val="003A2BD0"/>
    <w:rsid w:val="003B0FF8"/>
    <w:rsid w:val="003B13B1"/>
    <w:rsid w:val="003B1BEE"/>
    <w:rsid w:val="003B40AA"/>
    <w:rsid w:val="003C5177"/>
    <w:rsid w:val="003C7C04"/>
    <w:rsid w:val="003D2938"/>
    <w:rsid w:val="003D48BB"/>
    <w:rsid w:val="003E042A"/>
    <w:rsid w:val="003F0BA0"/>
    <w:rsid w:val="003F4EE7"/>
    <w:rsid w:val="003F5B3A"/>
    <w:rsid w:val="003F7741"/>
    <w:rsid w:val="004008AF"/>
    <w:rsid w:val="00402473"/>
    <w:rsid w:val="00407BA0"/>
    <w:rsid w:val="00411365"/>
    <w:rsid w:val="00412EFA"/>
    <w:rsid w:val="00413DAA"/>
    <w:rsid w:val="00415F11"/>
    <w:rsid w:val="00416288"/>
    <w:rsid w:val="004175BC"/>
    <w:rsid w:val="004321E2"/>
    <w:rsid w:val="00434821"/>
    <w:rsid w:val="00440C6C"/>
    <w:rsid w:val="00443F32"/>
    <w:rsid w:val="00443FDC"/>
    <w:rsid w:val="00451A67"/>
    <w:rsid w:val="0045355B"/>
    <w:rsid w:val="00453972"/>
    <w:rsid w:val="0045668B"/>
    <w:rsid w:val="004577A8"/>
    <w:rsid w:val="004668E8"/>
    <w:rsid w:val="00472906"/>
    <w:rsid w:val="00472C72"/>
    <w:rsid w:val="00475C6A"/>
    <w:rsid w:val="00476425"/>
    <w:rsid w:val="004766F5"/>
    <w:rsid w:val="004828D7"/>
    <w:rsid w:val="00497152"/>
    <w:rsid w:val="004A1166"/>
    <w:rsid w:val="004A5635"/>
    <w:rsid w:val="004B11E3"/>
    <w:rsid w:val="004B2415"/>
    <w:rsid w:val="004C0B1C"/>
    <w:rsid w:val="004C39D3"/>
    <w:rsid w:val="004D44E0"/>
    <w:rsid w:val="004D505A"/>
    <w:rsid w:val="004D51FE"/>
    <w:rsid w:val="004E0876"/>
    <w:rsid w:val="004E34BE"/>
    <w:rsid w:val="004E53FD"/>
    <w:rsid w:val="004E6D66"/>
    <w:rsid w:val="004F0E5C"/>
    <w:rsid w:val="004F10CB"/>
    <w:rsid w:val="004F535B"/>
    <w:rsid w:val="00500AF9"/>
    <w:rsid w:val="00500DF9"/>
    <w:rsid w:val="00507EDA"/>
    <w:rsid w:val="00515175"/>
    <w:rsid w:val="005152E2"/>
    <w:rsid w:val="005236D4"/>
    <w:rsid w:val="00525EF9"/>
    <w:rsid w:val="00531C87"/>
    <w:rsid w:val="00536654"/>
    <w:rsid w:val="00540320"/>
    <w:rsid w:val="005427DC"/>
    <w:rsid w:val="00544DED"/>
    <w:rsid w:val="00546ADB"/>
    <w:rsid w:val="00547B3D"/>
    <w:rsid w:val="00552E9F"/>
    <w:rsid w:val="00553603"/>
    <w:rsid w:val="005537F3"/>
    <w:rsid w:val="005549A9"/>
    <w:rsid w:val="00560D38"/>
    <w:rsid w:val="0056390A"/>
    <w:rsid w:val="00565EFB"/>
    <w:rsid w:val="005701D4"/>
    <w:rsid w:val="005725B8"/>
    <w:rsid w:val="00574DA8"/>
    <w:rsid w:val="0057559A"/>
    <w:rsid w:val="00576B70"/>
    <w:rsid w:val="005777DA"/>
    <w:rsid w:val="00587298"/>
    <w:rsid w:val="005906B9"/>
    <w:rsid w:val="00590BF8"/>
    <w:rsid w:val="00590D40"/>
    <w:rsid w:val="00591319"/>
    <w:rsid w:val="0059351D"/>
    <w:rsid w:val="005969B6"/>
    <w:rsid w:val="005A068A"/>
    <w:rsid w:val="005A569A"/>
    <w:rsid w:val="005A797B"/>
    <w:rsid w:val="005B0C8D"/>
    <w:rsid w:val="005B7488"/>
    <w:rsid w:val="005C0442"/>
    <w:rsid w:val="005C0AF2"/>
    <w:rsid w:val="005C6671"/>
    <w:rsid w:val="005D4477"/>
    <w:rsid w:val="005E11A0"/>
    <w:rsid w:val="005E630F"/>
    <w:rsid w:val="00602045"/>
    <w:rsid w:val="0060718F"/>
    <w:rsid w:val="006121C6"/>
    <w:rsid w:val="00616C08"/>
    <w:rsid w:val="00624421"/>
    <w:rsid w:val="006252CD"/>
    <w:rsid w:val="00632E21"/>
    <w:rsid w:val="00633F85"/>
    <w:rsid w:val="0064027C"/>
    <w:rsid w:val="0064125B"/>
    <w:rsid w:val="00641554"/>
    <w:rsid w:val="006447EB"/>
    <w:rsid w:val="00661FC1"/>
    <w:rsid w:val="00664534"/>
    <w:rsid w:val="00664B3A"/>
    <w:rsid w:val="00673059"/>
    <w:rsid w:val="00673D09"/>
    <w:rsid w:val="006744DC"/>
    <w:rsid w:val="006804AC"/>
    <w:rsid w:val="00682D9E"/>
    <w:rsid w:val="006A0F20"/>
    <w:rsid w:val="006A155D"/>
    <w:rsid w:val="006A232E"/>
    <w:rsid w:val="006A2997"/>
    <w:rsid w:val="006A6586"/>
    <w:rsid w:val="006B0668"/>
    <w:rsid w:val="006B113E"/>
    <w:rsid w:val="006B2557"/>
    <w:rsid w:val="006B2570"/>
    <w:rsid w:val="006B5B7F"/>
    <w:rsid w:val="006B70DB"/>
    <w:rsid w:val="006C1421"/>
    <w:rsid w:val="006C3B23"/>
    <w:rsid w:val="006E1597"/>
    <w:rsid w:val="006E36A8"/>
    <w:rsid w:val="006E3FF7"/>
    <w:rsid w:val="006E6FF6"/>
    <w:rsid w:val="006F379C"/>
    <w:rsid w:val="006F59ED"/>
    <w:rsid w:val="006F6E4C"/>
    <w:rsid w:val="00700923"/>
    <w:rsid w:val="00700B42"/>
    <w:rsid w:val="00700D1F"/>
    <w:rsid w:val="007062EC"/>
    <w:rsid w:val="007063E9"/>
    <w:rsid w:val="00711070"/>
    <w:rsid w:val="0071411B"/>
    <w:rsid w:val="00715428"/>
    <w:rsid w:val="007255E4"/>
    <w:rsid w:val="007363DE"/>
    <w:rsid w:val="0074249A"/>
    <w:rsid w:val="00747467"/>
    <w:rsid w:val="007558AA"/>
    <w:rsid w:val="00762095"/>
    <w:rsid w:val="007629CA"/>
    <w:rsid w:val="00763537"/>
    <w:rsid w:val="007636CC"/>
    <w:rsid w:val="00763BC3"/>
    <w:rsid w:val="00766B3C"/>
    <w:rsid w:val="00776BB7"/>
    <w:rsid w:val="00784222"/>
    <w:rsid w:val="00784F8E"/>
    <w:rsid w:val="00790067"/>
    <w:rsid w:val="007930AA"/>
    <w:rsid w:val="0079403F"/>
    <w:rsid w:val="007A44AE"/>
    <w:rsid w:val="007B4B4A"/>
    <w:rsid w:val="007C569C"/>
    <w:rsid w:val="007C7F0F"/>
    <w:rsid w:val="007C7F3F"/>
    <w:rsid w:val="007D2866"/>
    <w:rsid w:val="007D6ED9"/>
    <w:rsid w:val="007D7135"/>
    <w:rsid w:val="007D7C16"/>
    <w:rsid w:val="007E0394"/>
    <w:rsid w:val="007E18C5"/>
    <w:rsid w:val="007E2678"/>
    <w:rsid w:val="007E3D74"/>
    <w:rsid w:val="007E580C"/>
    <w:rsid w:val="007F3011"/>
    <w:rsid w:val="0080106D"/>
    <w:rsid w:val="00801C77"/>
    <w:rsid w:val="00802D3B"/>
    <w:rsid w:val="00803B5C"/>
    <w:rsid w:val="00804A4A"/>
    <w:rsid w:val="008112F2"/>
    <w:rsid w:val="00811728"/>
    <w:rsid w:val="00816502"/>
    <w:rsid w:val="00824251"/>
    <w:rsid w:val="00833507"/>
    <w:rsid w:val="00840E79"/>
    <w:rsid w:val="00845BD2"/>
    <w:rsid w:val="00850BA2"/>
    <w:rsid w:val="00851A0A"/>
    <w:rsid w:val="008548EB"/>
    <w:rsid w:val="008552E5"/>
    <w:rsid w:val="008562CE"/>
    <w:rsid w:val="00856387"/>
    <w:rsid w:val="008613AA"/>
    <w:rsid w:val="00867D21"/>
    <w:rsid w:val="00876D40"/>
    <w:rsid w:val="008A0A30"/>
    <w:rsid w:val="008A346D"/>
    <w:rsid w:val="008A3BBC"/>
    <w:rsid w:val="008A72DC"/>
    <w:rsid w:val="008A7CA5"/>
    <w:rsid w:val="008B2CFE"/>
    <w:rsid w:val="008B3D0E"/>
    <w:rsid w:val="008B4E65"/>
    <w:rsid w:val="008C5945"/>
    <w:rsid w:val="008C599A"/>
    <w:rsid w:val="008D1BEE"/>
    <w:rsid w:val="008D299F"/>
    <w:rsid w:val="008D4A7A"/>
    <w:rsid w:val="008D4D4D"/>
    <w:rsid w:val="008D6F01"/>
    <w:rsid w:val="008E6269"/>
    <w:rsid w:val="008F6F58"/>
    <w:rsid w:val="009043E8"/>
    <w:rsid w:val="00905083"/>
    <w:rsid w:val="009058C0"/>
    <w:rsid w:val="009076FB"/>
    <w:rsid w:val="0092191C"/>
    <w:rsid w:val="009222D4"/>
    <w:rsid w:val="0092746F"/>
    <w:rsid w:val="00947130"/>
    <w:rsid w:val="00947564"/>
    <w:rsid w:val="00961B9C"/>
    <w:rsid w:val="00975043"/>
    <w:rsid w:val="0097608B"/>
    <w:rsid w:val="00976539"/>
    <w:rsid w:val="00976758"/>
    <w:rsid w:val="00990588"/>
    <w:rsid w:val="00994E40"/>
    <w:rsid w:val="00997A5D"/>
    <w:rsid w:val="009A16E1"/>
    <w:rsid w:val="009B010E"/>
    <w:rsid w:val="009B0EF6"/>
    <w:rsid w:val="009B1260"/>
    <w:rsid w:val="009B4B6F"/>
    <w:rsid w:val="009C0801"/>
    <w:rsid w:val="009C0B08"/>
    <w:rsid w:val="009C5214"/>
    <w:rsid w:val="009D27AA"/>
    <w:rsid w:val="009D5F63"/>
    <w:rsid w:val="009D7312"/>
    <w:rsid w:val="009F2809"/>
    <w:rsid w:val="00A04130"/>
    <w:rsid w:val="00A133B4"/>
    <w:rsid w:val="00A13436"/>
    <w:rsid w:val="00A16917"/>
    <w:rsid w:val="00A229BE"/>
    <w:rsid w:val="00A25753"/>
    <w:rsid w:val="00A31B78"/>
    <w:rsid w:val="00A3599D"/>
    <w:rsid w:val="00A41518"/>
    <w:rsid w:val="00A416F4"/>
    <w:rsid w:val="00A45FF7"/>
    <w:rsid w:val="00A53EEC"/>
    <w:rsid w:val="00A5646E"/>
    <w:rsid w:val="00A56DAC"/>
    <w:rsid w:val="00A6081E"/>
    <w:rsid w:val="00A60F0A"/>
    <w:rsid w:val="00A61757"/>
    <w:rsid w:val="00A73911"/>
    <w:rsid w:val="00A7732C"/>
    <w:rsid w:val="00A85D34"/>
    <w:rsid w:val="00A910B7"/>
    <w:rsid w:val="00A97899"/>
    <w:rsid w:val="00AB768A"/>
    <w:rsid w:val="00AC0776"/>
    <w:rsid w:val="00AC3765"/>
    <w:rsid w:val="00AC4FF5"/>
    <w:rsid w:val="00AD1B42"/>
    <w:rsid w:val="00AD2AE2"/>
    <w:rsid w:val="00AD39D2"/>
    <w:rsid w:val="00AD3B45"/>
    <w:rsid w:val="00AD605A"/>
    <w:rsid w:val="00AD6486"/>
    <w:rsid w:val="00AD6616"/>
    <w:rsid w:val="00AD66DD"/>
    <w:rsid w:val="00AD7DD6"/>
    <w:rsid w:val="00AE0C51"/>
    <w:rsid w:val="00AE37BA"/>
    <w:rsid w:val="00AE43DF"/>
    <w:rsid w:val="00AF270D"/>
    <w:rsid w:val="00AF51AC"/>
    <w:rsid w:val="00AF5FE5"/>
    <w:rsid w:val="00B0070F"/>
    <w:rsid w:val="00B011C4"/>
    <w:rsid w:val="00B05231"/>
    <w:rsid w:val="00B13851"/>
    <w:rsid w:val="00B13B06"/>
    <w:rsid w:val="00B17191"/>
    <w:rsid w:val="00B2326C"/>
    <w:rsid w:val="00B25844"/>
    <w:rsid w:val="00B26458"/>
    <w:rsid w:val="00B333D2"/>
    <w:rsid w:val="00B33463"/>
    <w:rsid w:val="00B36AEF"/>
    <w:rsid w:val="00B402FA"/>
    <w:rsid w:val="00B40A66"/>
    <w:rsid w:val="00B45B18"/>
    <w:rsid w:val="00B47A78"/>
    <w:rsid w:val="00B5081B"/>
    <w:rsid w:val="00B5292D"/>
    <w:rsid w:val="00B531E2"/>
    <w:rsid w:val="00B53877"/>
    <w:rsid w:val="00B55C90"/>
    <w:rsid w:val="00B5734C"/>
    <w:rsid w:val="00B63E47"/>
    <w:rsid w:val="00B65EC7"/>
    <w:rsid w:val="00B8471D"/>
    <w:rsid w:val="00B87DA5"/>
    <w:rsid w:val="00B9342D"/>
    <w:rsid w:val="00BA6225"/>
    <w:rsid w:val="00BA72F3"/>
    <w:rsid w:val="00BA796A"/>
    <w:rsid w:val="00BA7A94"/>
    <w:rsid w:val="00BB10C5"/>
    <w:rsid w:val="00BB1B09"/>
    <w:rsid w:val="00BB2699"/>
    <w:rsid w:val="00BB5E3C"/>
    <w:rsid w:val="00BC0E33"/>
    <w:rsid w:val="00BC5FB7"/>
    <w:rsid w:val="00BD3E36"/>
    <w:rsid w:val="00BD3F92"/>
    <w:rsid w:val="00BD5196"/>
    <w:rsid w:val="00BD7FB1"/>
    <w:rsid w:val="00BE44A3"/>
    <w:rsid w:val="00BF4318"/>
    <w:rsid w:val="00BF61CD"/>
    <w:rsid w:val="00BF7F67"/>
    <w:rsid w:val="00C04960"/>
    <w:rsid w:val="00C22B45"/>
    <w:rsid w:val="00C2315E"/>
    <w:rsid w:val="00C264EE"/>
    <w:rsid w:val="00C409E5"/>
    <w:rsid w:val="00C40ED2"/>
    <w:rsid w:val="00C454BC"/>
    <w:rsid w:val="00C536C5"/>
    <w:rsid w:val="00C575E2"/>
    <w:rsid w:val="00C7277B"/>
    <w:rsid w:val="00C777F2"/>
    <w:rsid w:val="00C77C8F"/>
    <w:rsid w:val="00C867FE"/>
    <w:rsid w:val="00C916F8"/>
    <w:rsid w:val="00CA052F"/>
    <w:rsid w:val="00CA364F"/>
    <w:rsid w:val="00CA737D"/>
    <w:rsid w:val="00CB01B5"/>
    <w:rsid w:val="00CB15E3"/>
    <w:rsid w:val="00CB216E"/>
    <w:rsid w:val="00CB234D"/>
    <w:rsid w:val="00CB6D6C"/>
    <w:rsid w:val="00CC2BB9"/>
    <w:rsid w:val="00CC2FE2"/>
    <w:rsid w:val="00CD0793"/>
    <w:rsid w:val="00CD12F4"/>
    <w:rsid w:val="00CD15BF"/>
    <w:rsid w:val="00CD5A9B"/>
    <w:rsid w:val="00CF0BC6"/>
    <w:rsid w:val="00D043A8"/>
    <w:rsid w:val="00D11747"/>
    <w:rsid w:val="00D136C0"/>
    <w:rsid w:val="00D15F47"/>
    <w:rsid w:val="00D21B77"/>
    <w:rsid w:val="00D26C39"/>
    <w:rsid w:val="00D31E52"/>
    <w:rsid w:val="00D37A5F"/>
    <w:rsid w:val="00D41080"/>
    <w:rsid w:val="00D509BC"/>
    <w:rsid w:val="00D62338"/>
    <w:rsid w:val="00D6455E"/>
    <w:rsid w:val="00D71CFF"/>
    <w:rsid w:val="00D747C3"/>
    <w:rsid w:val="00D7688C"/>
    <w:rsid w:val="00D76DE4"/>
    <w:rsid w:val="00D77D62"/>
    <w:rsid w:val="00D808AB"/>
    <w:rsid w:val="00D81622"/>
    <w:rsid w:val="00D82577"/>
    <w:rsid w:val="00D82D3E"/>
    <w:rsid w:val="00D85BB2"/>
    <w:rsid w:val="00D96C28"/>
    <w:rsid w:val="00DA28AB"/>
    <w:rsid w:val="00DA2FD0"/>
    <w:rsid w:val="00DA3103"/>
    <w:rsid w:val="00DA40AE"/>
    <w:rsid w:val="00DA7A71"/>
    <w:rsid w:val="00DB27B3"/>
    <w:rsid w:val="00DB31DE"/>
    <w:rsid w:val="00DB4D38"/>
    <w:rsid w:val="00DB6D0E"/>
    <w:rsid w:val="00DC5E7B"/>
    <w:rsid w:val="00DC7AA0"/>
    <w:rsid w:val="00DD2313"/>
    <w:rsid w:val="00DD2ABA"/>
    <w:rsid w:val="00DD2B6B"/>
    <w:rsid w:val="00DD3A1C"/>
    <w:rsid w:val="00DD3C00"/>
    <w:rsid w:val="00DD72A6"/>
    <w:rsid w:val="00DD7D57"/>
    <w:rsid w:val="00DE3E7B"/>
    <w:rsid w:val="00DF30A5"/>
    <w:rsid w:val="00DF7083"/>
    <w:rsid w:val="00E034A3"/>
    <w:rsid w:val="00E03C15"/>
    <w:rsid w:val="00E047F1"/>
    <w:rsid w:val="00E0560E"/>
    <w:rsid w:val="00E05CA2"/>
    <w:rsid w:val="00E108A5"/>
    <w:rsid w:val="00E11833"/>
    <w:rsid w:val="00E1400D"/>
    <w:rsid w:val="00E219B0"/>
    <w:rsid w:val="00E22CC4"/>
    <w:rsid w:val="00E23D45"/>
    <w:rsid w:val="00E3296C"/>
    <w:rsid w:val="00E32D0B"/>
    <w:rsid w:val="00E35A8E"/>
    <w:rsid w:val="00E35D08"/>
    <w:rsid w:val="00E37416"/>
    <w:rsid w:val="00E442BB"/>
    <w:rsid w:val="00E52390"/>
    <w:rsid w:val="00E53C9D"/>
    <w:rsid w:val="00E5582F"/>
    <w:rsid w:val="00E57665"/>
    <w:rsid w:val="00E61DA9"/>
    <w:rsid w:val="00E64F6A"/>
    <w:rsid w:val="00E654D0"/>
    <w:rsid w:val="00E707DC"/>
    <w:rsid w:val="00E82D80"/>
    <w:rsid w:val="00E8490B"/>
    <w:rsid w:val="00E849C1"/>
    <w:rsid w:val="00E85BDB"/>
    <w:rsid w:val="00E90D5B"/>
    <w:rsid w:val="00E91ADA"/>
    <w:rsid w:val="00EA0C2F"/>
    <w:rsid w:val="00EA518E"/>
    <w:rsid w:val="00EA6F86"/>
    <w:rsid w:val="00EB1858"/>
    <w:rsid w:val="00EB2A96"/>
    <w:rsid w:val="00EB56E9"/>
    <w:rsid w:val="00EB587C"/>
    <w:rsid w:val="00EB6145"/>
    <w:rsid w:val="00EF02CD"/>
    <w:rsid w:val="00F0075A"/>
    <w:rsid w:val="00F016CC"/>
    <w:rsid w:val="00F11C76"/>
    <w:rsid w:val="00F16E79"/>
    <w:rsid w:val="00F2034B"/>
    <w:rsid w:val="00F218B5"/>
    <w:rsid w:val="00F233F7"/>
    <w:rsid w:val="00F247D1"/>
    <w:rsid w:val="00F27367"/>
    <w:rsid w:val="00F32679"/>
    <w:rsid w:val="00F40161"/>
    <w:rsid w:val="00F4072B"/>
    <w:rsid w:val="00F407AE"/>
    <w:rsid w:val="00F414F2"/>
    <w:rsid w:val="00F41CFB"/>
    <w:rsid w:val="00F4260D"/>
    <w:rsid w:val="00F4264C"/>
    <w:rsid w:val="00F446B9"/>
    <w:rsid w:val="00F5045F"/>
    <w:rsid w:val="00F50FCB"/>
    <w:rsid w:val="00F56DB8"/>
    <w:rsid w:val="00F57CDB"/>
    <w:rsid w:val="00F608F0"/>
    <w:rsid w:val="00F61A08"/>
    <w:rsid w:val="00F61F0B"/>
    <w:rsid w:val="00F658CA"/>
    <w:rsid w:val="00F70276"/>
    <w:rsid w:val="00F73391"/>
    <w:rsid w:val="00F740D9"/>
    <w:rsid w:val="00F763E7"/>
    <w:rsid w:val="00F77ABA"/>
    <w:rsid w:val="00F80349"/>
    <w:rsid w:val="00F8260D"/>
    <w:rsid w:val="00F8283B"/>
    <w:rsid w:val="00F84C0F"/>
    <w:rsid w:val="00F84F2E"/>
    <w:rsid w:val="00F87760"/>
    <w:rsid w:val="00F933B0"/>
    <w:rsid w:val="00F946C7"/>
    <w:rsid w:val="00FA5642"/>
    <w:rsid w:val="00FA62A7"/>
    <w:rsid w:val="00FB3188"/>
    <w:rsid w:val="00FB6B45"/>
    <w:rsid w:val="00FB7C00"/>
    <w:rsid w:val="00FC489D"/>
    <w:rsid w:val="00FC6A0C"/>
    <w:rsid w:val="00FD0BBC"/>
    <w:rsid w:val="00FD0F6E"/>
    <w:rsid w:val="00FD13EE"/>
    <w:rsid w:val="00FD41C8"/>
    <w:rsid w:val="00FD58CF"/>
    <w:rsid w:val="00FD598D"/>
    <w:rsid w:val="00FD7071"/>
    <w:rsid w:val="00FE0D45"/>
    <w:rsid w:val="00FE1B1B"/>
    <w:rsid w:val="00FE477E"/>
    <w:rsid w:val="00FE5C17"/>
    <w:rsid w:val="00FE62D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53FCD44-3F25-4D43-AC01-4CEE30E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6F5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NoSpacingChar">
    <w:name w:val="No Spacing Char"/>
    <w:basedOn w:val="DefaultParagraphFont"/>
    <w:link w:val="NoSpacing"/>
    <w:uiPriority w:val="1"/>
    <w:rsid w:val="004766F5"/>
    <w:rPr>
      <w:rFonts w:eastAsiaTheme="minorEastAsia"/>
      <w:sz w:val="21"/>
      <w:szCs w:val="21"/>
      <w:lang w:val="pl-PL"/>
    </w:rPr>
  </w:style>
  <w:style w:type="paragraph" w:customStyle="1" w:styleId="Styl1">
    <w:name w:val="Styl1"/>
    <w:basedOn w:val="Heading1"/>
    <w:link w:val="Styl1Znak"/>
    <w:qFormat/>
    <w:rsid w:val="004766F5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:lang w:val="pl-PL"/>
    </w:rPr>
  </w:style>
  <w:style w:type="character" w:customStyle="1" w:styleId="Styl1Znak">
    <w:name w:val="Styl1 Znak"/>
    <w:basedOn w:val="Heading1Char"/>
    <w:link w:val="Styl1"/>
    <w:rsid w:val="004766F5"/>
    <w:rPr>
      <w:rFonts w:ascii="Arial Black" w:hAnsi="Arial Black" w:eastAsiaTheme="majorEastAsia" w:cstheme="majorBidi"/>
      <w:color w:val="262626" w:themeColor="text1" w:themeTint="D9"/>
      <w:sz w:val="32"/>
      <w:szCs w:val="40"/>
      <w:lang w:val="pl-PL"/>
    </w:rPr>
  </w:style>
  <w:style w:type="table" w:styleId="TableGrid">
    <w:name w:val="Table Grid"/>
    <w:basedOn w:val="TableNormal"/>
    <w:uiPriority w:val="39"/>
    <w:rsid w:val="004766F5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6F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paragraph" w:customStyle="1" w:styleId="Default">
    <w:name w:val="Default"/>
    <w:rsid w:val="004766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6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66F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66F5"/>
    <w:rPr>
      <w:color w:val="605E5C"/>
      <w:shd w:val="clear" w:color="auto" w:fill="E1DFDD"/>
    </w:rPr>
  </w:style>
  <w:style w:type="paragraph" w:customStyle="1" w:styleId="Zawartotabeli">
    <w:name w:val="Zawartość tabeli"/>
    <w:basedOn w:val="Normal"/>
    <w:rsid w:val="004766F5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F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7AE"/>
  </w:style>
  <w:style w:type="paragraph" w:styleId="Footer">
    <w:name w:val="footer"/>
    <w:basedOn w:val="Normal"/>
    <w:link w:val="FooterChar"/>
    <w:uiPriority w:val="99"/>
    <w:unhideWhenUsed/>
    <w:rsid w:val="00F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A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D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ubratsahu77@gmail.com" TargetMode="External" /><Relationship Id="rId6" Type="http://schemas.openxmlformats.org/officeDocument/2006/relationships/hyperlink" Target="https://www.linkedin.com/in/subrat-sahu-575b8a22" TargetMode="External" /><Relationship Id="rId7" Type="http://schemas.openxmlformats.org/officeDocument/2006/relationships/image" Target="https://rdxfootmark.naukri.com/v2/track/openCv?trackingInfo=cd076164118592c66958f81ef9f3710a134f4b0419514c4847440321091b5b58120b120b13445d5d0e435601514841481f0f2b561358191b195115495d0c00584e4209430247460c590858184508105042445b0c0f054e4108120211474a411b02154e49405d58380c4f03434c1608170a16454a411b0b15416a44564a141a245d4340010d12021145505f0d4356014a4857034b4a5a0f584c170f130713404a10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itus xmlns="http://schemas.titus.com/TitusProperties/">
  <TitusGUID xmlns="">98291c69-8858-4ad5-a97d-8f95980c1e06</TitusGUID>
  <TitusMetadata xmlns="">eyJucyI6Imh0dHA6XC9cL3d3dy50aXR1cy5jb21cL25zXC9Wb2RhZm9uZUlkZWEiLCJwcm9wcyI6W3sibiI6IkNsYXNzaWZpY2F0aW9uIiwidmFscyI6W3sidmFsdWUiOiJDMVZJTFB1YmxpYyJ9XX1dfQ==</TitusMetadata>
</titus>
</file>

<file path=customXml/itemProps1.xml><?xml version="1.0" encoding="utf-8"?>
<ds:datastoreItem xmlns:ds="http://schemas.openxmlformats.org/officeDocument/2006/customXml" ds:itemID="{5C1A1BDC-7ACB-4FD9-ADE0-C6D1F5AF6C21}">
  <ds:schemaRefs>
    <ds:schemaRef ds:uri="http://schemas.titus.com/TitusProperties/"/>
    <ds:schemaRef ds:uri=""/>
  </ds:schemaRefs>
</ds:datastoreItem>
</file>

<file path=docMetadata/LabelInfo.xml><?xml version="1.0" encoding="utf-8"?>
<clbl:labelList xmlns:clbl="http://schemas.microsoft.com/office/2020/mipLabelMetadata">
  <clbl:label id="{5cbf6393-50e2-4904-bc3e-1804619f2b03}" enabled="1" method="Privileged" siteId="{20210462-2c5e-4ec8-b3e2-0be950f292c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 Sahu</dc:creator>
  <cp:lastModifiedBy>Subrat Sahu</cp:lastModifiedBy>
  <cp:revision>21</cp:revision>
  <cp:lastPrinted>2025-05-16T07:03:00Z</cp:lastPrinted>
  <dcterms:created xsi:type="dcterms:W3CDTF">2025-05-27T10:54:00Z</dcterms:created>
  <dcterms:modified xsi:type="dcterms:W3CDTF">2025-05-27T11:13:00Z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C1VILPublic</vt:lpwstr>
  </property>
  <property fmtid="{D5CDD505-2E9C-101B-9397-08002B2CF9AE}" pid="3" name="TitusGUID">
    <vt:lpwstr>98291c69-8858-4ad5-a97d-8f95980c1e06</vt:lpwstr>
  </property>
</Properties>
</file>