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8B" w:rsidRDefault="00CC45D1" w:rsidP="00CC45D1">
      <w:pPr>
        <w:jc w:val="center"/>
      </w:pPr>
      <w:r w:rsidRPr="00CC45D1">
        <w:rPr>
          <w:sz w:val="28"/>
        </w:rPr>
        <w:t>Programmatūras prasību specifikācijas saturs</w:t>
      </w:r>
    </w:p>
    <w:p w:rsidR="00CC45D1" w:rsidRDefault="00CC45D1" w:rsidP="00CC45D1">
      <w:pPr>
        <w:pStyle w:val="Sarakstarindkopa"/>
        <w:numPr>
          <w:ilvl w:val="0"/>
          <w:numId w:val="1"/>
        </w:numPr>
      </w:pPr>
      <w:r>
        <w:t>Anotācija</w:t>
      </w:r>
    </w:p>
    <w:p w:rsidR="00CC45D1" w:rsidRDefault="00CC45D1" w:rsidP="00CC45D1">
      <w:pPr>
        <w:pStyle w:val="Sarakstarindkopa"/>
        <w:numPr>
          <w:ilvl w:val="0"/>
          <w:numId w:val="1"/>
        </w:numPr>
      </w:pPr>
      <w:r>
        <w:t>Abstract</w:t>
      </w:r>
    </w:p>
    <w:p w:rsidR="00CC45D1" w:rsidRDefault="00CC45D1" w:rsidP="00CC45D1">
      <w:pPr>
        <w:pStyle w:val="Sarakstarindkopa"/>
        <w:numPr>
          <w:ilvl w:val="0"/>
          <w:numId w:val="1"/>
        </w:numPr>
      </w:pPr>
      <w:r>
        <w:t>Satura rādītājs</w:t>
      </w:r>
    </w:p>
    <w:p w:rsidR="007371C1" w:rsidRDefault="00CC45D1" w:rsidP="007371C1">
      <w:pPr>
        <w:pStyle w:val="Sarakstarindkopa"/>
        <w:numPr>
          <w:ilvl w:val="0"/>
          <w:numId w:val="1"/>
        </w:numPr>
      </w:pPr>
      <w:r>
        <w:t>Ievads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Programmatūras prasību specifikācija</w:t>
      </w:r>
    </w:p>
    <w:p w:rsidR="007371C1" w:rsidRDefault="007371C1" w:rsidP="007371C1">
      <w:pPr>
        <w:pStyle w:val="Sarakstarindkopa"/>
        <w:numPr>
          <w:ilvl w:val="1"/>
          <w:numId w:val="1"/>
        </w:numPr>
      </w:pPr>
      <w:r>
        <w:t>Ievads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Dokumenta nolūks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Darbības sfēra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Termini un saīsinājumi</w:t>
      </w:r>
    </w:p>
    <w:p w:rsidR="007371C1" w:rsidRDefault="007371C1" w:rsidP="007371C1">
      <w:pPr>
        <w:pStyle w:val="Sarakstarindkopa"/>
        <w:numPr>
          <w:ilvl w:val="1"/>
          <w:numId w:val="1"/>
        </w:numPr>
      </w:pPr>
      <w:r>
        <w:t>Vispārējs apraksts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Produkta perspektīva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Produkta funkcijas/prasības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Lietotāja raksturiezīmes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Vispārējie ierobežojumi</w:t>
      </w:r>
    </w:p>
    <w:p w:rsidR="007371C1" w:rsidRDefault="007371C1" w:rsidP="007371C1">
      <w:pPr>
        <w:pStyle w:val="Sarakstarindkopa"/>
        <w:numPr>
          <w:ilvl w:val="2"/>
          <w:numId w:val="1"/>
        </w:numPr>
      </w:pPr>
      <w:r>
        <w:t>Pieņēmumi un atkarības</w:t>
      </w:r>
    </w:p>
    <w:p w:rsidR="007371C1" w:rsidRDefault="007371C1" w:rsidP="007371C1">
      <w:pPr>
        <w:pStyle w:val="Sarakstarindkopa"/>
        <w:numPr>
          <w:ilvl w:val="1"/>
          <w:numId w:val="1"/>
        </w:numPr>
      </w:pPr>
      <w:r>
        <w:t>Konkrētās prasības</w:t>
      </w:r>
    </w:p>
    <w:p w:rsidR="000F76B5" w:rsidRDefault="000F76B5" w:rsidP="000F76B5">
      <w:pPr>
        <w:pStyle w:val="Sarakstarindkopa"/>
        <w:numPr>
          <w:ilvl w:val="2"/>
          <w:numId w:val="1"/>
        </w:numPr>
      </w:pPr>
      <w:r>
        <w:t xml:space="preserve"> </w:t>
      </w:r>
      <w:r>
        <w:t>Funkcionālās prasības</w:t>
      </w:r>
    </w:p>
    <w:p w:rsidR="000F76B5" w:rsidRDefault="000F76B5" w:rsidP="000F76B5">
      <w:pPr>
        <w:pStyle w:val="Sarakstarindkopa"/>
        <w:numPr>
          <w:ilvl w:val="3"/>
          <w:numId w:val="1"/>
        </w:numPr>
      </w:pPr>
      <w:r>
        <w:t xml:space="preserve"> Funkcionālā prasība 1</w:t>
      </w:r>
    </w:p>
    <w:p w:rsidR="000F76B5" w:rsidRDefault="000F76B5" w:rsidP="000F76B5">
      <w:pPr>
        <w:pStyle w:val="Sarakstarindkopa"/>
        <w:numPr>
          <w:ilvl w:val="4"/>
          <w:numId w:val="1"/>
        </w:numPr>
      </w:pPr>
      <w:r>
        <w:t>Ievads</w:t>
      </w:r>
    </w:p>
    <w:p w:rsidR="000F76B5" w:rsidRDefault="000F76B5" w:rsidP="000F76B5">
      <w:pPr>
        <w:pStyle w:val="Sarakstarindkopa"/>
        <w:numPr>
          <w:ilvl w:val="4"/>
          <w:numId w:val="1"/>
        </w:numPr>
      </w:pPr>
      <w:r>
        <w:t xml:space="preserve"> Ievade</w:t>
      </w:r>
    </w:p>
    <w:p w:rsidR="000F76B5" w:rsidRDefault="000F76B5" w:rsidP="000F76B5">
      <w:pPr>
        <w:pStyle w:val="Sarakstarindkopa"/>
        <w:numPr>
          <w:ilvl w:val="4"/>
          <w:numId w:val="1"/>
        </w:numPr>
      </w:pPr>
      <w:r>
        <w:t xml:space="preserve"> Apstrāde</w:t>
      </w:r>
    </w:p>
    <w:p w:rsidR="000F76B5" w:rsidRDefault="000F76B5" w:rsidP="000F76B5">
      <w:pPr>
        <w:pStyle w:val="Sarakstarindkopa"/>
        <w:numPr>
          <w:ilvl w:val="4"/>
          <w:numId w:val="1"/>
        </w:numPr>
      </w:pPr>
      <w:r>
        <w:t xml:space="preserve"> Izvade</w:t>
      </w:r>
    </w:p>
    <w:p w:rsidR="007371C1" w:rsidRDefault="000F76B5" w:rsidP="000F76B5">
      <w:pPr>
        <w:pStyle w:val="Sarakstarindkopa"/>
        <w:numPr>
          <w:ilvl w:val="2"/>
          <w:numId w:val="1"/>
        </w:numPr>
      </w:pPr>
      <w:r>
        <w:t xml:space="preserve"> </w:t>
      </w:r>
      <w:bookmarkStart w:id="0" w:name="_GoBack"/>
      <w:bookmarkEnd w:id="0"/>
      <w:r>
        <w:t>Funkcionālā prasība 2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pPr>
        <w:pStyle w:val="Sarakstarindkopa"/>
        <w:numPr>
          <w:ilvl w:val="0"/>
          <w:numId w:val="1"/>
        </w:numPr>
      </w:pPr>
      <w:r>
        <w:t>x</w:t>
      </w:r>
    </w:p>
    <w:p w:rsidR="007371C1" w:rsidRDefault="007371C1" w:rsidP="007371C1">
      <w:r>
        <w:t xml:space="preserve">3.1.1. Funkcionālā prasība 1 3.1.1.1. Ievads 3.1.1.2. Ievade 3.1.1.3. Apstrāde 3.1.1.4. Izvade 3.1.2. Funkcionālā prasība 2 ..... 3.1.n. Funkcionālā prasība n 3.2. Ārējās </w:t>
      </w:r>
      <w:proofErr w:type="spellStart"/>
      <w:r>
        <w:t>saskarnes</w:t>
      </w:r>
      <w:proofErr w:type="spellEnd"/>
      <w:r>
        <w:t xml:space="preserve"> prasības 3.2.1. Lietotāja </w:t>
      </w:r>
      <w:proofErr w:type="spellStart"/>
      <w:r>
        <w:t>saskarne</w:t>
      </w:r>
      <w:proofErr w:type="spellEnd"/>
    </w:p>
    <w:sectPr w:rsidR="007371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287B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D1"/>
    <w:rsid w:val="000F76B5"/>
    <w:rsid w:val="001D137D"/>
    <w:rsid w:val="00364E8B"/>
    <w:rsid w:val="00515194"/>
    <w:rsid w:val="007371C1"/>
    <w:rsid w:val="007A6B6A"/>
    <w:rsid w:val="00BC365B"/>
    <w:rsid w:val="00C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FABD"/>
  <w15:chartTrackingRefBased/>
  <w15:docId w15:val="{5CC83D12-3981-42B5-947A-A90072E5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CC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Ilva Siliniece</dc:creator>
  <cp:keywords/>
  <dc:description/>
  <cp:lastModifiedBy>Ilva Siliniece</cp:lastModifiedBy>
  <cp:revision>1</cp:revision>
  <dcterms:created xsi:type="dcterms:W3CDTF">2023-03-01T06:49:00Z</dcterms:created>
  <dcterms:modified xsi:type="dcterms:W3CDTF">2023-03-01T07:20:00Z</dcterms:modified>
</cp:coreProperties>
</file>