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E7B3" w14:textId="77777777" w:rsidR="0099226B" w:rsidRDefault="00AA7880" w:rsidP="0099226B">
      <w:pPr>
        <w:pStyle w:val="Title"/>
        <w:rPr>
          <w:lang w:val="en-US"/>
        </w:rPr>
      </w:pPr>
      <w:r>
        <w:rPr>
          <w:lang w:val="en-US"/>
        </w:rPr>
        <w:t>Project Creation Plan</w:t>
      </w:r>
    </w:p>
    <w:p w14:paraId="5DA0ED2F" w14:textId="7324D3DF" w:rsidR="0099226B" w:rsidRDefault="008F0BBD" w:rsidP="0099226B">
      <w:pPr>
        <w:pStyle w:val="Title"/>
        <w:rPr>
          <w:lang w:val="en-US"/>
        </w:rPr>
      </w:pPr>
      <w:r>
        <w:rPr>
          <w:lang w:val="en-US"/>
        </w:rPr>
        <w:t>CLSA</w:t>
      </w:r>
      <w:r w:rsidR="0099226B">
        <w:rPr>
          <w:lang w:val="en-US"/>
        </w:rPr>
        <w:t xml:space="preserve"> Dementia</w:t>
      </w:r>
    </w:p>
    <w:p w14:paraId="65686817" w14:textId="77777777" w:rsidR="00D0375C" w:rsidRDefault="00D0375C">
      <w:pPr>
        <w:rPr>
          <w:lang w:val="en-US"/>
        </w:rPr>
      </w:pPr>
    </w:p>
    <w:p w14:paraId="0BD66C64" w14:textId="5007219C" w:rsidR="00C21CE8" w:rsidRDefault="00BF469B" w:rsidP="00F926B8">
      <w:pPr>
        <w:pStyle w:val="Heading1"/>
        <w:rPr>
          <w:lang w:val="en-US"/>
        </w:rPr>
      </w:pPr>
      <w:r w:rsidRPr="00BF469B">
        <w:rPr>
          <w:lang w:val="en-US"/>
        </w:rPr>
        <w:t>Intent for Use of CLSA Data in BRAIN Grant</w:t>
      </w:r>
    </w:p>
    <w:p w14:paraId="133CA756" w14:textId="77777777" w:rsidR="00BF469B" w:rsidRDefault="00BF469B">
      <w:pPr>
        <w:rPr>
          <w:lang w:val="en-US"/>
        </w:rPr>
      </w:pPr>
    </w:p>
    <w:p w14:paraId="024D08DA" w14:textId="77777777" w:rsidR="00F926B8" w:rsidRPr="00F926B8" w:rsidRDefault="00F926B8" w:rsidP="00F926B8">
      <w:pPr>
        <w:rPr>
          <w:b/>
          <w:bCs/>
          <w:lang w:val="en-US"/>
        </w:rPr>
      </w:pPr>
      <w:r w:rsidRPr="00F926B8">
        <w:rPr>
          <w:b/>
          <w:bCs/>
          <w:lang w:val="en-US"/>
        </w:rPr>
        <w:t>Rationale</w:t>
      </w:r>
    </w:p>
    <w:p w14:paraId="60593DE7" w14:textId="77777777" w:rsidR="00F926B8" w:rsidRDefault="00F926B8" w:rsidP="00F926B8">
      <w:pPr>
        <w:rPr>
          <w:lang w:val="en-US"/>
        </w:rPr>
      </w:pPr>
      <w:r w:rsidRPr="00F926B8">
        <w:rPr>
          <w:lang w:val="en-US"/>
        </w:rPr>
        <w:t xml:space="preserve">Dementia is a term used to describe a set of progressive symptoms affecting memory, thinking and social abilities that interfere with daily life and normal function. The goal of the BRAIN grant is to define dementia more clearly by looking at changes in cognition, </w:t>
      </w:r>
      <w:proofErr w:type="spellStart"/>
      <w:proofErr w:type="gramStart"/>
      <w:r w:rsidRPr="00F926B8">
        <w:rPr>
          <w:lang w:val="en-US"/>
        </w:rPr>
        <w:t>behaviour</w:t>
      </w:r>
      <w:proofErr w:type="spellEnd"/>
      <w:proofErr w:type="gramEnd"/>
      <w:r w:rsidRPr="00F926B8">
        <w:rPr>
          <w:lang w:val="en-US"/>
        </w:rPr>
        <w:t xml:space="preserve"> and function of large cohorts of individuals over time. The research is based on the rationale that, the better we can define patterns of cognitive, </w:t>
      </w:r>
      <w:proofErr w:type="gramStart"/>
      <w:r w:rsidRPr="00F926B8">
        <w:rPr>
          <w:lang w:val="en-US"/>
        </w:rPr>
        <w:t>functional</w:t>
      </w:r>
      <w:proofErr w:type="gramEnd"/>
      <w:r w:rsidRPr="00F926B8">
        <w:rPr>
          <w:lang w:val="en-US"/>
        </w:rPr>
        <w:t xml:space="preserve"> and </w:t>
      </w:r>
      <w:proofErr w:type="spellStart"/>
      <w:r w:rsidRPr="00F926B8">
        <w:rPr>
          <w:lang w:val="en-US"/>
        </w:rPr>
        <w:t>behavioural</w:t>
      </w:r>
      <w:proofErr w:type="spellEnd"/>
      <w:r w:rsidRPr="00F926B8">
        <w:rPr>
          <w:lang w:val="en-US"/>
        </w:rPr>
        <w:t xml:space="preserve"> decline in these large cohorts, the better we will be able to understand the features and time course of different dementia phenotypes. The better we understand these dementia phenotypes, the better we will be able to predict and, hopefully, modify the course of dementia and the better we will be able to provide care for those with dementia. The research uses data obtained from the Canadian Longitudinal Study of Aging (CLSA) to address two research questions. </w:t>
      </w:r>
    </w:p>
    <w:p w14:paraId="5AA8B54A" w14:textId="77777777" w:rsidR="00F926B8" w:rsidRPr="00F926B8" w:rsidRDefault="00F926B8" w:rsidP="00F926B8">
      <w:pPr>
        <w:rPr>
          <w:b/>
          <w:bCs/>
          <w:lang w:val="en-US"/>
        </w:rPr>
      </w:pPr>
      <w:r w:rsidRPr="00F926B8">
        <w:rPr>
          <w:b/>
          <w:bCs/>
          <w:lang w:val="en-US"/>
        </w:rPr>
        <w:t>Research Questions</w:t>
      </w:r>
    </w:p>
    <w:p w14:paraId="153FB7B8" w14:textId="727E447C" w:rsidR="00F926B8" w:rsidRPr="00F926B8" w:rsidRDefault="00F926B8" w:rsidP="00F926B8">
      <w:pPr>
        <w:pStyle w:val="ListParagraph"/>
        <w:numPr>
          <w:ilvl w:val="0"/>
          <w:numId w:val="3"/>
        </w:numPr>
        <w:rPr>
          <w:lang w:val="en-US"/>
        </w:rPr>
      </w:pPr>
      <w:r w:rsidRPr="00F926B8">
        <w:rPr>
          <w:lang w:val="en-US"/>
        </w:rPr>
        <w:t xml:space="preserve">Can we identify dementia phenotypes using CLSA data on changes on cognition, </w:t>
      </w:r>
      <w:proofErr w:type="spellStart"/>
      <w:proofErr w:type="gramStart"/>
      <w:r w:rsidRPr="00F926B8">
        <w:rPr>
          <w:lang w:val="en-US"/>
        </w:rPr>
        <w:t>behaviour</w:t>
      </w:r>
      <w:proofErr w:type="spellEnd"/>
      <w:proofErr w:type="gramEnd"/>
      <w:r w:rsidRPr="00F926B8">
        <w:rPr>
          <w:lang w:val="en-US"/>
        </w:rPr>
        <w:t xml:space="preserve"> and function? To answer this question, we use the extensive data on cognition, </w:t>
      </w:r>
      <w:proofErr w:type="spellStart"/>
      <w:r w:rsidRPr="00F926B8">
        <w:rPr>
          <w:lang w:val="en-US"/>
        </w:rPr>
        <w:t>behaviour</w:t>
      </w:r>
      <w:proofErr w:type="spellEnd"/>
      <w:r w:rsidRPr="00F926B8">
        <w:rPr>
          <w:lang w:val="en-US"/>
        </w:rPr>
        <w:t xml:space="preserve"> and function provided by CLSA participants at baseline and subsequent follow ups. We will then analyze these data to look for different patterns of decline and to define a set of dementia phenotypes based on the trajectories of rates of decline over time and nature of decline in terms of specific cognitive, functional and behavioral characteristics. </w:t>
      </w:r>
    </w:p>
    <w:p w14:paraId="3714C362" w14:textId="026E85C8" w:rsidR="00F926B8" w:rsidRPr="00F926B8" w:rsidRDefault="00F926B8" w:rsidP="00F926B8">
      <w:pPr>
        <w:pStyle w:val="ListParagraph"/>
        <w:numPr>
          <w:ilvl w:val="0"/>
          <w:numId w:val="3"/>
        </w:numPr>
        <w:rPr>
          <w:lang w:val="en-US"/>
        </w:rPr>
      </w:pPr>
      <w:r w:rsidRPr="00F926B8">
        <w:rPr>
          <w:lang w:val="en-US"/>
        </w:rPr>
        <w:t xml:space="preserve">Can we identify predictors of dementia phenotypes in our CLSA cohort using data on demographics, </w:t>
      </w:r>
      <w:proofErr w:type="spellStart"/>
      <w:r w:rsidRPr="00F926B8">
        <w:rPr>
          <w:lang w:val="en-US"/>
        </w:rPr>
        <w:t>behavioural</w:t>
      </w:r>
      <w:proofErr w:type="spellEnd"/>
      <w:r w:rsidRPr="00F926B8">
        <w:rPr>
          <w:lang w:val="en-US"/>
        </w:rPr>
        <w:t xml:space="preserve"> risk factors, prior medical history and a range of clinical and genetic factors? To answer this question, we will use the extensive demographic, lifestyle and biological data collected in the CLSA to examine important factors that might be predictive of dementia phenotypes.</w:t>
      </w:r>
    </w:p>
    <w:p w14:paraId="17B92341" w14:textId="77777777" w:rsidR="00F926B8" w:rsidRPr="00F926B8" w:rsidRDefault="00F926B8" w:rsidP="00F926B8">
      <w:pPr>
        <w:rPr>
          <w:b/>
          <w:bCs/>
          <w:lang w:val="en-US"/>
        </w:rPr>
      </w:pPr>
      <w:r w:rsidRPr="00F926B8">
        <w:rPr>
          <w:b/>
          <w:bCs/>
          <w:lang w:val="en-US"/>
        </w:rPr>
        <w:t xml:space="preserve">Methods </w:t>
      </w:r>
    </w:p>
    <w:p w14:paraId="01A73820" w14:textId="348A41CA" w:rsidR="00BF469B" w:rsidRDefault="00F926B8" w:rsidP="00F926B8">
      <w:pPr>
        <w:rPr>
          <w:lang w:val="en-US"/>
        </w:rPr>
      </w:pPr>
      <w:r w:rsidRPr="00F926B8">
        <w:rPr>
          <w:lang w:val="en-US"/>
        </w:rPr>
        <w:t xml:space="preserve">The study will use a range of methods. The dementia phenotype identification analysis (research question 1) will use a spectrum of unsupervised learning tools including regression, </w:t>
      </w:r>
      <w:proofErr w:type="gramStart"/>
      <w:r w:rsidRPr="00F926B8">
        <w:rPr>
          <w:lang w:val="en-US"/>
        </w:rPr>
        <w:t>ensemble</w:t>
      </w:r>
      <w:proofErr w:type="gramEnd"/>
      <w:r w:rsidRPr="00F926B8">
        <w:rPr>
          <w:lang w:val="en-US"/>
        </w:rPr>
        <w:t xml:space="preserve"> and deep learning techniques. The prediction of dementia phenotypes (research question 2) will use a spectrum of supervised learning tools that span regression, ensemble and deep learning techniques.</w:t>
      </w:r>
    </w:p>
    <w:p w14:paraId="40280E88" w14:textId="77777777" w:rsidR="00C21CE8" w:rsidRDefault="00C21CE8">
      <w:pPr>
        <w:rPr>
          <w:lang w:val="en-US"/>
        </w:rPr>
      </w:pPr>
    </w:p>
    <w:p w14:paraId="6F06AE83" w14:textId="0DEF50CA" w:rsidR="000B0C3D" w:rsidRDefault="00FE4AEF" w:rsidP="0090550A">
      <w:pPr>
        <w:pStyle w:val="Heading1"/>
        <w:rPr>
          <w:lang w:val="en-US"/>
        </w:rPr>
      </w:pPr>
      <w:r>
        <w:rPr>
          <w:lang w:val="en-US"/>
        </w:rPr>
        <w:lastRenderedPageBreak/>
        <w:t xml:space="preserve">Project </w:t>
      </w:r>
      <w:r w:rsidR="0099226B">
        <w:rPr>
          <w:lang w:val="en-US"/>
        </w:rPr>
        <w:t>Details</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CellMar>
          <w:top w:w="28" w:type="dxa"/>
          <w:bottom w:w="28" w:type="dxa"/>
        </w:tblCellMar>
        <w:tblLook w:val="04A0" w:firstRow="1" w:lastRow="0" w:firstColumn="1" w:lastColumn="0" w:noHBand="0" w:noVBand="1"/>
      </w:tblPr>
      <w:tblGrid>
        <w:gridCol w:w="3261"/>
        <w:gridCol w:w="6089"/>
      </w:tblGrid>
      <w:tr w:rsidR="003C6993" w14:paraId="77CA39BB" w14:textId="77777777" w:rsidTr="00235CE8">
        <w:trPr>
          <w:trHeight w:val="567"/>
        </w:trPr>
        <w:tc>
          <w:tcPr>
            <w:tcW w:w="3261" w:type="dxa"/>
          </w:tcPr>
          <w:p w14:paraId="448AC206" w14:textId="56929C07" w:rsidR="003C6993" w:rsidRPr="00F2080C" w:rsidRDefault="003C6993" w:rsidP="003C6993">
            <w:pPr>
              <w:rPr>
                <w:b/>
                <w:bCs/>
                <w:lang w:val="en-US"/>
              </w:rPr>
            </w:pPr>
            <w:r w:rsidRPr="00F2080C">
              <w:rPr>
                <w:b/>
                <w:bCs/>
              </w:rPr>
              <w:t>Project Title:</w:t>
            </w:r>
          </w:p>
        </w:tc>
        <w:tc>
          <w:tcPr>
            <w:tcW w:w="6089" w:type="dxa"/>
          </w:tcPr>
          <w:p w14:paraId="1A422D22" w14:textId="77777777" w:rsidR="003C6993" w:rsidRDefault="003C6993" w:rsidP="003C6993">
            <w:pPr>
              <w:rPr>
                <w:lang w:val="en-US"/>
              </w:rPr>
            </w:pPr>
          </w:p>
        </w:tc>
      </w:tr>
      <w:tr w:rsidR="003C6993" w14:paraId="7CCFDC2E" w14:textId="77777777" w:rsidTr="00E3145F">
        <w:trPr>
          <w:trHeight w:val="5669"/>
        </w:trPr>
        <w:tc>
          <w:tcPr>
            <w:tcW w:w="3261" w:type="dxa"/>
          </w:tcPr>
          <w:p w14:paraId="1C4FE81E" w14:textId="03FADBEC" w:rsidR="003C6993" w:rsidRDefault="003C6993" w:rsidP="003C6993">
            <w:pPr>
              <w:rPr>
                <w:b/>
                <w:bCs/>
              </w:rPr>
            </w:pPr>
            <w:r w:rsidRPr="00F2080C">
              <w:rPr>
                <w:b/>
                <w:bCs/>
              </w:rPr>
              <w:t>Project Purpose and Objectives</w:t>
            </w:r>
            <w:r w:rsidR="000348BB">
              <w:rPr>
                <w:b/>
                <w:bCs/>
              </w:rPr>
              <w:t xml:space="preserve"> (max 250 words)</w:t>
            </w:r>
            <w:r w:rsidRPr="00F2080C">
              <w:rPr>
                <w:b/>
                <w:bCs/>
              </w:rPr>
              <w:t>:</w:t>
            </w:r>
          </w:p>
          <w:p w14:paraId="4B20B6C8" w14:textId="097B9C0B" w:rsidR="006C01DF" w:rsidRDefault="006C01DF" w:rsidP="003C6993">
            <w:pPr>
              <w:rPr>
                <w:sz w:val="20"/>
                <w:szCs w:val="20"/>
                <w:lang w:val="en-US"/>
              </w:rPr>
            </w:pPr>
            <w:r>
              <w:rPr>
                <w:sz w:val="20"/>
                <w:szCs w:val="20"/>
                <w:lang w:val="en-US"/>
              </w:rPr>
              <w:t>Please provide a short description of the p</w:t>
            </w:r>
            <w:r w:rsidR="003E48A6" w:rsidRPr="002F2137">
              <w:rPr>
                <w:sz w:val="20"/>
                <w:szCs w:val="20"/>
                <w:lang w:val="en-US"/>
              </w:rPr>
              <w:t>roject</w:t>
            </w:r>
            <w:r>
              <w:rPr>
                <w:sz w:val="20"/>
                <w:szCs w:val="20"/>
                <w:lang w:val="en-US"/>
              </w:rPr>
              <w:t>’s purpose and o</w:t>
            </w:r>
            <w:r w:rsidR="003E48A6" w:rsidRPr="002F2137">
              <w:rPr>
                <w:sz w:val="20"/>
                <w:szCs w:val="20"/>
                <w:lang w:val="en-US"/>
              </w:rPr>
              <w:t>bjectives</w:t>
            </w:r>
            <w:r>
              <w:rPr>
                <w:sz w:val="20"/>
                <w:szCs w:val="20"/>
                <w:lang w:val="en-US"/>
              </w:rPr>
              <w:t xml:space="preserve">/research questions.  Indicate how they are consistent with </w:t>
            </w:r>
            <w:r w:rsidR="00075897" w:rsidRPr="002F2137">
              <w:rPr>
                <w:sz w:val="20"/>
                <w:szCs w:val="20"/>
                <w:lang w:val="en-US"/>
              </w:rPr>
              <w:t xml:space="preserve">the </w:t>
            </w:r>
            <w:r w:rsidR="00343B13">
              <w:rPr>
                <w:sz w:val="20"/>
                <w:szCs w:val="20"/>
                <w:lang w:val="en-US"/>
              </w:rPr>
              <w:t>S</w:t>
            </w:r>
            <w:r w:rsidR="00075897" w:rsidRPr="002F2137">
              <w:rPr>
                <w:sz w:val="20"/>
                <w:szCs w:val="20"/>
                <w:lang w:val="en-US"/>
              </w:rPr>
              <w:t xml:space="preserve">tatement of </w:t>
            </w:r>
            <w:r w:rsidR="00343B13">
              <w:rPr>
                <w:sz w:val="20"/>
                <w:szCs w:val="20"/>
                <w:lang w:val="en-US"/>
              </w:rPr>
              <w:t>I</w:t>
            </w:r>
            <w:r w:rsidR="00075897" w:rsidRPr="002F2137">
              <w:rPr>
                <w:sz w:val="20"/>
                <w:szCs w:val="20"/>
                <w:lang w:val="en-US"/>
              </w:rPr>
              <w:t xml:space="preserve">ntent </w:t>
            </w:r>
            <w:r>
              <w:rPr>
                <w:sz w:val="20"/>
                <w:szCs w:val="20"/>
                <w:lang w:val="en-US"/>
              </w:rPr>
              <w:t xml:space="preserve">for the use of CLSA in </w:t>
            </w:r>
            <w:r w:rsidR="00075897" w:rsidRPr="002F2137">
              <w:rPr>
                <w:sz w:val="20"/>
                <w:szCs w:val="20"/>
                <w:lang w:val="en-US"/>
              </w:rPr>
              <w:t>the</w:t>
            </w:r>
            <w:r w:rsidR="003E48A6" w:rsidRPr="002F2137">
              <w:rPr>
                <w:sz w:val="20"/>
                <w:szCs w:val="20"/>
                <w:lang w:val="en-US"/>
              </w:rPr>
              <w:t xml:space="preserve"> CIHR</w:t>
            </w:r>
            <w:r>
              <w:rPr>
                <w:sz w:val="20"/>
                <w:szCs w:val="20"/>
                <w:lang w:val="en-US"/>
              </w:rPr>
              <w:t>-</w:t>
            </w:r>
            <w:r w:rsidR="00075897" w:rsidRPr="002F2137">
              <w:rPr>
                <w:sz w:val="20"/>
                <w:szCs w:val="20"/>
                <w:lang w:val="en-US"/>
              </w:rPr>
              <w:t>funded</w:t>
            </w:r>
            <w:r w:rsidR="003E48A6" w:rsidRPr="002F2137">
              <w:rPr>
                <w:sz w:val="20"/>
                <w:szCs w:val="20"/>
                <w:lang w:val="en-US"/>
              </w:rPr>
              <w:t xml:space="preserve"> BRAIN </w:t>
            </w:r>
            <w:r w:rsidR="00075897" w:rsidRPr="002F2137">
              <w:rPr>
                <w:sz w:val="20"/>
                <w:szCs w:val="20"/>
                <w:lang w:val="en-US"/>
              </w:rPr>
              <w:t>grant</w:t>
            </w:r>
            <w:r w:rsidR="003E48A6" w:rsidRPr="002F2137">
              <w:rPr>
                <w:sz w:val="20"/>
                <w:szCs w:val="20"/>
                <w:lang w:val="en-US"/>
              </w:rPr>
              <w:t>.</w:t>
            </w:r>
            <w:r>
              <w:rPr>
                <w:sz w:val="20"/>
                <w:szCs w:val="20"/>
                <w:lang w:val="en-US"/>
              </w:rPr>
              <w:t xml:space="preserve"> </w:t>
            </w:r>
          </w:p>
          <w:p w14:paraId="44E68747" w14:textId="77777777" w:rsidR="006C01DF" w:rsidRDefault="006C01DF" w:rsidP="003C6993">
            <w:pPr>
              <w:rPr>
                <w:sz w:val="20"/>
                <w:szCs w:val="20"/>
                <w:lang w:val="en-US"/>
              </w:rPr>
            </w:pPr>
          </w:p>
          <w:p w14:paraId="2415A69C" w14:textId="3DC1737C" w:rsidR="003E48A6" w:rsidRPr="003E48A6" w:rsidRDefault="006C01DF" w:rsidP="003C6993">
            <w:pPr>
              <w:rPr>
                <w:lang w:val="en-US"/>
              </w:rPr>
            </w:pPr>
            <w:r>
              <w:rPr>
                <w:sz w:val="20"/>
                <w:szCs w:val="20"/>
                <w:lang w:val="en-US"/>
              </w:rPr>
              <w:t xml:space="preserve">Project approval is contingent on demonstration that project’s purpose and objectives/research questions are consistent with intent for the use of CLSA data as outlined in the </w:t>
            </w:r>
            <w:r w:rsidR="00544B2F">
              <w:rPr>
                <w:sz w:val="20"/>
                <w:szCs w:val="20"/>
                <w:lang w:val="en-US"/>
              </w:rPr>
              <w:t xml:space="preserve">approved CLSA data access application and in the relevant </w:t>
            </w:r>
            <w:proofErr w:type="spellStart"/>
            <w:r w:rsidR="00544B2F">
              <w:rPr>
                <w:sz w:val="20"/>
                <w:szCs w:val="20"/>
                <w:lang w:val="en-US"/>
              </w:rPr>
              <w:t>UofT</w:t>
            </w:r>
            <w:proofErr w:type="spellEnd"/>
            <w:r w:rsidR="00544B2F">
              <w:rPr>
                <w:sz w:val="20"/>
                <w:szCs w:val="20"/>
                <w:lang w:val="en-US"/>
              </w:rPr>
              <w:t xml:space="preserve"> </w:t>
            </w:r>
            <w:r>
              <w:rPr>
                <w:sz w:val="20"/>
                <w:szCs w:val="20"/>
                <w:lang w:val="en-US"/>
              </w:rPr>
              <w:t>REB</w:t>
            </w:r>
            <w:r w:rsidR="009B7DE8">
              <w:rPr>
                <w:sz w:val="20"/>
                <w:szCs w:val="20"/>
                <w:lang w:val="en-US"/>
              </w:rPr>
              <w:t xml:space="preserve"> (RIS # </w:t>
            </w:r>
            <w:r w:rsidR="009B7DE8" w:rsidRPr="009B7DE8">
              <w:rPr>
                <w:sz w:val="20"/>
                <w:szCs w:val="20"/>
                <w:lang w:val="en-US"/>
              </w:rPr>
              <w:t>37430</w:t>
            </w:r>
            <w:r w:rsidR="009B7DE8">
              <w:rPr>
                <w:sz w:val="20"/>
                <w:szCs w:val="20"/>
                <w:lang w:val="en-US"/>
              </w:rPr>
              <w:t>)</w:t>
            </w:r>
            <w:r>
              <w:rPr>
                <w:sz w:val="20"/>
                <w:szCs w:val="20"/>
                <w:lang w:val="en-US"/>
              </w:rPr>
              <w:t xml:space="preserve"> for the BRAIN grant. </w:t>
            </w:r>
          </w:p>
        </w:tc>
        <w:tc>
          <w:tcPr>
            <w:tcW w:w="6089" w:type="dxa"/>
          </w:tcPr>
          <w:p w14:paraId="6DA562E5" w14:textId="7F71EFCE" w:rsidR="003C6993" w:rsidRDefault="003C6993" w:rsidP="003C6993">
            <w:pPr>
              <w:rPr>
                <w:lang w:val="en-US"/>
              </w:rPr>
            </w:pPr>
          </w:p>
        </w:tc>
      </w:tr>
    </w:tbl>
    <w:p w14:paraId="77A57302" w14:textId="77777777" w:rsidR="008D009D" w:rsidRDefault="008D009D">
      <w:pPr>
        <w:rPr>
          <w:lang w:val="en-US"/>
        </w:rPr>
      </w:pPr>
    </w:p>
    <w:p w14:paraId="5675507C" w14:textId="322D3A03" w:rsidR="009E680F" w:rsidRDefault="009E680F" w:rsidP="008B33F1">
      <w:pPr>
        <w:pStyle w:val="Heading1"/>
        <w:rPr>
          <w:lang w:val="en-US"/>
        </w:rPr>
      </w:pPr>
      <w:r w:rsidRPr="009E680F">
        <w:rPr>
          <w:lang w:val="en-US"/>
        </w:rPr>
        <w:t>Principal Investigator (PI):</w:t>
      </w:r>
    </w:p>
    <w:p w14:paraId="5225F4DB" w14:textId="434308EC" w:rsidR="00121D40" w:rsidRDefault="009E680F">
      <w:pPr>
        <w:rPr>
          <w:sz w:val="20"/>
          <w:szCs w:val="20"/>
          <w:lang w:val="en-US"/>
        </w:rPr>
      </w:pPr>
      <w:r w:rsidRPr="00A14155">
        <w:rPr>
          <w:sz w:val="20"/>
          <w:szCs w:val="20"/>
          <w:lang w:val="en-US"/>
        </w:rPr>
        <w:t xml:space="preserve">Must be a faculty member at </w:t>
      </w:r>
      <w:r w:rsidR="00EC14EE" w:rsidRPr="00A14155">
        <w:rPr>
          <w:sz w:val="20"/>
          <w:szCs w:val="20"/>
          <w:lang w:val="en-US"/>
        </w:rPr>
        <w:t>Canadian</w:t>
      </w:r>
      <w:r w:rsidRPr="00A14155">
        <w:rPr>
          <w:sz w:val="20"/>
          <w:szCs w:val="20"/>
          <w:lang w:val="en-US"/>
        </w:rPr>
        <w:t xml:space="preserve"> university and </w:t>
      </w:r>
      <w:r w:rsidR="003D0C1B">
        <w:rPr>
          <w:sz w:val="20"/>
          <w:szCs w:val="20"/>
          <w:lang w:val="en-US"/>
        </w:rPr>
        <w:t>a Co-Investigator listed on</w:t>
      </w:r>
      <w:r w:rsidR="0019391D">
        <w:rPr>
          <w:sz w:val="20"/>
          <w:szCs w:val="20"/>
          <w:lang w:val="en-US"/>
        </w:rPr>
        <w:t xml:space="preserve"> the CLSA Access Agreement.</w:t>
      </w:r>
    </w:p>
    <w:tbl>
      <w:tblPr>
        <w:tblStyle w:val="TableGrid"/>
        <w:tblW w:w="5000" w:type="pct"/>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ayout w:type="fixed"/>
        <w:tblCellMar>
          <w:top w:w="28" w:type="dxa"/>
          <w:bottom w:w="28" w:type="dxa"/>
        </w:tblCellMar>
        <w:tblLook w:val="04A0" w:firstRow="1" w:lastRow="0" w:firstColumn="1" w:lastColumn="0" w:noHBand="0" w:noVBand="1"/>
      </w:tblPr>
      <w:tblGrid>
        <w:gridCol w:w="1135"/>
        <w:gridCol w:w="1984"/>
        <w:gridCol w:w="1702"/>
        <w:gridCol w:w="2834"/>
        <w:gridCol w:w="1705"/>
      </w:tblGrid>
      <w:tr w:rsidR="0051171C" w:rsidRPr="00F15361" w14:paraId="37C91C16" w14:textId="77777777" w:rsidTr="00DB245E">
        <w:trPr>
          <w:trHeight w:val="300"/>
        </w:trPr>
        <w:tc>
          <w:tcPr>
            <w:tcW w:w="606" w:type="pct"/>
            <w:noWrap/>
            <w:hideMark/>
          </w:tcPr>
          <w:p w14:paraId="7A0E5B56" w14:textId="50B70672" w:rsidR="00751C33" w:rsidRPr="00A67019" w:rsidRDefault="00751C33" w:rsidP="00121D40">
            <w:pPr>
              <w:pStyle w:val="NoSpacing"/>
              <w:jc w:val="center"/>
              <w:rPr>
                <w:b/>
                <w:bCs/>
              </w:rPr>
            </w:pPr>
            <w:r>
              <w:rPr>
                <w:b/>
                <w:bCs/>
              </w:rPr>
              <w:t>Project PI</w:t>
            </w:r>
          </w:p>
        </w:tc>
        <w:tc>
          <w:tcPr>
            <w:tcW w:w="1060" w:type="pct"/>
            <w:noWrap/>
            <w:hideMark/>
          </w:tcPr>
          <w:p w14:paraId="13D2ED4F" w14:textId="77777777" w:rsidR="00751C33" w:rsidRPr="0067323A" w:rsidRDefault="00751C33" w:rsidP="00EF55F5">
            <w:pPr>
              <w:rPr>
                <w:b/>
                <w:bCs/>
              </w:rPr>
            </w:pPr>
            <w:r w:rsidRPr="0067323A">
              <w:rPr>
                <w:b/>
                <w:bCs/>
              </w:rPr>
              <w:t>Name</w:t>
            </w:r>
          </w:p>
        </w:tc>
        <w:tc>
          <w:tcPr>
            <w:tcW w:w="909" w:type="pct"/>
          </w:tcPr>
          <w:p w14:paraId="605146F8" w14:textId="1BC9CAB1" w:rsidR="00751C33" w:rsidRPr="0067323A" w:rsidRDefault="00F81024" w:rsidP="00EF55F5">
            <w:pPr>
              <w:rPr>
                <w:b/>
                <w:bCs/>
              </w:rPr>
            </w:pPr>
            <w:r w:rsidRPr="00F81024">
              <w:rPr>
                <w:b/>
                <w:bCs/>
              </w:rPr>
              <w:t>Organization</w:t>
            </w:r>
          </w:p>
        </w:tc>
        <w:tc>
          <w:tcPr>
            <w:tcW w:w="1514" w:type="pct"/>
          </w:tcPr>
          <w:p w14:paraId="38EE5E7B" w14:textId="44A7E071" w:rsidR="00751C33" w:rsidRPr="0067323A" w:rsidRDefault="00F81024" w:rsidP="00EF55F5">
            <w:pPr>
              <w:rPr>
                <w:b/>
                <w:bCs/>
              </w:rPr>
            </w:pPr>
            <w:r w:rsidRPr="00F81024">
              <w:rPr>
                <w:b/>
                <w:bCs/>
              </w:rPr>
              <w:t>Email</w:t>
            </w:r>
          </w:p>
        </w:tc>
        <w:tc>
          <w:tcPr>
            <w:tcW w:w="911" w:type="pct"/>
            <w:noWrap/>
            <w:hideMark/>
          </w:tcPr>
          <w:p w14:paraId="1DE6BC0E" w14:textId="190CAE1B" w:rsidR="00751C33" w:rsidRPr="0067323A" w:rsidRDefault="00751C33" w:rsidP="00EF55F5">
            <w:pPr>
              <w:rPr>
                <w:b/>
                <w:bCs/>
              </w:rPr>
            </w:pPr>
            <w:r w:rsidRPr="0067323A">
              <w:rPr>
                <w:b/>
                <w:bCs/>
              </w:rPr>
              <w:t>Role</w:t>
            </w:r>
          </w:p>
        </w:tc>
      </w:tr>
      <w:tr w:rsidR="0051171C" w:rsidRPr="00F15361" w14:paraId="25EAD6AE" w14:textId="77777777" w:rsidTr="00DB245E">
        <w:trPr>
          <w:trHeight w:val="300"/>
        </w:trPr>
        <w:sdt>
          <w:sdtPr>
            <w:id w:val="-1968348471"/>
            <w14:checkbox>
              <w14:checked w14:val="0"/>
              <w14:checkedState w14:val="2612" w14:font="MS Gothic"/>
              <w14:uncheckedState w14:val="2610" w14:font="MS Gothic"/>
            </w14:checkbox>
          </w:sdtPr>
          <w:sdtContent>
            <w:tc>
              <w:tcPr>
                <w:tcW w:w="606" w:type="pct"/>
                <w:noWrap/>
                <w:hideMark/>
              </w:tcPr>
              <w:p w14:paraId="394737E8" w14:textId="6FF01E85" w:rsidR="00751C33" w:rsidRPr="00F15361" w:rsidRDefault="00133576" w:rsidP="00EF55F5">
                <w:pPr>
                  <w:jc w:val="center"/>
                </w:pPr>
                <w:r>
                  <w:rPr>
                    <w:rFonts w:ascii="MS Gothic" w:eastAsia="MS Gothic" w:hAnsi="MS Gothic" w:hint="eastAsia"/>
                  </w:rPr>
                  <w:t>☐</w:t>
                </w:r>
              </w:p>
            </w:tc>
          </w:sdtContent>
        </w:sdt>
        <w:tc>
          <w:tcPr>
            <w:tcW w:w="1060" w:type="pct"/>
            <w:noWrap/>
            <w:hideMark/>
          </w:tcPr>
          <w:p w14:paraId="7C3896CB" w14:textId="77777777" w:rsidR="00751C33" w:rsidRPr="00F15361" w:rsidRDefault="00751C33" w:rsidP="00EF55F5">
            <w:r w:rsidRPr="00F15361">
              <w:t>Geoffrey Anderson</w:t>
            </w:r>
          </w:p>
        </w:tc>
        <w:tc>
          <w:tcPr>
            <w:tcW w:w="909" w:type="pct"/>
          </w:tcPr>
          <w:p w14:paraId="6746F305" w14:textId="332F10F7" w:rsidR="00751C33" w:rsidRPr="00F15361" w:rsidRDefault="00F81024" w:rsidP="00F81024">
            <w:r>
              <w:t>University of Toronto</w:t>
            </w:r>
          </w:p>
        </w:tc>
        <w:tc>
          <w:tcPr>
            <w:tcW w:w="1514" w:type="pct"/>
          </w:tcPr>
          <w:p w14:paraId="64232206" w14:textId="12002ED9" w:rsidR="00751C33" w:rsidRPr="00F15361" w:rsidRDefault="00302961" w:rsidP="00EF55F5">
            <w:r>
              <w:t>g</w:t>
            </w:r>
            <w:r w:rsidRPr="00302961">
              <w:t>eoff.anderson@utoronto.ca</w:t>
            </w:r>
          </w:p>
        </w:tc>
        <w:tc>
          <w:tcPr>
            <w:tcW w:w="911" w:type="pct"/>
            <w:noWrap/>
            <w:hideMark/>
          </w:tcPr>
          <w:p w14:paraId="21FDEFF2" w14:textId="16701004" w:rsidR="00751C33" w:rsidRPr="00F15361" w:rsidRDefault="00751C33" w:rsidP="00EF55F5">
            <w:r w:rsidRPr="00F15361">
              <w:t>Principal Investigator</w:t>
            </w:r>
          </w:p>
        </w:tc>
      </w:tr>
      <w:tr w:rsidR="0051171C" w:rsidRPr="00F15361" w14:paraId="29FBBEDB" w14:textId="77777777" w:rsidTr="00DB245E">
        <w:trPr>
          <w:trHeight w:val="300"/>
        </w:trPr>
        <w:sdt>
          <w:sdtPr>
            <w:id w:val="-1092930816"/>
            <w14:checkbox>
              <w14:checked w14:val="0"/>
              <w14:checkedState w14:val="2612" w14:font="MS Gothic"/>
              <w14:uncheckedState w14:val="2610" w14:font="MS Gothic"/>
            </w14:checkbox>
          </w:sdtPr>
          <w:sdtContent>
            <w:tc>
              <w:tcPr>
                <w:tcW w:w="606" w:type="pct"/>
                <w:noWrap/>
                <w:hideMark/>
              </w:tcPr>
              <w:p w14:paraId="3D3A9ACB" w14:textId="72C83ED4" w:rsidR="00751C33" w:rsidRPr="00F15361" w:rsidRDefault="00970EF0" w:rsidP="00EF55F5">
                <w:pPr>
                  <w:jc w:val="center"/>
                </w:pPr>
                <w:r>
                  <w:rPr>
                    <w:rFonts w:ascii="MS Gothic" w:eastAsia="MS Gothic" w:hAnsi="MS Gothic" w:hint="eastAsia"/>
                  </w:rPr>
                  <w:t>☐</w:t>
                </w:r>
              </w:p>
            </w:tc>
          </w:sdtContent>
        </w:sdt>
        <w:tc>
          <w:tcPr>
            <w:tcW w:w="1060" w:type="pct"/>
            <w:noWrap/>
            <w:hideMark/>
          </w:tcPr>
          <w:p w14:paraId="0C511F76" w14:textId="77777777" w:rsidR="00751C33" w:rsidRPr="00F15361" w:rsidRDefault="00751C33" w:rsidP="00EF55F5">
            <w:r w:rsidRPr="00F15361">
              <w:t>Andrew P Costa</w:t>
            </w:r>
          </w:p>
        </w:tc>
        <w:tc>
          <w:tcPr>
            <w:tcW w:w="909" w:type="pct"/>
          </w:tcPr>
          <w:p w14:paraId="1BFEA490" w14:textId="24590069" w:rsidR="00751C33" w:rsidRPr="00F15361" w:rsidRDefault="00130C40" w:rsidP="00130C40">
            <w:r>
              <w:t>McMaster</w:t>
            </w:r>
          </w:p>
        </w:tc>
        <w:tc>
          <w:tcPr>
            <w:tcW w:w="1514" w:type="pct"/>
          </w:tcPr>
          <w:p w14:paraId="291BE419" w14:textId="73F1521A" w:rsidR="00751C33" w:rsidRPr="00F15361" w:rsidRDefault="00302961" w:rsidP="00130C40">
            <w:r w:rsidRPr="00302961">
              <w:t>acosta@mcmaster.ca</w:t>
            </w:r>
          </w:p>
        </w:tc>
        <w:tc>
          <w:tcPr>
            <w:tcW w:w="911" w:type="pct"/>
            <w:noWrap/>
            <w:hideMark/>
          </w:tcPr>
          <w:p w14:paraId="1F30B0CF" w14:textId="19E60A0A" w:rsidR="00751C33" w:rsidRPr="00F15361" w:rsidRDefault="00751C33" w:rsidP="00EF55F5">
            <w:r w:rsidRPr="00F15361">
              <w:t>Co-Investigator</w:t>
            </w:r>
          </w:p>
        </w:tc>
      </w:tr>
      <w:tr w:rsidR="0051171C" w:rsidRPr="00F15361" w14:paraId="4ABD592A" w14:textId="77777777" w:rsidTr="00DB245E">
        <w:trPr>
          <w:trHeight w:val="300"/>
        </w:trPr>
        <w:sdt>
          <w:sdtPr>
            <w:id w:val="-184760986"/>
            <w14:checkbox>
              <w14:checked w14:val="0"/>
              <w14:checkedState w14:val="2612" w14:font="MS Gothic"/>
              <w14:uncheckedState w14:val="2610" w14:font="MS Gothic"/>
            </w14:checkbox>
          </w:sdtPr>
          <w:sdtContent>
            <w:tc>
              <w:tcPr>
                <w:tcW w:w="606" w:type="pct"/>
                <w:noWrap/>
                <w:hideMark/>
              </w:tcPr>
              <w:p w14:paraId="54098578" w14:textId="1F8631B6" w:rsidR="00751C33" w:rsidRPr="00F15361" w:rsidRDefault="00133576" w:rsidP="00EF55F5">
                <w:pPr>
                  <w:jc w:val="center"/>
                </w:pPr>
                <w:r>
                  <w:rPr>
                    <w:rFonts w:ascii="MS Gothic" w:eastAsia="MS Gothic" w:hAnsi="MS Gothic" w:hint="eastAsia"/>
                  </w:rPr>
                  <w:t>☐</w:t>
                </w:r>
              </w:p>
            </w:tc>
          </w:sdtContent>
        </w:sdt>
        <w:tc>
          <w:tcPr>
            <w:tcW w:w="1060" w:type="pct"/>
            <w:noWrap/>
            <w:hideMark/>
          </w:tcPr>
          <w:p w14:paraId="0C523F03" w14:textId="77777777" w:rsidR="00751C33" w:rsidRPr="00F15361" w:rsidRDefault="00751C33" w:rsidP="00EF55F5">
            <w:r w:rsidRPr="00F15361">
              <w:t>Colleen Maxwell</w:t>
            </w:r>
          </w:p>
        </w:tc>
        <w:tc>
          <w:tcPr>
            <w:tcW w:w="909" w:type="pct"/>
          </w:tcPr>
          <w:p w14:paraId="45D4A0D0" w14:textId="1DF73488" w:rsidR="00751C33" w:rsidRPr="00F15361" w:rsidRDefault="00EF54C7" w:rsidP="00EF54C7">
            <w:r>
              <w:t>University of Waterloo</w:t>
            </w:r>
          </w:p>
        </w:tc>
        <w:tc>
          <w:tcPr>
            <w:tcW w:w="1514" w:type="pct"/>
          </w:tcPr>
          <w:p w14:paraId="4AF742E0" w14:textId="05D098B7" w:rsidR="00751C33" w:rsidRPr="00F15361" w:rsidRDefault="00EF54C7" w:rsidP="00EF55F5">
            <w:r w:rsidRPr="00EF54C7">
              <w:t>colleen.maxwell@uwaterloo.ca</w:t>
            </w:r>
          </w:p>
        </w:tc>
        <w:tc>
          <w:tcPr>
            <w:tcW w:w="911" w:type="pct"/>
            <w:noWrap/>
            <w:hideMark/>
          </w:tcPr>
          <w:p w14:paraId="4A481794" w14:textId="6C81CF36" w:rsidR="00751C33" w:rsidRPr="00F15361" w:rsidRDefault="00751C33" w:rsidP="00EF55F5">
            <w:r w:rsidRPr="00F15361">
              <w:t>Co-Investigator</w:t>
            </w:r>
          </w:p>
        </w:tc>
      </w:tr>
      <w:tr w:rsidR="0051171C" w:rsidRPr="00F15361" w14:paraId="3D542BBF" w14:textId="77777777" w:rsidTr="00DB245E">
        <w:trPr>
          <w:trHeight w:val="300"/>
        </w:trPr>
        <w:sdt>
          <w:sdtPr>
            <w:id w:val="1819768886"/>
            <w14:checkbox>
              <w14:checked w14:val="0"/>
              <w14:checkedState w14:val="2612" w14:font="MS Gothic"/>
              <w14:uncheckedState w14:val="2610" w14:font="MS Gothic"/>
            </w14:checkbox>
          </w:sdtPr>
          <w:sdtContent>
            <w:tc>
              <w:tcPr>
                <w:tcW w:w="606" w:type="pct"/>
                <w:noWrap/>
                <w:hideMark/>
              </w:tcPr>
              <w:p w14:paraId="5D127646" w14:textId="01A1A235" w:rsidR="00751C33" w:rsidRPr="00F15361" w:rsidRDefault="00133576" w:rsidP="00EF55F5">
                <w:pPr>
                  <w:jc w:val="center"/>
                </w:pPr>
                <w:r>
                  <w:rPr>
                    <w:rFonts w:ascii="MS Gothic" w:eastAsia="MS Gothic" w:hAnsi="MS Gothic" w:hint="eastAsia"/>
                  </w:rPr>
                  <w:t>☐</w:t>
                </w:r>
              </w:p>
            </w:tc>
          </w:sdtContent>
        </w:sdt>
        <w:tc>
          <w:tcPr>
            <w:tcW w:w="1060" w:type="pct"/>
            <w:noWrap/>
            <w:hideMark/>
          </w:tcPr>
          <w:p w14:paraId="2850495A" w14:textId="1E7EE12E" w:rsidR="00751C33" w:rsidRPr="00F15361" w:rsidRDefault="00751C33" w:rsidP="00EF55F5">
            <w:r w:rsidRPr="00F15361">
              <w:t>David</w:t>
            </w:r>
            <w:r w:rsidR="00A60DB2">
              <w:t xml:space="preserve"> B</w:t>
            </w:r>
            <w:r w:rsidRPr="00F15361">
              <w:t xml:space="preserve"> Hogan</w:t>
            </w:r>
          </w:p>
        </w:tc>
        <w:tc>
          <w:tcPr>
            <w:tcW w:w="909" w:type="pct"/>
          </w:tcPr>
          <w:p w14:paraId="6E3D5BF9" w14:textId="5BA5F4EB" w:rsidR="00751C33" w:rsidRPr="00F15361" w:rsidRDefault="00130C40" w:rsidP="00130C40">
            <w:r>
              <w:t>University of Calgary</w:t>
            </w:r>
          </w:p>
        </w:tc>
        <w:tc>
          <w:tcPr>
            <w:tcW w:w="1514" w:type="pct"/>
          </w:tcPr>
          <w:p w14:paraId="0B46053C" w14:textId="68F7615E" w:rsidR="00751C33" w:rsidRPr="00F15361" w:rsidRDefault="00130C40" w:rsidP="00EF55F5">
            <w:r w:rsidRPr="00130C40">
              <w:t>dhogan@ucalgary.ca</w:t>
            </w:r>
          </w:p>
        </w:tc>
        <w:tc>
          <w:tcPr>
            <w:tcW w:w="911" w:type="pct"/>
            <w:noWrap/>
            <w:hideMark/>
          </w:tcPr>
          <w:p w14:paraId="2B1AC715" w14:textId="1338F61A" w:rsidR="00751C33" w:rsidRPr="00F15361" w:rsidRDefault="00751C33" w:rsidP="00EF55F5">
            <w:r w:rsidRPr="00F15361">
              <w:t>Co-Investigator</w:t>
            </w:r>
          </w:p>
        </w:tc>
      </w:tr>
      <w:tr w:rsidR="0051171C" w:rsidRPr="00F15361" w14:paraId="49827561" w14:textId="77777777" w:rsidTr="00DB245E">
        <w:trPr>
          <w:trHeight w:val="300"/>
        </w:trPr>
        <w:sdt>
          <w:sdtPr>
            <w:id w:val="1802729948"/>
            <w14:checkbox>
              <w14:checked w14:val="0"/>
              <w14:checkedState w14:val="2612" w14:font="MS Gothic"/>
              <w14:uncheckedState w14:val="2610" w14:font="MS Gothic"/>
            </w14:checkbox>
          </w:sdtPr>
          <w:sdtContent>
            <w:tc>
              <w:tcPr>
                <w:tcW w:w="606" w:type="pct"/>
                <w:noWrap/>
                <w:hideMark/>
              </w:tcPr>
              <w:p w14:paraId="611F244A" w14:textId="28AFEA76" w:rsidR="00751C33" w:rsidRPr="00F15361" w:rsidRDefault="00133576" w:rsidP="00EF55F5">
                <w:pPr>
                  <w:jc w:val="center"/>
                </w:pPr>
                <w:r>
                  <w:rPr>
                    <w:rFonts w:ascii="MS Gothic" w:eastAsia="MS Gothic" w:hAnsi="MS Gothic" w:hint="eastAsia"/>
                  </w:rPr>
                  <w:t>☐</w:t>
                </w:r>
              </w:p>
            </w:tc>
          </w:sdtContent>
        </w:sdt>
        <w:tc>
          <w:tcPr>
            <w:tcW w:w="1060" w:type="pct"/>
            <w:noWrap/>
            <w:hideMark/>
          </w:tcPr>
          <w:p w14:paraId="02C005ED" w14:textId="77777777" w:rsidR="00751C33" w:rsidRPr="00F15361" w:rsidRDefault="00751C33" w:rsidP="00EF55F5">
            <w:r w:rsidRPr="00F15361">
              <w:t>David Naylor</w:t>
            </w:r>
          </w:p>
        </w:tc>
        <w:tc>
          <w:tcPr>
            <w:tcW w:w="909" w:type="pct"/>
          </w:tcPr>
          <w:p w14:paraId="7036F9F2" w14:textId="6A678B92" w:rsidR="00751C33" w:rsidRPr="00F15361" w:rsidRDefault="00DE4ABC" w:rsidP="00EF55F5">
            <w:r w:rsidRPr="00DE4ABC">
              <w:t>University of Toronto</w:t>
            </w:r>
          </w:p>
        </w:tc>
        <w:tc>
          <w:tcPr>
            <w:tcW w:w="1514" w:type="pct"/>
          </w:tcPr>
          <w:p w14:paraId="604C88EC" w14:textId="631E3513" w:rsidR="00751C33" w:rsidRPr="00F15361" w:rsidRDefault="00DE4ABC" w:rsidP="00EF55F5">
            <w:r w:rsidRPr="00DE4ABC">
              <w:t>david.naylor@utoronto.ca</w:t>
            </w:r>
          </w:p>
        </w:tc>
        <w:tc>
          <w:tcPr>
            <w:tcW w:w="911" w:type="pct"/>
            <w:noWrap/>
            <w:hideMark/>
          </w:tcPr>
          <w:p w14:paraId="1BAFFCD0" w14:textId="41E744F0" w:rsidR="00751C33" w:rsidRPr="00F15361" w:rsidRDefault="00751C33" w:rsidP="00EF55F5">
            <w:r w:rsidRPr="00F15361">
              <w:t>Co-investigator</w:t>
            </w:r>
          </w:p>
        </w:tc>
      </w:tr>
      <w:tr w:rsidR="0051171C" w:rsidRPr="00F15361" w14:paraId="3EB51CBF" w14:textId="77777777" w:rsidTr="00DB245E">
        <w:trPr>
          <w:trHeight w:val="300"/>
        </w:trPr>
        <w:sdt>
          <w:sdtPr>
            <w:id w:val="1561050410"/>
            <w14:checkbox>
              <w14:checked w14:val="0"/>
              <w14:checkedState w14:val="2612" w14:font="MS Gothic"/>
              <w14:uncheckedState w14:val="2610" w14:font="MS Gothic"/>
            </w14:checkbox>
          </w:sdtPr>
          <w:sdtContent>
            <w:tc>
              <w:tcPr>
                <w:tcW w:w="606" w:type="pct"/>
                <w:noWrap/>
                <w:hideMark/>
              </w:tcPr>
              <w:p w14:paraId="2147CFC2" w14:textId="35125FDF" w:rsidR="00751C33" w:rsidRPr="00F15361" w:rsidRDefault="00133576" w:rsidP="00EF55F5">
                <w:pPr>
                  <w:jc w:val="center"/>
                </w:pPr>
                <w:r>
                  <w:rPr>
                    <w:rFonts w:ascii="MS Gothic" w:eastAsia="MS Gothic" w:hAnsi="MS Gothic" w:hint="eastAsia"/>
                  </w:rPr>
                  <w:t>☐</w:t>
                </w:r>
              </w:p>
            </w:tc>
          </w:sdtContent>
        </w:sdt>
        <w:tc>
          <w:tcPr>
            <w:tcW w:w="1060" w:type="pct"/>
            <w:noWrap/>
            <w:hideMark/>
          </w:tcPr>
          <w:p w14:paraId="5AFA0EAE" w14:textId="77777777" w:rsidR="00751C33" w:rsidRPr="00F15361" w:rsidRDefault="00751C33" w:rsidP="00EF55F5">
            <w:r w:rsidRPr="00F15361">
              <w:t>Ken Rockwood</w:t>
            </w:r>
          </w:p>
        </w:tc>
        <w:tc>
          <w:tcPr>
            <w:tcW w:w="909" w:type="pct"/>
          </w:tcPr>
          <w:p w14:paraId="12305654" w14:textId="506605AA" w:rsidR="00751C33" w:rsidRPr="00F15361" w:rsidRDefault="00DE4ABC" w:rsidP="00EF55F5">
            <w:r w:rsidRPr="00DE4ABC">
              <w:t>Dalhousie</w:t>
            </w:r>
          </w:p>
        </w:tc>
        <w:tc>
          <w:tcPr>
            <w:tcW w:w="1514" w:type="pct"/>
          </w:tcPr>
          <w:p w14:paraId="102EC4C8" w14:textId="33B13E27" w:rsidR="00751C33" w:rsidRPr="00F15361" w:rsidRDefault="00DE4ABC" w:rsidP="00EF55F5">
            <w:r w:rsidRPr="00DE4ABC">
              <w:t>Kenneth.Rockwood@Dal.Ca</w:t>
            </w:r>
          </w:p>
        </w:tc>
        <w:tc>
          <w:tcPr>
            <w:tcW w:w="911" w:type="pct"/>
            <w:noWrap/>
            <w:hideMark/>
          </w:tcPr>
          <w:p w14:paraId="461214CF" w14:textId="7855D73A" w:rsidR="00751C33" w:rsidRPr="00F15361" w:rsidRDefault="00751C33" w:rsidP="00EF55F5">
            <w:r w:rsidRPr="00F15361">
              <w:t>Co-Investigator</w:t>
            </w:r>
          </w:p>
        </w:tc>
      </w:tr>
      <w:tr w:rsidR="0051171C" w:rsidRPr="00F15361" w14:paraId="5CC844DD" w14:textId="77777777" w:rsidTr="00DB245E">
        <w:trPr>
          <w:trHeight w:val="300"/>
        </w:trPr>
        <w:sdt>
          <w:sdtPr>
            <w:id w:val="-779338110"/>
            <w14:checkbox>
              <w14:checked w14:val="0"/>
              <w14:checkedState w14:val="2612" w14:font="MS Gothic"/>
              <w14:uncheckedState w14:val="2610" w14:font="MS Gothic"/>
            </w14:checkbox>
          </w:sdtPr>
          <w:sdtContent>
            <w:tc>
              <w:tcPr>
                <w:tcW w:w="606" w:type="pct"/>
                <w:noWrap/>
                <w:hideMark/>
              </w:tcPr>
              <w:p w14:paraId="451C932B" w14:textId="25F7A723" w:rsidR="00751C33" w:rsidRPr="00F15361" w:rsidRDefault="00133576" w:rsidP="00EF55F5">
                <w:pPr>
                  <w:jc w:val="center"/>
                </w:pPr>
                <w:r>
                  <w:rPr>
                    <w:rFonts w:ascii="MS Gothic" w:eastAsia="MS Gothic" w:hAnsi="MS Gothic" w:hint="eastAsia"/>
                  </w:rPr>
                  <w:t>☐</w:t>
                </w:r>
              </w:p>
            </w:tc>
          </w:sdtContent>
        </w:sdt>
        <w:tc>
          <w:tcPr>
            <w:tcW w:w="1060" w:type="pct"/>
            <w:noWrap/>
            <w:hideMark/>
          </w:tcPr>
          <w:p w14:paraId="7446B2E8" w14:textId="77777777" w:rsidR="00751C33" w:rsidRPr="00F15361" w:rsidRDefault="00751C33" w:rsidP="00EF55F5">
            <w:r w:rsidRPr="00F15361">
              <w:t>Nathan Herrmann</w:t>
            </w:r>
          </w:p>
        </w:tc>
        <w:tc>
          <w:tcPr>
            <w:tcW w:w="909" w:type="pct"/>
          </w:tcPr>
          <w:p w14:paraId="719549D3" w14:textId="2DD8D30E" w:rsidR="00751C33" w:rsidRPr="00F15361" w:rsidRDefault="00DE4ABC" w:rsidP="00EF55F5">
            <w:r w:rsidRPr="00DE4ABC">
              <w:t>University of Toronto</w:t>
            </w:r>
          </w:p>
        </w:tc>
        <w:tc>
          <w:tcPr>
            <w:tcW w:w="1514" w:type="pct"/>
          </w:tcPr>
          <w:p w14:paraId="52F72CE4" w14:textId="6054D08F" w:rsidR="00751C33" w:rsidRPr="00F15361" w:rsidRDefault="00C82760" w:rsidP="00EF55F5">
            <w:r w:rsidRPr="00C82760">
              <w:t>Nathan.Herrmann@sunnybrook.ca</w:t>
            </w:r>
          </w:p>
        </w:tc>
        <w:tc>
          <w:tcPr>
            <w:tcW w:w="911" w:type="pct"/>
            <w:noWrap/>
            <w:hideMark/>
          </w:tcPr>
          <w:p w14:paraId="574A69C3" w14:textId="00D6FEBC" w:rsidR="00751C33" w:rsidRPr="00F15361" w:rsidRDefault="00751C33" w:rsidP="00EF55F5">
            <w:r w:rsidRPr="00F15361">
              <w:t>Co-Investigator</w:t>
            </w:r>
          </w:p>
        </w:tc>
      </w:tr>
      <w:tr w:rsidR="0051171C" w:rsidRPr="00F15361" w14:paraId="1984D6B3" w14:textId="77777777" w:rsidTr="00DB245E">
        <w:trPr>
          <w:trHeight w:val="300"/>
        </w:trPr>
        <w:sdt>
          <w:sdtPr>
            <w:id w:val="1212992917"/>
            <w14:checkbox>
              <w14:checked w14:val="0"/>
              <w14:checkedState w14:val="2612" w14:font="MS Gothic"/>
              <w14:uncheckedState w14:val="2610" w14:font="MS Gothic"/>
            </w14:checkbox>
          </w:sdtPr>
          <w:sdtContent>
            <w:tc>
              <w:tcPr>
                <w:tcW w:w="606" w:type="pct"/>
                <w:noWrap/>
                <w:hideMark/>
              </w:tcPr>
              <w:p w14:paraId="0A06C920" w14:textId="21BEA47B" w:rsidR="00751C33" w:rsidRPr="00F15361" w:rsidRDefault="00133576" w:rsidP="00EF55F5">
                <w:pPr>
                  <w:jc w:val="center"/>
                </w:pPr>
                <w:r>
                  <w:rPr>
                    <w:rFonts w:ascii="MS Gothic" w:eastAsia="MS Gothic" w:hAnsi="MS Gothic" w:hint="eastAsia"/>
                  </w:rPr>
                  <w:t>☐</w:t>
                </w:r>
              </w:p>
            </w:tc>
          </w:sdtContent>
        </w:sdt>
        <w:tc>
          <w:tcPr>
            <w:tcW w:w="1060" w:type="pct"/>
            <w:noWrap/>
            <w:hideMark/>
          </w:tcPr>
          <w:p w14:paraId="415E873F" w14:textId="77777777" w:rsidR="00751C33" w:rsidRPr="00F15361" w:rsidRDefault="00751C33" w:rsidP="00EF55F5">
            <w:r w:rsidRPr="00F15361">
              <w:t>Peter St. George-Hyslop</w:t>
            </w:r>
          </w:p>
        </w:tc>
        <w:tc>
          <w:tcPr>
            <w:tcW w:w="909" w:type="pct"/>
          </w:tcPr>
          <w:p w14:paraId="0824B4FA" w14:textId="74AF0BAA" w:rsidR="00751C33" w:rsidRPr="00F15361" w:rsidRDefault="00C82760" w:rsidP="00EF55F5">
            <w:r w:rsidRPr="00C82760">
              <w:t>University of Toronto</w:t>
            </w:r>
          </w:p>
        </w:tc>
        <w:tc>
          <w:tcPr>
            <w:tcW w:w="1514" w:type="pct"/>
          </w:tcPr>
          <w:p w14:paraId="55D4E48B" w14:textId="7D178019" w:rsidR="00751C33" w:rsidRPr="00F15361" w:rsidRDefault="00C82760" w:rsidP="00EF55F5">
            <w:r w:rsidRPr="00C82760">
              <w:t>p.hyslop@utoronto.ca</w:t>
            </w:r>
          </w:p>
        </w:tc>
        <w:tc>
          <w:tcPr>
            <w:tcW w:w="911" w:type="pct"/>
            <w:noWrap/>
            <w:hideMark/>
          </w:tcPr>
          <w:p w14:paraId="627765AF" w14:textId="2FBF3805" w:rsidR="00751C33" w:rsidRPr="00F15361" w:rsidRDefault="00751C33" w:rsidP="00EF55F5">
            <w:r w:rsidRPr="00F15361">
              <w:t>Co-investigator</w:t>
            </w:r>
          </w:p>
        </w:tc>
      </w:tr>
    </w:tbl>
    <w:p w14:paraId="58EFC047" w14:textId="77777777" w:rsidR="008825FD" w:rsidRDefault="008825FD">
      <w:pPr>
        <w:rPr>
          <w:lang w:val="en-US"/>
        </w:rPr>
      </w:pPr>
    </w:p>
    <w:p w14:paraId="63BC2F5C" w14:textId="1B823C39" w:rsidR="000E7F4F" w:rsidRDefault="000E7F4F" w:rsidP="008B33F1">
      <w:pPr>
        <w:pStyle w:val="Heading1"/>
        <w:rPr>
          <w:lang w:val="en-US"/>
        </w:rPr>
      </w:pPr>
      <w:r>
        <w:rPr>
          <w:lang w:val="en-US"/>
        </w:rPr>
        <w:t>Project Team Member(s)</w:t>
      </w:r>
    </w:p>
    <w:p w14:paraId="0BDBE1F0" w14:textId="1006449A" w:rsidR="009E680F" w:rsidRPr="00657E02" w:rsidRDefault="002E653B">
      <w:pPr>
        <w:rPr>
          <w:sz w:val="20"/>
          <w:szCs w:val="20"/>
          <w:lang w:val="en-US"/>
        </w:rPr>
      </w:pPr>
      <w:r w:rsidRPr="00657E02">
        <w:rPr>
          <w:sz w:val="20"/>
          <w:szCs w:val="20"/>
          <w:lang w:val="en-US"/>
        </w:rPr>
        <w:t xml:space="preserve">Insert additional </w:t>
      </w:r>
      <w:r w:rsidR="008B33F1" w:rsidRPr="00657E02">
        <w:rPr>
          <w:sz w:val="20"/>
          <w:szCs w:val="20"/>
          <w:lang w:val="en-US"/>
        </w:rPr>
        <w:t>rows</w:t>
      </w:r>
      <w:r w:rsidR="0062427C" w:rsidRPr="00657E02">
        <w:rPr>
          <w:sz w:val="20"/>
          <w:szCs w:val="20"/>
          <w:lang w:val="en-US"/>
        </w:rPr>
        <w:t xml:space="preserve"> as needed</w:t>
      </w:r>
      <w:r w:rsidR="009E680F" w:rsidRPr="00657E02">
        <w:rPr>
          <w:sz w:val="20"/>
          <w:szCs w:val="20"/>
          <w:lang w:val="en-US"/>
        </w:rPr>
        <w:t>.</w:t>
      </w:r>
    </w:p>
    <w:tbl>
      <w:tblPr>
        <w:tblStyle w:val="TableGrid"/>
        <w:tblW w:w="5000" w:type="pct"/>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CellMar>
          <w:top w:w="28" w:type="dxa"/>
          <w:bottom w:w="28" w:type="dxa"/>
        </w:tblCellMar>
        <w:tblLook w:val="04A0" w:firstRow="1" w:lastRow="0" w:firstColumn="1" w:lastColumn="0" w:noHBand="0" w:noVBand="1"/>
      </w:tblPr>
      <w:tblGrid>
        <w:gridCol w:w="1871"/>
        <w:gridCol w:w="2099"/>
        <w:gridCol w:w="1984"/>
        <w:gridCol w:w="1702"/>
        <w:gridCol w:w="1704"/>
      </w:tblGrid>
      <w:tr w:rsidR="00A202B4" w14:paraId="1E048C5C" w14:textId="77777777" w:rsidTr="00A202B4">
        <w:trPr>
          <w:trHeight w:val="567"/>
        </w:trPr>
        <w:tc>
          <w:tcPr>
            <w:tcW w:w="999" w:type="pct"/>
          </w:tcPr>
          <w:p w14:paraId="33A3D6B7" w14:textId="3E8849FC" w:rsidR="00A202B4" w:rsidRPr="00F2080C" w:rsidRDefault="00A202B4" w:rsidP="0037578C">
            <w:pPr>
              <w:rPr>
                <w:b/>
                <w:bCs/>
                <w:lang w:val="en-US"/>
              </w:rPr>
            </w:pPr>
            <w:r>
              <w:rPr>
                <w:b/>
                <w:bCs/>
              </w:rPr>
              <w:t>Name</w:t>
            </w:r>
          </w:p>
        </w:tc>
        <w:tc>
          <w:tcPr>
            <w:tcW w:w="1121" w:type="pct"/>
          </w:tcPr>
          <w:p w14:paraId="6DFE4F78" w14:textId="50729B45" w:rsidR="00A202B4" w:rsidRDefault="00A202B4" w:rsidP="0037578C">
            <w:pPr>
              <w:rPr>
                <w:lang w:val="en-US"/>
              </w:rPr>
            </w:pPr>
            <w:r>
              <w:rPr>
                <w:b/>
                <w:bCs/>
                <w:lang w:val="en-US"/>
              </w:rPr>
              <w:t>Position/Title and</w:t>
            </w:r>
            <w:r>
              <w:rPr>
                <w:b/>
                <w:bCs/>
              </w:rPr>
              <w:t xml:space="preserve"> Organization</w:t>
            </w:r>
          </w:p>
        </w:tc>
        <w:tc>
          <w:tcPr>
            <w:tcW w:w="1060" w:type="pct"/>
          </w:tcPr>
          <w:p w14:paraId="32DE3FD9" w14:textId="0F0EDAB4" w:rsidR="00A202B4" w:rsidRDefault="00A202B4" w:rsidP="0037578C">
            <w:pPr>
              <w:rPr>
                <w:lang w:val="en-US"/>
              </w:rPr>
            </w:pPr>
            <w:r>
              <w:rPr>
                <w:b/>
                <w:bCs/>
                <w:lang w:val="en-US"/>
              </w:rPr>
              <w:t>Institution Email</w:t>
            </w:r>
          </w:p>
        </w:tc>
        <w:tc>
          <w:tcPr>
            <w:tcW w:w="909" w:type="pct"/>
          </w:tcPr>
          <w:p w14:paraId="5E87618F" w14:textId="2EB273BD" w:rsidR="00A202B4" w:rsidRDefault="00A202B4" w:rsidP="0037578C">
            <w:pPr>
              <w:rPr>
                <w:lang w:val="en-US"/>
              </w:rPr>
            </w:pPr>
            <w:r w:rsidRPr="00967151">
              <w:rPr>
                <w:b/>
                <w:bCs/>
                <w:lang w:val="en-US"/>
              </w:rPr>
              <w:t>Project</w:t>
            </w:r>
            <w:r>
              <w:rPr>
                <w:b/>
                <w:bCs/>
                <w:lang w:val="en-US"/>
              </w:rPr>
              <w:t xml:space="preserve"> Role</w:t>
            </w:r>
          </w:p>
          <w:p w14:paraId="1A485F34" w14:textId="283D4C3A" w:rsidR="00A202B4" w:rsidRDefault="00A202B4" w:rsidP="0037578C">
            <w:pPr>
              <w:rPr>
                <w:lang w:val="en-US"/>
              </w:rPr>
            </w:pPr>
            <w:r w:rsidRPr="001D5211">
              <w:rPr>
                <w:sz w:val="20"/>
                <w:szCs w:val="20"/>
                <w:lang w:val="en-US"/>
              </w:rPr>
              <w:t>Co-Investigator / Collaborator / Analyst / Programmer</w:t>
            </w:r>
          </w:p>
        </w:tc>
        <w:tc>
          <w:tcPr>
            <w:tcW w:w="910" w:type="pct"/>
          </w:tcPr>
          <w:p w14:paraId="31074178" w14:textId="3168E456" w:rsidR="00A202B4" w:rsidRDefault="00A202B4" w:rsidP="0037578C">
            <w:pPr>
              <w:rPr>
                <w:b/>
                <w:bCs/>
                <w:lang w:val="en-US"/>
              </w:rPr>
            </w:pPr>
            <w:r>
              <w:rPr>
                <w:b/>
                <w:bCs/>
                <w:lang w:val="en-US"/>
              </w:rPr>
              <w:t>Data Access in secure RDEN environment</w:t>
            </w:r>
          </w:p>
          <w:p w14:paraId="2F71061E" w14:textId="2E69EF1F" w:rsidR="00A202B4" w:rsidRDefault="00A202B4" w:rsidP="0037578C">
            <w:pPr>
              <w:rPr>
                <w:lang w:val="en-US"/>
              </w:rPr>
            </w:pPr>
            <w:r w:rsidRPr="001D5211">
              <w:rPr>
                <w:sz w:val="20"/>
                <w:szCs w:val="20"/>
                <w:lang w:val="en-US"/>
              </w:rPr>
              <w:t>Yes / No</w:t>
            </w:r>
          </w:p>
        </w:tc>
      </w:tr>
      <w:tr w:rsidR="00A202B4" w14:paraId="56AA047F" w14:textId="77777777" w:rsidTr="00A14155">
        <w:trPr>
          <w:trHeight w:val="567"/>
        </w:trPr>
        <w:tc>
          <w:tcPr>
            <w:tcW w:w="999" w:type="pct"/>
          </w:tcPr>
          <w:p w14:paraId="2F8968A2" w14:textId="4316B210" w:rsidR="00A14155" w:rsidRPr="001D5211" w:rsidRDefault="00A14155" w:rsidP="0037578C">
            <w:pPr>
              <w:rPr>
                <w:lang w:val="en-US"/>
              </w:rPr>
            </w:pPr>
          </w:p>
        </w:tc>
        <w:tc>
          <w:tcPr>
            <w:tcW w:w="1121" w:type="pct"/>
          </w:tcPr>
          <w:p w14:paraId="022D7C93" w14:textId="77777777" w:rsidR="00A202B4" w:rsidRPr="001D5211" w:rsidRDefault="00A202B4" w:rsidP="0037578C">
            <w:pPr>
              <w:rPr>
                <w:lang w:val="en-US"/>
              </w:rPr>
            </w:pPr>
          </w:p>
        </w:tc>
        <w:tc>
          <w:tcPr>
            <w:tcW w:w="1060" w:type="pct"/>
          </w:tcPr>
          <w:p w14:paraId="47512587" w14:textId="77777777" w:rsidR="00A202B4" w:rsidRPr="001D5211" w:rsidRDefault="00A202B4" w:rsidP="0037578C">
            <w:pPr>
              <w:rPr>
                <w:lang w:val="en-US"/>
              </w:rPr>
            </w:pPr>
          </w:p>
        </w:tc>
        <w:tc>
          <w:tcPr>
            <w:tcW w:w="909" w:type="pct"/>
          </w:tcPr>
          <w:p w14:paraId="225FDE46" w14:textId="77777777" w:rsidR="00A202B4" w:rsidRPr="001D5211" w:rsidRDefault="00A202B4" w:rsidP="0037578C">
            <w:pPr>
              <w:rPr>
                <w:lang w:val="en-US"/>
              </w:rPr>
            </w:pPr>
          </w:p>
        </w:tc>
        <w:tc>
          <w:tcPr>
            <w:tcW w:w="910" w:type="pct"/>
          </w:tcPr>
          <w:p w14:paraId="457FE611" w14:textId="2EEF0357" w:rsidR="00A202B4" w:rsidRPr="001D5211" w:rsidRDefault="00A202B4" w:rsidP="0037578C">
            <w:pPr>
              <w:rPr>
                <w:lang w:val="en-US"/>
              </w:rPr>
            </w:pPr>
          </w:p>
        </w:tc>
      </w:tr>
      <w:tr w:rsidR="00A202B4" w14:paraId="73030C49" w14:textId="77777777" w:rsidTr="00A14155">
        <w:trPr>
          <w:trHeight w:val="567"/>
        </w:trPr>
        <w:tc>
          <w:tcPr>
            <w:tcW w:w="999" w:type="pct"/>
          </w:tcPr>
          <w:p w14:paraId="537B72AC" w14:textId="4A59CBE4" w:rsidR="00A202B4" w:rsidRPr="001D5211" w:rsidRDefault="00A202B4" w:rsidP="0037578C">
            <w:pPr>
              <w:rPr>
                <w:lang w:val="en-US"/>
              </w:rPr>
            </w:pPr>
          </w:p>
        </w:tc>
        <w:tc>
          <w:tcPr>
            <w:tcW w:w="1121" w:type="pct"/>
          </w:tcPr>
          <w:p w14:paraId="37576745" w14:textId="77777777" w:rsidR="00A202B4" w:rsidRPr="001D5211" w:rsidRDefault="00A202B4" w:rsidP="0037578C">
            <w:pPr>
              <w:rPr>
                <w:lang w:val="en-US"/>
              </w:rPr>
            </w:pPr>
          </w:p>
        </w:tc>
        <w:tc>
          <w:tcPr>
            <w:tcW w:w="1060" w:type="pct"/>
          </w:tcPr>
          <w:p w14:paraId="3BC7F520" w14:textId="77777777" w:rsidR="00A202B4" w:rsidRPr="001D5211" w:rsidRDefault="00A202B4" w:rsidP="0037578C">
            <w:pPr>
              <w:rPr>
                <w:lang w:val="en-US"/>
              </w:rPr>
            </w:pPr>
          </w:p>
        </w:tc>
        <w:tc>
          <w:tcPr>
            <w:tcW w:w="909" w:type="pct"/>
          </w:tcPr>
          <w:p w14:paraId="49775107" w14:textId="77777777" w:rsidR="00A202B4" w:rsidRPr="001D5211" w:rsidRDefault="00A202B4" w:rsidP="0037578C">
            <w:pPr>
              <w:rPr>
                <w:lang w:val="en-US"/>
              </w:rPr>
            </w:pPr>
          </w:p>
        </w:tc>
        <w:tc>
          <w:tcPr>
            <w:tcW w:w="910" w:type="pct"/>
          </w:tcPr>
          <w:p w14:paraId="41EB17F6" w14:textId="69966396" w:rsidR="00A202B4" w:rsidRPr="001D5211" w:rsidRDefault="00A202B4" w:rsidP="0037578C">
            <w:pPr>
              <w:rPr>
                <w:lang w:val="en-US"/>
              </w:rPr>
            </w:pPr>
          </w:p>
        </w:tc>
      </w:tr>
      <w:tr w:rsidR="00A202B4" w14:paraId="749B1E7C" w14:textId="77777777" w:rsidTr="00A14155">
        <w:trPr>
          <w:trHeight w:val="567"/>
        </w:trPr>
        <w:tc>
          <w:tcPr>
            <w:tcW w:w="999" w:type="pct"/>
          </w:tcPr>
          <w:p w14:paraId="56FB3724" w14:textId="1CD60668" w:rsidR="00A202B4" w:rsidRPr="001D5211" w:rsidRDefault="00A202B4" w:rsidP="0037578C">
            <w:pPr>
              <w:rPr>
                <w:lang w:val="en-US"/>
              </w:rPr>
            </w:pPr>
          </w:p>
        </w:tc>
        <w:tc>
          <w:tcPr>
            <w:tcW w:w="1121" w:type="pct"/>
          </w:tcPr>
          <w:p w14:paraId="364E5C34" w14:textId="77777777" w:rsidR="00A202B4" w:rsidRPr="001D5211" w:rsidRDefault="00A202B4" w:rsidP="0037578C">
            <w:pPr>
              <w:rPr>
                <w:lang w:val="en-US"/>
              </w:rPr>
            </w:pPr>
          </w:p>
        </w:tc>
        <w:tc>
          <w:tcPr>
            <w:tcW w:w="1060" w:type="pct"/>
          </w:tcPr>
          <w:p w14:paraId="34826305" w14:textId="77777777" w:rsidR="00A202B4" w:rsidRPr="001D5211" w:rsidRDefault="00A202B4" w:rsidP="0037578C">
            <w:pPr>
              <w:rPr>
                <w:lang w:val="en-US"/>
              </w:rPr>
            </w:pPr>
          </w:p>
        </w:tc>
        <w:tc>
          <w:tcPr>
            <w:tcW w:w="909" w:type="pct"/>
          </w:tcPr>
          <w:p w14:paraId="1EE7FDA4" w14:textId="77777777" w:rsidR="00A202B4" w:rsidRPr="001D5211" w:rsidRDefault="00A202B4" w:rsidP="0037578C">
            <w:pPr>
              <w:rPr>
                <w:lang w:val="en-US"/>
              </w:rPr>
            </w:pPr>
          </w:p>
        </w:tc>
        <w:tc>
          <w:tcPr>
            <w:tcW w:w="910" w:type="pct"/>
          </w:tcPr>
          <w:p w14:paraId="7E7F4C32" w14:textId="0612EBAD" w:rsidR="00A202B4" w:rsidRPr="001D5211" w:rsidRDefault="00A202B4" w:rsidP="0037578C">
            <w:pPr>
              <w:rPr>
                <w:lang w:val="en-US"/>
              </w:rPr>
            </w:pPr>
          </w:p>
        </w:tc>
      </w:tr>
      <w:tr w:rsidR="00C02EB0" w14:paraId="363C9FC2" w14:textId="77777777" w:rsidTr="00A14155">
        <w:trPr>
          <w:trHeight w:val="567"/>
        </w:trPr>
        <w:tc>
          <w:tcPr>
            <w:tcW w:w="999" w:type="pct"/>
          </w:tcPr>
          <w:p w14:paraId="78B68591" w14:textId="77777777" w:rsidR="00C02EB0" w:rsidRPr="001D5211" w:rsidRDefault="00C02EB0" w:rsidP="0037578C">
            <w:pPr>
              <w:rPr>
                <w:lang w:val="en-US"/>
              </w:rPr>
            </w:pPr>
          </w:p>
        </w:tc>
        <w:tc>
          <w:tcPr>
            <w:tcW w:w="1121" w:type="pct"/>
          </w:tcPr>
          <w:p w14:paraId="0D2F0CEE" w14:textId="77777777" w:rsidR="00C02EB0" w:rsidRPr="001D5211" w:rsidRDefault="00C02EB0" w:rsidP="0037578C">
            <w:pPr>
              <w:rPr>
                <w:lang w:val="en-US"/>
              </w:rPr>
            </w:pPr>
          </w:p>
        </w:tc>
        <w:tc>
          <w:tcPr>
            <w:tcW w:w="1060" w:type="pct"/>
          </w:tcPr>
          <w:p w14:paraId="610FC6AC" w14:textId="77777777" w:rsidR="00C02EB0" w:rsidRPr="001D5211" w:rsidRDefault="00C02EB0" w:rsidP="0037578C">
            <w:pPr>
              <w:rPr>
                <w:lang w:val="en-US"/>
              </w:rPr>
            </w:pPr>
          </w:p>
        </w:tc>
        <w:tc>
          <w:tcPr>
            <w:tcW w:w="909" w:type="pct"/>
          </w:tcPr>
          <w:p w14:paraId="3545A7E0" w14:textId="77777777" w:rsidR="00C02EB0" w:rsidRPr="001D5211" w:rsidRDefault="00C02EB0" w:rsidP="0037578C">
            <w:pPr>
              <w:rPr>
                <w:lang w:val="en-US"/>
              </w:rPr>
            </w:pPr>
          </w:p>
        </w:tc>
        <w:tc>
          <w:tcPr>
            <w:tcW w:w="910" w:type="pct"/>
          </w:tcPr>
          <w:p w14:paraId="4C460BB9" w14:textId="77777777" w:rsidR="00C02EB0" w:rsidRPr="001D5211" w:rsidRDefault="00C02EB0" w:rsidP="0037578C">
            <w:pPr>
              <w:rPr>
                <w:lang w:val="en-US"/>
              </w:rPr>
            </w:pPr>
          </w:p>
        </w:tc>
      </w:tr>
      <w:tr w:rsidR="00C02EB0" w14:paraId="56971A19" w14:textId="77777777" w:rsidTr="00A14155">
        <w:trPr>
          <w:trHeight w:val="567"/>
        </w:trPr>
        <w:tc>
          <w:tcPr>
            <w:tcW w:w="999" w:type="pct"/>
          </w:tcPr>
          <w:p w14:paraId="3E687377" w14:textId="77777777" w:rsidR="00C02EB0" w:rsidRPr="001D5211" w:rsidRDefault="00C02EB0" w:rsidP="0037578C">
            <w:pPr>
              <w:rPr>
                <w:lang w:val="en-US"/>
              </w:rPr>
            </w:pPr>
          </w:p>
        </w:tc>
        <w:tc>
          <w:tcPr>
            <w:tcW w:w="1121" w:type="pct"/>
          </w:tcPr>
          <w:p w14:paraId="482275FF" w14:textId="77777777" w:rsidR="00C02EB0" w:rsidRPr="001D5211" w:rsidRDefault="00C02EB0" w:rsidP="0037578C">
            <w:pPr>
              <w:rPr>
                <w:lang w:val="en-US"/>
              </w:rPr>
            </w:pPr>
          </w:p>
        </w:tc>
        <w:tc>
          <w:tcPr>
            <w:tcW w:w="1060" w:type="pct"/>
          </w:tcPr>
          <w:p w14:paraId="6D158256" w14:textId="77777777" w:rsidR="00C02EB0" w:rsidRPr="001D5211" w:rsidRDefault="00C02EB0" w:rsidP="0037578C">
            <w:pPr>
              <w:rPr>
                <w:lang w:val="en-US"/>
              </w:rPr>
            </w:pPr>
          </w:p>
        </w:tc>
        <w:tc>
          <w:tcPr>
            <w:tcW w:w="909" w:type="pct"/>
          </w:tcPr>
          <w:p w14:paraId="6D36211D" w14:textId="77777777" w:rsidR="00C02EB0" w:rsidRPr="001D5211" w:rsidRDefault="00C02EB0" w:rsidP="0037578C">
            <w:pPr>
              <w:rPr>
                <w:lang w:val="en-US"/>
              </w:rPr>
            </w:pPr>
          </w:p>
        </w:tc>
        <w:tc>
          <w:tcPr>
            <w:tcW w:w="910" w:type="pct"/>
          </w:tcPr>
          <w:p w14:paraId="50A149C0" w14:textId="77777777" w:rsidR="00C02EB0" w:rsidRPr="001D5211" w:rsidRDefault="00C02EB0" w:rsidP="0037578C">
            <w:pPr>
              <w:rPr>
                <w:lang w:val="en-US"/>
              </w:rPr>
            </w:pPr>
          </w:p>
        </w:tc>
      </w:tr>
      <w:tr w:rsidR="00C02EB0" w14:paraId="41FB8B21" w14:textId="77777777" w:rsidTr="00A14155">
        <w:trPr>
          <w:trHeight w:val="567"/>
        </w:trPr>
        <w:tc>
          <w:tcPr>
            <w:tcW w:w="999" w:type="pct"/>
          </w:tcPr>
          <w:p w14:paraId="1D210E50" w14:textId="77777777" w:rsidR="00C02EB0" w:rsidRPr="001D5211" w:rsidRDefault="00C02EB0" w:rsidP="0037578C">
            <w:pPr>
              <w:rPr>
                <w:lang w:val="en-US"/>
              </w:rPr>
            </w:pPr>
          </w:p>
        </w:tc>
        <w:tc>
          <w:tcPr>
            <w:tcW w:w="1121" w:type="pct"/>
          </w:tcPr>
          <w:p w14:paraId="182EDF44" w14:textId="77777777" w:rsidR="00C02EB0" w:rsidRPr="001D5211" w:rsidRDefault="00C02EB0" w:rsidP="0037578C">
            <w:pPr>
              <w:rPr>
                <w:lang w:val="en-US"/>
              </w:rPr>
            </w:pPr>
          </w:p>
        </w:tc>
        <w:tc>
          <w:tcPr>
            <w:tcW w:w="1060" w:type="pct"/>
          </w:tcPr>
          <w:p w14:paraId="59380320" w14:textId="77777777" w:rsidR="00C02EB0" w:rsidRPr="001D5211" w:rsidRDefault="00C02EB0" w:rsidP="0037578C">
            <w:pPr>
              <w:rPr>
                <w:lang w:val="en-US"/>
              </w:rPr>
            </w:pPr>
          </w:p>
        </w:tc>
        <w:tc>
          <w:tcPr>
            <w:tcW w:w="909" w:type="pct"/>
          </w:tcPr>
          <w:p w14:paraId="54DCD125" w14:textId="77777777" w:rsidR="00C02EB0" w:rsidRPr="001D5211" w:rsidRDefault="00C02EB0" w:rsidP="0037578C">
            <w:pPr>
              <w:rPr>
                <w:lang w:val="en-US"/>
              </w:rPr>
            </w:pPr>
          </w:p>
        </w:tc>
        <w:tc>
          <w:tcPr>
            <w:tcW w:w="910" w:type="pct"/>
          </w:tcPr>
          <w:p w14:paraId="36504F36" w14:textId="77777777" w:rsidR="00C02EB0" w:rsidRPr="001D5211" w:rsidRDefault="00C02EB0" w:rsidP="0037578C">
            <w:pPr>
              <w:rPr>
                <w:lang w:val="en-US"/>
              </w:rPr>
            </w:pPr>
          </w:p>
        </w:tc>
      </w:tr>
      <w:tr w:rsidR="00C02EB0" w14:paraId="3785F856" w14:textId="77777777" w:rsidTr="00A14155">
        <w:trPr>
          <w:trHeight w:val="567"/>
        </w:trPr>
        <w:tc>
          <w:tcPr>
            <w:tcW w:w="999" w:type="pct"/>
          </w:tcPr>
          <w:p w14:paraId="62F7119E" w14:textId="77777777" w:rsidR="00C02EB0" w:rsidRPr="001D5211" w:rsidRDefault="00C02EB0" w:rsidP="0037578C">
            <w:pPr>
              <w:rPr>
                <w:lang w:val="en-US"/>
              </w:rPr>
            </w:pPr>
          </w:p>
        </w:tc>
        <w:tc>
          <w:tcPr>
            <w:tcW w:w="1121" w:type="pct"/>
          </w:tcPr>
          <w:p w14:paraId="3B6BC53F" w14:textId="77777777" w:rsidR="00C02EB0" w:rsidRPr="001D5211" w:rsidRDefault="00C02EB0" w:rsidP="0037578C">
            <w:pPr>
              <w:rPr>
                <w:lang w:val="en-US"/>
              </w:rPr>
            </w:pPr>
          </w:p>
        </w:tc>
        <w:tc>
          <w:tcPr>
            <w:tcW w:w="1060" w:type="pct"/>
          </w:tcPr>
          <w:p w14:paraId="307ADC7A" w14:textId="77777777" w:rsidR="00C02EB0" w:rsidRPr="001D5211" w:rsidRDefault="00C02EB0" w:rsidP="0037578C">
            <w:pPr>
              <w:rPr>
                <w:lang w:val="en-US"/>
              </w:rPr>
            </w:pPr>
          </w:p>
        </w:tc>
        <w:tc>
          <w:tcPr>
            <w:tcW w:w="909" w:type="pct"/>
          </w:tcPr>
          <w:p w14:paraId="7468FEF2" w14:textId="77777777" w:rsidR="00C02EB0" w:rsidRPr="001D5211" w:rsidRDefault="00C02EB0" w:rsidP="0037578C">
            <w:pPr>
              <w:rPr>
                <w:lang w:val="en-US"/>
              </w:rPr>
            </w:pPr>
          </w:p>
        </w:tc>
        <w:tc>
          <w:tcPr>
            <w:tcW w:w="910" w:type="pct"/>
          </w:tcPr>
          <w:p w14:paraId="7B0986D1" w14:textId="77777777" w:rsidR="00C02EB0" w:rsidRPr="001D5211" w:rsidRDefault="00C02EB0" w:rsidP="0037578C">
            <w:pPr>
              <w:rPr>
                <w:lang w:val="en-US"/>
              </w:rPr>
            </w:pPr>
          </w:p>
        </w:tc>
      </w:tr>
      <w:tr w:rsidR="00A202B4" w14:paraId="3B6FB10C" w14:textId="77777777" w:rsidTr="00A14155">
        <w:trPr>
          <w:trHeight w:val="567"/>
        </w:trPr>
        <w:tc>
          <w:tcPr>
            <w:tcW w:w="999" w:type="pct"/>
          </w:tcPr>
          <w:p w14:paraId="66C0D6E6" w14:textId="4932376F" w:rsidR="00A202B4" w:rsidRPr="001D5211" w:rsidRDefault="00A202B4" w:rsidP="0037578C">
            <w:pPr>
              <w:rPr>
                <w:lang w:val="en-US"/>
              </w:rPr>
            </w:pPr>
          </w:p>
        </w:tc>
        <w:tc>
          <w:tcPr>
            <w:tcW w:w="1121" w:type="pct"/>
          </w:tcPr>
          <w:p w14:paraId="6C1C2833" w14:textId="77777777" w:rsidR="00A202B4" w:rsidRPr="001D5211" w:rsidRDefault="00A202B4" w:rsidP="0037578C">
            <w:pPr>
              <w:rPr>
                <w:lang w:val="en-US"/>
              </w:rPr>
            </w:pPr>
          </w:p>
        </w:tc>
        <w:tc>
          <w:tcPr>
            <w:tcW w:w="1060" w:type="pct"/>
          </w:tcPr>
          <w:p w14:paraId="79C2BE01" w14:textId="77777777" w:rsidR="00A202B4" w:rsidRPr="001D5211" w:rsidRDefault="00A202B4" w:rsidP="0037578C">
            <w:pPr>
              <w:rPr>
                <w:lang w:val="en-US"/>
              </w:rPr>
            </w:pPr>
          </w:p>
        </w:tc>
        <w:tc>
          <w:tcPr>
            <w:tcW w:w="909" w:type="pct"/>
          </w:tcPr>
          <w:p w14:paraId="5FD708B8" w14:textId="77777777" w:rsidR="00A202B4" w:rsidRPr="001D5211" w:rsidRDefault="00A202B4" w:rsidP="0037578C">
            <w:pPr>
              <w:rPr>
                <w:lang w:val="en-US"/>
              </w:rPr>
            </w:pPr>
          </w:p>
        </w:tc>
        <w:tc>
          <w:tcPr>
            <w:tcW w:w="910" w:type="pct"/>
          </w:tcPr>
          <w:p w14:paraId="0F012EDE" w14:textId="07FBBEE5" w:rsidR="00A202B4" w:rsidRPr="001D5211" w:rsidRDefault="00A202B4" w:rsidP="0037578C">
            <w:pPr>
              <w:rPr>
                <w:lang w:val="en-US"/>
              </w:rPr>
            </w:pPr>
          </w:p>
        </w:tc>
      </w:tr>
    </w:tbl>
    <w:p w14:paraId="3E4CA5B6" w14:textId="77777777" w:rsidR="001D5211" w:rsidRDefault="001D5211">
      <w:pPr>
        <w:rPr>
          <w:lang w:val="en-US"/>
        </w:rPr>
      </w:pPr>
    </w:p>
    <w:p w14:paraId="60EBB7C3" w14:textId="55796AA7" w:rsidR="00A140C7" w:rsidRDefault="007D0EBE" w:rsidP="008A4E45">
      <w:pPr>
        <w:pStyle w:val="Heading1"/>
        <w:rPr>
          <w:lang w:val="en-US"/>
        </w:rPr>
      </w:pPr>
      <w:r>
        <w:rPr>
          <w:lang w:val="en-US"/>
        </w:rPr>
        <w:t xml:space="preserve">PI </w:t>
      </w:r>
      <w:r w:rsidR="006D7D8F">
        <w:rPr>
          <w:lang w:val="en-US"/>
        </w:rPr>
        <w:t>Signature</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CellMar>
          <w:top w:w="28" w:type="dxa"/>
          <w:bottom w:w="28" w:type="dxa"/>
        </w:tblCellMar>
        <w:tblLook w:val="04A0" w:firstRow="1" w:lastRow="0" w:firstColumn="1" w:lastColumn="0" w:noHBand="0" w:noVBand="1"/>
      </w:tblPr>
      <w:tblGrid>
        <w:gridCol w:w="3261"/>
        <w:gridCol w:w="6089"/>
      </w:tblGrid>
      <w:tr w:rsidR="00E24765" w14:paraId="72A3B84E" w14:textId="77777777" w:rsidTr="00235CE8">
        <w:trPr>
          <w:trHeight w:val="1134"/>
        </w:trPr>
        <w:tc>
          <w:tcPr>
            <w:tcW w:w="3261" w:type="dxa"/>
          </w:tcPr>
          <w:p w14:paraId="5374530C" w14:textId="20D92B58" w:rsidR="00E24765" w:rsidRPr="00F2080C" w:rsidRDefault="0031073B" w:rsidP="009E25C7">
            <w:pPr>
              <w:rPr>
                <w:b/>
                <w:bCs/>
                <w:lang w:val="en-US"/>
              </w:rPr>
            </w:pPr>
            <w:r>
              <w:rPr>
                <w:b/>
                <w:bCs/>
                <w:lang w:val="en-US"/>
              </w:rPr>
              <w:t xml:space="preserve">PI </w:t>
            </w:r>
            <w:r w:rsidR="00E24765">
              <w:rPr>
                <w:b/>
                <w:bCs/>
                <w:lang w:val="en-US"/>
              </w:rPr>
              <w:t>Signature</w:t>
            </w:r>
            <w:r w:rsidR="00E24765" w:rsidRPr="004128CE">
              <w:rPr>
                <w:b/>
                <w:bCs/>
                <w:lang w:val="en-US"/>
              </w:rPr>
              <w:t>:</w:t>
            </w:r>
            <w:r w:rsidR="00E24765">
              <w:rPr>
                <w:b/>
                <w:bCs/>
                <w:lang w:val="en-US"/>
              </w:rPr>
              <w:t xml:space="preserve"> </w:t>
            </w:r>
          </w:p>
        </w:tc>
        <w:tc>
          <w:tcPr>
            <w:tcW w:w="6089" w:type="dxa"/>
          </w:tcPr>
          <w:p w14:paraId="30A2DA76" w14:textId="77777777" w:rsidR="00E24765" w:rsidRDefault="00E24765" w:rsidP="009E25C7">
            <w:pPr>
              <w:rPr>
                <w:lang w:val="en-US"/>
              </w:rPr>
            </w:pPr>
          </w:p>
        </w:tc>
      </w:tr>
      <w:tr w:rsidR="00E24765" w14:paraId="72E80263" w14:textId="77777777" w:rsidTr="00235CE8">
        <w:trPr>
          <w:trHeight w:val="567"/>
        </w:trPr>
        <w:tc>
          <w:tcPr>
            <w:tcW w:w="3261" w:type="dxa"/>
          </w:tcPr>
          <w:p w14:paraId="0DE28791" w14:textId="6DEDAD55" w:rsidR="00E24765" w:rsidRPr="00007758" w:rsidRDefault="00880351" w:rsidP="009E25C7">
            <w:pPr>
              <w:rPr>
                <w:b/>
                <w:bCs/>
                <w:lang w:val="en-US"/>
              </w:rPr>
            </w:pPr>
            <w:r>
              <w:rPr>
                <w:b/>
                <w:bCs/>
                <w:lang w:val="en-US"/>
              </w:rPr>
              <w:t>Name</w:t>
            </w:r>
            <w:r w:rsidR="008D0AB2">
              <w:rPr>
                <w:b/>
                <w:bCs/>
                <w:lang w:val="en-US"/>
              </w:rPr>
              <w:t>:</w:t>
            </w:r>
          </w:p>
        </w:tc>
        <w:tc>
          <w:tcPr>
            <w:tcW w:w="6089" w:type="dxa"/>
          </w:tcPr>
          <w:p w14:paraId="467789A3" w14:textId="77777777" w:rsidR="00E24765" w:rsidRDefault="00E24765" w:rsidP="009E25C7">
            <w:pPr>
              <w:rPr>
                <w:lang w:val="en-US"/>
              </w:rPr>
            </w:pPr>
          </w:p>
        </w:tc>
      </w:tr>
      <w:tr w:rsidR="00E24765" w14:paraId="4C38DD96" w14:textId="77777777" w:rsidTr="00235CE8">
        <w:trPr>
          <w:trHeight w:val="567"/>
        </w:trPr>
        <w:tc>
          <w:tcPr>
            <w:tcW w:w="3261" w:type="dxa"/>
          </w:tcPr>
          <w:p w14:paraId="49B07771" w14:textId="60DF30A3" w:rsidR="00E24765" w:rsidRPr="00007758" w:rsidRDefault="00880351" w:rsidP="009E25C7">
            <w:pPr>
              <w:rPr>
                <w:b/>
                <w:bCs/>
                <w:lang w:val="en-US"/>
              </w:rPr>
            </w:pPr>
            <w:r>
              <w:rPr>
                <w:b/>
                <w:bCs/>
              </w:rPr>
              <w:t>Date:</w:t>
            </w:r>
          </w:p>
        </w:tc>
        <w:tc>
          <w:tcPr>
            <w:tcW w:w="6089" w:type="dxa"/>
          </w:tcPr>
          <w:p w14:paraId="11E2FE0C" w14:textId="77777777" w:rsidR="00E24765" w:rsidRDefault="00E24765" w:rsidP="009E25C7">
            <w:pPr>
              <w:rPr>
                <w:lang w:val="en-US"/>
              </w:rPr>
            </w:pPr>
          </w:p>
        </w:tc>
      </w:tr>
    </w:tbl>
    <w:p w14:paraId="134952BD" w14:textId="77777777" w:rsidR="00E0420A" w:rsidRDefault="00E0420A">
      <w:pPr>
        <w:rPr>
          <w:lang w:val="en-US"/>
        </w:rPr>
      </w:pPr>
      <w:r>
        <w:rPr>
          <w:lang w:val="en-US"/>
        </w:rPr>
        <w:br w:type="page"/>
      </w:r>
    </w:p>
    <w:p w14:paraId="3FD7DC77" w14:textId="0623BABA" w:rsidR="00753205" w:rsidRDefault="00891694" w:rsidP="00DC3D94">
      <w:pPr>
        <w:pStyle w:val="Heading1"/>
        <w:rPr>
          <w:lang w:val="en-US"/>
        </w:rPr>
      </w:pPr>
      <w:r>
        <w:rPr>
          <w:lang w:val="en-US"/>
        </w:rPr>
        <w:lastRenderedPageBreak/>
        <w:t xml:space="preserve">CLSA </w:t>
      </w:r>
      <w:r w:rsidR="00753205">
        <w:rPr>
          <w:lang w:val="en-US"/>
        </w:rPr>
        <w:t>Data</w:t>
      </w:r>
      <w:r w:rsidR="00CA154A">
        <w:rPr>
          <w:lang w:val="en-US"/>
        </w:rPr>
        <w:t xml:space="preserve"> </w:t>
      </w:r>
      <w:r>
        <w:rPr>
          <w:lang w:val="en-US"/>
        </w:rPr>
        <w:t xml:space="preserve">Files </w:t>
      </w:r>
      <w:r w:rsidR="00CA154A">
        <w:rPr>
          <w:lang w:val="en-US"/>
        </w:rPr>
        <w:t xml:space="preserve">Required for Project </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CellMar>
          <w:top w:w="28" w:type="dxa"/>
          <w:bottom w:w="28" w:type="dxa"/>
        </w:tblCellMar>
        <w:tblLook w:val="04A0" w:firstRow="1" w:lastRow="0" w:firstColumn="1" w:lastColumn="0" w:noHBand="0" w:noVBand="1"/>
      </w:tblPr>
      <w:tblGrid>
        <w:gridCol w:w="3261"/>
        <w:gridCol w:w="6089"/>
      </w:tblGrid>
      <w:tr w:rsidR="002A7345" w14:paraId="66B9CD21" w14:textId="77777777" w:rsidTr="00235CE8">
        <w:trPr>
          <w:trHeight w:val="567"/>
        </w:trPr>
        <w:tc>
          <w:tcPr>
            <w:tcW w:w="3261" w:type="dxa"/>
          </w:tcPr>
          <w:p w14:paraId="03A195A8" w14:textId="79B8E2C9" w:rsidR="002A7345" w:rsidRPr="00F2080C" w:rsidRDefault="002A7345" w:rsidP="005E1B6E">
            <w:pPr>
              <w:rPr>
                <w:b/>
                <w:bCs/>
                <w:lang w:val="en-US"/>
              </w:rPr>
            </w:pPr>
          </w:p>
        </w:tc>
        <w:tc>
          <w:tcPr>
            <w:tcW w:w="6089" w:type="dxa"/>
          </w:tcPr>
          <w:p w14:paraId="68F6FFA2" w14:textId="19AF500E" w:rsidR="002A7345" w:rsidRDefault="002A7345" w:rsidP="005E1B6E">
            <w:pPr>
              <w:rPr>
                <w:lang w:val="en-US"/>
              </w:rPr>
            </w:pPr>
          </w:p>
        </w:tc>
      </w:tr>
      <w:tr w:rsidR="00E0420A" w14:paraId="2F22CF9C" w14:textId="77777777" w:rsidTr="00235CE8">
        <w:trPr>
          <w:trHeight w:val="567"/>
        </w:trPr>
        <w:tc>
          <w:tcPr>
            <w:tcW w:w="3261" w:type="dxa"/>
          </w:tcPr>
          <w:p w14:paraId="00FF5EAF" w14:textId="44E59E65" w:rsidR="00E0420A" w:rsidRPr="00F7274A" w:rsidRDefault="00775541" w:rsidP="00E0420A">
            <w:pPr>
              <w:rPr>
                <w:lang w:val="en-US"/>
              </w:rPr>
            </w:pPr>
            <w:r>
              <w:t xml:space="preserve">Comprehensive sample survey </w:t>
            </w:r>
          </w:p>
        </w:tc>
        <w:tc>
          <w:tcPr>
            <w:tcW w:w="6089" w:type="dxa"/>
          </w:tcPr>
          <w:p w14:paraId="5FDFFE12" w14:textId="3C27660A" w:rsidR="00E0420A" w:rsidRPr="00F7274A" w:rsidRDefault="00891694" w:rsidP="00E0420A">
            <w:pPr>
              <w:rPr>
                <w:lang w:val="en-US"/>
              </w:rPr>
            </w:pPr>
            <w:r>
              <w:rPr>
                <w:lang w:val="en-US"/>
              </w:rPr>
              <w:t xml:space="preserve">COM (baseline), COF1 (first follow up) </w:t>
            </w:r>
          </w:p>
        </w:tc>
      </w:tr>
      <w:tr w:rsidR="00E0420A" w14:paraId="2E1D0E25" w14:textId="77777777" w:rsidTr="00235CE8">
        <w:trPr>
          <w:trHeight w:val="567"/>
        </w:trPr>
        <w:tc>
          <w:tcPr>
            <w:tcW w:w="3261" w:type="dxa"/>
          </w:tcPr>
          <w:p w14:paraId="24AB9AB1" w14:textId="72E82D16" w:rsidR="00E0420A" w:rsidRPr="00F7274A" w:rsidRDefault="00775541" w:rsidP="00E0420A">
            <w:pPr>
              <w:rPr>
                <w:lang w:val="en-US"/>
              </w:rPr>
            </w:pPr>
            <w:r>
              <w:t xml:space="preserve">Tracking sample survey </w:t>
            </w:r>
          </w:p>
        </w:tc>
        <w:tc>
          <w:tcPr>
            <w:tcW w:w="6089" w:type="dxa"/>
          </w:tcPr>
          <w:p w14:paraId="665A37D7" w14:textId="2CD26C0A" w:rsidR="00E0420A" w:rsidRPr="00F7274A" w:rsidRDefault="00891694" w:rsidP="00E0420A">
            <w:pPr>
              <w:rPr>
                <w:lang w:val="en-US"/>
              </w:rPr>
            </w:pPr>
            <w:r>
              <w:rPr>
                <w:lang w:val="en-US"/>
              </w:rPr>
              <w:t xml:space="preserve">TRM (baseline), TRF1 (first follow up) </w:t>
            </w:r>
          </w:p>
        </w:tc>
      </w:tr>
      <w:tr w:rsidR="00E0420A" w14:paraId="28A2D78C" w14:textId="77777777" w:rsidTr="00235CE8">
        <w:trPr>
          <w:trHeight w:val="567"/>
        </w:trPr>
        <w:tc>
          <w:tcPr>
            <w:tcW w:w="3261" w:type="dxa"/>
          </w:tcPr>
          <w:p w14:paraId="27168F93" w14:textId="1E042B94" w:rsidR="00E0420A" w:rsidRPr="00F7274A" w:rsidRDefault="00775541" w:rsidP="00E0420A">
            <w:pPr>
              <w:rPr>
                <w:lang w:val="en-US"/>
              </w:rPr>
            </w:pPr>
            <w:r>
              <w:rPr>
                <w:lang w:val="en-US"/>
              </w:rPr>
              <w:t xml:space="preserve">Status </w:t>
            </w:r>
          </w:p>
        </w:tc>
        <w:tc>
          <w:tcPr>
            <w:tcW w:w="6089" w:type="dxa"/>
          </w:tcPr>
          <w:p w14:paraId="278EB42D" w14:textId="053991B2" w:rsidR="00E0420A" w:rsidRPr="00F7274A" w:rsidRDefault="00891694" w:rsidP="00E0420A">
            <w:pPr>
              <w:rPr>
                <w:lang w:val="en-US"/>
              </w:rPr>
            </w:pPr>
            <w:r>
              <w:rPr>
                <w:lang w:val="en-US"/>
              </w:rPr>
              <w:t>CSTATUS, TSTATUS</w:t>
            </w:r>
          </w:p>
        </w:tc>
      </w:tr>
      <w:tr w:rsidR="00340E9A" w14:paraId="1DF3EC4E" w14:textId="77777777" w:rsidTr="00235CE8">
        <w:trPr>
          <w:trHeight w:val="567"/>
        </w:trPr>
        <w:tc>
          <w:tcPr>
            <w:tcW w:w="3261" w:type="dxa"/>
          </w:tcPr>
          <w:p w14:paraId="6DCFBB1D" w14:textId="65A3AFD9" w:rsidR="00340E9A" w:rsidRDefault="00775541" w:rsidP="00E0420A">
            <w:r>
              <w:t xml:space="preserve">Genomics and epigenomics </w:t>
            </w:r>
          </w:p>
        </w:tc>
        <w:tc>
          <w:tcPr>
            <w:tcW w:w="6089" w:type="dxa"/>
          </w:tcPr>
          <w:p w14:paraId="554A4989" w14:textId="77777777" w:rsidR="00340E9A" w:rsidRPr="00F7274A" w:rsidRDefault="00340E9A" w:rsidP="00E0420A">
            <w:pPr>
              <w:rPr>
                <w:lang w:val="en-US"/>
              </w:rPr>
            </w:pPr>
          </w:p>
        </w:tc>
      </w:tr>
    </w:tbl>
    <w:p w14:paraId="75977B61" w14:textId="5385F563" w:rsidR="002F77CA" w:rsidRDefault="002F77CA">
      <w:pPr>
        <w:rPr>
          <w:lang w:val="en-US"/>
        </w:rPr>
      </w:pPr>
    </w:p>
    <w:p w14:paraId="5523AF28" w14:textId="5503635A" w:rsidR="006C01DF" w:rsidRDefault="006C01DF">
      <w:pPr>
        <w:rPr>
          <w:lang w:val="en-US"/>
        </w:rPr>
      </w:pPr>
    </w:p>
    <w:p w14:paraId="7E075B05" w14:textId="77777777" w:rsidR="006C01DF" w:rsidRDefault="006C01DF">
      <w:pPr>
        <w:rPr>
          <w:lang w:val="en-US"/>
        </w:rPr>
      </w:pPr>
    </w:p>
    <w:p w14:paraId="2C6C44FE" w14:textId="5E0F3BE4" w:rsidR="00E0420A" w:rsidRDefault="00671854" w:rsidP="00FB2817">
      <w:pPr>
        <w:pStyle w:val="Heading1"/>
        <w:rPr>
          <w:lang w:val="en-US"/>
        </w:rPr>
      </w:pPr>
      <w:r w:rsidRPr="00671854">
        <w:rPr>
          <w:lang w:val="en-US"/>
        </w:rPr>
        <w:t>Modelling Approach</w:t>
      </w:r>
      <w:r w:rsidR="00CA154A">
        <w:rPr>
          <w:lang w:val="en-US"/>
        </w:rPr>
        <w:t xml:space="preserve"> for Project </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CellMar>
          <w:top w:w="28" w:type="dxa"/>
          <w:bottom w:w="28" w:type="dxa"/>
        </w:tblCellMar>
        <w:tblLook w:val="04A0" w:firstRow="1" w:lastRow="0" w:firstColumn="1" w:lastColumn="0" w:noHBand="0" w:noVBand="1"/>
      </w:tblPr>
      <w:tblGrid>
        <w:gridCol w:w="3261"/>
        <w:gridCol w:w="6089"/>
      </w:tblGrid>
      <w:tr w:rsidR="00671854" w:rsidRPr="00F7274A" w14:paraId="63923721" w14:textId="77777777" w:rsidTr="00235CE8">
        <w:trPr>
          <w:trHeight w:val="567"/>
        </w:trPr>
        <w:tc>
          <w:tcPr>
            <w:tcW w:w="3261" w:type="dxa"/>
          </w:tcPr>
          <w:p w14:paraId="62DD0238" w14:textId="54F9B858" w:rsidR="00671854" w:rsidRPr="00FB2817" w:rsidRDefault="00962029" w:rsidP="005E1B6E">
            <w:pPr>
              <w:rPr>
                <w:b/>
                <w:bCs/>
                <w:lang w:val="en-US"/>
              </w:rPr>
            </w:pPr>
            <w:r w:rsidRPr="00FB2817">
              <w:rPr>
                <w:b/>
                <w:bCs/>
              </w:rPr>
              <w:t>Modelling Approach</w:t>
            </w:r>
          </w:p>
        </w:tc>
        <w:tc>
          <w:tcPr>
            <w:tcW w:w="6089" w:type="dxa"/>
          </w:tcPr>
          <w:p w14:paraId="7B386284" w14:textId="41DF1D85" w:rsidR="00C97E31" w:rsidRDefault="00000000" w:rsidP="00697C29">
            <w:sdt>
              <w:sdtPr>
                <w:id w:val="926542183"/>
                <w14:checkbox>
                  <w14:checked w14:val="0"/>
                  <w14:checkedState w14:val="2612" w14:font="MS Gothic"/>
                  <w14:uncheckedState w14:val="2610" w14:font="MS Gothic"/>
                </w14:checkbox>
              </w:sdtPr>
              <w:sdtContent>
                <w:r w:rsidR="00C97E31">
                  <w:rPr>
                    <w:rFonts w:ascii="MS Gothic" w:eastAsia="MS Gothic" w:hAnsi="MS Gothic" w:hint="eastAsia"/>
                  </w:rPr>
                  <w:t>☐</w:t>
                </w:r>
              </w:sdtContent>
            </w:sdt>
            <w:r w:rsidR="00C97E31">
              <w:t xml:space="preserve"> Supervised learning (</w:t>
            </w:r>
            <w:proofErr w:type="gramStart"/>
            <w:r w:rsidR="00C97E31">
              <w:t>e.g.</w:t>
            </w:r>
            <w:proofErr w:type="gramEnd"/>
            <w:r w:rsidR="00C97E31">
              <w:t xml:space="preserve"> predictive modelling</w:t>
            </w:r>
            <w:r w:rsidR="00EB040E">
              <w:t>,</w:t>
            </w:r>
            <w:r w:rsidR="00240C36">
              <w:t xml:space="preserve"> time to event analysis</w:t>
            </w:r>
            <w:r w:rsidR="00C97E31">
              <w:t>)</w:t>
            </w:r>
          </w:p>
          <w:p w14:paraId="53AB0957" w14:textId="4CAC1ED8" w:rsidR="00671854" w:rsidRPr="00F7274A" w:rsidRDefault="00000000" w:rsidP="00C97E31">
            <w:pPr>
              <w:rPr>
                <w:lang w:val="en-US"/>
              </w:rPr>
            </w:pPr>
            <w:sdt>
              <w:sdtPr>
                <w:id w:val="241773995"/>
                <w14:checkbox>
                  <w14:checked w14:val="0"/>
                  <w14:checkedState w14:val="2612" w14:font="MS Gothic"/>
                  <w14:uncheckedState w14:val="2610" w14:font="MS Gothic"/>
                </w14:checkbox>
              </w:sdtPr>
              <w:sdtContent>
                <w:r w:rsidR="00C97E31">
                  <w:rPr>
                    <w:rFonts w:ascii="MS Gothic" w:eastAsia="MS Gothic" w:hAnsi="MS Gothic" w:hint="eastAsia"/>
                  </w:rPr>
                  <w:t>☐</w:t>
                </w:r>
              </w:sdtContent>
            </w:sdt>
            <w:r w:rsidR="00C97E31">
              <w:t xml:space="preserve"> Unsupervised learning (</w:t>
            </w:r>
            <w:proofErr w:type="gramStart"/>
            <w:r w:rsidR="00C97E31">
              <w:t>e.g.</w:t>
            </w:r>
            <w:proofErr w:type="gramEnd"/>
            <w:r w:rsidR="00C97E31">
              <w:t xml:space="preserve"> disease trajectories</w:t>
            </w:r>
            <w:r w:rsidR="00240C36">
              <w:t>, factor analysis</w:t>
            </w:r>
            <w:r w:rsidR="00C97E31">
              <w:t>)</w:t>
            </w:r>
          </w:p>
        </w:tc>
      </w:tr>
      <w:tr w:rsidR="00671854" w:rsidRPr="00F7274A" w14:paraId="2C047DA5" w14:textId="77777777" w:rsidTr="00235CE8">
        <w:trPr>
          <w:trHeight w:val="567"/>
        </w:trPr>
        <w:tc>
          <w:tcPr>
            <w:tcW w:w="3261" w:type="dxa"/>
          </w:tcPr>
          <w:p w14:paraId="7B59D5BC" w14:textId="77131147" w:rsidR="00671854" w:rsidRPr="00FB2817" w:rsidRDefault="007C0706" w:rsidP="005E1B6E">
            <w:pPr>
              <w:rPr>
                <w:b/>
                <w:bCs/>
                <w:lang w:val="en-US"/>
              </w:rPr>
            </w:pPr>
            <w:r w:rsidRPr="00FB2817">
              <w:rPr>
                <w:b/>
                <w:bCs/>
              </w:rPr>
              <w:t>Required Software Packages</w:t>
            </w:r>
          </w:p>
        </w:tc>
        <w:tc>
          <w:tcPr>
            <w:tcW w:w="6089" w:type="dxa"/>
          </w:tcPr>
          <w:p w14:paraId="0880D8DF" w14:textId="4F64B6AC" w:rsidR="00786422" w:rsidRDefault="00000000" w:rsidP="00697C29">
            <w:sdt>
              <w:sdtPr>
                <w:id w:val="987356537"/>
                <w14:checkbox>
                  <w14:checked w14:val="0"/>
                  <w14:checkedState w14:val="2612" w14:font="MS Gothic"/>
                  <w14:uncheckedState w14:val="2610" w14:font="MS Gothic"/>
                </w14:checkbox>
              </w:sdtPr>
              <w:sdtContent>
                <w:r w:rsidR="00786422">
                  <w:rPr>
                    <w:rFonts w:ascii="MS Gothic" w:eastAsia="MS Gothic" w:hAnsi="MS Gothic" w:hint="eastAsia"/>
                  </w:rPr>
                  <w:t>☐</w:t>
                </w:r>
              </w:sdtContent>
            </w:sdt>
            <w:r w:rsidR="00786422">
              <w:t xml:space="preserve"> Packages available in existing RStudio (</w:t>
            </w:r>
            <w:r w:rsidR="004F1252">
              <w:t>see current listing</w:t>
            </w:r>
            <w:r w:rsidR="00786422">
              <w:t>)</w:t>
            </w:r>
          </w:p>
          <w:p w14:paraId="40698AF4" w14:textId="1E89F053" w:rsidR="00D323A6" w:rsidRPr="00D323A6" w:rsidRDefault="00000000" w:rsidP="00786422">
            <w:sdt>
              <w:sdtPr>
                <w:id w:val="-735157172"/>
                <w14:checkbox>
                  <w14:checked w14:val="0"/>
                  <w14:checkedState w14:val="2612" w14:font="MS Gothic"/>
                  <w14:uncheckedState w14:val="2610" w14:font="MS Gothic"/>
                </w14:checkbox>
              </w:sdtPr>
              <w:sdtContent>
                <w:r w:rsidR="00786422">
                  <w:rPr>
                    <w:rFonts w:ascii="MS Gothic" w:eastAsia="MS Gothic" w:hAnsi="MS Gothic" w:hint="eastAsia"/>
                  </w:rPr>
                  <w:t>☐</w:t>
                </w:r>
              </w:sdtContent>
            </w:sdt>
            <w:r w:rsidR="00786422">
              <w:t xml:space="preserve"> Requires new packages to be installed in RDEN</w:t>
            </w:r>
            <w:r w:rsidR="004F1252">
              <w:t xml:space="preserve"> (provide details</w:t>
            </w:r>
            <w:r w:rsidR="002F7D11">
              <w:t xml:space="preserve"> in description of modelling</w:t>
            </w:r>
            <w:r w:rsidR="004F1252">
              <w:t>)</w:t>
            </w:r>
          </w:p>
        </w:tc>
      </w:tr>
      <w:tr w:rsidR="004F1252" w:rsidRPr="00C66658" w14:paraId="6472E994" w14:textId="77777777" w:rsidTr="006C01DF">
        <w:trPr>
          <w:trHeight w:val="4988"/>
        </w:trPr>
        <w:tc>
          <w:tcPr>
            <w:tcW w:w="3261" w:type="dxa"/>
          </w:tcPr>
          <w:p w14:paraId="30D7A463" w14:textId="77777777" w:rsidR="004F1252" w:rsidRDefault="004F1252" w:rsidP="005E1B6E">
            <w:pPr>
              <w:rPr>
                <w:b/>
                <w:bCs/>
              </w:rPr>
            </w:pPr>
            <w:r w:rsidRPr="004F1252">
              <w:rPr>
                <w:b/>
                <w:bCs/>
              </w:rPr>
              <w:t>Description</w:t>
            </w:r>
            <w:r>
              <w:rPr>
                <w:b/>
                <w:bCs/>
              </w:rPr>
              <w:t xml:space="preserve"> of Modelling </w:t>
            </w:r>
            <w:r w:rsidR="00D323A6">
              <w:rPr>
                <w:b/>
                <w:bCs/>
              </w:rPr>
              <w:t>Approach</w:t>
            </w:r>
            <w:r w:rsidRPr="004F1252">
              <w:rPr>
                <w:b/>
                <w:bCs/>
              </w:rPr>
              <w:t xml:space="preserve"> (200 words)</w:t>
            </w:r>
          </w:p>
          <w:p w14:paraId="2D16B631" w14:textId="5BCA406E" w:rsidR="002F7D11" w:rsidRPr="00FB2817" w:rsidRDefault="002F7D11" w:rsidP="005E1B6E">
            <w:pPr>
              <w:rPr>
                <w:b/>
                <w:bCs/>
              </w:rPr>
            </w:pPr>
            <w:r w:rsidRPr="002F7D11">
              <w:rPr>
                <w:sz w:val="20"/>
                <w:szCs w:val="20"/>
              </w:rPr>
              <w:t>Provide an outline of modelling strategy and justification including reference to specific software packages</w:t>
            </w:r>
          </w:p>
        </w:tc>
        <w:tc>
          <w:tcPr>
            <w:tcW w:w="6089" w:type="dxa"/>
          </w:tcPr>
          <w:p w14:paraId="5B584599" w14:textId="12313D67" w:rsidR="004F1252" w:rsidRPr="007C6891" w:rsidRDefault="004F1252" w:rsidP="00697C29"/>
        </w:tc>
      </w:tr>
    </w:tbl>
    <w:p w14:paraId="0810FEEF" w14:textId="7B3BBB29" w:rsidR="00820EE9" w:rsidRDefault="00820EE9"/>
    <w:p w14:paraId="459CE40F" w14:textId="366B1551" w:rsidR="00513F39" w:rsidRDefault="00CA154A" w:rsidP="00945461">
      <w:pPr>
        <w:pStyle w:val="Heading1"/>
        <w:rPr>
          <w:lang w:val="en-US"/>
        </w:rPr>
      </w:pPr>
      <w:r>
        <w:rPr>
          <w:lang w:val="en-US"/>
        </w:rPr>
        <w:lastRenderedPageBreak/>
        <w:t xml:space="preserve">Project </w:t>
      </w:r>
      <w:r w:rsidR="00536370" w:rsidRPr="00536370">
        <w:rPr>
          <w:lang w:val="en-US"/>
        </w:rPr>
        <w:t>Variable</w:t>
      </w:r>
      <w:r>
        <w:rPr>
          <w:lang w:val="en-US"/>
        </w:rPr>
        <w:t xml:space="preserve">s Selection </w:t>
      </w:r>
    </w:p>
    <w:p w14:paraId="0074A6FD" w14:textId="495AC0F9" w:rsidR="00A93273" w:rsidRPr="00945461" w:rsidRDefault="00A93273" w:rsidP="00A93273">
      <w:pPr>
        <w:rPr>
          <w:sz w:val="20"/>
          <w:szCs w:val="20"/>
          <w:lang w:val="en-US"/>
        </w:rPr>
      </w:pPr>
      <w:r w:rsidRPr="00945461">
        <w:rPr>
          <w:sz w:val="20"/>
          <w:szCs w:val="20"/>
          <w:lang w:val="en-US"/>
        </w:rPr>
        <w:t>You will need to provide a list of variables that will be used</w:t>
      </w:r>
      <w:r w:rsidR="00CA154A">
        <w:rPr>
          <w:sz w:val="20"/>
          <w:szCs w:val="20"/>
          <w:lang w:val="en-US"/>
        </w:rPr>
        <w:t xml:space="preserve"> in the project</w:t>
      </w:r>
      <w:r w:rsidRPr="00945461">
        <w:rPr>
          <w:sz w:val="20"/>
          <w:szCs w:val="20"/>
          <w:lang w:val="en-US"/>
        </w:rPr>
        <w:t>:</w:t>
      </w:r>
    </w:p>
    <w:p w14:paraId="1636F37B" w14:textId="25FC1A34" w:rsidR="00A93273" w:rsidRPr="00945461" w:rsidRDefault="00A93273" w:rsidP="00A93273">
      <w:pPr>
        <w:pStyle w:val="ListParagraph"/>
        <w:numPr>
          <w:ilvl w:val="0"/>
          <w:numId w:val="2"/>
        </w:numPr>
        <w:rPr>
          <w:sz w:val="20"/>
          <w:szCs w:val="20"/>
          <w:lang w:val="en-US"/>
        </w:rPr>
      </w:pPr>
      <w:r w:rsidRPr="00945461">
        <w:rPr>
          <w:sz w:val="20"/>
          <w:szCs w:val="20"/>
          <w:lang w:val="en-US"/>
        </w:rPr>
        <w:t xml:space="preserve">All existing variables must be selected from </w:t>
      </w:r>
      <w:r w:rsidR="00891694">
        <w:rPr>
          <w:sz w:val="20"/>
          <w:szCs w:val="20"/>
          <w:lang w:val="en-US"/>
        </w:rPr>
        <w:t xml:space="preserve">CLSA </w:t>
      </w:r>
      <w:r w:rsidR="0086166F">
        <w:rPr>
          <w:sz w:val="20"/>
          <w:szCs w:val="20"/>
          <w:lang w:val="en-US"/>
        </w:rPr>
        <w:t xml:space="preserve">website </w:t>
      </w:r>
      <w:hyperlink r:id="rId11" w:anchor="/search?type=variable&amp;display=list" w:history="1">
        <w:r w:rsidR="0086166F" w:rsidRPr="008D7303">
          <w:rPr>
            <w:rStyle w:val="Hyperlink"/>
            <w:sz w:val="20"/>
            <w:szCs w:val="20"/>
            <w:lang w:val="en-US"/>
          </w:rPr>
          <w:t>https://datapreview.clsa-elcv.ca/mica/repository#/search?type=variable&amp;display=list</w:t>
        </w:r>
      </w:hyperlink>
      <w:r w:rsidR="0086166F">
        <w:rPr>
          <w:sz w:val="20"/>
          <w:szCs w:val="20"/>
          <w:lang w:val="en-US"/>
        </w:rPr>
        <w:t xml:space="preserve"> and downloaded </w:t>
      </w:r>
      <w:r w:rsidR="006C01DF">
        <w:rPr>
          <w:sz w:val="20"/>
          <w:szCs w:val="20"/>
          <w:lang w:val="en-US"/>
        </w:rPr>
        <w:t xml:space="preserve">to an </w:t>
      </w:r>
      <w:r w:rsidR="0086166F">
        <w:rPr>
          <w:sz w:val="20"/>
          <w:szCs w:val="20"/>
          <w:lang w:val="en-US"/>
        </w:rPr>
        <w:t>excel file and attached</w:t>
      </w:r>
      <w:r w:rsidR="006C01DF">
        <w:rPr>
          <w:sz w:val="20"/>
          <w:szCs w:val="20"/>
          <w:lang w:val="en-US"/>
        </w:rPr>
        <w:t xml:space="preserve"> to this PCP</w:t>
      </w:r>
      <w:r w:rsidR="0086166F">
        <w:rPr>
          <w:sz w:val="20"/>
          <w:szCs w:val="20"/>
          <w:lang w:val="en-US"/>
        </w:rPr>
        <w:t xml:space="preserve"> </w:t>
      </w:r>
      <w:r w:rsidR="00891694">
        <w:rPr>
          <w:sz w:val="20"/>
          <w:szCs w:val="20"/>
          <w:lang w:val="en-US"/>
        </w:rPr>
        <w:t xml:space="preserve"> </w:t>
      </w:r>
    </w:p>
    <w:p w14:paraId="552778AB" w14:textId="11CE00EE" w:rsidR="00A93273" w:rsidRPr="00945461" w:rsidRDefault="00A93273" w:rsidP="00A93273">
      <w:pPr>
        <w:pStyle w:val="ListParagraph"/>
        <w:numPr>
          <w:ilvl w:val="0"/>
          <w:numId w:val="2"/>
        </w:numPr>
        <w:rPr>
          <w:sz w:val="20"/>
          <w:szCs w:val="20"/>
          <w:lang w:val="en-US"/>
        </w:rPr>
      </w:pPr>
      <w:r w:rsidRPr="00945461">
        <w:rPr>
          <w:sz w:val="20"/>
          <w:szCs w:val="20"/>
          <w:lang w:val="en-US"/>
        </w:rPr>
        <w:t xml:space="preserve">Any </w:t>
      </w:r>
      <w:r w:rsidR="006C01DF">
        <w:rPr>
          <w:sz w:val="20"/>
          <w:szCs w:val="20"/>
          <w:lang w:val="en-US"/>
        </w:rPr>
        <w:t xml:space="preserve">variables </w:t>
      </w:r>
      <w:r w:rsidR="00D418E6">
        <w:rPr>
          <w:sz w:val="20"/>
          <w:szCs w:val="20"/>
          <w:lang w:val="en-US"/>
        </w:rPr>
        <w:t xml:space="preserve">derived from the CLSA </w:t>
      </w:r>
      <w:r w:rsidRPr="00945461">
        <w:rPr>
          <w:sz w:val="20"/>
          <w:szCs w:val="20"/>
          <w:lang w:val="en-US"/>
        </w:rPr>
        <w:t>variables must be documented before use</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CellMar>
          <w:top w:w="28" w:type="dxa"/>
          <w:bottom w:w="28" w:type="dxa"/>
        </w:tblCellMar>
        <w:tblLook w:val="04A0" w:firstRow="1" w:lastRow="0" w:firstColumn="1" w:lastColumn="0" w:noHBand="0" w:noVBand="1"/>
      </w:tblPr>
      <w:tblGrid>
        <w:gridCol w:w="3261"/>
        <w:gridCol w:w="6089"/>
      </w:tblGrid>
      <w:tr w:rsidR="00D418E6" w:rsidRPr="00F7274A" w14:paraId="5182EAB6" w14:textId="77777777" w:rsidTr="00235CE8">
        <w:trPr>
          <w:trHeight w:val="567"/>
        </w:trPr>
        <w:tc>
          <w:tcPr>
            <w:tcW w:w="3261" w:type="dxa"/>
          </w:tcPr>
          <w:p w14:paraId="4F7BDA58" w14:textId="34CC70EC" w:rsidR="00D418E6" w:rsidRDefault="00D418E6" w:rsidP="005E1B6E">
            <w:pPr>
              <w:rPr>
                <w:b/>
                <w:bCs/>
              </w:rPr>
            </w:pPr>
            <w:r>
              <w:rPr>
                <w:b/>
                <w:bCs/>
              </w:rPr>
              <w:t xml:space="preserve">CLSA Data Source </w:t>
            </w:r>
          </w:p>
        </w:tc>
        <w:tc>
          <w:tcPr>
            <w:tcW w:w="6089" w:type="dxa"/>
          </w:tcPr>
          <w:p w14:paraId="5D744B8B" w14:textId="1C03351C" w:rsidR="00D418E6" w:rsidRPr="00F7274A" w:rsidRDefault="00D418E6" w:rsidP="005E1B6E">
            <w:pPr>
              <w:rPr>
                <w:lang w:val="en-US"/>
              </w:rPr>
            </w:pPr>
            <w:r>
              <w:rPr>
                <w:lang w:val="en-US"/>
              </w:rPr>
              <w:t xml:space="preserve">Excel spread sheet with names of CLSA variables from that CLSA data source </w:t>
            </w:r>
          </w:p>
        </w:tc>
      </w:tr>
      <w:tr w:rsidR="008F4CD3" w:rsidRPr="00F7274A" w14:paraId="17772C23" w14:textId="77777777" w:rsidTr="00235CE8">
        <w:trPr>
          <w:trHeight w:val="567"/>
        </w:trPr>
        <w:tc>
          <w:tcPr>
            <w:tcW w:w="3261" w:type="dxa"/>
          </w:tcPr>
          <w:p w14:paraId="29CD87EC" w14:textId="3E6DBC5A" w:rsidR="008F4CD3" w:rsidRDefault="00891694" w:rsidP="005E1B6E">
            <w:pPr>
              <w:rPr>
                <w:b/>
                <w:bCs/>
              </w:rPr>
            </w:pPr>
            <w:r>
              <w:rPr>
                <w:b/>
                <w:bCs/>
              </w:rPr>
              <w:t xml:space="preserve">COM </w:t>
            </w:r>
          </w:p>
          <w:p w14:paraId="67288731" w14:textId="04C58D61" w:rsidR="00891694" w:rsidRPr="00C02EB0" w:rsidRDefault="00891694" w:rsidP="005E1B6E">
            <w:pPr>
              <w:rPr>
                <w:b/>
                <w:bCs/>
                <w:lang w:val="en-US"/>
              </w:rPr>
            </w:pPr>
          </w:p>
        </w:tc>
        <w:tc>
          <w:tcPr>
            <w:tcW w:w="6089" w:type="dxa"/>
          </w:tcPr>
          <w:p w14:paraId="18D75226" w14:textId="08E26896" w:rsidR="008F4CD3" w:rsidRPr="00F7274A" w:rsidRDefault="008F4CD3" w:rsidP="005E1B6E">
            <w:pPr>
              <w:rPr>
                <w:lang w:val="en-US"/>
              </w:rPr>
            </w:pPr>
          </w:p>
        </w:tc>
      </w:tr>
      <w:tr w:rsidR="00891694" w:rsidRPr="00F7274A" w14:paraId="639DC59A" w14:textId="77777777" w:rsidTr="00235CE8">
        <w:trPr>
          <w:trHeight w:val="567"/>
        </w:trPr>
        <w:tc>
          <w:tcPr>
            <w:tcW w:w="3261" w:type="dxa"/>
          </w:tcPr>
          <w:p w14:paraId="1C835202" w14:textId="41402F77" w:rsidR="00891694" w:rsidRPr="00896E4F" w:rsidRDefault="00891694" w:rsidP="005E1B6E">
            <w:pPr>
              <w:rPr>
                <w:b/>
                <w:bCs/>
              </w:rPr>
            </w:pPr>
            <w:r>
              <w:rPr>
                <w:b/>
                <w:bCs/>
              </w:rPr>
              <w:t>COF1</w:t>
            </w:r>
          </w:p>
        </w:tc>
        <w:tc>
          <w:tcPr>
            <w:tcW w:w="6089" w:type="dxa"/>
          </w:tcPr>
          <w:p w14:paraId="74EDD8A9" w14:textId="77777777" w:rsidR="00891694" w:rsidRPr="00F7274A" w:rsidRDefault="00891694" w:rsidP="005E1B6E">
            <w:pPr>
              <w:rPr>
                <w:lang w:val="en-US"/>
              </w:rPr>
            </w:pPr>
          </w:p>
        </w:tc>
      </w:tr>
      <w:tr w:rsidR="008F4CD3" w:rsidRPr="00F7274A" w14:paraId="36443F7E" w14:textId="77777777" w:rsidTr="00235CE8">
        <w:trPr>
          <w:trHeight w:val="567"/>
        </w:trPr>
        <w:tc>
          <w:tcPr>
            <w:tcW w:w="3261" w:type="dxa"/>
          </w:tcPr>
          <w:p w14:paraId="51E4F442" w14:textId="6CC710C6" w:rsidR="008F4CD3" w:rsidRPr="00C02EB0" w:rsidRDefault="00891694" w:rsidP="005E1B6E">
            <w:pPr>
              <w:rPr>
                <w:b/>
                <w:bCs/>
                <w:lang w:val="en-US"/>
              </w:rPr>
            </w:pPr>
            <w:r>
              <w:rPr>
                <w:b/>
                <w:bCs/>
                <w:lang w:val="en-US"/>
              </w:rPr>
              <w:t>CSTATUS</w:t>
            </w:r>
          </w:p>
        </w:tc>
        <w:tc>
          <w:tcPr>
            <w:tcW w:w="6089" w:type="dxa"/>
          </w:tcPr>
          <w:p w14:paraId="577B74FF" w14:textId="70D2F777" w:rsidR="008F4CD3" w:rsidRPr="00F7274A" w:rsidRDefault="008F4CD3" w:rsidP="005E1B6E">
            <w:pPr>
              <w:rPr>
                <w:lang w:val="en-US"/>
              </w:rPr>
            </w:pPr>
          </w:p>
        </w:tc>
      </w:tr>
      <w:tr w:rsidR="00891694" w:rsidRPr="00F7274A" w14:paraId="652B4632" w14:textId="77777777" w:rsidTr="00235CE8">
        <w:trPr>
          <w:trHeight w:val="567"/>
        </w:trPr>
        <w:tc>
          <w:tcPr>
            <w:tcW w:w="3261" w:type="dxa"/>
          </w:tcPr>
          <w:p w14:paraId="50C5196E" w14:textId="69803294" w:rsidR="00891694" w:rsidRDefault="00891694" w:rsidP="005E1B6E">
            <w:pPr>
              <w:rPr>
                <w:b/>
                <w:bCs/>
                <w:lang w:val="en-US"/>
              </w:rPr>
            </w:pPr>
            <w:r>
              <w:rPr>
                <w:b/>
                <w:bCs/>
                <w:lang w:val="en-US"/>
              </w:rPr>
              <w:t>TRM</w:t>
            </w:r>
          </w:p>
        </w:tc>
        <w:tc>
          <w:tcPr>
            <w:tcW w:w="6089" w:type="dxa"/>
          </w:tcPr>
          <w:p w14:paraId="346D6E3F" w14:textId="77777777" w:rsidR="00891694" w:rsidRPr="00F7274A" w:rsidRDefault="00891694" w:rsidP="005E1B6E">
            <w:pPr>
              <w:rPr>
                <w:lang w:val="en-US"/>
              </w:rPr>
            </w:pPr>
          </w:p>
        </w:tc>
      </w:tr>
      <w:tr w:rsidR="00891694" w:rsidRPr="00F7274A" w14:paraId="27848D5F" w14:textId="77777777" w:rsidTr="00235CE8">
        <w:trPr>
          <w:trHeight w:val="567"/>
        </w:trPr>
        <w:tc>
          <w:tcPr>
            <w:tcW w:w="3261" w:type="dxa"/>
          </w:tcPr>
          <w:p w14:paraId="1CA7AE0A" w14:textId="4E7B0551" w:rsidR="00891694" w:rsidRDefault="00891694" w:rsidP="005E1B6E">
            <w:pPr>
              <w:rPr>
                <w:b/>
                <w:bCs/>
                <w:lang w:val="en-US"/>
              </w:rPr>
            </w:pPr>
            <w:r>
              <w:rPr>
                <w:b/>
                <w:bCs/>
                <w:lang w:val="en-US"/>
              </w:rPr>
              <w:t>TRF1</w:t>
            </w:r>
          </w:p>
        </w:tc>
        <w:tc>
          <w:tcPr>
            <w:tcW w:w="6089" w:type="dxa"/>
          </w:tcPr>
          <w:p w14:paraId="67CC667C" w14:textId="77777777" w:rsidR="00891694" w:rsidRPr="00F7274A" w:rsidRDefault="00891694" w:rsidP="005E1B6E">
            <w:pPr>
              <w:rPr>
                <w:lang w:val="en-US"/>
              </w:rPr>
            </w:pPr>
          </w:p>
        </w:tc>
      </w:tr>
      <w:tr w:rsidR="00891694" w:rsidRPr="00F7274A" w14:paraId="7BE5C692" w14:textId="77777777" w:rsidTr="00235CE8">
        <w:trPr>
          <w:trHeight w:val="567"/>
        </w:trPr>
        <w:tc>
          <w:tcPr>
            <w:tcW w:w="3261" w:type="dxa"/>
          </w:tcPr>
          <w:p w14:paraId="0602F0A5" w14:textId="14DD52BB" w:rsidR="00891694" w:rsidRDefault="00891694" w:rsidP="005E1B6E">
            <w:pPr>
              <w:rPr>
                <w:b/>
                <w:bCs/>
                <w:lang w:val="en-US"/>
              </w:rPr>
            </w:pPr>
            <w:r>
              <w:rPr>
                <w:b/>
                <w:bCs/>
                <w:lang w:val="en-US"/>
              </w:rPr>
              <w:t>TSTATUS</w:t>
            </w:r>
          </w:p>
        </w:tc>
        <w:tc>
          <w:tcPr>
            <w:tcW w:w="6089" w:type="dxa"/>
          </w:tcPr>
          <w:p w14:paraId="39D6AE34" w14:textId="77777777" w:rsidR="00891694" w:rsidRPr="00F7274A" w:rsidRDefault="00891694" w:rsidP="005E1B6E">
            <w:pPr>
              <w:rPr>
                <w:lang w:val="en-US"/>
              </w:rPr>
            </w:pPr>
          </w:p>
        </w:tc>
      </w:tr>
    </w:tbl>
    <w:p w14:paraId="2D45FC89" w14:textId="77777777" w:rsidR="00A93273" w:rsidRDefault="00A93273" w:rsidP="00A93273">
      <w:pPr>
        <w:rPr>
          <w:lang w:val="en-US"/>
        </w:rPr>
      </w:pPr>
    </w:p>
    <w:p w14:paraId="1AE87E40" w14:textId="5765257A" w:rsidR="00F90233" w:rsidRDefault="00CA154A" w:rsidP="007B429B">
      <w:pPr>
        <w:pStyle w:val="Heading1"/>
        <w:rPr>
          <w:lang w:val="en-US"/>
        </w:rPr>
      </w:pPr>
      <w:r>
        <w:rPr>
          <w:lang w:val="en-US"/>
        </w:rPr>
        <w:t xml:space="preserve">Specific Analytical </w:t>
      </w:r>
      <w:r w:rsidR="00B267D2">
        <w:rPr>
          <w:lang w:val="en-US"/>
        </w:rPr>
        <w:t>Methods</w:t>
      </w:r>
      <w:r>
        <w:rPr>
          <w:lang w:val="en-US"/>
        </w:rPr>
        <w:t xml:space="preserve"> Used in Project </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CellMar>
          <w:top w:w="28" w:type="dxa"/>
          <w:bottom w:w="28" w:type="dxa"/>
        </w:tblCellMar>
        <w:tblLook w:val="04A0" w:firstRow="1" w:lastRow="0" w:firstColumn="1" w:lastColumn="0" w:noHBand="0" w:noVBand="1"/>
      </w:tblPr>
      <w:tblGrid>
        <w:gridCol w:w="3261"/>
        <w:gridCol w:w="6089"/>
      </w:tblGrid>
      <w:tr w:rsidR="008F160B" w:rsidRPr="00F7274A" w14:paraId="2B7D7D39" w14:textId="77777777" w:rsidTr="00D418E6">
        <w:trPr>
          <w:trHeight w:val="4222"/>
        </w:trPr>
        <w:tc>
          <w:tcPr>
            <w:tcW w:w="3261" w:type="dxa"/>
          </w:tcPr>
          <w:p w14:paraId="3E2114E8" w14:textId="084BB16E" w:rsidR="008F160B" w:rsidRPr="008F160B" w:rsidRDefault="008F160B" w:rsidP="008F160B">
            <w:pPr>
              <w:rPr>
                <w:b/>
                <w:bCs/>
                <w:lang w:val="en-US"/>
              </w:rPr>
            </w:pPr>
            <w:r w:rsidRPr="008F160B">
              <w:rPr>
                <w:b/>
                <w:bCs/>
              </w:rPr>
              <w:t xml:space="preserve">Summary of </w:t>
            </w:r>
            <w:r w:rsidR="00D418E6">
              <w:rPr>
                <w:b/>
                <w:bCs/>
              </w:rPr>
              <w:t xml:space="preserve">specific </w:t>
            </w:r>
            <w:r w:rsidR="00BD722B">
              <w:rPr>
                <w:b/>
                <w:bCs/>
              </w:rPr>
              <w:t xml:space="preserve">methods </w:t>
            </w:r>
            <w:r w:rsidR="00B267D2">
              <w:rPr>
                <w:b/>
                <w:bCs/>
              </w:rPr>
              <w:t xml:space="preserve">including </w:t>
            </w:r>
            <w:r w:rsidR="00CA154A">
              <w:rPr>
                <w:b/>
                <w:bCs/>
              </w:rPr>
              <w:t xml:space="preserve">description of </w:t>
            </w:r>
            <w:r w:rsidR="00D418E6">
              <w:rPr>
                <w:b/>
                <w:bCs/>
              </w:rPr>
              <w:t xml:space="preserve">R </w:t>
            </w:r>
            <w:r w:rsidR="00CA154A">
              <w:rPr>
                <w:b/>
                <w:bCs/>
              </w:rPr>
              <w:t xml:space="preserve">software required </w:t>
            </w:r>
          </w:p>
        </w:tc>
        <w:tc>
          <w:tcPr>
            <w:tcW w:w="6089" w:type="dxa"/>
          </w:tcPr>
          <w:p w14:paraId="162BDB01" w14:textId="548BE588" w:rsidR="008F160B" w:rsidRPr="00F7274A" w:rsidRDefault="008F160B" w:rsidP="008F160B">
            <w:pPr>
              <w:rPr>
                <w:lang w:val="en-US"/>
              </w:rPr>
            </w:pPr>
          </w:p>
        </w:tc>
      </w:tr>
    </w:tbl>
    <w:p w14:paraId="586AB8FA" w14:textId="77777777" w:rsidR="0019251B" w:rsidRDefault="0019251B" w:rsidP="00A93273">
      <w:pPr>
        <w:rPr>
          <w:lang w:val="en-US"/>
        </w:rPr>
      </w:pPr>
    </w:p>
    <w:p w14:paraId="72966590" w14:textId="45401EAE" w:rsidR="0019251B" w:rsidRDefault="0019251B" w:rsidP="007B429B">
      <w:pPr>
        <w:pStyle w:val="Heading1"/>
        <w:rPr>
          <w:lang w:val="en-US"/>
        </w:rPr>
      </w:pPr>
      <w:r w:rsidRPr="0019251B">
        <w:rPr>
          <w:lang w:val="en-US"/>
        </w:rPr>
        <w:lastRenderedPageBreak/>
        <w:t xml:space="preserve">Summary of Format of Expected </w:t>
      </w:r>
      <w:r w:rsidR="00CA154A">
        <w:rPr>
          <w:lang w:val="en-US"/>
        </w:rPr>
        <w:t xml:space="preserve">Project </w:t>
      </w:r>
      <w:r w:rsidRPr="0019251B">
        <w:rPr>
          <w:lang w:val="en-US"/>
        </w:rPr>
        <w:t>Results</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CellMar>
          <w:top w:w="28" w:type="dxa"/>
          <w:bottom w:w="28" w:type="dxa"/>
        </w:tblCellMar>
        <w:tblLook w:val="04A0" w:firstRow="1" w:lastRow="0" w:firstColumn="1" w:lastColumn="0" w:noHBand="0" w:noVBand="1"/>
      </w:tblPr>
      <w:tblGrid>
        <w:gridCol w:w="3261"/>
        <w:gridCol w:w="6089"/>
      </w:tblGrid>
      <w:tr w:rsidR="007B429B" w:rsidRPr="00F7274A" w14:paraId="62001F41" w14:textId="77777777" w:rsidTr="00E55309">
        <w:trPr>
          <w:trHeight w:val="2268"/>
        </w:trPr>
        <w:tc>
          <w:tcPr>
            <w:tcW w:w="3261" w:type="dxa"/>
          </w:tcPr>
          <w:p w14:paraId="502A3B97" w14:textId="6B0C516E" w:rsidR="007B429B" w:rsidRPr="007B429B" w:rsidRDefault="007B429B" w:rsidP="007B429B">
            <w:pPr>
              <w:rPr>
                <w:b/>
                <w:bCs/>
                <w:lang w:val="en-US"/>
              </w:rPr>
            </w:pPr>
            <w:r w:rsidRPr="007B429B">
              <w:rPr>
                <w:b/>
                <w:bCs/>
              </w:rPr>
              <w:t xml:space="preserve">Summary of format of expected results </w:t>
            </w:r>
            <w:r w:rsidR="00CA154A">
              <w:rPr>
                <w:b/>
                <w:bCs/>
              </w:rPr>
              <w:t xml:space="preserve">to be exported from RDEN </w:t>
            </w:r>
            <w:r w:rsidRPr="007B429B">
              <w:rPr>
                <w:b/>
                <w:bCs/>
              </w:rPr>
              <w:t>(max 200 words)</w:t>
            </w:r>
          </w:p>
        </w:tc>
        <w:tc>
          <w:tcPr>
            <w:tcW w:w="6089" w:type="dxa"/>
          </w:tcPr>
          <w:p w14:paraId="7F3CFE99" w14:textId="0005F992" w:rsidR="007B429B" w:rsidRPr="00F7274A" w:rsidRDefault="007B429B" w:rsidP="007B429B">
            <w:pPr>
              <w:rPr>
                <w:lang w:val="en-US"/>
              </w:rPr>
            </w:pPr>
          </w:p>
        </w:tc>
      </w:tr>
      <w:tr w:rsidR="007B429B" w:rsidRPr="00F7274A" w14:paraId="69E6D8DB" w14:textId="77777777" w:rsidTr="00235CE8">
        <w:trPr>
          <w:trHeight w:val="567"/>
        </w:trPr>
        <w:tc>
          <w:tcPr>
            <w:tcW w:w="3261" w:type="dxa"/>
          </w:tcPr>
          <w:p w14:paraId="39BBDB34" w14:textId="54A2B2A1" w:rsidR="007B429B" w:rsidRPr="007B429B" w:rsidRDefault="00CA154A" w:rsidP="007B429B">
            <w:pPr>
              <w:rPr>
                <w:b/>
                <w:bCs/>
                <w:lang w:val="en-US"/>
              </w:rPr>
            </w:pPr>
            <w:r>
              <w:rPr>
                <w:b/>
                <w:bCs/>
              </w:rPr>
              <w:t>Detailed f</w:t>
            </w:r>
            <w:r w:rsidR="007B429B" w:rsidRPr="007B429B">
              <w:rPr>
                <w:b/>
                <w:bCs/>
              </w:rPr>
              <w:t>ormat for output tables</w:t>
            </w:r>
            <w:r>
              <w:rPr>
                <w:b/>
                <w:bCs/>
              </w:rPr>
              <w:t xml:space="preserve"> that will be exported </w:t>
            </w:r>
          </w:p>
        </w:tc>
        <w:tc>
          <w:tcPr>
            <w:tcW w:w="6089" w:type="dxa"/>
          </w:tcPr>
          <w:p w14:paraId="76D52484" w14:textId="0044003A" w:rsidR="007B429B" w:rsidRPr="00F7274A" w:rsidRDefault="007B429B" w:rsidP="007B429B">
            <w:pPr>
              <w:rPr>
                <w:lang w:val="en-US"/>
              </w:rPr>
            </w:pPr>
          </w:p>
        </w:tc>
      </w:tr>
    </w:tbl>
    <w:p w14:paraId="07DFEBFB" w14:textId="1A716683" w:rsidR="00A4542E" w:rsidRDefault="00A4542E" w:rsidP="00A93273">
      <w:pPr>
        <w:rPr>
          <w:lang w:val="en-US"/>
        </w:rPr>
      </w:pPr>
    </w:p>
    <w:p w14:paraId="03EB8F30" w14:textId="6560435D" w:rsidR="001B1E27" w:rsidRDefault="001B1E27" w:rsidP="00DC3D94">
      <w:pPr>
        <w:pStyle w:val="Heading1"/>
        <w:rPr>
          <w:lang w:val="en-US"/>
        </w:rPr>
      </w:pPr>
      <w:r>
        <w:rPr>
          <w:lang w:val="en-US"/>
        </w:rPr>
        <w:t>Project Approval</w:t>
      </w:r>
      <w:r w:rsidR="00904E9E">
        <w:rPr>
          <w:lang w:val="en-US"/>
        </w:rPr>
        <w:t xml:space="preserve"> (For office use only)</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CellMar>
          <w:top w:w="28" w:type="dxa"/>
          <w:bottom w:w="28" w:type="dxa"/>
        </w:tblCellMar>
        <w:tblLook w:val="04A0" w:firstRow="1" w:lastRow="0" w:firstColumn="1" w:lastColumn="0" w:noHBand="0" w:noVBand="1"/>
      </w:tblPr>
      <w:tblGrid>
        <w:gridCol w:w="3261"/>
        <w:gridCol w:w="6089"/>
      </w:tblGrid>
      <w:tr w:rsidR="0021033A" w:rsidRPr="00F7274A" w14:paraId="6CA22C97" w14:textId="77777777" w:rsidTr="00235CE8">
        <w:trPr>
          <w:trHeight w:val="567"/>
        </w:trPr>
        <w:tc>
          <w:tcPr>
            <w:tcW w:w="3261" w:type="dxa"/>
          </w:tcPr>
          <w:p w14:paraId="7449626E" w14:textId="0B952196" w:rsidR="0021033A" w:rsidRPr="007B429B" w:rsidRDefault="00B3560B" w:rsidP="005E1B6E">
            <w:pPr>
              <w:rPr>
                <w:b/>
                <w:bCs/>
                <w:lang w:val="en-US"/>
              </w:rPr>
            </w:pPr>
            <w:r w:rsidRPr="00B3560B">
              <w:rPr>
                <w:b/>
                <w:bCs/>
              </w:rPr>
              <w:t>Project number:</w:t>
            </w:r>
          </w:p>
        </w:tc>
        <w:tc>
          <w:tcPr>
            <w:tcW w:w="6089" w:type="dxa"/>
          </w:tcPr>
          <w:p w14:paraId="3E520BF9" w14:textId="73361DA1" w:rsidR="0021033A" w:rsidRPr="00F7274A" w:rsidRDefault="0021033A" w:rsidP="005E1B6E">
            <w:pPr>
              <w:rPr>
                <w:lang w:val="en-US"/>
              </w:rPr>
            </w:pPr>
          </w:p>
        </w:tc>
      </w:tr>
      <w:tr w:rsidR="0021033A" w:rsidRPr="00F7274A" w14:paraId="486BDCA2" w14:textId="77777777" w:rsidTr="00235CE8">
        <w:trPr>
          <w:trHeight w:val="567"/>
        </w:trPr>
        <w:tc>
          <w:tcPr>
            <w:tcW w:w="3261" w:type="dxa"/>
          </w:tcPr>
          <w:p w14:paraId="42858634" w14:textId="3C53056E" w:rsidR="0021033A" w:rsidRPr="007B429B" w:rsidRDefault="005A6490" w:rsidP="005E1B6E">
            <w:pPr>
              <w:rPr>
                <w:b/>
                <w:bCs/>
              </w:rPr>
            </w:pPr>
            <w:r w:rsidRPr="005A6490">
              <w:rPr>
                <w:b/>
                <w:bCs/>
              </w:rPr>
              <w:t>Confirmation that PCP is consistent with Project Objectives:</w:t>
            </w:r>
          </w:p>
        </w:tc>
        <w:tc>
          <w:tcPr>
            <w:tcW w:w="6089" w:type="dxa"/>
          </w:tcPr>
          <w:p w14:paraId="177A4313" w14:textId="77777777" w:rsidR="0021033A" w:rsidRPr="00E72CEB" w:rsidRDefault="0021033A" w:rsidP="005E1B6E"/>
        </w:tc>
      </w:tr>
      <w:tr w:rsidR="0021033A" w:rsidRPr="00F7274A" w14:paraId="5062F2BF" w14:textId="77777777" w:rsidTr="00235CE8">
        <w:trPr>
          <w:trHeight w:val="567"/>
        </w:trPr>
        <w:tc>
          <w:tcPr>
            <w:tcW w:w="3261" w:type="dxa"/>
          </w:tcPr>
          <w:p w14:paraId="24959498" w14:textId="0327C10F" w:rsidR="0021033A" w:rsidRPr="007B429B" w:rsidRDefault="009C4E3E" w:rsidP="005E1B6E">
            <w:pPr>
              <w:rPr>
                <w:b/>
                <w:bCs/>
                <w:lang w:val="en-US"/>
              </w:rPr>
            </w:pPr>
            <w:r w:rsidRPr="009C4E3E">
              <w:rPr>
                <w:b/>
                <w:bCs/>
              </w:rPr>
              <w:t>Additional comments:</w:t>
            </w:r>
          </w:p>
        </w:tc>
        <w:tc>
          <w:tcPr>
            <w:tcW w:w="6089" w:type="dxa"/>
          </w:tcPr>
          <w:p w14:paraId="197248E3" w14:textId="7E1B94C8" w:rsidR="0021033A" w:rsidRPr="00F7274A" w:rsidRDefault="0021033A" w:rsidP="005E1B6E">
            <w:pPr>
              <w:rPr>
                <w:lang w:val="en-US"/>
              </w:rPr>
            </w:pPr>
          </w:p>
        </w:tc>
      </w:tr>
    </w:tbl>
    <w:p w14:paraId="26B9DA8E" w14:textId="77777777" w:rsidR="0021033A" w:rsidRDefault="0021033A">
      <w:pPr>
        <w:rPr>
          <w:lang w:val="en-US"/>
        </w:rPr>
      </w:pPr>
    </w:p>
    <w:p w14:paraId="1EE778B5" w14:textId="0070BCDD" w:rsidR="00DC3D94" w:rsidRDefault="00CA154A" w:rsidP="00583E42">
      <w:pPr>
        <w:pStyle w:val="Heading1"/>
        <w:rPr>
          <w:lang w:val="en-US"/>
        </w:rPr>
      </w:pPr>
      <w:r>
        <w:rPr>
          <w:lang w:val="en-US"/>
        </w:rPr>
        <w:t xml:space="preserve">Project </w:t>
      </w:r>
      <w:r w:rsidR="00583E42" w:rsidRPr="00583E42">
        <w:rPr>
          <w:lang w:val="en-US"/>
        </w:rPr>
        <w:t>Quality Assurance Activities (For office use only)</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CellMar>
          <w:top w:w="28" w:type="dxa"/>
          <w:bottom w:w="28" w:type="dxa"/>
        </w:tblCellMar>
        <w:tblLook w:val="04A0" w:firstRow="1" w:lastRow="0" w:firstColumn="1" w:lastColumn="0" w:noHBand="0" w:noVBand="1"/>
      </w:tblPr>
      <w:tblGrid>
        <w:gridCol w:w="3261"/>
        <w:gridCol w:w="6089"/>
      </w:tblGrid>
      <w:tr w:rsidR="00583E42" w:rsidRPr="00F7274A" w14:paraId="296ECA40" w14:textId="77777777" w:rsidTr="002F6B54">
        <w:trPr>
          <w:trHeight w:val="567"/>
        </w:trPr>
        <w:tc>
          <w:tcPr>
            <w:tcW w:w="3261" w:type="dxa"/>
          </w:tcPr>
          <w:p w14:paraId="00A05851" w14:textId="7BF6E67B" w:rsidR="00583E42" w:rsidRPr="007B429B" w:rsidRDefault="007453F5" w:rsidP="005E1B6E">
            <w:pPr>
              <w:rPr>
                <w:b/>
                <w:bCs/>
                <w:lang w:val="en-US"/>
              </w:rPr>
            </w:pPr>
            <w:r>
              <w:rPr>
                <w:b/>
              </w:rPr>
              <w:t>Review of proposed code by Director of Analytics</w:t>
            </w:r>
            <w:r w:rsidR="00583E42" w:rsidRPr="00B3560B">
              <w:rPr>
                <w:b/>
                <w:bCs/>
              </w:rPr>
              <w:t>:</w:t>
            </w:r>
          </w:p>
        </w:tc>
        <w:tc>
          <w:tcPr>
            <w:tcW w:w="6089" w:type="dxa"/>
          </w:tcPr>
          <w:p w14:paraId="2268CC35" w14:textId="77777777" w:rsidR="00583E42" w:rsidRPr="00F7274A" w:rsidRDefault="00583E42" w:rsidP="005E1B6E">
            <w:pPr>
              <w:rPr>
                <w:lang w:val="en-US"/>
              </w:rPr>
            </w:pPr>
          </w:p>
        </w:tc>
      </w:tr>
      <w:tr w:rsidR="00583E42" w:rsidRPr="00F7274A" w14:paraId="0C1E5F39" w14:textId="77777777" w:rsidTr="002F6B54">
        <w:trPr>
          <w:trHeight w:val="567"/>
        </w:trPr>
        <w:tc>
          <w:tcPr>
            <w:tcW w:w="3261" w:type="dxa"/>
          </w:tcPr>
          <w:p w14:paraId="796B0120" w14:textId="77777777" w:rsidR="00583E42" w:rsidRDefault="00711459" w:rsidP="005E1B6E">
            <w:pPr>
              <w:rPr>
                <w:b/>
                <w:bCs/>
              </w:rPr>
            </w:pPr>
            <w:r w:rsidRPr="009B20D6">
              <w:rPr>
                <w:b/>
              </w:rPr>
              <w:t>Designated RDEN Research and Analysis Staff accountable for Project Documentation</w:t>
            </w:r>
            <w:r w:rsidR="00583E42" w:rsidRPr="005A6490">
              <w:rPr>
                <w:b/>
                <w:bCs/>
              </w:rPr>
              <w:t>:</w:t>
            </w:r>
          </w:p>
          <w:p w14:paraId="1A51B2AF" w14:textId="4D40B007" w:rsidR="002F6B54" w:rsidRPr="002F6B54" w:rsidRDefault="002F6B54" w:rsidP="005E1B6E">
            <w:r w:rsidRPr="002F6B54">
              <w:rPr>
                <w:sz w:val="20"/>
                <w:szCs w:val="20"/>
              </w:rPr>
              <w:t>Approval of programming details for projects.</w:t>
            </w:r>
          </w:p>
        </w:tc>
        <w:tc>
          <w:tcPr>
            <w:tcW w:w="6089" w:type="dxa"/>
          </w:tcPr>
          <w:p w14:paraId="4B40B2F6" w14:textId="77777777" w:rsidR="00583E42" w:rsidRPr="00E72CEB" w:rsidRDefault="00583E42" w:rsidP="005E1B6E"/>
        </w:tc>
      </w:tr>
      <w:tr w:rsidR="00583E42" w:rsidRPr="00F7274A" w14:paraId="45848B72" w14:textId="77777777" w:rsidTr="002F6B54">
        <w:trPr>
          <w:trHeight w:val="567"/>
        </w:trPr>
        <w:tc>
          <w:tcPr>
            <w:tcW w:w="3261" w:type="dxa"/>
          </w:tcPr>
          <w:p w14:paraId="3254E85C" w14:textId="3B94E610" w:rsidR="0043735B" w:rsidRDefault="0043735B" w:rsidP="0043735B">
            <w:pPr>
              <w:spacing w:before="60"/>
              <w:rPr>
                <w:b/>
              </w:rPr>
            </w:pPr>
            <w:r>
              <w:rPr>
                <w:b/>
              </w:rPr>
              <w:t>Review of data access</w:t>
            </w:r>
            <w:r w:rsidR="00565E7A">
              <w:rPr>
                <w:b/>
              </w:rPr>
              <w:t>:</w:t>
            </w:r>
          </w:p>
          <w:p w14:paraId="4D629592" w14:textId="77777777" w:rsidR="00583E42" w:rsidRDefault="009F3D4D" w:rsidP="002F6B54">
            <w:pPr>
              <w:spacing w:before="60"/>
              <w:rPr>
                <w:bCs/>
                <w:sz w:val="20"/>
                <w:szCs w:val="20"/>
              </w:rPr>
            </w:pPr>
            <w:r w:rsidRPr="002F6B54">
              <w:rPr>
                <w:bCs/>
                <w:sz w:val="20"/>
                <w:szCs w:val="20"/>
              </w:rPr>
              <w:t xml:space="preserve">The final analytic dataset for each cohort includes all the data required to create the baseline tables and run all the models. </w:t>
            </w:r>
          </w:p>
          <w:p w14:paraId="2CDBD3C8" w14:textId="159D44BC" w:rsidR="006607D1" w:rsidRPr="002F6B54" w:rsidRDefault="006607D1" w:rsidP="002F6B54">
            <w:pPr>
              <w:spacing w:before="60"/>
              <w:rPr>
                <w:bCs/>
                <w:sz w:val="20"/>
                <w:szCs w:val="20"/>
              </w:rPr>
            </w:pPr>
          </w:p>
        </w:tc>
        <w:tc>
          <w:tcPr>
            <w:tcW w:w="6089" w:type="dxa"/>
          </w:tcPr>
          <w:p w14:paraId="08587B72" w14:textId="77777777" w:rsidR="00583E42" w:rsidRPr="00E72CEB" w:rsidRDefault="00583E42" w:rsidP="005E1B6E"/>
        </w:tc>
      </w:tr>
      <w:tr w:rsidR="00583E42" w:rsidRPr="00F7274A" w14:paraId="09227136" w14:textId="77777777" w:rsidTr="002F6B54">
        <w:trPr>
          <w:trHeight w:val="567"/>
        </w:trPr>
        <w:tc>
          <w:tcPr>
            <w:tcW w:w="3261" w:type="dxa"/>
          </w:tcPr>
          <w:p w14:paraId="0437D365" w14:textId="77777777" w:rsidR="00583E42" w:rsidRPr="007B429B" w:rsidRDefault="00583E42" w:rsidP="005E1B6E">
            <w:pPr>
              <w:rPr>
                <w:b/>
                <w:bCs/>
                <w:lang w:val="en-US"/>
              </w:rPr>
            </w:pPr>
            <w:r w:rsidRPr="009C4E3E">
              <w:rPr>
                <w:b/>
                <w:bCs/>
              </w:rPr>
              <w:t>Additional comments:</w:t>
            </w:r>
          </w:p>
        </w:tc>
        <w:tc>
          <w:tcPr>
            <w:tcW w:w="6089" w:type="dxa"/>
          </w:tcPr>
          <w:p w14:paraId="6CB57A51" w14:textId="77777777" w:rsidR="00583E42" w:rsidRPr="00F7274A" w:rsidRDefault="00583E42" w:rsidP="005E1B6E">
            <w:pPr>
              <w:rPr>
                <w:lang w:val="en-US"/>
              </w:rPr>
            </w:pPr>
          </w:p>
        </w:tc>
      </w:tr>
    </w:tbl>
    <w:p w14:paraId="0217CE35" w14:textId="38865ED5" w:rsidR="006607D1" w:rsidRDefault="006607D1">
      <w:pPr>
        <w:rPr>
          <w:lang w:val="en-US"/>
        </w:rPr>
      </w:pPr>
    </w:p>
    <w:p w14:paraId="0B162BC7" w14:textId="41C624F2" w:rsidR="001B1E27" w:rsidRDefault="0081551D" w:rsidP="0008674C">
      <w:pPr>
        <w:pStyle w:val="Heading1"/>
        <w:rPr>
          <w:lang w:val="en-US"/>
        </w:rPr>
      </w:pPr>
      <w:r w:rsidRPr="0081551D">
        <w:rPr>
          <w:lang w:val="en-US"/>
        </w:rPr>
        <w:lastRenderedPageBreak/>
        <w:t>Project Amendments and Reconciliation</w:t>
      </w: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A0" w:firstRow="1" w:lastRow="0" w:firstColumn="1" w:lastColumn="0" w:noHBand="0" w:noVBand="0"/>
      </w:tblPr>
      <w:tblGrid>
        <w:gridCol w:w="2552"/>
        <w:gridCol w:w="2268"/>
        <w:gridCol w:w="1984"/>
        <w:gridCol w:w="2556"/>
      </w:tblGrid>
      <w:tr w:rsidR="0008674C" w14:paraId="3E498EE1" w14:textId="77777777" w:rsidTr="0008674C">
        <w:tc>
          <w:tcPr>
            <w:tcW w:w="2552" w:type="dxa"/>
            <w:vMerge w:val="restart"/>
            <w:tcBorders>
              <w:top w:val="single" w:sz="4" w:space="0" w:color="999999"/>
              <w:right w:val="single" w:sz="4" w:space="0" w:color="A6A6A6" w:themeColor="background1" w:themeShade="A6"/>
            </w:tcBorders>
            <w:noWrap/>
            <w:tcMar>
              <w:top w:w="15" w:type="dxa"/>
              <w:left w:w="15" w:type="dxa"/>
              <w:bottom w:w="0" w:type="dxa"/>
              <w:right w:w="15" w:type="dxa"/>
            </w:tcMar>
          </w:tcPr>
          <w:p w14:paraId="7A3A3139" w14:textId="6FC8DC08" w:rsidR="0008674C" w:rsidRPr="00470F84" w:rsidRDefault="0008674C" w:rsidP="005E1B6E">
            <w:pPr>
              <w:spacing w:before="60"/>
              <w:rPr>
                <w:b/>
              </w:rPr>
            </w:pPr>
            <w:r w:rsidRPr="00470F84">
              <w:rPr>
                <w:b/>
              </w:rPr>
              <w:t xml:space="preserve">Project </w:t>
            </w:r>
            <w:r w:rsidR="006607D1">
              <w:rPr>
                <w:b/>
              </w:rPr>
              <w:t xml:space="preserve">Approval </w:t>
            </w:r>
            <w:r w:rsidRPr="00470F84">
              <w:rPr>
                <w:b/>
              </w:rPr>
              <w:t xml:space="preserve">Amendment </w:t>
            </w:r>
            <w:proofErr w:type="gramStart"/>
            <w:r w:rsidRPr="00470F84">
              <w:rPr>
                <w:b/>
              </w:rPr>
              <w:t>History</w:t>
            </w:r>
            <w:r w:rsidR="006607D1">
              <w:rPr>
                <w:b/>
              </w:rPr>
              <w:t xml:space="preserve">  including</w:t>
            </w:r>
            <w:proofErr w:type="gramEnd"/>
            <w:r w:rsidR="006607D1">
              <w:rPr>
                <w:b/>
              </w:rPr>
              <w:t xml:space="preserve"> changes to objectives and staffing </w:t>
            </w:r>
            <w:r w:rsidRPr="00470F84">
              <w:rPr>
                <w:b/>
              </w:rPr>
              <w:t>(add</w:t>
            </w:r>
            <w:r w:rsidR="006607D1">
              <w:rPr>
                <w:b/>
              </w:rPr>
              <w:t xml:space="preserve"> appendices </w:t>
            </w:r>
            <w:r w:rsidRPr="00470F84">
              <w:rPr>
                <w:b/>
              </w:rPr>
              <w:t>as needed):</w:t>
            </w:r>
          </w:p>
        </w:tc>
        <w:tc>
          <w:tcPr>
            <w:tcW w:w="2268" w:type="dxa"/>
            <w:tcBorders>
              <w:top w:val="single" w:sz="4" w:space="0" w:color="999999"/>
              <w:left w:val="single" w:sz="4" w:space="0" w:color="A6A6A6" w:themeColor="background1" w:themeShade="A6"/>
              <w:bottom w:val="single" w:sz="4" w:space="0" w:color="999999"/>
            </w:tcBorders>
            <w:shd w:val="pct15" w:color="auto" w:fill="auto"/>
          </w:tcPr>
          <w:p w14:paraId="257F4627" w14:textId="77777777" w:rsidR="0008674C" w:rsidRPr="00453826" w:rsidRDefault="0008674C" w:rsidP="005E1B6E">
            <w:pPr>
              <w:spacing w:before="60"/>
              <w:rPr>
                <w:i/>
                <w:color w:val="2F5496" w:themeColor="accent1" w:themeShade="BF"/>
                <w:sz w:val="16"/>
              </w:rPr>
            </w:pPr>
            <w:r w:rsidRPr="00453826">
              <w:rPr>
                <w:i/>
                <w:color w:val="2F5496" w:themeColor="accent1" w:themeShade="BF"/>
                <w:sz w:val="16"/>
              </w:rPr>
              <w:t>Privacy approval date</w:t>
            </w:r>
          </w:p>
        </w:tc>
        <w:tc>
          <w:tcPr>
            <w:tcW w:w="1984" w:type="dxa"/>
            <w:tcBorders>
              <w:top w:val="single" w:sz="4" w:space="0" w:color="999999"/>
              <w:bottom w:val="single" w:sz="4" w:space="0" w:color="999999"/>
            </w:tcBorders>
            <w:shd w:val="pct15" w:color="auto" w:fill="auto"/>
          </w:tcPr>
          <w:p w14:paraId="1EB3161E" w14:textId="77777777" w:rsidR="0008674C" w:rsidRPr="00453826" w:rsidRDefault="0008674C" w:rsidP="005E1B6E">
            <w:pPr>
              <w:spacing w:before="60"/>
              <w:rPr>
                <w:i/>
                <w:color w:val="2F5496" w:themeColor="accent1" w:themeShade="BF"/>
                <w:sz w:val="16"/>
              </w:rPr>
            </w:pPr>
            <w:r w:rsidRPr="00453826">
              <w:rPr>
                <w:i/>
                <w:color w:val="2F5496" w:themeColor="accent1" w:themeShade="BF"/>
                <w:sz w:val="16"/>
              </w:rPr>
              <w:t>Person who submitted amendment</w:t>
            </w:r>
          </w:p>
        </w:tc>
        <w:tc>
          <w:tcPr>
            <w:tcW w:w="2556" w:type="dxa"/>
            <w:tcBorders>
              <w:top w:val="single" w:sz="4" w:space="0" w:color="999999"/>
              <w:bottom w:val="single" w:sz="4" w:space="0" w:color="999999"/>
            </w:tcBorders>
            <w:shd w:val="pct15" w:color="auto" w:fill="auto"/>
          </w:tcPr>
          <w:p w14:paraId="57644F78" w14:textId="366F5E44" w:rsidR="0008674C" w:rsidRPr="00453826" w:rsidRDefault="0008674C" w:rsidP="005E1B6E">
            <w:pPr>
              <w:spacing w:before="60"/>
              <w:rPr>
                <w:i/>
                <w:color w:val="2F5496" w:themeColor="accent1" w:themeShade="BF"/>
                <w:sz w:val="16"/>
              </w:rPr>
            </w:pPr>
          </w:p>
        </w:tc>
      </w:tr>
      <w:tr w:rsidR="0008674C" w14:paraId="446D41B8" w14:textId="77777777" w:rsidTr="0008674C">
        <w:tc>
          <w:tcPr>
            <w:tcW w:w="2552" w:type="dxa"/>
            <w:vMerge/>
            <w:tcBorders>
              <w:right w:val="single" w:sz="4" w:space="0" w:color="A6A6A6" w:themeColor="background1" w:themeShade="A6"/>
            </w:tcBorders>
            <w:noWrap/>
            <w:tcMar>
              <w:top w:w="15" w:type="dxa"/>
              <w:left w:w="15" w:type="dxa"/>
              <w:bottom w:w="0" w:type="dxa"/>
              <w:right w:w="15" w:type="dxa"/>
            </w:tcMar>
          </w:tcPr>
          <w:p w14:paraId="26FB10E0" w14:textId="77777777" w:rsidR="0008674C" w:rsidRPr="00470F84" w:rsidRDefault="0008674C" w:rsidP="005E1B6E">
            <w:pPr>
              <w:spacing w:before="60"/>
              <w:rPr>
                <w:b/>
              </w:rPr>
            </w:pPr>
          </w:p>
        </w:tc>
        <w:tc>
          <w:tcPr>
            <w:tcW w:w="2268" w:type="dxa"/>
            <w:tcBorders>
              <w:top w:val="single" w:sz="4" w:space="0" w:color="999999"/>
              <w:left w:val="single" w:sz="4" w:space="0" w:color="A6A6A6" w:themeColor="background1" w:themeShade="A6"/>
              <w:bottom w:val="single" w:sz="4" w:space="0" w:color="999999"/>
            </w:tcBorders>
            <w:shd w:val="clear" w:color="auto" w:fill="auto"/>
          </w:tcPr>
          <w:p w14:paraId="08C331A0" w14:textId="77777777" w:rsidR="0008674C" w:rsidRPr="00453826" w:rsidRDefault="0008674C" w:rsidP="005E1B6E">
            <w:pPr>
              <w:spacing w:before="60"/>
              <w:rPr>
                <w:b/>
                <w:i/>
              </w:rPr>
            </w:pPr>
            <w:r w:rsidRPr="00453826">
              <w:rPr>
                <w:b/>
                <w:i/>
              </w:rPr>
              <w:t>Date</w:t>
            </w:r>
          </w:p>
        </w:tc>
        <w:tc>
          <w:tcPr>
            <w:tcW w:w="1984" w:type="dxa"/>
            <w:tcBorders>
              <w:top w:val="single" w:sz="4" w:space="0" w:color="999999"/>
              <w:bottom w:val="single" w:sz="4" w:space="0" w:color="999999"/>
            </w:tcBorders>
            <w:shd w:val="clear" w:color="auto" w:fill="auto"/>
          </w:tcPr>
          <w:p w14:paraId="43538F35" w14:textId="77777777" w:rsidR="0008674C" w:rsidRPr="00453826" w:rsidRDefault="0008674C" w:rsidP="005E1B6E">
            <w:pPr>
              <w:spacing w:before="60"/>
              <w:rPr>
                <w:b/>
                <w:i/>
                <w:color w:val="4472C4" w:themeColor="accent1"/>
              </w:rPr>
            </w:pPr>
            <w:r w:rsidRPr="00453826">
              <w:rPr>
                <w:b/>
                <w:i/>
              </w:rPr>
              <w:t>Name</w:t>
            </w:r>
          </w:p>
        </w:tc>
        <w:tc>
          <w:tcPr>
            <w:tcW w:w="2556" w:type="dxa"/>
            <w:tcBorders>
              <w:top w:val="single" w:sz="4" w:space="0" w:color="999999"/>
              <w:bottom w:val="single" w:sz="4" w:space="0" w:color="999999"/>
            </w:tcBorders>
            <w:shd w:val="clear" w:color="auto" w:fill="auto"/>
          </w:tcPr>
          <w:p w14:paraId="77A9B40D" w14:textId="77777777" w:rsidR="0008674C" w:rsidRPr="00453826" w:rsidRDefault="0008674C" w:rsidP="005E1B6E">
            <w:pPr>
              <w:spacing w:before="60"/>
              <w:rPr>
                <w:b/>
                <w:i/>
                <w:color w:val="4472C4" w:themeColor="accent1"/>
              </w:rPr>
            </w:pPr>
            <w:r w:rsidRPr="00453826">
              <w:rPr>
                <w:b/>
                <w:i/>
              </w:rPr>
              <w:t>Amendment</w:t>
            </w:r>
          </w:p>
        </w:tc>
      </w:tr>
      <w:tr w:rsidR="0008674C" w14:paraId="3B7583E5" w14:textId="77777777" w:rsidTr="0008674C">
        <w:tc>
          <w:tcPr>
            <w:tcW w:w="2552" w:type="dxa"/>
            <w:vMerge/>
            <w:tcBorders>
              <w:bottom w:val="single" w:sz="4" w:space="0" w:color="999999"/>
              <w:right w:val="single" w:sz="4" w:space="0" w:color="A6A6A6" w:themeColor="background1" w:themeShade="A6"/>
            </w:tcBorders>
            <w:noWrap/>
            <w:tcMar>
              <w:top w:w="15" w:type="dxa"/>
              <w:left w:w="15" w:type="dxa"/>
              <w:bottom w:w="0" w:type="dxa"/>
              <w:right w:w="15" w:type="dxa"/>
            </w:tcMar>
          </w:tcPr>
          <w:p w14:paraId="2E7F185F" w14:textId="77777777" w:rsidR="0008674C" w:rsidRPr="00470F84" w:rsidRDefault="0008674C" w:rsidP="005E1B6E">
            <w:pPr>
              <w:spacing w:before="60"/>
              <w:rPr>
                <w:b/>
              </w:rPr>
            </w:pPr>
          </w:p>
        </w:tc>
        <w:tc>
          <w:tcPr>
            <w:tcW w:w="2268" w:type="dxa"/>
            <w:tcBorders>
              <w:top w:val="single" w:sz="4" w:space="0" w:color="999999"/>
              <w:left w:val="single" w:sz="4" w:space="0" w:color="A6A6A6" w:themeColor="background1" w:themeShade="A6"/>
              <w:bottom w:val="single" w:sz="4" w:space="0" w:color="999999"/>
            </w:tcBorders>
          </w:tcPr>
          <w:p w14:paraId="5CD6B6E6" w14:textId="77777777" w:rsidR="0008674C" w:rsidRPr="008D2F0B" w:rsidRDefault="0008674C" w:rsidP="005E1B6E">
            <w:pPr>
              <w:spacing w:before="60"/>
            </w:pPr>
            <w:proofErr w:type="spellStart"/>
            <w:r>
              <w:t>yyyy</w:t>
            </w:r>
            <w:proofErr w:type="spellEnd"/>
            <w:r>
              <w:t>-</w:t>
            </w:r>
            <w:proofErr w:type="spellStart"/>
            <w:r>
              <w:t>mon</w:t>
            </w:r>
            <w:proofErr w:type="spellEnd"/>
            <w:r>
              <w:t>-dd</w:t>
            </w:r>
          </w:p>
        </w:tc>
        <w:tc>
          <w:tcPr>
            <w:tcW w:w="1984" w:type="dxa"/>
            <w:tcBorders>
              <w:top w:val="single" w:sz="4" w:space="0" w:color="999999"/>
              <w:bottom w:val="single" w:sz="4" w:space="0" w:color="999999"/>
            </w:tcBorders>
          </w:tcPr>
          <w:p w14:paraId="34336CD9" w14:textId="77777777" w:rsidR="0008674C" w:rsidRPr="00435BE2" w:rsidRDefault="0008674C" w:rsidP="005E1B6E">
            <w:pPr>
              <w:spacing w:before="60"/>
            </w:pPr>
          </w:p>
        </w:tc>
        <w:tc>
          <w:tcPr>
            <w:tcW w:w="2556" w:type="dxa"/>
            <w:tcBorders>
              <w:top w:val="single" w:sz="4" w:space="0" w:color="999999"/>
              <w:bottom w:val="single" w:sz="4" w:space="0" w:color="999999"/>
            </w:tcBorders>
          </w:tcPr>
          <w:p w14:paraId="33E38BC3" w14:textId="77777777" w:rsidR="0008674C" w:rsidRPr="00BC3C13" w:rsidRDefault="0008674C" w:rsidP="005E1B6E">
            <w:pPr>
              <w:spacing w:before="60"/>
            </w:pPr>
          </w:p>
        </w:tc>
      </w:tr>
      <w:tr w:rsidR="0008674C" w14:paraId="68F3844E" w14:textId="77777777" w:rsidTr="0008674C">
        <w:tblPrEx>
          <w:tblCellMar>
            <w:right w:w="14" w:type="dxa"/>
          </w:tblCellMar>
        </w:tblPrEx>
        <w:tc>
          <w:tcPr>
            <w:tcW w:w="2552" w:type="dxa"/>
            <w:vMerge w:val="restart"/>
            <w:tcBorders>
              <w:top w:val="single" w:sz="4" w:space="0" w:color="999999"/>
              <w:right w:val="single" w:sz="4" w:space="0" w:color="A6A6A6" w:themeColor="background1" w:themeShade="A6"/>
            </w:tcBorders>
            <w:noWrap/>
            <w:tcMar>
              <w:top w:w="15" w:type="dxa"/>
              <w:left w:w="15" w:type="dxa"/>
              <w:bottom w:w="0" w:type="dxa"/>
              <w:right w:w="15" w:type="dxa"/>
            </w:tcMar>
          </w:tcPr>
          <w:p w14:paraId="2651A9AE" w14:textId="4073248B" w:rsidR="0008674C" w:rsidRPr="00470F84" w:rsidRDefault="006607D1" w:rsidP="005E1B6E">
            <w:pPr>
              <w:spacing w:before="60"/>
              <w:rPr>
                <w:b/>
              </w:rPr>
            </w:pPr>
            <w:r>
              <w:rPr>
                <w:b/>
              </w:rPr>
              <w:t xml:space="preserve">Data Access </w:t>
            </w:r>
            <w:r w:rsidR="0008674C" w:rsidRPr="00470F84">
              <w:rPr>
                <w:b/>
              </w:rPr>
              <w:t xml:space="preserve">Amendment History </w:t>
            </w:r>
            <w:r>
              <w:rPr>
                <w:b/>
              </w:rPr>
              <w:t xml:space="preserve">including all new variables </w:t>
            </w:r>
            <w:r w:rsidR="0008674C" w:rsidRPr="00470F84">
              <w:rPr>
                <w:b/>
              </w:rPr>
              <w:t>(add a</w:t>
            </w:r>
            <w:r>
              <w:rPr>
                <w:b/>
              </w:rPr>
              <w:t xml:space="preserve">ppendices </w:t>
            </w:r>
            <w:r w:rsidR="0008674C" w:rsidRPr="00470F84">
              <w:rPr>
                <w:b/>
              </w:rPr>
              <w:t>as needed):</w:t>
            </w:r>
          </w:p>
        </w:tc>
        <w:tc>
          <w:tcPr>
            <w:tcW w:w="2268" w:type="dxa"/>
            <w:tcBorders>
              <w:top w:val="single" w:sz="4" w:space="0" w:color="999999"/>
              <w:left w:val="single" w:sz="4" w:space="0" w:color="A6A6A6" w:themeColor="background1" w:themeShade="A6"/>
              <w:bottom w:val="single" w:sz="4" w:space="0" w:color="999999"/>
            </w:tcBorders>
            <w:shd w:val="pct15" w:color="auto" w:fill="auto"/>
            <w:vAlign w:val="bottom"/>
          </w:tcPr>
          <w:p w14:paraId="25E7489C" w14:textId="77777777" w:rsidR="0008674C" w:rsidRPr="00453826" w:rsidRDefault="0008674C" w:rsidP="005E1B6E">
            <w:pPr>
              <w:spacing w:before="60"/>
              <w:rPr>
                <w:i/>
                <w:color w:val="2F5496" w:themeColor="accent1" w:themeShade="BF"/>
                <w:sz w:val="16"/>
              </w:rPr>
            </w:pPr>
            <w:r w:rsidRPr="00453826">
              <w:rPr>
                <w:i/>
                <w:color w:val="2F5496" w:themeColor="accent1" w:themeShade="BF"/>
                <w:sz w:val="16"/>
              </w:rPr>
              <w:t>Date DCP amended</w:t>
            </w:r>
          </w:p>
        </w:tc>
        <w:tc>
          <w:tcPr>
            <w:tcW w:w="1984" w:type="dxa"/>
            <w:tcBorders>
              <w:top w:val="single" w:sz="4" w:space="0" w:color="999999"/>
              <w:bottom w:val="single" w:sz="4" w:space="0" w:color="999999"/>
            </w:tcBorders>
            <w:shd w:val="pct15" w:color="auto" w:fill="auto"/>
            <w:vAlign w:val="bottom"/>
          </w:tcPr>
          <w:p w14:paraId="34D95EB1" w14:textId="43C1F565" w:rsidR="0008674C" w:rsidRPr="00453826" w:rsidRDefault="0008674C" w:rsidP="005E1B6E">
            <w:pPr>
              <w:spacing w:before="60"/>
              <w:rPr>
                <w:i/>
                <w:color w:val="2F5496" w:themeColor="accent1" w:themeShade="BF"/>
                <w:sz w:val="16"/>
              </w:rPr>
            </w:pPr>
            <w:r w:rsidRPr="00453826">
              <w:rPr>
                <w:i/>
                <w:color w:val="2F5496" w:themeColor="accent1" w:themeShade="BF"/>
                <w:sz w:val="16"/>
              </w:rPr>
              <w:t xml:space="preserve">Person who made the </w:t>
            </w:r>
            <w:r w:rsidR="00D42F67">
              <w:rPr>
                <w:i/>
                <w:color w:val="2F5496" w:themeColor="accent1" w:themeShade="BF"/>
                <w:sz w:val="16"/>
              </w:rPr>
              <w:t>P</w:t>
            </w:r>
            <w:r w:rsidRPr="00453826">
              <w:rPr>
                <w:i/>
                <w:color w:val="2F5496" w:themeColor="accent1" w:themeShade="BF"/>
                <w:sz w:val="16"/>
              </w:rPr>
              <w:t>CP amendment</w:t>
            </w:r>
          </w:p>
        </w:tc>
        <w:tc>
          <w:tcPr>
            <w:tcW w:w="2556" w:type="dxa"/>
            <w:tcBorders>
              <w:top w:val="single" w:sz="4" w:space="0" w:color="999999"/>
              <w:bottom w:val="single" w:sz="4" w:space="0" w:color="999999"/>
            </w:tcBorders>
            <w:shd w:val="pct15" w:color="auto" w:fill="auto"/>
            <w:vAlign w:val="bottom"/>
          </w:tcPr>
          <w:p w14:paraId="121273DC" w14:textId="69802A52" w:rsidR="0008674C" w:rsidRPr="00453826" w:rsidRDefault="0008674C" w:rsidP="005E1B6E">
            <w:pPr>
              <w:spacing w:before="60"/>
              <w:rPr>
                <w:i/>
                <w:color w:val="2F5496" w:themeColor="accent1" w:themeShade="BF"/>
                <w:sz w:val="16"/>
              </w:rPr>
            </w:pPr>
          </w:p>
        </w:tc>
      </w:tr>
      <w:tr w:rsidR="0008674C" w14:paraId="0D8C3C14" w14:textId="77777777" w:rsidTr="0008674C">
        <w:tblPrEx>
          <w:tblCellMar>
            <w:right w:w="14" w:type="dxa"/>
          </w:tblCellMar>
        </w:tblPrEx>
        <w:tc>
          <w:tcPr>
            <w:tcW w:w="2552" w:type="dxa"/>
            <w:vMerge/>
            <w:tcBorders>
              <w:right w:val="single" w:sz="4" w:space="0" w:color="A6A6A6" w:themeColor="background1" w:themeShade="A6"/>
            </w:tcBorders>
            <w:noWrap/>
            <w:tcMar>
              <w:top w:w="15" w:type="dxa"/>
              <w:left w:w="15" w:type="dxa"/>
              <w:bottom w:w="0" w:type="dxa"/>
              <w:right w:w="15" w:type="dxa"/>
            </w:tcMar>
          </w:tcPr>
          <w:p w14:paraId="612785D1" w14:textId="77777777" w:rsidR="0008674C" w:rsidRPr="00470F84" w:rsidRDefault="0008674C" w:rsidP="005E1B6E">
            <w:pPr>
              <w:spacing w:before="60"/>
              <w:rPr>
                <w:b/>
              </w:rPr>
            </w:pPr>
          </w:p>
        </w:tc>
        <w:tc>
          <w:tcPr>
            <w:tcW w:w="2268" w:type="dxa"/>
            <w:tcBorders>
              <w:top w:val="single" w:sz="4" w:space="0" w:color="999999"/>
              <w:left w:val="single" w:sz="4" w:space="0" w:color="A6A6A6" w:themeColor="background1" w:themeShade="A6"/>
              <w:bottom w:val="single" w:sz="4" w:space="0" w:color="999999"/>
            </w:tcBorders>
            <w:shd w:val="clear" w:color="auto" w:fill="auto"/>
          </w:tcPr>
          <w:p w14:paraId="444588D4" w14:textId="77777777" w:rsidR="0008674C" w:rsidRPr="00453826" w:rsidRDefault="0008674C" w:rsidP="005E1B6E">
            <w:pPr>
              <w:spacing w:before="60"/>
              <w:rPr>
                <w:b/>
                <w:i/>
              </w:rPr>
            </w:pPr>
            <w:r w:rsidRPr="00453826">
              <w:rPr>
                <w:b/>
                <w:i/>
              </w:rPr>
              <w:t>Date</w:t>
            </w:r>
          </w:p>
        </w:tc>
        <w:tc>
          <w:tcPr>
            <w:tcW w:w="1984" w:type="dxa"/>
            <w:tcBorders>
              <w:top w:val="single" w:sz="4" w:space="0" w:color="999999"/>
              <w:bottom w:val="single" w:sz="4" w:space="0" w:color="999999"/>
            </w:tcBorders>
            <w:shd w:val="clear" w:color="auto" w:fill="auto"/>
          </w:tcPr>
          <w:p w14:paraId="3A9F080E" w14:textId="77777777" w:rsidR="0008674C" w:rsidRPr="00453826" w:rsidRDefault="0008674C" w:rsidP="005E1B6E">
            <w:pPr>
              <w:spacing w:before="60"/>
              <w:rPr>
                <w:b/>
                <w:i/>
              </w:rPr>
            </w:pPr>
            <w:r w:rsidRPr="00453826">
              <w:rPr>
                <w:b/>
                <w:i/>
              </w:rPr>
              <w:t>Name</w:t>
            </w:r>
          </w:p>
        </w:tc>
        <w:tc>
          <w:tcPr>
            <w:tcW w:w="2556" w:type="dxa"/>
            <w:tcBorders>
              <w:top w:val="single" w:sz="4" w:space="0" w:color="999999"/>
              <w:bottom w:val="single" w:sz="4" w:space="0" w:color="999999"/>
            </w:tcBorders>
            <w:shd w:val="clear" w:color="auto" w:fill="auto"/>
          </w:tcPr>
          <w:p w14:paraId="0204CF2A" w14:textId="77777777" w:rsidR="0008674C" w:rsidRPr="00453826" w:rsidRDefault="0008674C" w:rsidP="005E1B6E">
            <w:pPr>
              <w:spacing w:before="60"/>
              <w:rPr>
                <w:b/>
                <w:i/>
              </w:rPr>
            </w:pPr>
            <w:r w:rsidRPr="00453826">
              <w:rPr>
                <w:b/>
                <w:i/>
              </w:rPr>
              <w:t>Amendment</w:t>
            </w:r>
          </w:p>
        </w:tc>
      </w:tr>
      <w:tr w:rsidR="0008674C" w14:paraId="62184F63" w14:textId="77777777" w:rsidTr="0008674C">
        <w:tblPrEx>
          <w:tblCellMar>
            <w:right w:w="14" w:type="dxa"/>
          </w:tblCellMar>
        </w:tblPrEx>
        <w:tc>
          <w:tcPr>
            <w:tcW w:w="2552" w:type="dxa"/>
            <w:vMerge/>
            <w:tcBorders>
              <w:bottom w:val="single" w:sz="4" w:space="0" w:color="999999"/>
              <w:right w:val="single" w:sz="4" w:space="0" w:color="A6A6A6" w:themeColor="background1" w:themeShade="A6"/>
            </w:tcBorders>
            <w:noWrap/>
            <w:tcMar>
              <w:top w:w="15" w:type="dxa"/>
              <w:left w:w="15" w:type="dxa"/>
              <w:bottom w:w="0" w:type="dxa"/>
              <w:right w:w="15" w:type="dxa"/>
            </w:tcMar>
          </w:tcPr>
          <w:p w14:paraId="57E9791F" w14:textId="77777777" w:rsidR="0008674C" w:rsidRPr="00470F84" w:rsidRDefault="0008674C" w:rsidP="005E1B6E">
            <w:pPr>
              <w:spacing w:before="60"/>
              <w:rPr>
                <w:b/>
              </w:rPr>
            </w:pPr>
          </w:p>
        </w:tc>
        <w:tc>
          <w:tcPr>
            <w:tcW w:w="2268" w:type="dxa"/>
            <w:tcBorders>
              <w:top w:val="single" w:sz="4" w:space="0" w:color="999999"/>
              <w:left w:val="single" w:sz="4" w:space="0" w:color="A6A6A6" w:themeColor="background1" w:themeShade="A6"/>
              <w:bottom w:val="single" w:sz="4" w:space="0" w:color="999999"/>
            </w:tcBorders>
          </w:tcPr>
          <w:p w14:paraId="32D89166" w14:textId="77777777" w:rsidR="0008674C" w:rsidRDefault="0008674C" w:rsidP="005E1B6E">
            <w:pPr>
              <w:spacing w:before="60"/>
            </w:pPr>
            <w:proofErr w:type="spellStart"/>
            <w:r>
              <w:t>yyyy</w:t>
            </w:r>
            <w:proofErr w:type="spellEnd"/>
            <w:r>
              <w:t>-</w:t>
            </w:r>
            <w:proofErr w:type="spellStart"/>
            <w:r>
              <w:t>mon</w:t>
            </w:r>
            <w:proofErr w:type="spellEnd"/>
            <w:r>
              <w:t>-dd</w:t>
            </w:r>
          </w:p>
        </w:tc>
        <w:tc>
          <w:tcPr>
            <w:tcW w:w="1984" w:type="dxa"/>
            <w:tcBorders>
              <w:top w:val="single" w:sz="4" w:space="0" w:color="999999"/>
              <w:bottom w:val="single" w:sz="4" w:space="0" w:color="999999"/>
            </w:tcBorders>
          </w:tcPr>
          <w:p w14:paraId="394EC88D" w14:textId="77777777" w:rsidR="0008674C" w:rsidRPr="00111ADE" w:rsidRDefault="0008674C" w:rsidP="005E1B6E">
            <w:pPr>
              <w:spacing w:before="60"/>
            </w:pPr>
          </w:p>
        </w:tc>
        <w:tc>
          <w:tcPr>
            <w:tcW w:w="2556" w:type="dxa"/>
            <w:tcBorders>
              <w:top w:val="single" w:sz="4" w:space="0" w:color="999999"/>
              <w:bottom w:val="single" w:sz="4" w:space="0" w:color="999999"/>
            </w:tcBorders>
          </w:tcPr>
          <w:p w14:paraId="1E70A28A" w14:textId="77777777" w:rsidR="0008674C" w:rsidRPr="00111ADE" w:rsidRDefault="0008674C" w:rsidP="005E1B6E">
            <w:pPr>
              <w:spacing w:before="60"/>
            </w:pPr>
          </w:p>
        </w:tc>
      </w:tr>
      <w:tr w:rsidR="0008674C" w14:paraId="077EFB2E" w14:textId="77777777" w:rsidTr="0008674C">
        <w:tblPrEx>
          <w:tblCellMar>
            <w:right w:w="14" w:type="dxa"/>
          </w:tblCellMar>
        </w:tblPrEx>
        <w:tc>
          <w:tcPr>
            <w:tcW w:w="2552" w:type="dxa"/>
            <w:vMerge w:val="restart"/>
            <w:tcBorders>
              <w:top w:val="single" w:sz="4" w:space="0" w:color="999999"/>
              <w:right w:val="single" w:sz="4" w:space="0" w:color="A6A6A6" w:themeColor="background1" w:themeShade="A6"/>
            </w:tcBorders>
            <w:noWrap/>
            <w:tcMar>
              <w:top w:w="15" w:type="dxa"/>
              <w:left w:w="15" w:type="dxa"/>
              <w:bottom w:w="0" w:type="dxa"/>
              <w:right w:w="15" w:type="dxa"/>
            </w:tcMar>
          </w:tcPr>
          <w:p w14:paraId="59AA7F33" w14:textId="77777777" w:rsidR="0008674C" w:rsidRPr="00470F84" w:rsidRDefault="0008674C" w:rsidP="005E1B6E">
            <w:pPr>
              <w:spacing w:before="60"/>
              <w:rPr>
                <w:b/>
              </w:rPr>
            </w:pPr>
            <w:r w:rsidRPr="00470F84">
              <w:rPr>
                <w:b/>
              </w:rPr>
              <w:t>Date Programs/DCP reconciled</w:t>
            </w:r>
          </w:p>
        </w:tc>
        <w:tc>
          <w:tcPr>
            <w:tcW w:w="6808" w:type="dxa"/>
            <w:gridSpan w:val="3"/>
            <w:tcBorders>
              <w:top w:val="single" w:sz="4" w:space="0" w:color="999999"/>
              <w:left w:val="single" w:sz="4" w:space="0" w:color="A6A6A6" w:themeColor="background1" w:themeShade="A6"/>
              <w:bottom w:val="single" w:sz="4" w:space="0" w:color="999999"/>
            </w:tcBorders>
            <w:shd w:val="pct15" w:color="auto" w:fill="auto"/>
          </w:tcPr>
          <w:p w14:paraId="7CDEB97D" w14:textId="77777777" w:rsidR="0008674C" w:rsidRDefault="0008674C" w:rsidP="005E1B6E">
            <w:pPr>
              <w:spacing w:before="60"/>
            </w:pPr>
            <w:r w:rsidRPr="00453826">
              <w:rPr>
                <w:i/>
                <w:color w:val="2F5496" w:themeColor="accent1" w:themeShade="BF"/>
                <w:sz w:val="16"/>
              </w:rPr>
              <w:t xml:space="preserve">The </w:t>
            </w:r>
            <w:r>
              <w:rPr>
                <w:i/>
                <w:color w:val="2F5496" w:themeColor="accent1" w:themeShade="BF"/>
                <w:sz w:val="16"/>
              </w:rPr>
              <w:t xml:space="preserve">person(s) creating the dataset and/or analyzing the data </w:t>
            </w:r>
            <w:r w:rsidRPr="00453826">
              <w:rPr>
                <w:i/>
                <w:color w:val="2F5496" w:themeColor="accent1" w:themeShade="BF"/>
                <w:sz w:val="16"/>
              </w:rPr>
              <w:t>are responsible for ensuring that the  final DCP reflects the final program(s) when the project is completed</w:t>
            </w:r>
          </w:p>
        </w:tc>
      </w:tr>
      <w:tr w:rsidR="0008674C" w14:paraId="2611C342" w14:textId="77777777" w:rsidTr="0008674C">
        <w:tblPrEx>
          <w:tblCellMar>
            <w:right w:w="14" w:type="dxa"/>
          </w:tblCellMar>
        </w:tblPrEx>
        <w:tc>
          <w:tcPr>
            <w:tcW w:w="2552" w:type="dxa"/>
            <w:vMerge/>
            <w:tcBorders>
              <w:bottom w:val="single" w:sz="4" w:space="0" w:color="999999"/>
              <w:right w:val="single" w:sz="4" w:space="0" w:color="A6A6A6" w:themeColor="background1" w:themeShade="A6"/>
            </w:tcBorders>
            <w:noWrap/>
            <w:tcMar>
              <w:top w:w="15" w:type="dxa"/>
              <w:left w:w="15" w:type="dxa"/>
              <w:bottom w:w="0" w:type="dxa"/>
              <w:right w:w="15" w:type="dxa"/>
            </w:tcMar>
          </w:tcPr>
          <w:p w14:paraId="2D76D679" w14:textId="77777777" w:rsidR="0008674C" w:rsidRDefault="0008674C" w:rsidP="005E1B6E">
            <w:pPr>
              <w:spacing w:before="60"/>
              <w:rPr>
                <w:b/>
              </w:rPr>
            </w:pPr>
          </w:p>
        </w:tc>
        <w:tc>
          <w:tcPr>
            <w:tcW w:w="6808" w:type="dxa"/>
            <w:gridSpan w:val="3"/>
            <w:tcBorders>
              <w:top w:val="single" w:sz="4" w:space="0" w:color="999999"/>
              <w:left w:val="single" w:sz="4" w:space="0" w:color="A6A6A6" w:themeColor="background1" w:themeShade="A6"/>
              <w:bottom w:val="single" w:sz="4" w:space="0" w:color="999999"/>
            </w:tcBorders>
          </w:tcPr>
          <w:p w14:paraId="430EB3BA" w14:textId="77777777" w:rsidR="0008674C" w:rsidRPr="00934BCD" w:rsidRDefault="0008674C" w:rsidP="005E1B6E">
            <w:pPr>
              <w:spacing w:before="60"/>
              <w:rPr>
                <w:i/>
                <w:color w:val="8496B0" w:themeColor="text2" w:themeTint="99"/>
              </w:rPr>
            </w:pPr>
            <w:proofErr w:type="spellStart"/>
            <w:r>
              <w:t>yyyy</w:t>
            </w:r>
            <w:proofErr w:type="spellEnd"/>
            <w:r>
              <w:t>-</w:t>
            </w:r>
            <w:proofErr w:type="spellStart"/>
            <w:r>
              <w:t>mon</w:t>
            </w:r>
            <w:proofErr w:type="spellEnd"/>
            <w:r>
              <w:t>-dd</w:t>
            </w:r>
          </w:p>
        </w:tc>
      </w:tr>
    </w:tbl>
    <w:p w14:paraId="3B954C5A" w14:textId="77777777" w:rsidR="0008674C" w:rsidRPr="00FE4AEF" w:rsidRDefault="0008674C" w:rsidP="0081551D">
      <w:pPr>
        <w:rPr>
          <w:lang w:val="en-US"/>
        </w:rPr>
      </w:pPr>
    </w:p>
    <w:sectPr w:rsidR="0008674C" w:rsidRPr="00FE4AEF">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48FC6" w14:textId="77777777" w:rsidR="00A63058" w:rsidRDefault="00A63058" w:rsidP="00FE4AEF">
      <w:pPr>
        <w:spacing w:after="0" w:line="240" w:lineRule="auto"/>
      </w:pPr>
      <w:r>
        <w:separator/>
      </w:r>
    </w:p>
  </w:endnote>
  <w:endnote w:type="continuationSeparator" w:id="0">
    <w:p w14:paraId="25D93F13" w14:textId="77777777" w:rsidR="00A63058" w:rsidRDefault="00A63058" w:rsidP="00FE4AEF">
      <w:pPr>
        <w:spacing w:after="0" w:line="240" w:lineRule="auto"/>
      </w:pPr>
      <w:r>
        <w:continuationSeparator/>
      </w:r>
    </w:p>
  </w:endnote>
  <w:endnote w:type="continuationNotice" w:id="1">
    <w:p w14:paraId="5DD7A8CB" w14:textId="77777777" w:rsidR="00A63058" w:rsidRDefault="00A630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7DEE1" w14:textId="74585901" w:rsidR="00FE4AEF" w:rsidRDefault="00AA7880" w:rsidP="00AA7880">
    <w:pPr>
      <w:pStyle w:val="Header"/>
      <w:rPr>
        <w:noProof/>
      </w:rPr>
    </w:pPr>
    <w:r>
      <w:rPr>
        <w:lang w:val="en-US"/>
      </w:rPr>
      <w:t xml:space="preserve">RDEN Dementia: </w:t>
    </w:r>
    <w:r w:rsidRPr="00FE4AEF">
      <w:rPr>
        <w:lang w:val="en-US"/>
      </w:rPr>
      <w:t>Project Creation Plan</w:t>
    </w:r>
    <w:r>
      <w:rPr>
        <w:lang w:val="en-US"/>
      </w:rPr>
      <w:tab/>
    </w:r>
    <w:r>
      <w:rPr>
        <w:lang w:val="en-US"/>
      </w:rPr>
      <w:tab/>
    </w:r>
    <w:r w:rsidR="00FE4AEF">
      <w:t xml:space="preserve">Page </w:t>
    </w:r>
    <w:r w:rsidR="00FE4AEF">
      <w:fldChar w:fldCharType="begin"/>
    </w:r>
    <w:r w:rsidR="00FE4AEF">
      <w:instrText xml:space="preserve"> PAGE   \* MERGEFORMAT </w:instrText>
    </w:r>
    <w:r w:rsidR="00FE4AEF">
      <w:fldChar w:fldCharType="separate"/>
    </w:r>
    <w:r w:rsidR="00FE4AEF">
      <w:rPr>
        <w:noProof/>
      </w:rPr>
      <w:t>1</w:t>
    </w:r>
    <w:r w:rsidR="00FE4AEF">
      <w:rPr>
        <w:noProof/>
      </w:rPr>
      <w:fldChar w:fldCharType="end"/>
    </w:r>
  </w:p>
  <w:p w14:paraId="1811C73D" w14:textId="28866F57" w:rsidR="00C2168D" w:rsidRPr="00AA7880" w:rsidRDefault="00C2168D" w:rsidP="00AA7880">
    <w:pPr>
      <w:pStyle w:val="Header"/>
      <w:rPr>
        <w:lang w:val="en-US"/>
      </w:rPr>
    </w:pPr>
    <w:r>
      <w:rPr>
        <w:noProof/>
      </w:rPr>
      <w:t>January</w:t>
    </w:r>
    <w:r w:rsidR="006432C6">
      <w:rPr>
        <w:noProof/>
      </w:rPr>
      <w:t xml:space="preserve"> 27,</w:t>
    </w:r>
    <w:r>
      <w:rPr>
        <w:noProof/>
      </w:rPr>
      <w:t xml:space="preserv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D0646" w14:textId="77777777" w:rsidR="00A63058" w:rsidRDefault="00A63058" w:rsidP="00FE4AEF">
      <w:pPr>
        <w:spacing w:after="0" w:line="240" w:lineRule="auto"/>
      </w:pPr>
      <w:r>
        <w:separator/>
      </w:r>
    </w:p>
  </w:footnote>
  <w:footnote w:type="continuationSeparator" w:id="0">
    <w:p w14:paraId="3D9979CC" w14:textId="77777777" w:rsidR="00A63058" w:rsidRDefault="00A63058" w:rsidP="00FE4AEF">
      <w:pPr>
        <w:spacing w:after="0" w:line="240" w:lineRule="auto"/>
      </w:pPr>
      <w:r>
        <w:continuationSeparator/>
      </w:r>
    </w:p>
  </w:footnote>
  <w:footnote w:type="continuationNotice" w:id="1">
    <w:p w14:paraId="5B8C2008" w14:textId="77777777" w:rsidR="00A63058" w:rsidRDefault="00A630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B61BC"/>
    <w:multiLevelType w:val="hybridMultilevel"/>
    <w:tmpl w:val="558098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7FE103E"/>
    <w:multiLevelType w:val="hybridMultilevel"/>
    <w:tmpl w:val="8FDEAB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F05935"/>
    <w:multiLevelType w:val="hybridMultilevel"/>
    <w:tmpl w:val="D01431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77623029">
    <w:abstractNumId w:val="0"/>
  </w:num>
  <w:num w:numId="2" w16cid:durableId="1180243161">
    <w:abstractNumId w:val="2"/>
  </w:num>
  <w:num w:numId="3" w16cid:durableId="97680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AB"/>
    <w:rsid w:val="00007758"/>
    <w:rsid w:val="000125B5"/>
    <w:rsid w:val="000348BB"/>
    <w:rsid w:val="0004263C"/>
    <w:rsid w:val="000447CE"/>
    <w:rsid w:val="00052221"/>
    <w:rsid w:val="000578EA"/>
    <w:rsid w:val="00075897"/>
    <w:rsid w:val="0008053B"/>
    <w:rsid w:val="0008674C"/>
    <w:rsid w:val="000A3595"/>
    <w:rsid w:val="000A4386"/>
    <w:rsid w:val="000B0C3D"/>
    <w:rsid w:val="000E7F4F"/>
    <w:rsid w:val="00121D40"/>
    <w:rsid w:val="00126AC3"/>
    <w:rsid w:val="00130C40"/>
    <w:rsid w:val="00133576"/>
    <w:rsid w:val="0019251B"/>
    <w:rsid w:val="0019391D"/>
    <w:rsid w:val="001B1E27"/>
    <w:rsid w:val="001D4CE9"/>
    <w:rsid w:val="001D5211"/>
    <w:rsid w:val="001D6BFE"/>
    <w:rsid w:val="001F2376"/>
    <w:rsid w:val="0021033A"/>
    <w:rsid w:val="0022152B"/>
    <w:rsid w:val="00221E9B"/>
    <w:rsid w:val="00224F77"/>
    <w:rsid w:val="00235CE8"/>
    <w:rsid w:val="00240C36"/>
    <w:rsid w:val="00243F53"/>
    <w:rsid w:val="002759D7"/>
    <w:rsid w:val="00281060"/>
    <w:rsid w:val="002A7345"/>
    <w:rsid w:val="002C16CA"/>
    <w:rsid w:val="002D35B1"/>
    <w:rsid w:val="002E653B"/>
    <w:rsid w:val="002F2137"/>
    <w:rsid w:val="002F6B54"/>
    <w:rsid w:val="002F77CA"/>
    <w:rsid w:val="002F7D11"/>
    <w:rsid w:val="00302961"/>
    <w:rsid w:val="00303830"/>
    <w:rsid w:val="0031073B"/>
    <w:rsid w:val="0034089D"/>
    <w:rsid w:val="00340E9A"/>
    <w:rsid w:val="00343B13"/>
    <w:rsid w:val="00373ACA"/>
    <w:rsid w:val="00392C3C"/>
    <w:rsid w:val="00397FA7"/>
    <w:rsid w:val="003B6248"/>
    <w:rsid w:val="003C272A"/>
    <w:rsid w:val="003C6993"/>
    <w:rsid w:val="003D0C1B"/>
    <w:rsid w:val="003E23A4"/>
    <w:rsid w:val="003E48A6"/>
    <w:rsid w:val="004128CE"/>
    <w:rsid w:val="00415028"/>
    <w:rsid w:val="0042762D"/>
    <w:rsid w:val="0043735B"/>
    <w:rsid w:val="00455771"/>
    <w:rsid w:val="00462E7A"/>
    <w:rsid w:val="004B1BC8"/>
    <w:rsid w:val="004C2395"/>
    <w:rsid w:val="004C25F7"/>
    <w:rsid w:val="004F1252"/>
    <w:rsid w:val="004F1B83"/>
    <w:rsid w:val="004F527F"/>
    <w:rsid w:val="004F58B5"/>
    <w:rsid w:val="0051171C"/>
    <w:rsid w:val="00513F39"/>
    <w:rsid w:val="00536370"/>
    <w:rsid w:val="00544B2F"/>
    <w:rsid w:val="00551C83"/>
    <w:rsid w:val="00565E7A"/>
    <w:rsid w:val="00572B5E"/>
    <w:rsid w:val="00583E42"/>
    <w:rsid w:val="005A6490"/>
    <w:rsid w:val="005B0AC8"/>
    <w:rsid w:val="005C6A7D"/>
    <w:rsid w:val="005F3B89"/>
    <w:rsid w:val="00602641"/>
    <w:rsid w:val="00603AAB"/>
    <w:rsid w:val="0062427C"/>
    <w:rsid w:val="00641CC4"/>
    <w:rsid w:val="006432C6"/>
    <w:rsid w:val="006559E0"/>
    <w:rsid w:val="00657E02"/>
    <w:rsid w:val="006607D1"/>
    <w:rsid w:val="00671854"/>
    <w:rsid w:val="0067323A"/>
    <w:rsid w:val="00697C29"/>
    <w:rsid w:val="006C01DF"/>
    <w:rsid w:val="006C0768"/>
    <w:rsid w:val="006D7D8F"/>
    <w:rsid w:val="006F2FFE"/>
    <w:rsid w:val="00711459"/>
    <w:rsid w:val="00726BF4"/>
    <w:rsid w:val="007453F5"/>
    <w:rsid w:val="00747E6C"/>
    <w:rsid w:val="00751C33"/>
    <w:rsid w:val="00753205"/>
    <w:rsid w:val="00763268"/>
    <w:rsid w:val="00775541"/>
    <w:rsid w:val="00786422"/>
    <w:rsid w:val="007A2CC6"/>
    <w:rsid w:val="007B224C"/>
    <w:rsid w:val="007B429B"/>
    <w:rsid w:val="007C0706"/>
    <w:rsid w:val="007C6891"/>
    <w:rsid w:val="007D0EBE"/>
    <w:rsid w:val="007D3E75"/>
    <w:rsid w:val="00802F39"/>
    <w:rsid w:val="008141E4"/>
    <w:rsid w:val="0081551D"/>
    <w:rsid w:val="00820EE9"/>
    <w:rsid w:val="00850C18"/>
    <w:rsid w:val="0086166F"/>
    <w:rsid w:val="00863299"/>
    <w:rsid w:val="00870C54"/>
    <w:rsid w:val="00880351"/>
    <w:rsid w:val="008825FD"/>
    <w:rsid w:val="00891694"/>
    <w:rsid w:val="00896E4F"/>
    <w:rsid w:val="008A4E45"/>
    <w:rsid w:val="008B33F1"/>
    <w:rsid w:val="008C599B"/>
    <w:rsid w:val="008C5DC9"/>
    <w:rsid w:val="008D009D"/>
    <w:rsid w:val="008D0AB2"/>
    <w:rsid w:val="008F0BBD"/>
    <w:rsid w:val="008F160B"/>
    <w:rsid w:val="008F4CD3"/>
    <w:rsid w:val="00904E9E"/>
    <w:rsid w:val="0090550A"/>
    <w:rsid w:val="00915DF8"/>
    <w:rsid w:val="00945461"/>
    <w:rsid w:val="0094604C"/>
    <w:rsid w:val="00962029"/>
    <w:rsid w:val="00967151"/>
    <w:rsid w:val="00970EF0"/>
    <w:rsid w:val="00976989"/>
    <w:rsid w:val="00980812"/>
    <w:rsid w:val="0099226B"/>
    <w:rsid w:val="009B7DE8"/>
    <w:rsid w:val="009C4E3E"/>
    <w:rsid w:val="009D4CAE"/>
    <w:rsid w:val="009D6AE0"/>
    <w:rsid w:val="009E680F"/>
    <w:rsid w:val="009F3D4D"/>
    <w:rsid w:val="00A140C7"/>
    <w:rsid w:val="00A14155"/>
    <w:rsid w:val="00A15F96"/>
    <w:rsid w:val="00A202B4"/>
    <w:rsid w:val="00A2062F"/>
    <w:rsid w:val="00A22696"/>
    <w:rsid w:val="00A229BA"/>
    <w:rsid w:val="00A23A0B"/>
    <w:rsid w:val="00A35AE0"/>
    <w:rsid w:val="00A4542E"/>
    <w:rsid w:val="00A45BF4"/>
    <w:rsid w:val="00A5144B"/>
    <w:rsid w:val="00A60DB2"/>
    <w:rsid w:val="00A63058"/>
    <w:rsid w:val="00A67019"/>
    <w:rsid w:val="00A75DC0"/>
    <w:rsid w:val="00A93273"/>
    <w:rsid w:val="00AA7880"/>
    <w:rsid w:val="00AC40DC"/>
    <w:rsid w:val="00AD18BF"/>
    <w:rsid w:val="00AE1590"/>
    <w:rsid w:val="00AE68C4"/>
    <w:rsid w:val="00AF576E"/>
    <w:rsid w:val="00B00CB0"/>
    <w:rsid w:val="00B267D2"/>
    <w:rsid w:val="00B3560B"/>
    <w:rsid w:val="00B36A0E"/>
    <w:rsid w:val="00B37473"/>
    <w:rsid w:val="00B962F1"/>
    <w:rsid w:val="00BD722B"/>
    <w:rsid w:val="00BE56D6"/>
    <w:rsid w:val="00BE79C3"/>
    <w:rsid w:val="00BF469B"/>
    <w:rsid w:val="00C02EB0"/>
    <w:rsid w:val="00C2168D"/>
    <w:rsid w:val="00C21CE8"/>
    <w:rsid w:val="00C57747"/>
    <w:rsid w:val="00C65926"/>
    <w:rsid w:val="00C66658"/>
    <w:rsid w:val="00C82760"/>
    <w:rsid w:val="00C82FDC"/>
    <w:rsid w:val="00C97DF0"/>
    <w:rsid w:val="00C97E31"/>
    <w:rsid w:val="00CA154A"/>
    <w:rsid w:val="00CB6BD2"/>
    <w:rsid w:val="00D0375C"/>
    <w:rsid w:val="00D13069"/>
    <w:rsid w:val="00D323A6"/>
    <w:rsid w:val="00D4129D"/>
    <w:rsid w:val="00D418E6"/>
    <w:rsid w:val="00D42F67"/>
    <w:rsid w:val="00D45DAE"/>
    <w:rsid w:val="00D547F9"/>
    <w:rsid w:val="00D6147E"/>
    <w:rsid w:val="00D95546"/>
    <w:rsid w:val="00D9746B"/>
    <w:rsid w:val="00DB245E"/>
    <w:rsid w:val="00DB3D9B"/>
    <w:rsid w:val="00DC3D94"/>
    <w:rsid w:val="00DE4ABC"/>
    <w:rsid w:val="00E02EC5"/>
    <w:rsid w:val="00E0420A"/>
    <w:rsid w:val="00E24765"/>
    <w:rsid w:val="00E27430"/>
    <w:rsid w:val="00E3145F"/>
    <w:rsid w:val="00E55309"/>
    <w:rsid w:val="00E910DA"/>
    <w:rsid w:val="00EB040E"/>
    <w:rsid w:val="00EB4123"/>
    <w:rsid w:val="00EC14EE"/>
    <w:rsid w:val="00EC5B55"/>
    <w:rsid w:val="00EF54C7"/>
    <w:rsid w:val="00F109D6"/>
    <w:rsid w:val="00F15361"/>
    <w:rsid w:val="00F2080C"/>
    <w:rsid w:val="00F31A5A"/>
    <w:rsid w:val="00F450CD"/>
    <w:rsid w:val="00F7274A"/>
    <w:rsid w:val="00F81024"/>
    <w:rsid w:val="00F90233"/>
    <w:rsid w:val="00F926B8"/>
    <w:rsid w:val="00F9360D"/>
    <w:rsid w:val="00F962F9"/>
    <w:rsid w:val="00FB2817"/>
    <w:rsid w:val="00FC7D05"/>
    <w:rsid w:val="00FE4AEF"/>
    <w:rsid w:val="00FF4A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F9BE"/>
  <w15:chartTrackingRefBased/>
  <w15:docId w15:val="{7D9D9156-2BF9-451B-A98E-6C7CDCE4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812"/>
    <w:pPr>
      <w:keepNext/>
      <w:keepLines/>
      <w:pBdr>
        <w:top w:val="double" w:sz="4" w:space="1" w:color="auto"/>
        <w:bottom w:val="double" w:sz="4" w:space="1" w:color="auto"/>
      </w:pBdr>
      <w:shd w:val="clear" w:color="auto" w:fill="D9D9D9" w:themeFill="background1" w:themeFillShade="D9"/>
      <w:spacing w:before="80" w:after="0" w:line="250" w:lineRule="auto"/>
      <w:outlineLvl w:val="0"/>
    </w:pPr>
    <w:rPr>
      <w:rFonts w:ascii="Cambria" w:eastAsia="SimSun" w:hAnsi="Cambria" w:cs="Times New Roman"/>
      <w:color w:val="262626"/>
      <w:sz w:val="32"/>
      <w:szCs w:val="32"/>
    </w:rPr>
  </w:style>
  <w:style w:type="paragraph" w:styleId="Heading2">
    <w:name w:val="heading 2"/>
    <w:basedOn w:val="Normal"/>
    <w:next w:val="Normal"/>
    <w:link w:val="Heading2Char"/>
    <w:uiPriority w:val="9"/>
    <w:unhideWhenUsed/>
    <w:qFormat/>
    <w:rsid w:val="00E55309"/>
    <w:pPr>
      <w:keepNext/>
      <w:keepLines/>
      <w:spacing w:before="40" w:after="0"/>
      <w:outlineLvl w:val="1"/>
    </w:pPr>
    <w:rPr>
      <w:rFonts w:ascii="Cambria" w:eastAsiaTheme="majorEastAsia" w:hAnsi="Cambria" w:cstheme="majorBid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80812"/>
    <w:rPr>
      <w:rFonts w:ascii="Cambria" w:eastAsia="SimSun" w:hAnsi="Cambria" w:cs="Times New Roman"/>
      <w:color w:val="262626"/>
      <w:sz w:val="32"/>
      <w:szCs w:val="32"/>
      <w:shd w:val="clear" w:color="auto" w:fill="D9D9D9" w:themeFill="background1" w:themeFillShade="D9"/>
    </w:rPr>
  </w:style>
  <w:style w:type="paragraph" w:styleId="Header">
    <w:name w:val="header"/>
    <w:basedOn w:val="Normal"/>
    <w:link w:val="HeaderChar"/>
    <w:uiPriority w:val="99"/>
    <w:unhideWhenUsed/>
    <w:rsid w:val="00FE4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AEF"/>
  </w:style>
  <w:style w:type="paragraph" w:styleId="Footer">
    <w:name w:val="footer"/>
    <w:basedOn w:val="Normal"/>
    <w:link w:val="FooterChar"/>
    <w:uiPriority w:val="99"/>
    <w:unhideWhenUsed/>
    <w:rsid w:val="00FE4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AEF"/>
  </w:style>
  <w:style w:type="table" w:styleId="TableGrid">
    <w:name w:val="Table Grid"/>
    <w:basedOn w:val="TableNormal"/>
    <w:uiPriority w:val="39"/>
    <w:rsid w:val="002C1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A7880"/>
    <w:pPr>
      <w:spacing w:after="0" w:line="240" w:lineRule="auto"/>
      <w:contextualSpacing/>
    </w:pPr>
    <w:rPr>
      <w:rFonts w:ascii="Cambria" w:eastAsiaTheme="majorEastAsia" w:hAnsi="Cambria" w:cstheme="majorBidi"/>
      <w:spacing w:val="-10"/>
      <w:kern w:val="28"/>
      <w:sz w:val="56"/>
      <w:szCs w:val="56"/>
    </w:rPr>
  </w:style>
  <w:style w:type="character" w:customStyle="1" w:styleId="TitleChar">
    <w:name w:val="Title Char"/>
    <w:basedOn w:val="DefaultParagraphFont"/>
    <w:link w:val="Title"/>
    <w:uiPriority w:val="10"/>
    <w:rsid w:val="00AA7880"/>
    <w:rPr>
      <w:rFonts w:ascii="Cambria" w:eastAsiaTheme="majorEastAsia" w:hAnsi="Cambria" w:cstheme="majorBidi"/>
      <w:spacing w:val="-10"/>
      <w:kern w:val="28"/>
      <w:sz w:val="56"/>
      <w:szCs w:val="56"/>
    </w:rPr>
  </w:style>
  <w:style w:type="character" w:customStyle="1" w:styleId="Heading2Char">
    <w:name w:val="Heading 2 Char"/>
    <w:basedOn w:val="DefaultParagraphFont"/>
    <w:link w:val="Heading2"/>
    <w:uiPriority w:val="9"/>
    <w:rsid w:val="00E55309"/>
    <w:rPr>
      <w:rFonts w:ascii="Cambria" w:eastAsiaTheme="majorEastAsia" w:hAnsi="Cambria" w:cstheme="majorBidi"/>
      <w:color w:val="2F5496" w:themeColor="accent1" w:themeShade="BF"/>
      <w:sz w:val="24"/>
      <w:szCs w:val="26"/>
    </w:rPr>
  </w:style>
  <w:style w:type="paragraph" w:styleId="ListParagraph">
    <w:name w:val="List Paragraph"/>
    <w:basedOn w:val="Normal"/>
    <w:uiPriority w:val="34"/>
    <w:qFormat/>
    <w:rsid w:val="00A93273"/>
    <w:pPr>
      <w:ind w:left="720"/>
      <w:contextualSpacing/>
    </w:pPr>
  </w:style>
  <w:style w:type="character" w:styleId="Hyperlink">
    <w:name w:val="Hyperlink"/>
    <w:basedOn w:val="DefaultParagraphFont"/>
    <w:uiPriority w:val="99"/>
    <w:unhideWhenUsed/>
    <w:rsid w:val="0086166F"/>
    <w:rPr>
      <w:color w:val="0563C1" w:themeColor="hyperlink"/>
      <w:u w:val="single"/>
    </w:rPr>
  </w:style>
  <w:style w:type="character" w:styleId="UnresolvedMention">
    <w:name w:val="Unresolved Mention"/>
    <w:basedOn w:val="DefaultParagraphFont"/>
    <w:uiPriority w:val="99"/>
    <w:semiHidden/>
    <w:unhideWhenUsed/>
    <w:rsid w:val="0086166F"/>
    <w:rPr>
      <w:color w:val="605E5C"/>
      <w:shd w:val="clear" w:color="auto" w:fill="E1DFDD"/>
    </w:rPr>
  </w:style>
  <w:style w:type="paragraph" w:styleId="NoSpacing">
    <w:name w:val="No Spacing"/>
    <w:uiPriority w:val="1"/>
    <w:qFormat/>
    <w:rsid w:val="00A670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14855">
      <w:bodyDiv w:val="1"/>
      <w:marLeft w:val="0"/>
      <w:marRight w:val="0"/>
      <w:marTop w:val="0"/>
      <w:marBottom w:val="0"/>
      <w:divBdr>
        <w:top w:val="none" w:sz="0" w:space="0" w:color="auto"/>
        <w:left w:val="none" w:sz="0" w:space="0" w:color="auto"/>
        <w:bottom w:val="none" w:sz="0" w:space="0" w:color="auto"/>
        <w:right w:val="none" w:sz="0" w:space="0" w:color="auto"/>
      </w:divBdr>
    </w:div>
    <w:div w:id="33962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preview.clsa-elcv.ca/mica/repository"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8F8DA3F527BC458920F112C666A200" ma:contentTypeVersion="4" ma:contentTypeDescription="Create a new document." ma:contentTypeScope="" ma:versionID="df647253947c99244b4035382b3c1672">
  <xsd:schema xmlns:xsd="http://www.w3.org/2001/XMLSchema" xmlns:xs="http://www.w3.org/2001/XMLSchema" xmlns:p="http://schemas.microsoft.com/office/2006/metadata/properties" xmlns:ns2="5dc063ca-e5c1-477c-ac32-db806f062a7f" targetNamespace="http://schemas.microsoft.com/office/2006/metadata/properties" ma:root="true" ma:fieldsID="67000b0b2fb21586dd28310ed0cc6207" ns2:_="">
    <xsd:import namespace="5dc063ca-e5c1-477c-ac32-db806f062a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063ca-e5c1-477c-ac32-db806f062a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559686-DC80-4857-B653-F4E85DC26558}">
  <ds:schemaRefs>
    <ds:schemaRef ds:uri="http://schemas.openxmlformats.org/officeDocument/2006/bibliography"/>
  </ds:schemaRefs>
</ds:datastoreItem>
</file>

<file path=customXml/itemProps2.xml><?xml version="1.0" encoding="utf-8"?>
<ds:datastoreItem xmlns:ds="http://schemas.openxmlformats.org/officeDocument/2006/customXml" ds:itemID="{5742E149-4317-4C03-AF7C-DFB7310A3258}">
  <ds:schemaRefs>
    <ds:schemaRef ds:uri="http://schemas.microsoft.com/sharepoint/v3/contenttype/forms"/>
  </ds:schemaRefs>
</ds:datastoreItem>
</file>

<file path=customXml/itemProps3.xml><?xml version="1.0" encoding="utf-8"?>
<ds:datastoreItem xmlns:ds="http://schemas.openxmlformats.org/officeDocument/2006/customXml" ds:itemID="{8C7FE64E-52C5-43A9-9AAA-5273317F08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c063ca-e5c1-477c-ac32-db806f062a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5C45CF-F952-4FFA-964B-5E3E33B0E9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Titeu</dc:creator>
  <cp:keywords/>
  <dc:description/>
  <cp:lastModifiedBy>Alexandru Titeu</cp:lastModifiedBy>
  <cp:revision>39</cp:revision>
  <dcterms:created xsi:type="dcterms:W3CDTF">2023-01-18T20:12:00Z</dcterms:created>
  <dcterms:modified xsi:type="dcterms:W3CDTF">2023-01-27T22:25:00Z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0x010100AE8F8DA3F527BC458920F112C666A200</vt:lpwstr>
  </property>
</Properties>
</file>