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9307" w14:textId="2E6EC442" w:rsidR="007559B4" w:rsidRDefault="00860E4F" w:rsidP="00860E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0E4F">
        <w:rPr>
          <w:rFonts w:ascii="Times New Roman" w:hAnsi="Times New Roman" w:cs="Times New Roman"/>
          <w:b/>
          <w:bCs/>
          <w:sz w:val="24"/>
          <w:szCs w:val="24"/>
        </w:rPr>
        <w:t>Задачи для Б12125-27.03.03тии Технологии искусственного интеллекта в биоэкономике</w:t>
      </w:r>
    </w:p>
    <w:p w14:paraId="4E09E4AC" w14:textId="603F3E8B" w:rsidR="001D5267" w:rsidRPr="00A33DB2" w:rsidRDefault="001D5267" w:rsidP="001D526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3DB2">
        <w:rPr>
          <w:rFonts w:ascii="Times New Roman" w:hAnsi="Times New Roman" w:cs="Times New Roman"/>
          <w:b/>
          <w:bCs/>
          <w:sz w:val="24"/>
          <w:szCs w:val="24"/>
        </w:rPr>
        <w:t xml:space="preserve">Задача </w:t>
      </w:r>
      <w:r w:rsidR="002A5A1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33DB2">
        <w:rPr>
          <w:rFonts w:ascii="Times New Roman" w:hAnsi="Times New Roman" w:cs="Times New Roman"/>
          <w:b/>
          <w:bCs/>
          <w:sz w:val="24"/>
          <w:szCs w:val="24"/>
        </w:rPr>
        <w:t>. Модуль оценки штаммов перспективных бактерий: кластеризация / поиск похожих штаммов</w:t>
      </w:r>
    </w:p>
    <w:p w14:paraId="6C967512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Формулировка</w:t>
      </w:r>
    </w:p>
    <w:p w14:paraId="63162487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 xml:space="preserve">Даны векторы признаков нескольких штаммов: 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growth</w:t>
      </w:r>
      <w:r w:rsidRPr="001D5267">
        <w:rPr>
          <w:rFonts w:ascii="Times New Roman" w:hAnsi="Times New Roman" w:cs="Times New Roman"/>
          <w:sz w:val="24"/>
          <w:szCs w:val="24"/>
        </w:rPr>
        <w:t>_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rate</w:t>
      </w:r>
      <w:r w:rsidRPr="001D5267">
        <w:rPr>
          <w:rFonts w:ascii="Times New Roman" w:hAnsi="Times New Roman" w:cs="Times New Roman"/>
          <w:sz w:val="24"/>
          <w:szCs w:val="24"/>
        </w:rPr>
        <w:t xml:space="preserve">, 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product</w:t>
      </w:r>
      <w:r w:rsidRPr="001D5267">
        <w:rPr>
          <w:rFonts w:ascii="Times New Roman" w:hAnsi="Times New Roman" w:cs="Times New Roman"/>
          <w:sz w:val="24"/>
          <w:szCs w:val="24"/>
        </w:rPr>
        <w:t>_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yield</w:t>
      </w:r>
      <w:r w:rsidRPr="001D5267">
        <w:rPr>
          <w:rFonts w:ascii="Times New Roman" w:hAnsi="Times New Roman" w:cs="Times New Roman"/>
          <w:sz w:val="24"/>
          <w:szCs w:val="24"/>
        </w:rPr>
        <w:t xml:space="preserve">, 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pH</w:t>
      </w:r>
      <w:r w:rsidRPr="001D5267">
        <w:rPr>
          <w:rFonts w:ascii="Times New Roman" w:hAnsi="Times New Roman" w:cs="Times New Roman"/>
          <w:sz w:val="24"/>
          <w:szCs w:val="24"/>
        </w:rPr>
        <w:t>_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tolerance</w:t>
      </w:r>
      <w:r w:rsidRPr="001D5267">
        <w:rPr>
          <w:rFonts w:ascii="Times New Roman" w:hAnsi="Times New Roman" w:cs="Times New Roman"/>
          <w:sz w:val="24"/>
          <w:szCs w:val="24"/>
        </w:rPr>
        <w:t>.</w:t>
      </w:r>
    </w:p>
    <w:p w14:paraId="63844BF2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Необходимо:</w:t>
      </w:r>
    </w:p>
    <w:p w14:paraId="0E1F1527" w14:textId="77777777" w:rsidR="001D5267" w:rsidRPr="001D5267" w:rsidRDefault="001D5267" w:rsidP="001D5267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Нормализовать каждый признак делением на максимальное значение этого признака среди всех штаммов.</w:t>
      </w:r>
    </w:p>
    <w:p w14:paraId="66F655E5" w14:textId="77777777" w:rsidR="001D5267" w:rsidRPr="001D5267" w:rsidRDefault="001D5267" w:rsidP="001D5267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Вычислить матрицу попарных евклидовых расстояний между нормализованными векторами штаммов.</w:t>
      </w:r>
    </w:p>
    <w:p w14:paraId="1C4BEE9B" w14:textId="77777777" w:rsidR="001D5267" w:rsidRPr="001D5267" w:rsidRDefault="001D5267" w:rsidP="001D5267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Определить пару штаммов с минимальным расстоянием (наиболее похожих).</w:t>
      </w:r>
    </w:p>
    <w:p w14:paraId="250D43F1" w14:textId="77777777" w:rsidR="001D5267" w:rsidRPr="001D5267" w:rsidRDefault="001D5267" w:rsidP="001D5267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 xml:space="preserve">Если минимальное расстояние меньше порога 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threshold</w:t>
      </w:r>
      <w:r w:rsidRPr="001D5267">
        <w:rPr>
          <w:rFonts w:ascii="Times New Roman" w:hAnsi="Times New Roman" w:cs="Times New Roman"/>
          <w:sz w:val="24"/>
          <w:szCs w:val="24"/>
        </w:rPr>
        <w:t xml:space="preserve"> = 0.5, отнести эту пару к одному кластеру; иначе считать все штаммы отдельными кластерами.</w:t>
      </w:r>
    </w:p>
    <w:p w14:paraId="1EB54C69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Входные данные</w:t>
      </w:r>
    </w:p>
    <w:p w14:paraId="4BAE5EBF" w14:textId="53F51B52" w:rsidR="001D5267" w:rsidRDefault="001D5267" w:rsidP="001D52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CSV-таблица:</w:t>
      </w:r>
    </w:p>
    <w:p w14:paraId="32D026E6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strain_id,growth_rate,product_yield,pH_tolerance</w:t>
      </w:r>
    </w:p>
    <w:p w14:paraId="767122FD" w14:textId="1AD8A730" w:rsidR="001D5267" w:rsidRPr="004D203A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4D203A">
        <w:rPr>
          <w:rFonts w:ascii="Times New Roman" w:hAnsi="Times New Roman" w:cs="Times New Roman"/>
          <w:sz w:val="24"/>
          <w:szCs w:val="24"/>
        </w:rPr>
        <w:t>, 0.8, 2.5, 8</w:t>
      </w:r>
    </w:p>
    <w:p w14:paraId="6D583127" w14:textId="59656BD3" w:rsidR="001D5267" w:rsidRPr="004D203A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4D203A">
        <w:rPr>
          <w:rFonts w:ascii="Times New Roman" w:hAnsi="Times New Roman" w:cs="Times New Roman"/>
          <w:sz w:val="24"/>
          <w:szCs w:val="24"/>
        </w:rPr>
        <w:t>, 0.6, 3.0, 6</w:t>
      </w:r>
    </w:p>
    <w:p w14:paraId="7D25FEC3" w14:textId="03D9C990" w:rsidR="001D5267" w:rsidRPr="004D203A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D203A">
        <w:rPr>
          <w:rFonts w:ascii="Times New Roman" w:hAnsi="Times New Roman" w:cs="Times New Roman"/>
          <w:sz w:val="24"/>
          <w:szCs w:val="24"/>
        </w:rPr>
        <w:t>, 1.0, 2.0, 9</w:t>
      </w:r>
    </w:p>
    <w:p w14:paraId="49936AD9" w14:textId="613DAA1A" w:rsidR="001D5267" w:rsidRPr="004D203A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Выходные данные</w:t>
      </w:r>
      <w:r>
        <w:rPr>
          <w:rFonts w:ascii="Times New Roman" w:hAnsi="Times New Roman" w:cs="Times New Roman"/>
          <w:sz w:val="24"/>
          <w:szCs w:val="24"/>
        </w:rPr>
        <w:t>Ж</w:t>
      </w:r>
    </w:p>
    <w:p w14:paraId="68D4DE4A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distance</w:t>
      </w:r>
      <w:r w:rsidRPr="001D5267">
        <w:rPr>
          <w:rFonts w:ascii="Times New Roman" w:hAnsi="Times New Roman" w:cs="Times New Roman"/>
          <w:sz w:val="24"/>
          <w:szCs w:val="24"/>
        </w:rPr>
        <w:t>_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1D5267">
        <w:rPr>
          <w:rFonts w:ascii="Times New Roman" w:hAnsi="Times New Roman" w:cs="Times New Roman"/>
          <w:sz w:val="24"/>
          <w:szCs w:val="24"/>
        </w:rPr>
        <w:t xml:space="preserve"> — двумерный массив (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5267">
        <w:rPr>
          <w:rFonts w:ascii="Times New Roman" w:hAnsi="Times New Roman" w:cs="Times New Roman"/>
          <w:sz w:val="24"/>
          <w:szCs w:val="24"/>
        </w:rPr>
        <w:t>×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D5267">
        <w:rPr>
          <w:rFonts w:ascii="Times New Roman" w:hAnsi="Times New Roman" w:cs="Times New Roman"/>
          <w:sz w:val="24"/>
          <w:szCs w:val="24"/>
        </w:rPr>
        <w:t>) евклидовых расстояний с точностью до 2 знаков;</w:t>
      </w:r>
    </w:p>
    <w:p w14:paraId="1C68A784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most_similar_pair — кортеж (strain_id_1, strain_id_2) с минимальным расстоянием;</w:t>
      </w:r>
    </w:p>
    <w:p w14:paraId="74348986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1D5267">
        <w:rPr>
          <w:rFonts w:ascii="Times New Roman" w:hAnsi="Times New Roman" w:cs="Times New Roman"/>
          <w:sz w:val="24"/>
          <w:szCs w:val="24"/>
        </w:rPr>
        <w:t>_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distance</w:t>
      </w:r>
      <w:r w:rsidRPr="001D5267">
        <w:rPr>
          <w:rFonts w:ascii="Times New Roman" w:hAnsi="Times New Roman" w:cs="Times New Roman"/>
          <w:sz w:val="24"/>
          <w:szCs w:val="24"/>
        </w:rPr>
        <w:t xml:space="preserve"> — значение минимального расстояния;</w:t>
      </w:r>
    </w:p>
    <w:p w14:paraId="1C4A87F4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clusters</w:t>
      </w:r>
      <w:r w:rsidRPr="001D5267">
        <w:rPr>
          <w:rFonts w:ascii="Times New Roman" w:hAnsi="Times New Roman" w:cs="Times New Roman"/>
          <w:sz w:val="24"/>
          <w:szCs w:val="24"/>
        </w:rPr>
        <w:t xml:space="preserve"> — список кластеров (списков 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strain</w:t>
      </w:r>
      <w:r w:rsidRPr="001D5267">
        <w:rPr>
          <w:rFonts w:ascii="Times New Roman" w:hAnsi="Times New Roman" w:cs="Times New Roman"/>
          <w:sz w:val="24"/>
          <w:szCs w:val="24"/>
        </w:rPr>
        <w:t>_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1D5267">
        <w:rPr>
          <w:rFonts w:ascii="Times New Roman" w:hAnsi="Times New Roman" w:cs="Times New Roman"/>
          <w:sz w:val="24"/>
          <w:szCs w:val="24"/>
        </w:rPr>
        <w:t>) после применения порога.</w:t>
      </w:r>
    </w:p>
    <w:p w14:paraId="55164DE9" w14:textId="283BBC4C" w:rsidR="001D5267" w:rsidRPr="004D203A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4D203A">
        <w:rPr>
          <w:rFonts w:ascii="Times New Roman" w:hAnsi="Times New Roman" w:cs="Times New Roman"/>
          <w:sz w:val="24"/>
          <w:szCs w:val="24"/>
        </w:rPr>
        <w:t>Пример выходных данных:</w:t>
      </w:r>
    </w:p>
    <w:p w14:paraId="71699C3A" w14:textId="77777777" w:rsidR="001D5267" w:rsidRPr="004D203A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distance</w:t>
      </w:r>
      <w:r w:rsidRPr="004D203A">
        <w:rPr>
          <w:rFonts w:ascii="Times New Roman" w:hAnsi="Times New Roman" w:cs="Times New Roman"/>
          <w:sz w:val="24"/>
          <w:szCs w:val="24"/>
        </w:rPr>
        <w:t>_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4D203A">
        <w:rPr>
          <w:rFonts w:ascii="Times New Roman" w:hAnsi="Times New Roman" w:cs="Times New Roman"/>
          <w:sz w:val="24"/>
          <w:szCs w:val="24"/>
        </w:rPr>
        <w:t>:</w:t>
      </w:r>
    </w:p>
    <w:p w14:paraId="7B9B51A8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203A">
        <w:rPr>
          <w:rFonts w:ascii="Times New Roman" w:hAnsi="Times New Roman" w:cs="Times New Roman"/>
          <w:sz w:val="24"/>
          <w:szCs w:val="24"/>
        </w:rPr>
        <w:t xml:space="preserve">      </w:t>
      </w:r>
      <w:r w:rsidRPr="001D5267">
        <w:rPr>
          <w:rFonts w:ascii="Times New Roman" w:hAnsi="Times New Roman" w:cs="Times New Roman"/>
          <w:sz w:val="24"/>
          <w:szCs w:val="24"/>
          <w:lang w:val="en-US"/>
        </w:rPr>
        <w:t>A     B     C</w:t>
      </w:r>
    </w:p>
    <w:p w14:paraId="10988C26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A   0.00  0.34  0.28</w:t>
      </w:r>
    </w:p>
    <w:p w14:paraId="474559DB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B   0.34  0.00  0.62</w:t>
      </w:r>
    </w:p>
    <w:p w14:paraId="4A950E69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C   0.28  0.62  0.00</w:t>
      </w:r>
    </w:p>
    <w:p w14:paraId="3DA68484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most_similar_pair = ("A", "C")</w:t>
      </w:r>
    </w:p>
    <w:p w14:paraId="38368383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min_distance = 0.28</w:t>
      </w:r>
    </w:p>
    <w:p w14:paraId="16B367A9" w14:textId="639F1AF0" w:rsidR="001D5267" w:rsidRDefault="001D5267" w:rsidP="001D52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267">
        <w:rPr>
          <w:rFonts w:ascii="Times New Roman" w:hAnsi="Times New Roman" w:cs="Times New Roman"/>
          <w:sz w:val="24"/>
          <w:szCs w:val="24"/>
          <w:lang w:val="en-US"/>
        </w:rPr>
        <w:t>clusters = [["A", "C"], ["B"]]</w:t>
      </w:r>
    </w:p>
    <w:p w14:paraId="6ADC6185" w14:textId="7AA8D823" w:rsidR="001D5267" w:rsidRPr="001D5267" w:rsidRDefault="001D5267" w:rsidP="001D52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26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Задача </w:t>
      </w:r>
      <w:r w:rsidR="002A5A1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D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3DB2" w:rsidRPr="00A33DB2">
        <w:rPr>
          <w:rFonts w:ascii="Times New Roman" w:hAnsi="Times New Roman" w:cs="Times New Roman"/>
          <w:b/>
          <w:bCs/>
          <w:sz w:val="24"/>
          <w:szCs w:val="24"/>
        </w:rPr>
        <w:t>Анализ транскриптома и протеома E. coli K-12 MG1655 с учётом реплик и сравнением условий</w:t>
      </w:r>
    </w:p>
    <w:p w14:paraId="3938C272" w14:textId="77777777" w:rsidR="00A33DB2" w:rsidRPr="00A33DB2" w:rsidRDefault="00A33DB2" w:rsidP="00A33DB2">
      <w:pPr>
        <w:rPr>
          <w:rFonts w:ascii="Times New Roman" w:hAnsi="Times New Roman" w:cs="Times New Roman"/>
          <w:sz w:val="24"/>
          <w:szCs w:val="24"/>
        </w:rPr>
      </w:pPr>
      <w:r w:rsidRPr="00A33DB2">
        <w:rPr>
          <w:rFonts w:ascii="Times New Roman" w:hAnsi="Times New Roman" w:cs="Times New Roman"/>
          <w:sz w:val="24"/>
          <w:szCs w:val="24"/>
        </w:rPr>
        <w:t>Для штамма E. coli K-12 MG1655 проведено измерение полного транскриптома (TPM) и полного протеома (LFQ) в трёх условиях: LB, MOPS, фосфатное голодание (P_starve). В каждом условии выполнено по 3 биологические реплики.</w:t>
      </w:r>
    </w:p>
    <w:p w14:paraId="51885087" w14:textId="77777777" w:rsidR="00A33DB2" w:rsidRPr="00A33DB2" w:rsidRDefault="00A33DB2" w:rsidP="00A33DB2">
      <w:pPr>
        <w:rPr>
          <w:rFonts w:ascii="Times New Roman" w:hAnsi="Times New Roman" w:cs="Times New Roman"/>
          <w:sz w:val="24"/>
          <w:szCs w:val="24"/>
        </w:rPr>
      </w:pPr>
      <w:r w:rsidRPr="00A33DB2">
        <w:rPr>
          <w:rFonts w:ascii="Times New Roman" w:hAnsi="Times New Roman" w:cs="Times New Roman"/>
          <w:sz w:val="24"/>
          <w:szCs w:val="24"/>
        </w:rPr>
        <w:t>Необходимо:</w:t>
      </w:r>
    </w:p>
    <w:p w14:paraId="355EADFE" w14:textId="77777777" w:rsidR="00A33DB2" w:rsidRPr="00A33DB2" w:rsidRDefault="00A33DB2" w:rsidP="00A33DB2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33DB2">
        <w:rPr>
          <w:rFonts w:ascii="Times New Roman" w:hAnsi="Times New Roman" w:cs="Times New Roman"/>
          <w:sz w:val="24"/>
          <w:szCs w:val="24"/>
        </w:rPr>
        <w:t>Для каждого гена и каждого условия вычислить среднее и стандартное отклонение по репликам для TPM и LFQ.</w:t>
      </w:r>
    </w:p>
    <w:p w14:paraId="6858A3DD" w14:textId="77777777" w:rsidR="00A33DB2" w:rsidRPr="00A33DB2" w:rsidRDefault="00A33DB2" w:rsidP="00A33DB2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33DB2">
        <w:rPr>
          <w:rFonts w:ascii="Times New Roman" w:hAnsi="Times New Roman" w:cs="Times New Roman"/>
          <w:sz w:val="24"/>
          <w:szCs w:val="24"/>
        </w:rPr>
        <w:t>Для каждого гена определить, в каком условии наблюдается максимальная средняя экспрессия на уровне мРНК и на уровне белка.</w:t>
      </w:r>
    </w:p>
    <w:p w14:paraId="4CFBBCD3" w14:textId="77777777" w:rsidR="00A33DB2" w:rsidRPr="00A33DB2" w:rsidRDefault="00A33DB2" w:rsidP="00A33DB2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33DB2">
        <w:rPr>
          <w:rFonts w:ascii="Times New Roman" w:hAnsi="Times New Roman" w:cs="Times New Roman"/>
          <w:sz w:val="24"/>
          <w:szCs w:val="24"/>
        </w:rPr>
        <w:t>Рассчитать коэффициент корреляции Пирсона между средними TPM и LFQ по всем генам для каждого условия отдельно (используя средние значения по репликам).</w:t>
      </w:r>
    </w:p>
    <w:p w14:paraId="24E2D7EE" w14:textId="77777777" w:rsidR="00A33DB2" w:rsidRPr="00A33DB2" w:rsidRDefault="00A33DB2" w:rsidP="00A33DB2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33DB2">
        <w:rPr>
          <w:rFonts w:ascii="Times New Roman" w:hAnsi="Times New Roman" w:cs="Times New Roman"/>
          <w:sz w:val="24"/>
          <w:szCs w:val="24"/>
        </w:rPr>
        <w:t>Для каждого гена проверить гипотезу о значимом различии экспрессии мРНК между условиями P_starve и LB с помощью t-критерия Стьюдента (парные реплики). Уровень значимости 0.05. Вывести список генов, для которых различие значимо.</w:t>
      </w:r>
    </w:p>
    <w:p w14:paraId="01FBDA23" w14:textId="77777777" w:rsidR="00A33DB2" w:rsidRPr="00A33DB2" w:rsidRDefault="00A33DB2" w:rsidP="00A33DB2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33DB2">
        <w:rPr>
          <w:rFonts w:ascii="Times New Roman" w:hAnsi="Times New Roman" w:cs="Times New Roman"/>
          <w:sz w:val="24"/>
          <w:szCs w:val="24"/>
        </w:rPr>
        <w:t>Построить сводную таблицу для топ-10 генов с наибольшим абсолютным изменением log2(LFQ/TPM) при переходе от LB к P_starve.</w:t>
      </w:r>
    </w:p>
    <w:p w14:paraId="418562D6" w14:textId="77777777" w:rsidR="00A33DB2" w:rsidRPr="00A33DB2" w:rsidRDefault="00A33DB2" w:rsidP="00A33DB2">
      <w:pPr>
        <w:rPr>
          <w:rFonts w:ascii="Times New Roman" w:hAnsi="Times New Roman" w:cs="Times New Roman"/>
          <w:sz w:val="24"/>
          <w:szCs w:val="24"/>
        </w:rPr>
      </w:pPr>
      <w:r w:rsidRPr="00A33DB2">
        <w:rPr>
          <w:rFonts w:ascii="Times New Roman" w:hAnsi="Times New Roman" w:cs="Times New Roman"/>
          <w:sz w:val="24"/>
          <w:szCs w:val="24"/>
        </w:rPr>
        <w:t>Входные данные</w:t>
      </w:r>
    </w:p>
    <w:p w14:paraId="352D70D4" w14:textId="77777777" w:rsidR="00A33DB2" w:rsidRPr="00A33DB2" w:rsidRDefault="00A33DB2" w:rsidP="00A33DB2">
      <w:pPr>
        <w:rPr>
          <w:rFonts w:ascii="Times New Roman" w:hAnsi="Times New Roman" w:cs="Times New Roman"/>
          <w:sz w:val="24"/>
          <w:szCs w:val="24"/>
        </w:rPr>
      </w:pPr>
      <w:r w:rsidRPr="00A33DB2">
        <w:rPr>
          <w:rFonts w:ascii="Times New Roman" w:hAnsi="Times New Roman" w:cs="Times New Roman"/>
          <w:sz w:val="24"/>
          <w:szCs w:val="24"/>
        </w:rPr>
        <w:t>TSV-файл ecoli_omics_replicates.tsv со столбцами:</w:t>
      </w:r>
    </w:p>
    <w:p w14:paraId="2B4E3AA0" w14:textId="77777777" w:rsidR="00A33DB2" w:rsidRPr="00A33DB2" w:rsidRDefault="00A33DB2" w:rsidP="00A33D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3DB2">
        <w:rPr>
          <w:rFonts w:ascii="Times New Roman" w:hAnsi="Times New Roman" w:cs="Times New Roman"/>
          <w:sz w:val="24"/>
          <w:szCs w:val="24"/>
          <w:lang w:val="en-US"/>
        </w:rPr>
        <w:t>gene_id, condition, replicate, TPM, LFQ.</w:t>
      </w:r>
    </w:p>
    <w:p w14:paraId="473E5DA5" w14:textId="77777777" w:rsidR="00A33DB2" w:rsidRPr="002A5A1A" w:rsidRDefault="00A33DB2" w:rsidP="00A33D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3DB2">
        <w:rPr>
          <w:rFonts w:ascii="Times New Roman" w:hAnsi="Times New Roman" w:cs="Times New Roman"/>
          <w:sz w:val="24"/>
          <w:szCs w:val="24"/>
        </w:rPr>
        <w:t>Пример</w:t>
      </w:r>
      <w:r w:rsidRPr="002A5A1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DD881D6" w14:textId="77777777" w:rsidR="00A33DB2" w:rsidRPr="00A33DB2" w:rsidRDefault="00A33DB2" w:rsidP="00A33D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3DB2">
        <w:rPr>
          <w:rFonts w:ascii="Times New Roman" w:hAnsi="Times New Roman" w:cs="Times New Roman"/>
          <w:sz w:val="24"/>
          <w:szCs w:val="24"/>
          <w:lang w:val="en-US"/>
        </w:rPr>
        <w:t>gene_id    condition    replicate    TPM     LFQ</w:t>
      </w:r>
    </w:p>
    <w:p w14:paraId="25F9EAFA" w14:textId="77777777" w:rsidR="00A33DB2" w:rsidRPr="00A33DB2" w:rsidRDefault="00A33DB2" w:rsidP="00A33D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3DB2">
        <w:rPr>
          <w:rFonts w:ascii="Times New Roman" w:hAnsi="Times New Roman" w:cs="Times New Roman"/>
          <w:sz w:val="24"/>
          <w:szCs w:val="24"/>
          <w:lang w:val="en-US"/>
        </w:rPr>
        <w:t>b0001      LB           1            120.5   350.2</w:t>
      </w:r>
    </w:p>
    <w:p w14:paraId="7FB83296" w14:textId="77777777" w:rsidR="00A33DB2" w:rsidRPr="00A33DB2" w:rsidRDefault="00A33DB2" w:rsidP="00A33D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3DB2">
        <w:rPr>
          <w:rFonts w:ascii="Times New Roman" w:hAnsi="Times New Roman" w:cs="Times New Roman"/>
          <w:sz w:val="24"/>
          <w:szCs w:val="24"/>
          <w:lang w:val="en-US"/>
        </w:rPr>
        <w:t>b0001      LB           2            115.2   340.8</w:t>
      </w:r>
    </w:p>
    <w:p w14:paraId="5879A66B" w14:textId="77777777" w:rsidR="00A33DB2" w:rsidRPr="00A33DB2" w:rsidRDefault="00A33DB2" w:rsidP="00A33D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3DB2">
        <w:rPr>
          <w:rFonts w:ascii="Times New Roman" w:hAnsi="Times New Roman" w:cs="Times New Roman"/>
          <w:sz w:val="24"/>
          <w:szCs w:val="24"/>
          <w:lang w:val="en-US"/>
        </w:rPr>
        <w:t>b0001      LB           3            118.7   355.1</w:t>
      </w:r>
    </w:p>
    <w:p w14:paraId="4DF22F83" w14:textId="77777777" w:rsidR="00A33DB2" w:rsidRPr="00A33DB2" w:rsidRDefault="00A33DB2" w:rsidP="00A33D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3DB2">
        <w:rPr>
          <w:rFonts w:ascii="Times New Roman" w:hAnsi="Times New Roman" w:cs="Times New Roman"/>
          <w:sz w:val="24"/>
          <w:szCs w:val="24"/>
          <w:lang w:val="en-US"/>
        </w:rPr>
        <w:t>b0001      MOPS         1            45.3    180.7</w:t>
      </w:r>
    </w:p>
    <w:p w14:paraId="5F1589DB" w14:textId="77777777" w:rsidR="00A33DB2" w:rsidRPr="00A33DB2" w:rsidRDefault="00A33DB2" w:rsidP="00A33DB2">
      <w:pPr>
        <w:rPr>
          <w:rFonts w:ascii="Times New Roman" w:hAnsi="Times New Roman" w:cs="Times New Roman"/>
          <w:sz w:val="24"/>
          <w:szCs w:val="24"/>
        </w:rPr>
      </w:pPr>
      <w:r w:rsidRPr="00A33DB2">
        <w:rPr>
          <w:rFonts w:ascii="Times New Roman" w:hAnsi="Times New Roman" w:cs="Times New Roman"/>
          <w:sz w:val="24"/>
          <w:szCs w:val="24"/>
        </w:rPr>
        <w:t>...</w:t>
      </w:r>
    </w:p>
    <w:p w14:paraId="58568B85" w14:textId="77777777" w:rsidR="00A33DB2" w:rsidRPr="00A33DB2" w:rsidRDefault="00A33DB2" w:rsidP="00A33DB2">
      <w:pPr>
        <w:rPr>
          <w:rFonts w:ascii="Times New Roman" w:hAnsi="Times New Roman" w:cs="Times New Roman"/>
          <w:sz w:val="24"/>
          <w:szCs w:val="24"/>
        </w:rPr>
      </w:pPr>
      <w:r w:rsidRPr="00A33DB2">
        <w:rPr>
          <w:rFonts w:ascii="Times New Roman" w:hAnsi="Times New Roman" w:cs="Times New Roman"/>
          <w:sz w:val="24"/>
          <w:szCs w:val="24"/>
        </w:rPr>
        <w:t>b0001      P_starve     1            89.1    420.5</w:t>
      </w:r>
    </w:p>
    <w:p w14:paraId="2DA886FF" w14:textId="77777777" w:rsidR="00A33DB2" w:rsidRDefault="00A33DB2" w:rsidP="00A33DB2">
      <w:pPr>
        <w:rPr>
          <w:rFonts w:ascii="Times New Roman" w:hAnsi="Times New Roman" w:cs="Times New Roman"/>
          <w:sz w:val="24"/>
          <w:szCs w:val="24"/>
        </w:rPr>
      </w:pPr>
    </w:p>
    <w:p w14:paraId="20A09132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</w:rPr>
      </w:pPr>
      <w:r w:rsidRPr="00A33DB2">
        <w:rPr>
          <w:rStyle w:val="token"/>
          <w:rFonts w:ascii="Consolas" w:hAnsi="Consolas"/>
        </w:rPr>
        <w:t># Синтетические данные</w:t>
      </w:r>
    </w:p>
    <w:p w14:paraId="4AEEF950" w14:textId="77777777" w:rsidR="00A33DB2" w:rsidRPr="002A5A1A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2A5A1A">
        <w:rPr>
          <w:rFonts w:ascii="Consolas" w:hAnsi="Consolas"/>
          <w:lang w:val="en-US"/>
        </w:rPr>
        <w:t>np</w:t>
      </w:r>
      <w:r w:rsidRPr="002A5A1A">
        <w:rPr>
          <w:rStyle w:val="token"/>
          <w:rFonts w:ascii="Consolas" w:hAnsi="Consolas"/>
          <w:lang w:val="en-US"/>
        </w:rPr>
        <w:t>.</w:t>
      </w:r>
      <w:r w:rsidRPr="002A5A1A">
        <w:rPr>
          <w:rFonts w:ascii="Consolas" w:hAnsi="Consolas"/>
          <w:lang w:val="en-US"/>
        </w:rPr>
        <w:t>random</w:t>
      </w:r>
      <w:r w:rsidRPr="002A5A1A">
        <w:rPr>
          <w:rStyle w:val="token"/>
          <w:rFonts w:ascii="Consolas" w:hAnsi="Consolas"/>
          <w:lang w:val="en-US"/>
        </w:rPr>
        <w:t>.</w:t>
      </w:r>
      <w:r w:rsidRPr="002A5A1A">
        <w:rPr>
          <w:rFonts w:ascii="Consolas" w:hAnsi="Consolas"/>
          <w:lang w:val="en-US"/>
        </w:rPr>
        <w:t>seed</w:t>
      </w:r>
      <w:r w:rsidRPr="002A5A1A">
        <w:rPr>
          <w:rStyle w:val="token"/>
          <w:rFonts w:ascii="Consolas" w:hAnsi="Consolas"/>
          <w:lang w:val="en-US"/>
        </w:rPr>
        <w:t>(42)</w:t>
      </w:r>
    </w:p>
    <w:p w14:paraId="4CDF5D36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genes </w:t>
      </w:r>
      <w:r w:rsidRPr="00A33DB2">
        <w:rPr>
          <w:rStyle w:val="token"/>
          <w:rFonts w:ascii="Consolas" w:hAnsi="Consolas"/>
          <w:lang w:val="en-US"/>
        </w:rPr>
        <w:t>=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[f'b{i:04d}'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for</w:t>
      </w:r>
      <w:r w:rsidRPr="00A33DB2">
        <w:rPr>
          <w:rFonts w:ascii="Consolas" w:hAnsi="Consolas"/>
          <w:lang w:val="en-US"/>
        </w:rPr>
        <w:t xml:space="preserve"> i </w:t>
      </w:r>
      <w:r w:rsidRPr="00A33DB2">
        <w:rPr>
          <w:rStyle w:val="token"/>
          <w:rFonts w:ascii="Consolas" w:hAnsi="Consolas"/>
          <w:lang w:val="en-US"/>
        </w:rPr>
        <w:t>in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range(1,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501)]</w:t>
      </w:r>
      <w:r w:rsidRPr="00A33DB2">
        <w:rPr>
          <w:rFonts w:ascii="Consolas" w:hAnsi="Consolas"/>
          <w:lang w:val="en-US"/>
        </w:rPr>
        <w:t xml:space="preserve">  </w:t>
      </w:r>
      <w:r w:rsidRPr="00A33DB2">
        <w:rPr>
          <w:rStyle w:val="token"/>
          <w:rFonts w:ascii="Consolas" w:hAnsi="Consolas"/>
          <w:lang w:val="en-US"/>
        </w:rPr>
        <w:t xml:space="preserve"># </w:t>
      </w:r>
      <w:r w:rsidRPr="00A33DB2">
        <w:rPr>
          <w:rStyle w:val="token"/>
          <w:rFonts w:ascii="Consolas" w:hAnsi="Consolas"/>
        </w:rPr>
        <w:t>для</w:t>
      </w:r>
      <w:r w:rsidRPr="00A33DB2">
        <w:rPr>
          <w:rStyle w:val="token"/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</w:rPr>
        <w:t>примера</w:t>
      </w:r>
      <w:r w:rsidRPr="00A33DB2">
        <w:rPr>
          <w:rStyle w:val="token"/>
          <w:rFonts w:ascii="Consolas" w:hAnsi="Consolas"/>
          <w:lang w:val="en-US"/>
        </w:rPr>
        <w:t xml:space="preserve"> 500 </w:t>
      </w:r>
      <w:r w:rsidRPr="00A33DB2">
        <w:rPr>
          <w:rStyle w:val="token"/>
          <w:rFonts w:ascii="Consolas" w:hAnsi="Consolas"/>
        </w:rPr>
        <w:t>генов</w:t>
      </w:r>
    </w:p>
    <w:p w14:paraId="3007B0B8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conditions </w:t>
      </w:r>
      <w:r w:rsidRPr="00A33DB2">
        <w:rPr>
          <w:rStyle w:val="token"/>
          <w:rFonts w:ascii="Consolas" w:hAnsi="Consolas"/>
          <w:lang w:val="en-US"/>
        </w:rPr>
        <w:t>=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['LB',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'MOPS',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'P_starve']</w:t>
      </w:r>
    </w:p>
    <w:p w14:paraId="32133CFD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replicates </w:t>
      </w:r>
      <w:r w:rsidRPr="00A33DB2">
        <w:rPr>
          <w:rStyle w:val="token"/>
          <w:rFonts w:ascii="Consolas" w:hAnsi="Consolas"/>
          <w:lang w:val="en-US"/>
        </w:rPr>
        <w:t>=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[1,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2,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3]</w:t>
      </w:r>
    </w:p>
    <w:p w14:paraId="27178DF4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</w:p>
    <w:p w14:paraId="4DAD8D86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data </w:t>
      </w:r>
      <w:r w:rsidRPr="00A33DB2">
        <w:rPr>
          <w:rStyle w:val="token"/>
          <w:rFonts w:ascii="Consolas" w:hAnsi="Consolas"/>
          <w:lang w:val="en-US"/>
        </w:rPr>
        <w:t>=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[]</w:t>
      </w:r>
    </w:p>
    <w:p w14:paraId="161B3D40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Style w:val="token"/>
          <w:rFonts w:ascii="Consolas" w:hAnsi="Consolas"/>
          <w:lang w:val="en-US"/>
        </w:rPr>
        <w:t>for</w:t>
      </w:r>
      <w:r w:rsidRPr="00A33DB2">
        <w:rPr>
          <w:rFonts w:ascii="Consolas" w:hAnsi="Consolas"/>
          <w:lang w:val="en-US"/>
        </w:rPr>
        <w:t xml:space="preserve"> gene </w:t>
      </w:r>
      <w:r w:rsidRPr="00A33DB2">
        <w:rPr>
          <w:rStyle w:val="token"/>
          <w:rFonts w:ascii="Consolas" w:hAnsi="Consolas"/>
          <w:lang w:val="en-US"/>
        </w:rPr>
        <w:t>in</w:t>
      </w:r>
      <w:r w:rsidRPr="00A33DB2">
        <w:rPr>
          <w:rFonts w:ascii="Consolas" w:hAnsi="Consolas"/>
          <w:lang w:val="en-US"/>
        </w:rPr>
        <w:t xml:space="preserve"> genes</w:t>
      </w:r>
      <w:r w:rsidRPr="00A33DB2">
        <w:rPr>
          <w:rStyle w:val="token"/>
          <w:rFonts w:ascii="Consolas" w:hAnsi="Consolas"/>
          <w:lang w:val="en-US"/>
        </w:rPr>
        <w:t>:</w:t>
      </w:r>
    </w:p>
    <w:p w14:paraId="2E09857C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    base_tpm </w:t>
      </w:r>
      <w:r w:rsidRPr="00A33DB2">
        <w:rPr>
          <w:rStyle w:val="token"/>
          <w:rFonts w:ascii="Consolas" w:hAnsi="Consolas"/>
          <w:lang w:val="en-US"/>
        </w:rPr>
        <w:t>=</w:t>
      </w:r>
      <w:r w:rsidRPr="00A33DB2">
        <w:rPr>
          <w:rFonts w:ascii="Consolas" w:hAnsi="Consolas"/>
          <w:lang w:val="en-US"/>
        </w:rPr>
        <w:t xml:space="preserve"> np</w:t>
      </w:r>
      <w:r w:rsidRPr="00A33DB2">
        <w:rPr>
          <w:rStyle w:val="token"/>
          <w:rFonts w:ascii="Consolas" w:hAnsi="Consolas"/>
          <w:lang w:val="en-US"/>
        </w:rPr>
        <w:t>.</w:t>
      </w:r>
      <w:r w:rsidRPr="00A33DB2">
        <w:rPr>
          <w:rFonts w:ascii="Consolas" w:hAnsi="Consolas"/>
          <w:lang w:val="en-US"/>
        </w:rPr>
        <w:t>random</w:t>
      </w:r>
      <w:r w:rsidRPr="00A33DB2">
        <w:rPr>
          <w:rStyle w:val="token"/>
          <w:rFonts w:ascii="Consolas" w:hAnsi="Consolas"/>
          <w:lang w:val="en-US"/>
        </w:rPr>
        <w:t>.</w:t>
      </w:r>
      <w:r w:rsidRPr="00A33DB2">
        <w:rPr>
          <w:rFonts w:ascii="Consolas" w:hAnsi="Consolas"/>
          <w:lang w:val="en-US"/>
        </w:rPr>
        <w:t>lognormal</w:t>
      </w:r>
      <w:r w:rsidRPr="00A33DB2">
        <w:rPr>
          <w:rStyle w:val="token"/>
          <w:rFonts w:ascii="Consolas" w:hAnsi="Consolas"/>
          <w:lang w:val="en-US"/>
        </w:rPr>
        <w:t>(</w:t>
      </w:r>
      <w:r w:rsidRPr="00A33DB2">
        <w:rPr>
          <w:rFonts w:ascii="Consolas" w:hAnsi="Consolas"/>
          <w:lang w:val="en-US"/>
        </w:rPr>
        <w:t>mean</w:t>
      </w:r>
      <w:r w:rsidRPr="00A33DB2">
        <w:rPr>
          <w:rStyle w:val="token"/>
          <w:rFonts w:ascii="Consolas" w:hAnsi="Consolas"/>
          <w:lang w:val="en-US"/>
        </w:rPr>
        <w:t>=5,</w:t>
      </w:r>
      <w:r w:rsidRPr="00A33DB2">
        <w:rPr>
          <w:rFonts w:ascii="Consolas" w:hAnsi="Consolas"/>
          <w:lang w:val="en-US"/>
        </w:rPr>
        <w:t xml:space="preserve"> sigma</w:t>
      </w:r>
      <w:r w:rsidRPr="00A33DB2">
        <w:rPr>
          <w:rStyle w:val="token"/>
          <w:rFonts w:ascii="Consolas" w:hAnsi="Consolas"/>
          <w:lang w:val="en-US"/>
        </w:rPr>
        <w:t>=1.0)</w:t>
      </w:r>
    </w:p>
    <w:p w14:paraId="3E52B998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    base_lfq </w:t>
      </w:r>
      <w:r w:rsidRPr="00A33DB2">
        <w:rPr>
          <w:rStyle w:val="token"/>
          <w:rFonts w:ascii="Consolas" w:hAnsi="Consolas"/>
          <w:lang w:val="en-US"/>
        </w:rPr>
        <w:t>=</w:t>
      </w:r>
      <w:r w:rsidRPr="00A33DB2">
        <w:rPr>
          <w:rFonts w:ascii="Consolas" w:hAnsi="Consolas"/>
          <w:lang w:val="en-US"/>
        </w:rPr>
        <w:t xml:space="preserve"> base_tpm </w:t>
      </w:r>
      <w:r w:rsidRPr="00A33DB2">
        <w:rPr>
          <w:rStyle w:val="token"/>
          <w:rFonts w:ascii="Consolas" w:hAnsi="Consolas"/>
          <w:lang w:val="en-US"/>
        </w:rPr>
        <w:t>*</w:t>
      </w:r>
      <w:r w:rsidRPr="00A33DB2">
        <w:rPr>
          <w:rFonts w:ascii="Consolas" w:hAnsi="Consolas"/>
          <w:lang w:val="en-US"/>
        </w:rPr>
        <w:t xml:space="preserve"> np</w:t>
      </w:r>
      <w:r w:rsidRPr="00A33DB2">
        <w:rPr>
          <w:rStyle w:val="token"/>
          <w:rFonts w:ascii="Consolas" w:hAnsi="Consolas"/>
          <w:lang w:val="en-US"/>
        </w:rPr>
        <w:t>.</w:t>
      </w:r>
      <w:r w:rsidRPr="00A33DB2">
        <w:rPr>
          <w:rFonts w:ascii="Consolas" w:hAnsi="Consolas"/>
          <w:lang w:val="en-US"/>
        </w:rPr>
        <w:t>random</w:t>
      </w:r>
      <w:r w:rsidRPr="00A33DB2">
        <w:rPr>
          <w:rStyle w:val="token"/>
          <w:rFonts w:ascii="Consolas" w:hAnsi="Consolas"/>
          <w:lang w:val="en-US"/>
        </w:rPr>
        <w:t>.</w:t>
      </w:r>
      <w:r w:rsidRPr="00A33DB2">
        <w:rPr>
          <w:rFonts w:ascii="Consolas" w:hAnsi="Consolas"/>
          <w:lang w:val="en-US"/>
        </w:rPr>
        <w:t>lognormal</w:t>
      </w:r>
      <w:r w:rsidRPr="00A33DB2">
        <w:rPr>
          <w:rStyle w:val="token"/>
          <w:rFonts w:ascii="Consolas" w:hAnsi="Consolas"/>
          <w:lang w:val="en-US"/>
        </w:rPr>
        <w:t>(</w:t>
      </w:r>
      <w:r w:rsidRPr="00A33DB2">
        <w:rPr>
          <w:rFonts w:ascii="Consolas" w:hAnsi="Consolas"/>
          <w:lang w:val="en-US"/>
        </w:rPr>
        <w:t>mean</w:t>
      </w:r>
      <w:r w:rsidRPr="00A33DB2">
        <w:rPr>
          <w:rStyle w:val="token"/>
          <w:rFonts w:ascii="Consolas" w:hAnsi="Consolas"/>
          <w:lang w:val="en-US"/>
        </w:rPr>
        <w:t>=1.0,</w:t>
      </w:r>
      <w:r w:rsidRPr="00A33DB2">
        <w:rPr>
          <w:rFonts w:ascii="Consolas" w:hAnsi="Consolas"/>
          <w:lang w:val="en-US"/>
        </w:rPr>
        <w:t xml:space="preserve"> sigma</w:t>
      </w:r>
      <w:r w:rsidRPr="00A33DB2">
        <w:rPr>
          <w:rStyle w:val="token"/>
          <w:rFonts w:ascii="Consolas" w:hAnsi="Consolas"/>
          <w:lang w:val="en-US"/>
        </w:rPr>
        <w:t>=0.3)</w:t>
      </w:r>
    </w:p>
    <w:p w14:paraId="06A6C401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lastRenderedPageBreak/>
        <w:t xml:space="preserve">    </w:t>
      </w:r>
      <w:r w:rsidRPr="00A33DB2">
        <w:rPr>
          <w:rStyle w:val="token"/>
          <w:rFonts w:ascii="Consolas" w:hAnsi="Consolas"/>
          <w:lang w:val="en-US"/>
        </w:rPr>
        <w:t>for</w:t>
      </w:r>
      <w:r w:rsidRPr="00A33DB2">
        <w:rPr>
          <w:rFonts w:ascii="Consolas" w:hAnsi="Consolas"/>
          <w:lang w:val="en-US"/>
        </w:rPr>
        <w:t xml:space="preserve"> cond </w:t>
      </w:r>
      <w:r w:rsidRPr="00A33DB2">
        <w:rPr>
          <w:rStyle w:val="token"/>
          <w:rFonts w:ascii="Consolas" w:hAnsi="Consolas"/>
          <w:lang w:val="en-US"/>
        </w:rPr>
        <w:t>in</w:t>
      </w:r>
      <w:r w:rsidRPr="00A33DB2">
        <w:rPr>
          <w:rFonts w:ascii="Consolas" w:hAnsi="Consolas"/>
          <w:lang w:val="en-US"/>
        </w:rPr>
        <w:t xml:space="preserve"> conditions</w:t>
      </w:r>
      <w:r w:rsidRPr="00A33DB2">
        <w:rPr>
          <w:rStyle w:val="token"/>
          <w:rFonts w:ascii="Consolas" w:hAnsi="Consolas"/>
          <w:lang w:val="en-US"/>
        </w:rPr>
        <w:t>:</w:t>
      </w:r>
    </w:p>
    <w:p w14:paraId="46BA0E4A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        </w:t>
      </w:r>
      <w:r w:rsidRPr="00A33DB2">
        <w:rPr>
          <w:rStyle w:val="token"/>
          <w:rFonts w:ascii="Consolas" w:hAnsi="Consolas"/>
          <w:lang w:val="en-US"/>
        </w:rPr>
        <w:t>if</w:t>
      </w:r>
      <w:r w:rsidRPr="00A33DB2">
        <w:rPr>
          <w:rFonts w:ascii="Consolas" w:hAnsi="Consolas"/>
          <w:lang w:val="en-US"/>
        </w:rPr>
        <w:t xml:space="preserve"> cond </w:t>
      </w:r>
      <w:r w:rsidRPr="00A33DB2">
        <w:rPr>
          <w:rStyle w:val="token"/>
          <w:rFonts w:ascii="Consolas" w:hAnsi="Consolas"/>
          <w:lang w:val="en-US"/>
        </w:rPr>
        <w:t>==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'LB':</w:t>
      </w:r>
    </w:p>
    <w:p w14:paraId="6AC30200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            factor_tpm</w:t>
      </w:r>
      <w:r w:rsidRPr="00A33DB2">
        <w:rPr>
          <w:rStyle w:val="token"/>
          <w:rFonts w:ascii="Consolas" w:hAnsi="Consolas"/>
          <w:lang w:val="en-US"/>
        </w:rPr>
        <w:t>,</w:t>
      </w:r>
      <w:r w:rsidRPr="00A33DB2">
        <w:rPr>
          <w:rFonts w:ascii="Consolas" w:hAnsi="Consolas"/>
          <w:lang w:val="en-US"/>
        </w:rPr>
        <w:t xml:space="preserve"> factor_lfq </w:t>
      </w:r>
      <w:r w:rsidRPr="00A33DB2">
        <w:rPr>
          <w:rStyle w:val="token"/>
          <w:rFonts w:ascii="Consolas" w:hAnsi="Consolas"/>
          <w:lang w:val="en-US"/>
        </w:rPr>
        <w:t>=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1.0,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1.0</w:t>
      </w:r>
    </w:p>
    <w:p w14:paraId="5630A106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        </w:t>
      </w:r>
      <w:r w:rsidRPr="00A33DB2">
        <w:rPr>
          <w:rStyle w:val="token"/>
          <w:rFonts w:ascii="Consolas" w:hAnsi="Consolas"/>
          <w:lang w:val="en-US"/>
        </w:rPr>
        <w:t>elif</w:t>
      </w:r>
      <w:r w:rsidRPr="00A33DB2">
        <w:rPr>
          <w:rFonts w:ascii="Consolas" w:hAnsi="Consolas"/>
          <w:lang w:val="en-US"/>
        </w:rPr>
        <w:t xml:space="preserve"> cond </w:t>
      </w:r>
      <w:r w:rsidRPr="00A33DB2">
        <w:rPr>
          <w:rStyle w:val="token"/>
          <w:rFonts w:ascii="Consolas" w:hAnsi="Consolas"/>
          <w:lang w:val="en-US"/>
        </w:rPr>
        <w:t>==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'MOPS':</w:t>
      </w:r>
    </w:p>
    <w:p w14:paraId="229E5A05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            factor_tpm</w:t>
      </w:r>
      <w:r w:rsidRPr="00A33DB2">
        <w:rPr>
          <w:rStyle w:val="token"/>
          <w:rFonts w:ascii="Consolas" w:hAnsi="Consolas"/>
          <w:lang w:val="en-US"/>
        </w:rPr>
        <w:t>,</w:t>
      </w:r>
      <w:r w:rsidRPr="00A33DB2">
        <w:rPr>
          <w:rFonts w:ascii="Consolas" w:hAnsi="Consolas"/>
          <w:lang w:val="en-US"/>
        </w:rPr>
        <w:t xml:space="preserve"> factor_lfq </w:t>
      </w:r>
      <w:r w:rsidRPr="00A33DB2">
        <w:rPr>
          <w:rStyle w:val="token"/>
          <w:rFonts w:ascii="Consolas" w:hAnsi="Consolas"/>
          <w:lang w:val="en-US"/>
        </w:rPr>
        <w:t>=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0.6,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0.5</w:t>
      </w:r>
    </w:p>
    <w:p w14:paraId="2FF02871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        </w:t>
      </w:r>
      <w:r w:rsidRPr="00A33DB2">
        <w:rPr>
          <w:rStyle w:val="token"/>
          <w:rFonts w:ascii="Consolas" w:hAnsi="Consolas"/>
          <w:lang w:val="en-US"/>
        </w:rPr>
        <w:t>else:</w:t>
      </w:r>
      <w:r w:rsidRPr="00A33DB2">
        <w:rPr>
          <w:rFonts w:ascii="Consolas" w:hAnsi="Consolas"/>
          <w:lang w:val="en-US"/>
        </w:rPr>
        <w:t xml:space="preserve">  </w:t>
      </w:r>
      <w:r w:rsidRPr="00A33DB2">
        <w:rPr>
          <w:rStyle w:val="token"/>
          <w:rFonts w:ascii="Consolas" w:hAnsi="Consolas"/>
          <w:lang w:val="en-US"/>
        </w:rPr>
        <w:t># P_starve</w:t>
      </w:r>
    </w:p>
    <w:p w14:paraId="2B4C3A7D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            factor_tpm</w:t>
      </w:r>
      <w:r w:rsidRPr="00A33DB2">
        <w:rPr>
          <w:rStyle w:val="token"/>
          <w:rFonts w:ascii="Consolas" w:hAnsi="Consolas"/>
          <w:lang w:val="en-US"/>
        </w:rPr>
        <w:t>,</w:t>
      </w:r>
      <w:r w:rsidRPr="00A33DB2">
        <w:rPr>
          <w:rFonts w:ascii="Consolas" w:hAnsi="Consolas"/>
          <w:lang w:val="en-US"/>
        </w:rPr>
        <w:t xml:space="preserve"> factor_lfq </w:t>
      </w:r>
      <w:r w:rsidRPr="00A33DB2">
        <w:rPr>
          <w:rStyle w:val="token"/>
          <w:rFonts w:ascii="Consolas" w:hAnsi="Consolas"/>
          <w:lang w:val="en-US"/>
        </w:rPr>
        <w:t>=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0.9,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1.4</w:t>
      </w:r>
    </w:p>
    <w:p w14:paraId="266C932C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        </w:t>
      </w:r>
      <w:r w:rsidRPr="00A33DB2">
        <w:rPr>
          <w:rStyle w:val="token"/>
          <w:rFonts w:ascii="Consolas" w:hAnsi="Consolas"/>
          <w:lang w:val="en-US"/>
        </w:rPr>
        <w:t>for</w:t>
      </w:r>
      <w:r w:rsidRPr="00A33DB2">
        <w:rPr>
          <w:rFonts w:ascii="Consolas" w:hAnsi="Consolas"/>
          <w:lang w:val="en-US"/>
        </w:rPr>
        <w:t xml:space="preserve"> rep </w:t>
      </w:r>
      <w:r w:rsidRPr="00A33DB2">
        <w:rPr>
          <w:rStyle w:val="token"/>
          <w:rFonts w:ascii="Consolas" w:hAnsi="Consolas"/>
          <w:lang w:val="en-US"/>
        </w:rPr>
        <w:t>in</w:t>
      </w:r>
      <w:r w:rsidRPr="00A33DB2">
        <w:rPr>
          <w:rFonts w:ascii="Consolas" w:hAnsi="Consolas"/>
          <w:lang w:val="en-US"/>
        </w:rPr>
        <w:t xml:space="preserve"> replicates</w:t>
      </w:r>
      <w:r w:rsidRPr="00A33DB2">
        <w:rPr>
          <w:rStyle w:val="token"/>
          <w:rFonts w:ascii="Consolas" w:hAnsi="Consolas"/>
          <w:lang w:val="en-US"/>
        </w:rPr>
        <w:t>:</w:t>
      </w:r>
    </w:p>
    <w:p w14:paraId="2E56B695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            tpm </w:t>
      </w:r>
      <w:r w:rsidRPr="00A33DB2">
        <w:rPr>
          <w:rStyle w:val="token"/>
          <w:rFonts w:ascii="Consolas" w:hAnsi="Consolas"/>
          <w:lang w:val="en-US"/>
        </w:rPr>
        <w:t>=</w:t>
      </w:r>
      <w:r w:rsidRPr="00A33DB2">
        <w:rPr>
          <w:rFonts w:ascii="Consolas" w:hAnsi="Consolas"/>
          <w:lang w:val="en-US"/>
        </w:rPr>
        <w:t xml:space="preserve"> base_tpm </w:t>
      </w:r>
      <w:r w:rsidRPr="00A33DB2">
        <w:rPr>
          <w:rStyle w:val="token"/>
          <w:rFonts w:ascii="Consolas" w:hAnsi="Consolas"/>
          <w:lang w:val="en-US"/>
        </w:rPr>
        <w:t>*</w:t>
      </w:r>
      <w:r w:rsidRPr="00A33DB2">
        <w:rPr>
          <w:rFonts w:ascii="Consolas" w:hAnsi="Consolas"/>
          <w:lang w:val="en-US"/>
        </w:rPr>
        <w:t xml:space="preserve"> factor_tpm </w:t>
      </w:r>
      <w:r w:rsidRPr="00A33DB2">
        <w:rPr>
          <w:rStyle w:val="token"/>
          <w:rFonts w:ascii="Consolas" w:hAnsi="Consolas"/>
          <w:lang w:val="en-US"/>
        </w:rPr>
        <w:t>*</w:t>
      </w:r>
      <w:r w:rsidRPr="00A33DB2">
        <w:rPr>
          <w:rFonts w:ascii="Consolas" w:hAnsi="Consolas"/>
          <w:lang w:val="en-US"/>
        </w:rPr>
        <w:t xml:space="preserve"> np</w:t>
      </w:r>
      <w:r w:rsidRPr="00A33DB2">
        <w:rPr>
          <w:rStyle w:val="token"/>
          <w:rFonts w:ascii="Consolas" w:hAnsi="Consolas"/>
          <w:lang w:val="en-US"/>
        </w:rPr>
        <w:t>.</w:t>
      </w:r>
      <w:r w:rsidRPr="00A33DB2">
        <w:rPr>
          <w:rFonts w:ascii="Consolas" w:hAnsi="Consolas"/>
          <w:lang w:val="en-US"/>
        </w:rPr>
        <w:t>random</w:t>
      </w:r>
      <w:r w:rsidRPr="00A33DB2">
        <w:rPr>
          <w:rStyle w:val="token"/>
          <w:rFonts w:ascii="Consolas" w:hAnsi="Consolas"/>
          <w:lang w:val="en-US"/>
        </w:rPr>
        <w:t>.</w:t>
      </w:r>
      <w:r w:rsidRPr="00A33DB2">
        <w:rPr>
          <w:rFonts w:ascii="Consolas" w:hAnsi="Consolas"/>
          <w:lang w:val="en-US"/>
        </w:rPr>
        <w:t>lognormal</w:t>
      </w:r>
      <w:r w:rsidRPr="00A33DB2">
        <w:rPr>
          <w:rStyle w:val="token"/>
          <w:rFonts w:ascii="Consolas" w:hAnsi="Consolas"/>
          <w:lang w:val="en-US"/>
        </w:rPr>
        <w:t>(0,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0.15)</w:t>
      </w:r>
    </w:p>
    <w:p w14:paraId="4FA7436D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            lfq </w:t>
      </w:r>
      <w:r w:rsidRPr="00A33DB2">
        <w:rPr>
          <w:rStyle w:val="token"/>
          <w:rFonts w:ascii="Consolas" w:hAnsi="Consolas"/>
          <w:lang w:val="en-US"/>
        </w:rPr>
        <w:t>=</w:t>
      </w:r>
      <w:r w:rsidRPr="00A33DB2">
        <w:rPr>
          <w:rFonts w:ascii="Consolas" w:hAnsi="Consolas"/>
          <w:lang w:val="en-US"/>
        </w:rPr>
        <w:t xml:space="preserve"> base_lfq </w:t>
      </w:r>
      <w:r w:rsidRPr="00A33DB2">
        <w:rPr>
          <w:rStyle w:val="token"/>
          <w:rFonts w:ascii="Consolas" w:hAnsi="Consolas"/>
          <w:lang w:val="en-US"/>
        </w:rPr>
        <w:t>*</w:t>
      </w:r>
      <w:r w:rsidRPr="00A33DB2">
        <w:rPr>
          <w:rFonts w:ascii="Consolas" w:hAnsi="Consolas"/>
          <w:lang w:val="en-US"/>
        </w:rPr>
        <w:t xml:space="preserve"> factor_lfq </w:t>
      </w:r>
      <w:r w:rsidRPr="00A33DB2">
        <w:rPr>
          <w:rStyle w:val="token"/>
          <w:rFonts w:ascii="Consolas" w:hAnsi="Consolas"/>
          <w:lang w:val="en-US"/>
        </w:rPr>
        <w:t>*</w:t>
      </w:r>
      <w:r w:rsidRPr="00A33DB2">
        <w:rPr>
          <w:rFonts w:ascii="Consolas" w:hAnsi="Consolas"/>
          <w:lang w:val="en-US"/>
        </w:rPr>
        <w:t xml:space="preserve"> np</w:t>
      </w:r>
      <w:r w:rsidRPr="00A33DB2">
        <w:rPr>
          <w:rStyle w:val="token"/>
          <w:rFonts w:ascii="Consolas" w:hAnsi="Consolas"/>
          <w:lang w:val="en-US"/>
        </w:rPr>
        <w:t>.</w:t>
      </w:r>
      <w:r w:rsidRPr="00A33DB2">
        <w:rPr>
          <w:rFonts w:ascii="Consolas" w:hAnsi="Consolas"/>
          <w:lang w:val="en-US"/>
        </w:rPr>
        <w:t>random</w:t>
      </w:r>
      <w:r w:rsidRPr="00A33DB2">
        <w:rPr>
          <w:rStyle w:val="token"/>
          <w:rFonts w:ascii="Consolas" w:hAnsi="Consolas"/>
          <w:lang w:val="en-US"/>
        </w:rPr>
        <w:t>.</w:t>
      </w:r>
      <w:r w:rsidRPr="00A33DB2">
        <w:rPr>
          <w:rFonts w:ascii="Consolas" w:hAnsi="Consolas"/>
          <w:lang w:val="en-US"/>
        </w:rPr>
        <w:t>lognormal</w:t>
      </w:r>
      <w:r w:rsidRPr="00A33DB2">
        <w:rPr>
          <w:rStyle w:val="token"/>
          <w:rFonts w:ascii="Consolas" w:hAnsi="Consolas"/>
          <w:lang w:val="en-US"/>
        </w:rPr>
        <w:t>(0,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0.2)</w:t>
      </w:r>
    </w:p>
    <w:p w14:paraId="5ED28982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            data</w:t>
      </w:r>
      <w:r w:rsidRPr="00A33DB2">
        <w:rPr>
          <w:rStyle w:val="token"/>
          <w:rFonts w:ascii="Consolas" w:hAnsi="Consolas"/>
          <w:lang w:val="en-US"/>
        </w:rPr>
        <w:t>.</w:t>
      </w:r>
      <w:r w:rsidRPr="00A33DB2">
        <w:rPr>
          <w:rFonts w:ascii="Consolas" w:hAnsi="Consolas"/>
          <w:lang w:val="en-US"/>
        </w:rPr>
        <w:t>append</w:t>
      </w:r>
      <w:r w:rsidRPr="00A33DB2">
        <w:rPr>
          <w:rStyle w:val="token"/>
          <w:rFonts w:ascii="Consolas" w:hAnsi="Consolas"/>
          <w:lang w:val="en-US"/>
        </w:rPr>
        <w:t>([</w:t>
      </w:r>
      <w:r w:rsidRPr="00A33DB2">
        <w:rPr>
          <w:rFonts w:ascii="Consolas" w:hAnsi="Consolas"/>
          <w:lang w:val="en-US"/>
        </w:rPr>
        <w:t>gene</w:t>
      </w:r>
      <w:r w:rsidRPr="00A33DB2">
        <w:rPr>
          <w:rStyle w:val="token"/>
          <w:rFonts w:ascii="Consolas" w:hAnsi="Consolas"/>
          <w:lang w:val="en-US"/>
        </w:rPr>
        <w:t>,</w:t>
      </w:r>
      <w:r w:rsidRPr="00A33DB2">
        <w:rPr>
          <w:rFonts w:ascii="Consolas" w:hAnsi="Consolas"/>
          <w:lang w:val="en-US"/>
        </w:rPr>
        <w:t xml:space="preserve"> cond</w:t>
      </w:r>
      <w:r w:rsidRPr="00A33DB2">
        <w:rPr>
          <w:rStyle w:val="token"/>
          <w:rFonts w:ascii="Consolas" w:hAnsi="Consolas"/>
          <w:lang w:val="en-US"/>
        </w:rPr>
        <w:t>,</w:t>
      </w:r>
      <w:r w:rsidRPr="00A33DB2">
        <w:rPr>
          <w:rFonts w:ascii="Consolas" w:hAnsi="Consolas"/>
          <w:lang w:val="en-US"/>
        </w:rPr>
        <w:t xml:space="preserve"> rep</w:t>
      </w:r>
      <w:r w:rsidRPr="00A33DB2">
        <w:rPr>
          <w:rStyle w:val="token"/>
          <w:rFonts w:ascii="Consolas" w:hAnsi="Consolas"/>
          <w:lang w:val="en-US"/>
        </w:rPr>
        <w:t>,</w:t>
      </w:r>
      <w:r w:rsidRPr="00A33DB2">
        <w:rPr>
          <w:rFonts w:ascii="Consolas" w:hAnsi="Consolas"/>
          <w:lang w:val="en-US"/>
        </w:rPr>
        <w:t xml:space="preserve"> tpm</w:t>
      </w:r>
      <w:r w:rsidRPr="00A33DB2">
        <w:rPr>
          <w:rStyle w:val="token"/>
          <w:rFonts w:ascii="Consolas" w:hAnsi="Consolas"/>
          <w:lang w:val="en-US"/>
        </w:rPr>
        <w:t>,</w:t>
      </w:r>
      <w:r w:rsidRPr="00A33DB2">
        <w:rPr>
          <w:rFonts w:ascii="Consolas" w:hAnsi="Consolas"/>
          <w:lang w:val="en-US"/>
        </w:rPr>
        <w:t xml:space="preserve"> lfq</w:t>
      </w:r>
      <w:r w:rsidRPr="00A33DB2">
        <w:rPr>
          <w:rStyle w:val="token"/>
          <w:rFonts w:ascii="Consolas" w:hAnsi="Consolas"/>
          <w:lang w:val="en-US"/>
        </w:rPr>
        <w:t>])</w:t>
      </w:r>
    </w:p>
    <w:p w14:paraId="4DF2230E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</w:p>
    <w:p w14:paraId="5D37C054" w14:textId="77777777" w:rsidR="00A33DB2" w:rsidRPr="00A33DB2" w:rsidRDefault="00A33DB2" w:rsidP="00A33DB2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33DB2">
        <w:rPr>
          <w:rFonts w:ascii="Consolas" w:hAnsi="Consolas"/>
          <w:lang w:val="en-US"/>
        </w:rPr>
        <w:t xml:space="preserve">df </w:t>
      </w:r>
      <w:r w:rsidRPr="00A33DB2">
        <w:rPr>
          <w:rStyle w:val="token"/>
          <w:rFonts w:ascii="Consolas" w:hAnsi="Consolas"/>
          <w:lang w:val="en-US"/>
        </w:rPr>
        <w:t>=</w:t>
      </w:r>
      <w:r w:rsidRPr="00A33DB2">
        <w:rPr>
          <w:rFonts w:ascii="Consolas" w:hAnsi="Consolas"/>
          <w:lang w:val="en-US"/>
        </w:rPr>
        <w:t xml:space="preserve"> pd</w:t>
      </w:r>
      <w:r w:rsidRPr="00A33DB2">
        <w:rPr>
          <w:rStyle w:val="token"/>
          <w:rFonts w:ascii="Consolas" w:hAnsi="Consolas"/>
          <w:lang w:val="en-US"/>
        </w:rPr>
        <w:t>.</w:t>
      </w:r>
      <w:r w:rsidRPr="00A33DB2">
        <w:rPr>
          <w:rFonts w:ascii="Consolas" w:hAnsi="Consolas"/>
          <w:lang w:val="en-US"/>
        </w:rPr>
        <w:t>DataFrame</w:t>
      </w:r>
      <w:r w:rsidRPr="00A33DB2">
        <w:rPr>
          <w:rStyle w:val="token"/>
          <w:rFonts w:ascii="Consolas" w:hAnsi="Consolas"/>
          <w:lang w:val="en-US"/>
        </w:rPr>
        <w:t>(</w:t>
      </w:r>
      <w:r w:rsidRPr="00A33DB2">
        <w:rPr>
          <w:rFonts w:ascii="Consolas" w:hAnsi="Consolas"/>
          <w:lang w:val="en-US"/>
        </w:rPr>
        <w:t>data</w:t>
      </w:r>
      <w:r w:rsidRPr="00A33DB2">
        <w:rPr>
          <w:rStyle w:val="token"/>
          <w:rFonts w:ascii="Consolas" w:hAnsi="Consolas"/>
          <w:lang w:val="en-US"/>
        </w:rPr>
        <w:t>,</w:t>
      </w:r>
      <w:r w:rsidRPr="00A33DB2">
        <w:rPr>
          <w:rFonts w:ascii="Consolas" w:hAnsi="Consolas"/>
          <w:lang w:val="en-US"/>
        </w:rPr>
        <w:t xml:space="preserve"> columns</w:t>
      </w:r>
      <w:r w:rsidRPr="00A33DB2">
        <w:rPr>
          <w:rStyle w:val="token"/>
          <w:rFonts w:ascii="Consolas" w:hAnsi="Consolas"/>
          <w:lang w:val="en-US"/>
        </w:rPr>
        <w:t>=['gene_id',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'condition',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'replicate',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'TPM',</w:t>
      </w:r>
      <w:r w:rsidRPr="00A33DB2">
        <w:rPr>
          <w:rFonts w:ascii="Consolas" w:hAnsi="Consolas"/>
          <w:lang w:val="en-US"/>
        </w:rPr>
        <w:t xml:space="preserve"> </w:t>
      </w:r>
      <w:r w:rsidRPr="00A33DB2">
        <w:rPr>
          <w:rStyle w:val="token"/>
          <w:rFonts w:ascii="Consolas" w:hAnsi="Consolas"/>
          <w:lang w:val="en-US"/>
        </w:rPr>
        <w:t>'LFQ'])</w:t>
      </w:r>
    </w:p>
    <w:p w14:paraId="4BDB8791" w14:textId="52FE8487" w:rsidR="00A33DB2" w:rsidRDefault="00A33DB2" w:rsidP="00A33D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B59D89" w14:textId="77777777" w:rsidR="00A33DB2" w:rsidRPr="00A33DB2" w:rsidRDefault="00A33DB2" w:rsidP="00A33D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3DB2">
        <w:rPr>
          <w:rFonts w:ascii="Times New Roman" w:hAnsi="Times New Roman" w:cs="Times New Roman"/>
          <w:b/>
          <w:bCs/>
          <w:sz w:val="24"/>
          <w:szCs w:val="24"/>
        </w:rPr>
        <w:t>Выходные данные</w:t>
      </w:r>
    </w:p>
    <w:p w14:paraId="49698DF9" w14:textId="77777777" w:rsidR="00A33DB2" w:rsidRPr="00A33DB2" w:rsidRDefault="00A33DB2" w:rsidP="00A33DB2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33DB2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Pr="00A33DB2">
        <w:rPr>
          <w:rFonts w:ascii="Times New Roman" w:hAnsi="Times New Roman" w:cs="Times New Roman"/>
          <w:sz w:val="24"/>
          <w:szCs w:val="24"/>
        </w:rPr>
        <w:t>_</w:t>
      </w:r>
      <w:r w:rsidRPr="00A33DB2">
        <w:rPr>
          <w:rFonts w:ascii="Times New Roman" w:hAnsi="Times New Roman" w:cs="Times New Roman"/>
          <w:sz w:val="24"/>
          <w:szCs w:val="24"/>
          <w:lang w:val="en-US"/>
        </w:rPr>
        <w:t>stats</w:t>
      </w:r>
      <w:r w:rsidRPr="00A33DB2">
        <w:rPr>
          <w:rFonts w:ascii="Times New Roman" w:hAnsi="Times New Roman" w:cs="Times New Roman"/>
          <w:sz w:val="24"/>
          <w:szCs w:val="24"/>
        </w:rPr>
        <w:t xml:space="preserve"> — таблица со средними и </w:t>
      </w:r>
      <w:r w:rsidRPr="00A33DB2">
        <w:rPr>
          <w:rFonts w:ascii="Times New Roman" w:hAnsi="Times New Roman" w:cs="Times New Roman"/>
          <w:sz w:val="24"/>
          <w:szCs w:val="24"/>
          <w:lang w:val="en-US"/>
        </w:rPr>
        <w:t>SD</w:t>
      </w:r>
      <w:r w:rsidRPr="00A33DB2">
        <w:rPr>
          <w:rFonts w:ascii="Times New Roman" w:hAnsi="Times New Roman" w:cs="Times New Roman"/>
          <w:sz w:val="24"/>
          <w:szCs w:val="24"/>
        </w:rPr>
        <w:t xml:space="preserve"> для каждого гена и условия (можно вывести фрагмент).</w:t>
      </w:r>
    </w:p>
    <w:p w14:paraId="3585A9C1" w14:textId="77777777" w:rsidR="00A33DB2" w:rsidRPr="00A33DB2" w:rsidRDefault="00A33DB2" w:rsidP="00A33DB2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33DB2">
        <w:rPr>
          <w:rFonts w:ascii="Times New Roman" w:hAnsi="Times New Roman" w:cs="Times New Roman"/>
          <w:sz w:val="24"/>
          <w:szCs w:val="24"/>
          <w:lang w:val="en-US"/>
        </w:rPr>
        <w:t>max_expression_table — таблица gene_id | max_TPM_condition | max_LFQ_condition.</w:t>
      </w:r>
    </w:p>
    <w:p w14:paraId="73591217" w14:textId="77777777" w:rsidR="00A33DB2" w:rsidRPr="00A33DB2" w:rsidRDefault="00A33DB2" w:rsidP="00A33DB2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33DB2">
        <w:rPr>
          <w:rFonts w:ascii="Times New Roman" w:hAnsi="Times New Roman" w:cs="Times New Roman"/>
          <w:sz w:val="24"/>
          <w:szCs w:val="24"/>
          <w:lang w:val="en-US"/>
        </w:rPr>
        <w:t>correlation_per_condition — таблица condition | pearson_r | p_value.</w:t>
      </w:r>
    </w:p>
    <w:p w14:paraId="2257CAAA" w14:textId="77777777" w:rsidR="00A33DB2" w:rsidRPr="00A33DB2" w:rsidRDefault="00A33DB2" w:rsidP="00A33DB2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33DB2">
        <w:rPr>
          <w:rFonts w:ascii="Times New Roman" w:hAnsi="Times New Roman" w:cs="Times New Roman"/>
          <w:sz w:val="24"/>
          <w:szCs w:val="24"/>
          <w:lang w:val="en-US"/>
        </w:rPr>
        <w:t>significant_genes_Pstarve_vs_LB — список gene_id, для которых различие TPM значимо (p &lt; 0.05).</w:t>
      </w:r>
    </w:p>
    <w:p w14:paraId="092F1B3E" w14:textId="19339FB7" w:rsidR="00A33DB2" w:rsidRDefault="00A33DB2" w:rsidP="00A33DB2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33DB2">
        <w:rPr>
          <w:rFonts w:ascii="Times New Roman" w:hAnsi="Times New Roman" w:cs="Times New Roman"/>
          <w:sz w:val="24"/>
          <w:szCs w:val="24"/>
          <w:lang w:val="en-US"/>
        </w:rPr>
        <w:t>top10_log2_ratio_change — таблица gene_id | log2_ratio_LB | log2_ratio_Pstarve | delta_log2 (топ-10 по |delta_log2|).</w:t>
      </w:r>
    </w:p>
    <w:p w14:paraId="489CB985" w14:textId="77777777" w:rsidR="00315199" w:rsidRPr="00161CD0" w:rsidRDefault="00315199" w:rsidP="003151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D0">
        <w:rPr>
          <w:rFonts w:ascii="Times New Roman" w:hAnsi="Times New Roman" w:cs="Times New Roman"/>
          <w:b/>
          <w:bCs/>
          <w:sz w:val="24"/>
          <w:szCs w:val="24"/>
        </w:rPr>
        <w:t>Пример вывода:</w:t>
      </w:r>
    </w:p>
    <w:p w14:paraId="190A87C3" w14:textId="346BEE32" w:rsidR="00315199" w:rsidRPr="00315199" w:rsidRDefault="00315199" w:rsidP="00315199">
      <w:pPr>
        <w:rPr>
          <w:rFonts w:ascii="Times New Roman" w:hAnsi="Times New Roman" w:cs="Times New Roman"/>
          <w:sz w:val="24"/>
          <w:szCs w:val="24"/>
        </w:rPr>
      </w:pPr>
      <w:r w:rsidRPr="00315199">
        <w:rPr>
          <w:rFonts w:ascii="Times New Roman" w:hAnsi="Times New Roman" w:cs="Times New Roman"/>
          <w:sz w:val="24"/>
          <w:szCs w:val="24"/>
        </w:rPr>
        <w:t xml:space="preserve">Корреляция транскриптом–протеом по условиям </w:t>
      </w:r>
    </w:p>
    <w:p w14:paraId="44070421" w14:textId="77777777" w:rsidR="00315199" w:rsidRPr="00315199" w:rsidRDefault="00315199" w:rsidP="003151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15199">
        <w:rPr>
          <w:rFonts w:ascii="Times New Roman" w:hAnsi="Times New Roman" w:cs="Times New Roman"/>
          <w:sz w:val="24"/>
          <w:szCs w:val="24"/>
        </w:rPr>
        <w:t xml:space="preserve">  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condition  pearson_r  p_value</w:t>
      </w:r>
    </w:p>
    <w:p w14:paraId="5C3639FB" w14:textId="77777777" w:rsidR="00315199" w:rsidRPr="00315199" w:rsidRDefault="00315199" w:rsidP="003151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15199">
        <w:rPr>
          <w:rFonts w:ascii="Times New Roman" w:hAnsi="Times New Roman" w:cs="Times New Roman"/>
          <w:sz w:val="24"/>
          <w:szCs w:val="24"/>
          <w:lang w:val="en-US"/>
        </w:rPr>
        <w:t>0        LB      0.705   0.0000</w:t>
      </w:r>
    </w:p>
    <w:p w14:paraId="275B43C7" w14:textId="77777777" w:rsidR="00315199" w:rsidRPr="00315199" w:rsidRDefault="00315199" w:rsidP="003151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15199">
        <w:rPr>
          <w:rFonts w:ascii="Times New Roman" w:hAnsi="Times New Roman" w:cs="Times New Roman"/>
          <w:sz w:val="24"/>
          <w:szCs w:val="24"/>
          <w:lang w:val="en-US"/>
        </w:rPr>
        <w:t>1      MOPS      0.632   0.0000</w:t>
      </w:r>
    </w:p>
    <w:p w14:paraId="7343EADA" w14:textId="77777777" w:rsidR="00315199" w:rsidRPr="00315199" w:rsidRDefault="00315199" w:rsidP="003151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15199">
        <w:rPr>
          <w:rFonts w:ascii="Times New Roman" w:hAnsi="Times New Roman" w:cs="Times New Roman"/>
          <w:sz w:val="24"/>
          <w:szCs w:val="24"/>
          <w:lang w:val="en-US"/>
        </w:rPr>
        <w:t>2  P_starve      0.489   0.0000</w:t>
      </w:r>
    </w:p>
    <w:p w14:paraId="7BCB1824" w14:textId="312771D8" w:rsidR="00315199" w:rsidRPr="002A5A1A" w:rsidRDefault="00315199" w:rsidP="003151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15199">
        <w:rPr>
          <w:rFonts w:ascii="Times New Roman" w:hAnsi="Times New Roman" w:cs="Times New Roman"/>
          <w:sz w:val="24"/>
          <w:szCs w:val="24"/>
        </w:rPr>
        <w:t>Гены</w:t>
      </w:r>
      <w:r w:rsidRPr="002A5A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15199">
        <w:rPr>
          <w:rFonts w:ascii="Times New Roman" w:hAnsi="Times New Roman" w:cs="Times New Roman"/>
          <w:sz w:val="24"/>
          <w:szCs w:val="24"/>
        </w:rPr>
        <w:t>со</w:t>
      </w:r>
      <w:r w:rsidRPr="002A5A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15199">
        <w:rPr>
          <w:rFonts w:ascii="Times New Roman" w:hAnsi="Times New Roman" w:cs="Times New Roman"/>
          <w:sz w:val="24"/>
          <w:szCs w:val="24"/>
        </w:rPr>
        <w:t>значимым</w:t>
      </w:r>
      <w:r w:rsidRPr="002A5A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15199">
        <w:rPr>
          <w:rFonts w:ascii="Times New Roman" w:hAnsi="Times New Roman" w:cs="Times New Roman"/>
          <w:sz w:val="24"/>
          <w:szCs w:val="24"/>
        </w:rPr>
        <w:t>различием</w:t>
      </w:r>
      <w:r w:rsidRPr="002A5A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TPM</w:t>
      </w:r>
      <w:r w:rsidRPr="002A5A1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A5A1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starve</w:t>
      </w:r>
      <w:r w:rsidRPr="002A5A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2A5A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LB</w:t>
      </w:r>
      <w:r w:rsidRPr="002A5A1A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A5A1A">
        <w:rPr>
          <w:rFonts w:ascii="Times New Roman" w:hAnsi="Times New Roman" w:cs="Times New Roman"/>
          <w:sz w:val="24"/>
          <w:szCs w:val="24"/>
          <w:lang w:val="en-US"/>
        </w:rPr>
        <w:t xml:space="preserve">&lt;0.05 </w:t>
      </w:r>
    </w:p>
    <w:p w14:paraId="396A194F" w14:textId="77777777" w:rsidR="00315199" w:rsidRPr="00315199" w:rsidRDefault="00315199" w:rsidP="00315199">
      <w:pPr>
        <w:rPr>
          <w:rFonts w:ascii="Times New Roman" w:hAnsi="Times New Roman" w:cs="Times New Roman"/>
          <w:sz w:val="24"/>
          <w:szCs w:val="24"/>
        </w:rPr>
      </w:pPr>
      <w:r w:rsidRPr="00315199">
        <w:rPr>
          <w:rFonts w:ascii="Times New Roman" w:hAnsi="Times New Roman" w:cs="Times New Roman"/>
          <w:sz w:val="24"/>
          <w:szCs w:val="24"/>
        </w:rPr>
        <w:t>Найдено 187 генов (из 500). Примеры: ['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15199">
        <w:rPr>
          <w:rFonts w:ascii="Times New Roman" w:hAnsi="Times New Roman" w:cs="Times New Roman"/>
          <w:sz w:val="24"/>
          <w:szCs w:val="24"/>
        </w:rPr>
        <w:t>0003', '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15199">
        <w:rPr>
          <w:rFonts w:ascii="Times New Roman" w:hAnsi="Times New Roman" w:cs="Times New Roman"/>
          <w:sz w:val="24"/>
          <w:szCs w:val="24"/>
        </w:rPr>
        <w:t>0007', ...]</w:t>
      </w:r>
    </w:p>
    <w:p w14:paraId="2DED85F1" w14:textId="5BD5DD7F" w:rsidR="00315199" w:rsidRPr="00315199" w:rsidRDefault="00315199" w:rsidP="00315199">
      <w:pPr>
        <w:rPr>
          <w:rFonts w:ascii="Times New Roman" w:hAnsi="Times New Roman" w:cs="Times New Roman"/>
          <w:sz w:val="24"/>
          <w:szCs w:val="24"/>
        </w:rPr>
      </w:pPr>
      <w:r w:rsidRPr="00315199">
        <w:rPr>
          <w:rFonts w:ascii="Times New Roman" w:hAnsi="Times New Roman" w:cs="Times New Roman"/>
          <w:sz w:val="24"/>
          <w:szCs w:val="24"/>
        </w:rPr>
        <w:t xml:space="preserve">Топ-10 генов по изменению 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315199">
        <w:rPr>
          <w:rFonts w:ascii="Times New Roman" w:hAnsi="Times New Roman" w:cs="Times New Roman"/>
          <w:sz w:val="24"/>
          <w:szCs w:val="24"/>
        </w:rPr>
        <w:t>2(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LFQ</w:t>
      </w:r>
      <w:r w:rsidRPr="00315199">
        <w:rPr>
          <w:rFonts w:ascii="Times New Roman" w:hAnsi="Times New Roman" w:cs="Times New Roman"/>
          <w:sz w:val="24"/>
          <w:szCs w:val="24"/>
        </w:rPr>
        <w:t>/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TPM</w:t>
      </w:r>
      <w:r w:rsidRPr="00315199">
        <w:rPr>
          <w:rFonts w:ascii="Times New Roman" w:hAnsi="Times New Roman" w:cs="Times New Roman"/>
          <w:sz w:val="24"/>
          <w:szCs w:val="24"/>
        </w:rPr>
        <w:t>)</w:t>
      </w:r>
    </w:p>
    <w:p w14:paraId="0C38470B" w14:textId="77777777" w:rsidR="00315199" w:rsidRPr="00315199" w:rsidRDefault="00315199" w:rsidP="003151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15199">
        <w:rPr>
          <w:rFonts w:ascii="Times New Roman" w:hAnsi="Times New Roman" w:cs="Times New Roman"/>
          <w:sz w:val="24"/>
          <w:szCs w:val="24"/>
        </w:rPr>
        <w:t xml:space="preserve">  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gene_id  log2_ratio_LB  log2_ratio_Pstarve  delta_log2</w:t>
      </w:r>
    </w:p>
    <w:p w14:paraId="6C82F948" w14:textId="660A3853" w:rsidR="00315199" w:rsidRPr="002A5A1A" w:rsidRDefault="00315199" w:rsidP="00315199">
      <w:pPr>
        <w:rPr>
          <w:rFonts w:ascii="Times New Roman" w:hAnsi="Times New Roman" w:cs="Times New Roman"/>
          <w:sz w:val="24"/>
          <w:szCs w:val="24"/>
        </w:rPr>
      </w:pPr>
      <w:r w:rsidRPr="002A5A1A">
        <w:rPr>
          <w:rFonts w:ascii="Times New Roman" w:hAnsi="Times New Roman" w:cs="Times New Roman"/>
          <w:sz w:val="24"/>
          <w:szCs w:val="24"/>
        </w:rPr>
        <w:t xml:space="preserve">0  </w:t>
      </w:r>
      <w:r w:rsidRPr="0031519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A5A1A">
        <w:rPr>
          <w:rFonts w:ascii="Times New Roman" w:hAnsi="Times New Roman" w:cs="Times New Roman"/>
          <w:sz w:val="24"/>
          <w:szCs w:val="24"/>
        </w:rPr>
        <w:t>0007          1.201               1.856       0.655</w:t>
      </w:r>
    </w:p>
    <w:p w14:paraId="431688F5" w14:textId="77777777" w:rsidR="00315199" w:rsidRPr="002A5A1A" w:rsidRDefault="00315199" w:rsidP="00315199">
      <w:pPr>
        <w:rPr>
          <w:rFonts w:ascii="Times New Roman" w:hAnsi="Times New Roman" w:cs="Times New Roman"/>
          <w:sz w:val="24"/>
          <w:szCs w:val="24"/>
        </w:rPr>
      </w:pPr>
    </w:p>
    <w:p w14:paraId="2EBEB74D" w14:textId="40485292" w:rsidR="001D5267" w:rsidRPr="001D5267" w:rsidRDefault="001D5267" w:rsidP="00A33D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267">
        <w:rPr>
          <w:rFonts w:ascii="Times New Roman" w:hAnsi="Times New Roman" w:cs="Times New Roman"/>
          <w:b/>
          <w:bCs/>
          <w:sz w:val="24"/>
          <w:szCs w:val="24"/>
        </w:rPr>
        <w:t xml:space="preserve">Задача </w:t>
      </w:r>
      <w:r w:rsidR="002A5A1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D5267">
        <w:rPr>
          <w:rFonts w:ascii="Times New Roman" w:hAnsi="Times New Roman" w:cs="Times New Roman"/>
          <w:b/>
          <w:bCs/>
          <w:sz w:val="24"/>
          <w:szCs w:val="24"/>
        </w:rPr>
        <w:t xml:space="preserve"> Поиск оптимального локального выравнивания белковых последовательностей с использованием матрицы замен BLOSUM62</w:t>
      </w:r>
    </w:p>
    <w:p w14:paraId="658ADBD0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Формулировка</w:t>
      </w:r>
    </w:p>
    <w:p w14:paraId="1B1FA869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lastRenderedPageBreak/>
        <w:t>Даны две аминокислотные последовательности (строки) seq1 и seq2. Необходимо найти локальное выравнивание с максимальным счётом по алгоритму Смита–Ватермана, используя матрицу замен BLOSUM62 и штраф за открытие гэпа = 11, за продолжение гэпа = 1 (аффинная модель гэпов).</w:t>
      </w:r>
    </w:p>
    <w:p w14:paraId="288C8290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Задача:</w:t>
      </w:r>
    </w:p>
    <w:p w14:paraId="31798D8E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</w:p>
    <w:p w14:paraId="1F383FC1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Реализовать алгоритм динамического программирования для локального выравнивания с аффинными гэпами (3 матрицы: M, Ix, Iy).</w:t>
      </w:r>
    </w:p>
    <w:p w14:paraId="323DC462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Восстановить оптимальное локальное выравнивание (обе выровненные подстроки с символами - для гэпов).</w:t>
      </w:r>
    </w:p>
    <w:p w14:paraId="4E2C7D53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Определить счёт выравнивания и координаты начала и конца выровненных участков в исходных последовательностях (1-based).</w:t>
      </w:r>
    </w:p>
    <w:p w14:paraId="2F9235E8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Если максимальных локальных выравниваний несколько (одинаковый счёт), вывести все (или хотя бы одно, но с пометкой, что оно не единственное).</w:t>
      </w:r>
    </w:p>
    <w:p w14:paraId="5E7D0AF2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Входные данные</w:t>
      </w:r>
    </w:p>
    <w:p w14:paraId="7E19DAA6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Две строки seq1 и seq2 длиной до 500 аминокислот.</w:t>
      </w:r>
    </w:p>
    <w:p w14:paraId="40E6125B" w14:textId="78E705DE" w:rsid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Алфавит: 20 стандартных аминокислот (однобуквенный код).</w:t>
      </w:r>
    </w:p>
    <w:p w14:paraId="5ECABF78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>blosum62 = {</w:t>
      </w:r>
    </w:p>
    <w:p w14:paraId="2320386F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'A': [4, -1, -2, -2, 0, -1, -1, 0, -2, -1, -1, -1, -1, -2, -1, 1, 0, -3, -2, 0],</w:t>
      </w:r>
    </w:p>
    <w:p w14:paraId="2621CBFF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'R': [-1, 5, 0, -2, -3, 1, 0, -2, 0, -3, -2, 2, -1, -3, -2, -1, -1, -3, -2, -3],</w:t>
      </w:r>
    </w:p>
    <w:p w14:paraId="799BCF06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'N': [-2, 0, 6, 1, -3, 0, 0, 0, 1, -3, -3, 0, -2, -3, -2, 1, 0, -4, -2, -3],</w:t>
      </w:r>
    </w:p>
    <w:p w14:paraId="69620DC4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'D': [-2, -2, 1, 6, -3, 0, 2, -1, -1, -3, -4, -1, -3, -3, -1, 0, -1, -4, -3, -3],</w:t>
      </w:r>
    </w:p>
    <w:p w14:paraId="71B70A51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'C': [0, -3, -3, -3, 9, -3, -4, -3, -3, -1, -1, -3, -1, -2, -3, -1, -1, -2, -2, -1],</w:t>
      </w:r>
    </w:p>
    <w:p w14:paraId="1613B7C5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'Q': [-1, 1, 0, 0, -3, 5, 2, -2, 0, -3, -2, 1, 0, -3, -1, 0, -1, -2, -1, -2],</w:t>
      </w:r>
    </w:p>
    <w:p w14:paraId="0D7DBB3D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'E': [-1, 0, 0, 2, -4, 2, 5, -2, 0, -3, -3, 1, -2, -3, -1, 0, -1, -3, -2, -2],</w:t>
      </w:r>
    </w:p>
    <w:p w14:paraId="2B84CF41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'G': [0, -2, 0, -1, -3, -2, -2, 6, -2, -4, -4, -2, -3, -3, -2, 0, -2, -2, -3, -3],</w:t>
      </w:r>
    </w:p>
    <w:p w14:paraId="210FBE04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'H': [-2, 0, 1, -1, -3, 0, 0, -2, 8, -3, -3, -1, -2, -1, -2, -1, -2, -2, 2, -3],</w:t>
      </w:r>
    </w:p>
    <w:p w14:paraId="73F96B47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'I': [-1, -3, -3, -3, -1, -3, -3, -4, -3, 4, 2, -3, 1, 0, -3, -2, -1, -3, -1, 3],</w:t>
      </w:r>
    </w:p>
    <w:p w14:paraId="42957C1A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'L': [-1, -2, -3, -4, -1, -2, -3, -4, -3, 2, 4, -2, 2, 0, -3, -2, -1, -2, -1, 1],</w:t>
      </w:r>
    </w:p>
    <w:p w14:paraId="7BC6CE47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'K': [-1, 2, 0, -1, -3, 1, 1, -2, -1, -3, -2, 5, -1, -3, -1, 0, -1, -3, -2, -2],</w:t>
      </w:r>
    </w:p>
    <w:p w14:paraId="14E47C05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'M': [-1, -1, -2, -3, -1, 0, -2, -3, -2, 1, 2, -1, 5, 0, -2, -1, -1, -1, -1, 1],</w:t>
      </w:r>
    </w:p>
    <w:p w14:paraId="1C7699F8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'F': [-2, -3, -3, -3, -2, -3, -3, -3, -1, 0, 0, -3, 0, 6, -4, -2, -2, 1, 3, -1],</w:t>
      </w:r>
    </w:p>
    <w:p w14:paraId="0CFD83E2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'P': [-1, -2, -2, -1, -3, -1, -1, -2, -2, -3, -3, -1, -2, -4, 7, -1, -1, -4, -3, -2],</w:t>
      </w:r>
    </w:p>
    <w:p w14:paraId="74B91ED5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'S': [1, -1, 1, 0, -1, 0, 0, 0, -1, -2, -2, 0, -1, -2, -1, 4, 1, -3, -2, -2],</w:t>
      </w:r>
    </w:p>
    <w:p w14:paraId="7CE0D83F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'T': [0, -1, 0, -1, -1, -1, -1, -2, -2, -1, -1, -1, -1, -2, -1, 1, 5, -2, -2, 0],</w:t>
      </w:r>
    </w:p>
    <w:p w14:paraId="58D4E74A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'W': [-3, -3, -4, -4, -2, -2, -3, -2, -2, -3, -2, -3, -1, 1, -4, -3, -2, 11, 2, -3],</w:t>
      </w:r>
    </w:p>
    <w:p w14:paraId="7AB9EC34" w14:textId="77777777" w:rsidR="00D67BB4" w:rsidRPr="00D67BB4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'Y': [-2, -2, -2, -3, -2, -1, -2, -3, 2, -1, -1, -2, -1, 3, -3, -2, -2, 2, 7, -1],</w:t>
      </w:r>
    </w:p>
    <w:p w14:paraId="49A77D6D" w14:textId="77777777" w:rsidR="00D67BB4" w:rsidRPr="004D203A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7BB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>'V': [0, -3, -3, -3, -1, -2, -2, -3, -3, 3, 1, -2, 1, -1, -2, -2, 0, -3, -1, 4]</w:t>
      </w:r>
    </w:p>
    <w:p w14:paraId="3983A639" w14:textId="77777777" w:rsidR="00D67BB4" w:rsidRPr="004D203A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203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D91A0C" w14:textId="0A8CBA91" w:rsidR="00D67BB4" w:rsidRPr="004D203A" w:rsidRDefault="00D67BB4" w:rsidP="00D67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203A">
        <w:rPr>
          <w:rFonts w:ascii="Times New Roman" w:hAnsi="Times New Roman" w:cs="Times New Roman"/>
          <w:sz w:val="24"/>
          <w:szCs w:val="24"/>
          <w:lang w:val="en-US"/>
        </w:rPr>
        <w:t>amino_acids = "ARNDCQEGHILKMFPSTWYV"</w:t>
      </w:r>
    </w:p>
    <w:p w14:paraId="555B173B" w14:textId="77777777" w:rsidR="001D5267" w:rsidRPr="004D203A" w:rsidRDefault="001D5267" w:rsidP="001D52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267">
        <w:rPr>
          <w:rFonts w:ascii="Times New Roman" w:hAnsi="Times New Roman" w:cs="Times New Roman"/>
          <w:sz w:val="24"/>
          <w:szCs w:val="24"/>
        </w:rPr>
        <w:t>Встроенная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267">
        <w:rPr>
          <w:rFonts w:ascii="Times New Roman" w:hAnsi="Times New Roman" w:cs="Times New Roman"/>
          <w:sz w:val="24"/>
          <w:szCs w:val="24"/>
        </w:rPr>
        <w:t>матрица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BLOSUM62 </w:t>
      </w:r>
      <w:r w:rsidRPr="001D5267">
        <w:rPr>
          <w:rFonts w:ascii="Times New Roman" w:hAnsi="Times New Roman" w:cs="Times New Roman"/>
          <w:sz w:val="24"/>
          <w:szCs w:val="24"/>
        </w:rPr>
        <w:t>предоставляется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267">
        <w:rPr>
          <w:rFonts w:ascii="Times New Roman" w:hAnsi="Times New Roman" w:cs="Times New Roman"/>
          <w:sz w:val="24"/>
          <w:szCs w:val="24"/>
        </w:rPr>
        <w:t>отдельным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267">
        <w:rPr>
          <w:rFonts w:ascii="Times New Roman" w:hAnsi="Times New Roman" w:cs="Times New Roman"/>
          <w:sz w:val="24"/>
          <w:szCs w:val="24"/>
        </w:rPr>
        <w:t>файлом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blosum62.txt </w:t>
      </w:r>
      <w:r w:rsidRPr="001D5267">
        <w:rPr>
          <w:rFonts w:ascii="Times New Roman" w:hAnsi="Times New Roman" w:cs="Times New Roman"/>
          <w:sz w:val="24"/>
          <w:szCs w:val="24"/>
        </w:rPr>
        <w:t>в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267">
        <w:rPr>
          <w:rFonts w:ascii="Times New Roman" w:hAnsi="Times New Roman" w:cs="Times New Roman"/>
          <w:sz w:val="24"/>
          <w:szCs w:val="24"/>
        </w:rPr>
        <w:t>формате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1D5267">
        <w:rPr>
          <w:rFonts w:ascii="Times New Roman" w:hAnsi="Times New Roman" w:cs="Times New Roman"/>
          <w:sz w:val="24"/>
          <w:szCs w:val="24"/>
        </w:rPr>
        <w:t>первая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267">
        <w:rPr>
          <w:rFonts w:ascii="Times New Roman" w:hAnsi="Times New Roman" w:cs="Times New Roman"/>
          <w:sz w:val="24"/>
          <w:szCs w:val="24"/>
        </w:rPr>
        <w:t>строка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1D5267">
        <w:rPr>
          <w:rFonts w:ascii="Times New Roman" w:hAnsi="Times New Roman" w:cs="Times New Roman"/>
          <w:sz w:val="24"/>
          <w:szCs w:val="24"/>
        </w:rPr>
        <w:t>заголовки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267">
        <w:rPr>
          <w:rFonts w:ascii="Times New Roman" w:hAnsi="Times New Roman" w:cs="Times New Roman"/>
          <w:sz w:val="24"/>
          <w:szCs w:val="24"/>
        </w:rPr>
        <w:t>столбцов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D5267">
        <w:rPr>
          <w:rFonts w:ascii="Times New Roman" w:hAnsi="Times New Roman" w:cs="Times New Roman"/>
          <w:sz w:val="24"/>
          <w:szCs w:val="24"/>
        </w:rPr>
        <w:t>аминокислоты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Pr="001D5267">
        <w:rPr>
          <w:rFonts w:ascii="Times New Roman" w:hAnsi="Times New Roman" w:cs="Times New Roman"/>
          <w:sz w:val="24"/>
          <w:szCs w:val="24"/>
        </w:rPr>
        <w:t>затем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267">
        <w:rPr>
          <w:rFonts w:ascii="Times New Roman" w:hAnsi="Times New Roman" w:cs="Times New Roman"/>
          <w:sz w:val="24"/>
          <w:szCs w:val="24"/>
        </w:rPr>
        <w:t>строки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1D5267">
        <w:rPr>
          <w:rFonts w:ascii="Times New Roman" w:hAnsi="Times New Roman" w:cs="Times New Roman"/>
          <w:sz w:val="24"/>
          <w:szCs w:val="24"/>
        </w:rPr>
        <w:t>аминокислота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5267">
        <w:rPr>
          <w:rFonts w:ascii="Times New Roman" w:hAnsi="Times New Roman" w:cs="Times New Roman"/>
          <w:sz w:val="24"/>
          <w:szCs w:val="24"/>
        </w:rPr>
        <w:t>и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20 </w:t>
      </w:r>
      <w:r w:rsidRPr="001D5267">
        <w:rPr>
          <w:rFonts w:ascii="Times New Roman" w:hAnsi="Times New Roman" w:cs="Times New Roman"/>
          <w:sz w:val="24"/>
          <w:szCs w:val="24"/>
        </w:rPr>
        <w:t>чисел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F4F1A1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Выходные данные</w:t>
      </w:r>
    </w:p>
    <w:p w14:paraId="7422E0E9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alignment_score — целое число (счёт по BLOSUM62 с учётом штрафов);</w:t>
      </w:r>
    </w:p>
    <w:p w14:paraId="247B3661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aligned_seq1 и aligned_seq2 — строки с гэпами, представляющие локальное выравнивание;</w:t>
      </w:r>
    </w:p>
    <w:p w14:paraId="6930BADE" w14:textId="77777777" w:rsidR="001D5267" w:rsidRP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start1, end1, start2, end2 — координаты выровненных участков в исходных последовательностях (включительно, 1-based);</w:t>
      </w:r>
    </w:p>
    <w:p w14:paraId="3884591D" w14:textId="3DCC3B82" w:rsidR="001D5267" w:rsidRDefault="001D5267" w:rsidP="001D5267">
      <w:pPr>
        <w:rPr>
          <w:rFonts w:ascii="Times New Roman" w:hAnsi="Times New Roman" w:cs="Times New Roman"/>
          <w:sz w:val="24"/>
          <w:szCs w:val="24"/>
        </w:rPr>
      </w:pPr>
      <w:r w:rsidRPr="001D5267">
        <w:rPr>
          <w:rFonts w:ascii="Times New Roman" w:hAnsi="Times New Roman" w:cs="Times New Roman"/>
          <w:sz w:val="24"/>
          <w:szCs w:val="24"/>
        </w:rPr>
        <w:t>is_unique — булево значение, указывающее, единственно ли оптимальное выравнивание.</w:t>
      </w:r>
    </w:p>
    <w:p w14:paraId="054AFB3C" w14:textId="2B3E8BF4" w:rsidR="00587EAE" w:rsidRPr="00587EAE" w:rsidRDefault="00587EAE" w:rsidP="00587E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EAE">
        <w:rPr>
          <w:rFonts w:ascii="Times New Roman" w:hAnsi="Times New Roman" w:cs="Times New Roman"/>
          <w:b/>
          <w:bCs/>
          <w:sz w:val="24"/>
          <w:szCs w:val="24"/>
        </w:rPr>
        <w:t xml:space="preserve">Задача </w:t>
      </w:r>
      <w:r w:rsidR="002A5A1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87EAE">
        <w:rPr>
          <w:rFonts w:ascii="Times New Roman" w:hAnsi="Times New Roman" w:cs="Times New Roman"/>
          <w:b/>
          <w:bCs/>
          <w:sz w:val="24"/>
          <w:szCs w:val="24"/>
        </w:rPr>
        <w:t xml:space="preserve"> Анализ мутаций в последовательностях ДНК с определением типа замены и влияния на кодируемый белок</w:t>
      </w:r>
    </w:p>
    <w:p w14:paraId="2894F0C2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Формулировка</w:t>
      </w:r>
    </w:p>
    <w:p w14:paraId="74E512A6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Даны эталонная последовательность ДНК (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ref</w:t>
      </w:r>
      <w:r w:rsidRPr="00587EAE">
        <w:rPr>
          <w:rFonts w:ascii="Times New Roman" w:hAnsi="Times New Roman" w:cs="Times New Roman"/>
          <w:sz w:val="24"/>
          <w:szCs w:val="24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dna</w:t>
      </w:r>
      <w:r w:rsidRPr="00587EAE">
        <w:rPr>
          <w:rFonts w:ascii="Times New Roman" w:hAnsi="Times New Roman" w:cs="Times New Roman"/>
          <w:sz w:val="24"/>
          <w:szCs w:val="24"/>
        </w:rPr>
        <w:t>) и последовательность мутантного образца (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sample</w:t>
      </w:r>
      <w:r w:rsidRPr="00587EAE">
        <w:rPr>
          <w:rFonts w:ascii="Times New Roman" w:hAnsi="Times New Roman" w:cs="Times New Roman"/>
          <w:sz w:val="24"/>
          <w:szCs w:val="24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dna</w:t>
      </w:r>
      <w:r w:rsidRPr="00587EAE">
        <w:rPr>
          <w:rFonts w:ascii="Times New Roman" w:hAnsi="Times New Roman" w:cs="Times New Roman"/>
          <w:sz w:val="24"/>
          <w:szCs w:val="24"/>
        </w:rPr>
        <w:t xml:space="preserve">), а также информация о рамке считывания (кодирующая последовательность начинается с позиции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587EAE">
        <w:rPr>
          <w:rFonts w:ascii="Times New Roman" w:hAnsi="Times New Roman" w:cs="Times New Roman"/>
          <w:sz w:val="24"/>
          <w:szCs w:val="24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pos</w:t>
      </w:r>
      <w:r w:rsidRPr="00587EAE">
        <w:rPr>
          <w:rFonts w:ascii="Times New Roman" w:hAnsi="Times New Roman" w:cs="Times New Roman"/>
          <w:sz w:val="24"/>
          <w:szCs w:val="24"/>
        </w:rPr>
        <w:t>, 1-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based</w:t>
      </w:r>
      <w:r w:rsidRPr="00587EAE">
        <w:rPr>
          <w:rFonts w:ascii="Times New Roman" w:hAnsi="Times New Roman" w:cs="Times New Roman"/>
          <w:sz w:val="24"/>
          <w:szCs w:val="24"/>
        </w:rPr>
        <w:t>, и имеет длину, кратную 3).</w:t>
      </w:r>
    </w:p>
    <w:p w14:paraId="130951C9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Необходимо:</w:t>
      </w:r>
    </w:p>
    <w:p w14:paraId="161786E6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Провести выравнивание последовательностей (предполагается, что они одинаковой длины, но могут содержать вставки/делеции, обозначенные - после предварительного выравнивания).</w:t>
      </w:r>
    </w:p>
    <w:p w14:paraId="2E154144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 xml:space="preserve">Выявить все различия и классифицировать их как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SNP</w:t>
      </w:r>
      <w:r w:rsidRPr="00587EAE">
        <w:rPr>
          <w:rFonts w:ascii="Times New Roman" w:hAnsi="Times New Roman" w:cs="Times New Roman"/>
          <w:sz w:val="24"/>
          <w:szCs w:val="24"/>
        </w:rPr>
        <w:t>, вставку (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INS</w:t>
      </w:r>
      <w:r w:rsidRPr="00587EAE">
        <w:rPr>
          <w:rFonts w:ascii="Times New Roman" w:hAnsi="Times New Roman" w:cs="Times New Roman"/>
          <w:sz w:val="24"/>
          <w:szCs w:val="24"/>
        </w:rPr>
        <w:t>) или делецию (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DEL</w:t>
      </w:r>
      <w:r w:rsidRPr="00587EAE">
        <w:rPr>
          <w:rFonts w:ascii="Times New Roman" w:hAnsi="Times New Roman" w:cs="Times New Roman"/>
          <w:sz w:val="24"/>
          <w:szCs w:val="24"/>
        </w:rPr>
        <w:t>).</w:t>
      </w:r>
    </w:p>
    <w:p w14:paraId="3B789EE1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 xml:space="preserve">Для каждой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SNP</w:t>
      </w:r>
      <w:r w:rsidRPr="00587EAE">
        <w:rPr>
          <w:rFonts w:ascii="Times New Roman" w:hAnsi="Times New Roman" w:cs="Times New Roman"/>
          <w:sz w:val="24"/>
          <w:szCs w:val="24"/>
        </w:rPr>
        <w:t xml:space="preserve"> в кодирующей области определить, является ли замена синонимичной (не меняет аминокислоту) или несинонимичной (меняет). Использовать стандартный генетический код (таблица трансляции).</w:t>
      </w:r>
    </w:p>
    <w:p w14:paraId="0155EF4A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Для каждой вставки или делеции в кодирующей области определить, вызывает ли она сдвиг рамки считывания (если длина вставки/делеции не кратна 3) и сколько аминокислот затронуто (до ближайщего стоп-кодона, если сдвиг).</w:t>
      </w:r>
    </w:p>
    <w:p w14:paraId="4A89B9E1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Сформировать отчёт в виде таблицы мутаций со столбцами: позиция в выравнивании (1-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based</w:t>
      </w:r>
      <w:r w:rsidRPr="00587EAE">
        <w:rPr>
          <w:rFonts w:ascii="Times New Roman" w:hAnsi="Times New Roman" w:cs="Times New Roman"/>
          <w:sz w:val="24"/>
          <w:szCs w:val="24"/>
        </w:rPr>
        <w:t>), тип мутации, референсный аллель, альтернативный аллель, влияние на белок (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synonymous</w:t>
      </w:r>
      <w:r w:rsidRPr="00587EAE">
        <w:rPr>
          <w:rFonts w:ascii="Times New Roman" w:hAnsi="Times New Roman" w:cs="Times New Roman"/>
          <w:sz w:val="24"/>
          <w:szCs w:val="24"/>
        </w:rPr>
        <w:t xml:space="preserve">,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nonsynonymous</w:t>
      </w:r>
      <w:r w:rsidRPr="00587EAE">
        <w:rPr>
          <w:rFonts w:ascii="Times New Roman" w:hAnsi="Times New Roman" w:cs="Times New Roman"/>
          <w:sz w:val="24"/>
          <w:szCs w:val="24"/>
        </w:rPr>
        <w:t xml:space="preserve">,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frameshift</w:t>
      </w:r>
      <w:r w:rsidRPr="00587EAE">
        <w:rPr>
          <w:rFonts w:ascii="Times New Roman" w:hAnsi="Times New Roman" w:cs="Times New Roman"/>
          <w:sz w:val="24"/>
          <w:szCs w:val="24"/>
        </w:rPr>
        <w:t xml:space="preserve">,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noncoding</w:t>
      </w:r>
      <w:r w:rsidRPr="00587EAE">
        <w:rPr>
          <w:rFonts w:ascii="Times New Roman" w:hAnsi="Times New Roman" w:cs="Times New Roman"/>
          <w:sz w:val="24"/>
          <w:szCs w:val="24"/>
        </w:rPr>
        <w:t>).</w:t>
      </w:r>
    </w:p>
    <w:p w14:paraId="1E25BAA2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Входные данные</w:t>
      </w:r>
    </w:p>
    <w:p w14:paraId="4044C7CF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ref</w:t>
      </w:r>
      <w:r w:rsidRPr="00587EAE">
        <w:rPr>
          <w:rFonts w:ascii="Times New Roman" w:hAnsi="Times New Roman" w:cs="Times New Roman"/>
          <w:sz w:val="24"/>
          <w:szCs w:val="24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dna</w:t>
      </w:r>
      <w:r w:rsidRPr="00587EAE">
        <w:rPr>
          <w:rFonts w:ascii="Times New Roman" w:hAnsi="Times New Roman" w:cs="Times New Roman"/>
          <w:sz w:val="24"/>
          <w:szCs w:val="24"/>
        </w:rPr>
        <w:t xml:space="preserve"> — строка (например, "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ATGGCGTACGTTAA</w:t>
      </w:r>
      <w:r w:rsidRPr="00587EAE">
        <w:rPr>
          <w:rFonts w:ascii="Times New Roman" w:hAnsi="Times New Roman" w:cs="Times New Roman"/>
          <w:sz w:val="24"/>
          <w:szCs w:val="24"/>
        </w:rPr>
        <w:t>").</w:t>
      </w:r>
    </w:p>
    <w:p w14:paraId="32FDD390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lastRenderedPageBreak/>
        <w:t>sample</w:t>
      </w:r>
      <w:r w:rsidRPr="00587EAE">
        <w:rPr>
          <w:rFonts w:ascii="Times New Roman" w:hAnsi="Times New Roman" w:cs="Times New Roman"/>
          <w:sz w:val="24"/>
          <w:szCs w:val="24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dna</w:t>
      </w:r>
      <w:r w:rsidRPr="00587EAE">
        <w:rPr>
          <w:rFonts w:ascii="Times New Roman" w:hAnsi="Times New Roman" w:cs="Times New Roman"/>
          <w:sz w:val="24"/>
          <w:szCs w:val="24"/>
        </w:rPr>
        <w:t xml:space="preserve"> — строка той же длины, возможно с - (например, "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ATGGCGAACGTTAA</w:t>
      </w:r>
      <w:r w:rsidRPr="00587EAE">
        <w:rPr>
          <w:rFonts w:ascii="Times New Roman" w:hAnsi="Times New Roman" w:cs="Times New Roman"/>
          <w:sz w:val="24"/>
          <w:szCs w:val="24"/>
        </w:rPr>
        <w:t>").</w:t>
      </w:r>
    </w:p>
    <w:p w14:paraId="6F253D63" w14:textId="678A2FA2" w:rsid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587EAE">
        <w:rPr>
          <w:rFonts w:ascii="Times New Roman" w:hAnsi="Times New Roman" w:cs="Times New Roman"/>
          <w:sz w:val="24"/>
          <w:szCs w:val="24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pos</w:t>
      </w:r>
      <w:r w:rsidRPr="00587EAE">
        <w:rPr>
          <w:rFonts w:ascii="Times New Roman" w:hAnsi="Times New Roman" w:cs="Times New Roman"/>
          <w:sz w:val="24"/>
          <w:szCs w:val="24"/>
        </w:rPr>
        <w:t xml:space="preserve"> — целое число, позиция начала кодирующей рамки в выравнивании (1-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based</w:t>
      </w:r>
      <w:r w:rsidRPr="00587EAE">
        <w:rPr>
          <w:rFonts w:ascii="Times New Roman" w:hAnsi="Times New Roman" w:cs="Times New Roman"/>
          <w:sz w:val="24"/>
          <w:szCs w:val="24"/>
        </w:rPr>
        <w:t>).</w:t>
      </w:r>
    </w:p>
    <w:p w14:paraId="1C725B57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ref_dna = "ATGGCGTACGTTAA"</w:t>
      </w:r>
    </w:p>
    <w:p w14:paraId="6A26D49F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sample_dna = "ATGGCGAACGTTAA"</w:t>
      </w:r>
    </w:p>
    <w:p w14:paraId="3B524261" w14:textId="6EB7C48E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start_pos = 1  # вся последовательность кодирующая</w:t>
      </w:r>
    </w:p>
    <w:p w14:paraId="5A2BB286" w14:textId="728D04D1" w:rsid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Трансляционная таблица (стандартный код) — встроена или предоставляется словарём.</w:t>
      </w:r>
    </w:p>
    <w:p w14:paraId="21B52A25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codon_table = {</w:t>
      </w:r>
    </w:p>
    <w:p w14:paraId="3E1E88DC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'TTT': 'F', 'TTC': 'F', 'TTA': 'L', 'TTG': 'L',</w:t>
      </w:r>
    </w:p>
    <w:p w14:paraId="34753B56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'TCT': 'S', 'TCC': 'S', 'TCA': 'S', 'TCG': 'S',</w:t>
      </w:r>
    </w:p>
    <w:p w14:paraId="10721CCD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'TAT': 'Y', 'TAC': 'Y', 'TAA': '*', 'TAG': '*',</w:t>
      </w:r>
    </w:p>
    <w:p w14:paraId="04C78DB0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'TGT': 'C', 'TGC': 'C', 'TGA': '*', 'TGG': 'W',</w:t>
      </w:r>
    </w:p>
    <w:p w14:paraId="769348AA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'CTT': 'L', 'CTC': 'L', 'CTA': 'L', 'CTG': 'L',</w:t>
      </w:r>
    </w:p>
    <w:p w14:paraId="0B5796A6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'CCT': 'P', 'CCC': 'P', 'CCA': 'P', 'CCG': 'P',</w:t>
      </w:r>
    </w:p>
    <w:p w14:paraId="3A3B1F91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'CAT': 'H', 'CAC': 'H', 'CAA': 'Q', 'CAG': 'Q',</w:t>
      </w:r>
    </w:p>
    <w:p w14:paraId="0936DF89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'CGT': 'R', 'CGC': 'R', 'CGA': 'R', 'CGG': 'R',</w:t>
      </w:r>
    </w:p>
    <w:p w14:paraId="192A46CA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'ATT': 'I', 'ATC': 'I', 'ATA': 'I', 'ATG': 'M',</w:t>
      </w:r>
    </w:p>
    <w:p w14:paraId="05EA79D2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'ACT': 'T', 'ACC': 'T', 'ACA': 'T', 'ACG': 'T',</w:t>
      </w:r>
    </w:p>
    <w:p w14:paraId="0F5016E1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'AAT': 'N', 'AAC': 'N', 'AAA': 'K', 'AAG': 'K',</w:t>
      </w:r>
    </w:p>
    <w:p w14:paraId="0E8A61F3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'AGT': 'S', 'AGC': 'S', 'AGA': 'R', 'AGG': 'R',</w:t>
      </w:r>
    </w:p>
    <w:p w14:paraId="6DDC6132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'GTT': 'V', 'GTC': 'V', 'GTA': 'V', 'GTG': 'V',</w:t>
      </w:r>
    </w:p>
    <w:p w14:paraId="3A89A4AA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'GCT': 'A', 'GCC': 'A', 'GCA': 'A', 'GCG': 'A',</w:t>
      </w:r>
    </w:p>
    <w:p w14:paraId="4D7EDE01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'GAT': 'D', 'GAC': 'D', 'GAA': 'E', 'GAG': 'E',</w:t>
      </w:r>
    </w:p>
    <w:p w14:paraId="1717BACF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'GGT': 'G', 'GGC': 'G', 'GGA': 'G', 'GGG': 'G'</w:t>
      </w:r>
    </w:p>
    <w:p w14:paraId="26FEC1C9" w14:textId="04666700" w:rsidR="00587EAE" w:rsidRPr="004D203A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203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ADDD46" w14:textId="77777777" w:rsidR="00587EAE" w:rsidRPr="004D203A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</w:rPr>
        <w:t>Выходные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7EAE">
        <w:rPr>
          <w:rFonts w:ascii="Times New Roman" w:hAnsi="Times New Roman" w:cs="Times New Roman"/>
          <w:sz w:val="24"/>
          <w:szCs w:val="24"/>
        </w:rPr>
        <w:t>данные</w:t>
      </w:r>
    </w:p>
    <w:p w14:paraId="605B0669" w14:textId="77777777" w:rsidR="00587EAE" w:rsidRPr="004D203A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mutations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587EAE">
        <w:rPr>
          <w:rFonts w:ascii="Times New Roman" w:hAnsi="Times New Roman" w:cs="Times New Roman"/>
          <w:sz w:val="24"/>
          <w:szCs w:val="24"/>
        </w:rPr>
        <w:t>список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7EAE">
        <w:rPr>
          <w:rFonts w:ascii="Times New Roman" w:hAnsi="Times New Roman" w:cs="Times New Roman"/>
          <w:sz w:val="24"/>
          <w:szCs w:val="24"/>
        </w:rPr>
        <w:t>словарей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7EAE">
        <w:rPr>
          <w:rFonts w:ascii="Times New Roman" w:hAnsi="Times New Roman" w:cs="Times New Roman"/>
          <w:sz w:val="24"/>
          <w:szCs w:val="24"/>
        </w:rPr>
        <w:t>или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7EAE">
        <w:rPr>
          <w:rFonts w:ascii="Times New Roman" w:hAnsi="Times New Roman" w:cs="Times New Roman"/>
          <w:sz w:val="24"/>
          <w:szCs w:val="24"/>
        </w:rPr>
        <w:t>кортежей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7EAE">
        <w:rPr>
          <w:rFonts w:ascii="Times New Roman" w:hAnsi="Times New Roman" w:cs="Times New Roman"/>
          <w:sz w:val="24"/>
          <w:szCs w:val="24"/>
        </w:rPr>
        <w:t>с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7EAE">
        <w:rPr>
          <w:rFonts w:ascii="Times New Roman" w:hAnsi="Times New Roman" w:cs="Times New Roman"/>
          <w:sz w:val="24"/>
          <w:szCs w:val="24"/>
        </w:rPr>
        <w:t>полями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position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ref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allele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alt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allele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effect</w:t>
      </w:r>
      <w:r w:rsidRPr="004D20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13B993" w14:textId="1AFC71E6" w:rsid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frameshift_info — список кортежей для мутаций со сдвигом рамки: (mutation_position, new_stop_position, length_affected_aa).</w:t>
      </w:r>
    </w:p>
    <w:p w14:paraId="6E8705CA" w14:textId="2494E75F" w:rsidR="00587EAE" w:rsidRPr="00587EAE" w:rsidRDefault="00587EAE" w:rsidP="00587E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EAE">
        <w:rPr>
          <w:rFonts w:ascii="Times New Roman" w:hAnsi="Times New Roman" w:cs="Times New Roman"/>
          <w:b/>
          <w:bCs/>
          <w:sz w:val="24"/>
          <w:szCs w:val="24"/>
        </w:rPr>
        <w:t xml:space="preserve">Задача </w:t>
      </w:r>
      <w:r w:rsidR="002A5A1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87EAE">
        <w:rPr>
          <w:rFonts w:ascii="Times New Roman" w:hAnsi="Times New Roman" w:cs="Times New Roman"/>
          <w:b/>
          <w:bCs/>
          <w:sz w:val="24"/>
          <w:szCs w:val="24"/>
        </w:rPr>
        <w:t>. Кластеризация штаммов бактерий по множеству признаков с автоматическим определением числа кластеров и визуализацией</w:t>
      </w:r>
    </w:p>
    <w:p w14:paraId="4CF61503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Формулировка</w:t>
      </w:r>
    </w:p>
    <w:p w14:paraId="1790ED08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lastRenderedPageBreak/>
        <w:t>Даны результаты фенотипического и геномного анализа 20 штаммов бактерий. Для каждого штамма известны:</w:t>
      </w:r>
    </w:p>
    <w:p w14:paraId="558D1C0D" w14:textId="77777777" w:rsidR="00587EAE" w:rsidRPr="004D203A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4D203A">
        <w:rPr>
          <w:rFonts w:ascii="Times New Roman" w:hAnsi="Times New Roman" w:cs="Times New Roman"/>
          <w:sz w:val="24"/>
          <w:szCs w:val="24"/>
        </w:rPr>
        <w:t xml:space="preserve">5 </w:t>
      </w:r>
      <w:r w:rsidRPr="00587EAE">
        <w:rPr>
          <w:rFonts w:ascii="Times New Roman" w:hAnsi="Times New Roman" w:cs="Times New Roman"/>
          <w:sz w:val="24"/>
          <w:szCs w:val="24"/>
        </w:rPr>
        <w:t>количественных</w:t>
      </w:r>
      <w:r w:rsidRPr="004D203A">
        <w:rPr>
          <w:rFonts w:ascii="Times New Roman" w:hAnsi="Times New Roman" w:cs="Times New Roman"/>
          <w:sz w:val="24"/>
          <w:szCs w:val="24"/>
        </w:rPr>
        <w:t xml:space="preserve"> </w:t>
      </w:r>
      <w:r w:rsidRPr="00587EAE">
        <w:rPr>
          <w:rFonts w:ascii="Times New Roman" w:hAnsi="Times New Roman" w:cs="Times New Roman"/>
          <w:sz w:val="24"/>
          <w:szCs w:val="24"/>
        </w:rPr>
        <w:t>признаков</w:t>
      </w:r>
      <w:r w:rsidRPr="004D203A">
        <w:rPr>
          <w:rFonts w:ascii="Times New Roman" w:hAnsi="Times New Roman" w:cs="Times New Roman"/>
          <w:sz w:val="24"/>
          <w:szCs w:val="24"/>
        </w:rPr>
        <w:t xml:space="preserve">: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growth</w:t>
      </w:r>
      <w:r w:rsidRPr="004D203A">
        <w:rPr>
          <w:rFonts w:ascii="Times New Roman" w:hAnsi="Times New Roman" w:cs="Times New Roman"/>
          <w:sz w:val="24"/>
          <w:szCs w:val="24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rate</w:t>
      </w:r>
      <w:r w:rsidRPr="004D203A">
        <w:rPr>
          <w:rFonts w:ascii="Times New Roman" w:hAnsi="Times New Roman" w:cs="Times New Roman"/>
          <w:sz w:val="24"/>
          <w:szCs w:val="24"/>
        </w:rPr>
        <w:t xml:space="preserve">,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product</w:t>
      </w:r>
      <w:r w:rsidRPr="004D203A">
        <w:rPr>
          <w:rFonts w:ascii="Times New Roman" w:hAnsi="Times New Roman" w:cs="Times New Roman"/>
          <w:sz w:val="24"/>
          <w:szCs w:val="24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yield</w:t>
      </w:r>
      <w:r w:rsidRPr="004D203A">
        <w:rPr>
          <w:rFonts w:ascii="Times New Roman" w:hAnsi="Times New Roman" w:cs="Times New Roman"/>
          <w:sz w:val="24"/>
          <w:szCs w:val="24"/>
        </w:rPr>
        <w:t xml:space="preserve">,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pH</w:t>
      </w:r>
      <w:r w:rsidRPr="004D203A">
        <w:rPr>
          <w:rFonts w:ascii="Times New Roman" w:hAnsi="Times New Roman" w:cs="Times New Roman"/>
          <w:sz w:val="24"/>
          <w:szCs w:val="24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tolerance</w:t>
      </w:r>
      <w:r w:rsidRPr="004D203A">
        <w:rPr>
          <w:rFonts w:ascii="Times New Roman" w:hAnsi="Times New Roman" w:cs="Times New Roman"/>
          <w:sz w:val="24"/>
          <w:szCs w:val="24"/>
        </w:rPr>
        <w:t xml:space="preserve">,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GC</w:t>
      </w:r>
      <w:r w:rsidRPr="004D203A">
        <w:rPr>
          <w:rFonts w:ascii="Times New Roman" w:hAnsi="Times New Roman" w:cs="Times New Roman"/>
          <w:sz w:val="24"/>
          <w:szCs w:val="24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Pr="004D203A">
        <w:rPr>
          <w:rFonts w:ascii="Times New Roman" w:hAnsi="Times New Roman" w:cs="Times New Roman"/>
          <w:sz w:val="24"/>
          <w:szCs w:val="24"/>
        </w:rPr>
        <w:t xml:space="preserve">,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genome</w:t>
      </w:r>
      <w:r w:rsidRPr="004D203A">
        <w:rPr>
          <w:rFonts w:ascii="Times New Roman" w:hAnsi="Times New Roman" w:cs="Times New Roman"/>
          <w:sz w:val="24"/>
          <w:szCs w:val="24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4D203A">
        <w:rPr>
          <w:rFonts w:ascii="Times New Roman" w:hAnsi="Times New Roman" w:cs="Times New Roman"/>
          <w:sz w:val="24"/>
          <w:szCs w:val="24"/>
        </w:rPr>
        <w:t>_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mbp</w:t>
      </w:r>
      <w:r w:rsidRPr="004D203A">
        <w:rPr>
          <w:rFonts w:ascii="Times New Roman" w:hAnsi="Times New Roman" w:cs="Times New Roman"/>
          <w:sz w:val="24"/>
          <w:szCs w:val="24"/>
        </w:rPr>
        <w:t>;</w:t>
      </w:r>
    </w:p>
    <w:p w14:paraId="62973793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бинарный признак: наличие плазмиды (has_plasmid, 0/1);</w:t>
      </w:r>
    </w:p>
    <w:p w14:paraId="39F8A2A3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категориальный признак: тип источника выделения (source: soil, water, gut).</w:t>
      </w:r>
    </w:p>
    <w:p w14:paraId="6E547187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Необходимо:</w:t>
      </w:r>
    </w:p>
    <w:p w14:paraId="29D59F88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Провести предобработку данных: масштабировать количественные признаки (стандартизация: вычесть среднее, разделить на стандартное отклонение), закодировать категориальный признак с помощью one-hot encoding.</w:t>
      </w:r>
    </w:p>
    <w:p w14:paraId="12FF3FF8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Построить матрицу расстояний между штаммами, используя для количественных признаков евклидово расстояние, для бинарного — расстояние Хэмминга, для категориального (one-hot) — евклидово. Итоговое расстояние — взвешенная сумма: 0.6 на количественные, 0.2 на бинарный, 0.2 на категориальный (предварительно нормировать каждую компоненту на максимальное расстояние по ней).</w:t>
      </w:r>
    </w:p>
    <w:p w14:paraId="4274B621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Выполнить иерархическую кластеризацию (метод Уорда). Определить оптимальное число кластеров по индексу силуэта (silhouette score) среди значений k от 2 до 10.</w:t>
      </w:r>
    </w:p>
    <w:p w14:paraId="38334B44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Вывести принадлежность каждого штамма к кластеру при оптимальном k.</w:t>
      </w:r>
    </w:p>
    <w:p w14:paraId="4DDE367E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Для каждого кластера определить средние значения количественных признаков и наиболее часто встречающийся источник.</w:t>
      </w:r>
    </w:p>
    <w:p w14:paraId="269E4F64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Построить визуализацию (например, дендрограмму или scatter plot первых двух главных компонент PCA с окраской по кластерам) — в виде текстового описания, если графика невозможна, или сгенерировать координаты PCA.</w:t>
      </w:r>
    </w:p>
    <w:p w14:paraId="36099108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Входные данные</w:t>
      </w:r>
    </w:p>
    <w:p w14:paraId="280DB314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CSV-файл strains_features.csv со столбцами:</w:t>
      </w:r>
    </w:p>
    <w:p w14:paraId="309BD192" w14:textId="59A92C15" w:rsid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strain_id, growth_rate, product_yield, pH_tolerance, GC_content, genome_size_mbp, has_plasmid, source.</w:t>
      </w:r>
    </w:p>
    <w:p w14:paraId="307AC96F" w14:textId="77777777" w:rsidR="00587EAE" w:rsidRPr="001F6D6F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6D6F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587EAE">
        <w:rPr>
          <w:rFonts w:ascii="Times New Roman" w:hAnsi="Times New Roman" w:cs="Times New Roman"/>
          <w:sz w:val="24"/>
          <w:szCs w:val="24"/>
        </w:rPr>
        <w:t>Синтетические</w:t>
      </w:r>
      <w:r w:rsidRPr="001F6D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7EAE">
        <w:rPr>
          <w:rFonts w:ascii="Times New Roman" w:hAnsi="Times New Roman" w:cs="Times New Roman"/>
          <w:sz w:val="24"/>
          <w:szCs w:val="24"/>
        </w:rPr>
        <w:t>данные</w:t>
      </w:r>
    </w:p>
    <w:p w14:paraId="718E76F8" w14:textId="77777777" w:rsidR="00587EAE" w:rsidRPr="001F6D6F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np</w:t>
      </w:r>
      <w:r w:rsidRPr="001F6D6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Pr="001F6D6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seed</w:t>
      </w:r>
      <w:r w:rsidRPr="001F6D6F">
        <w:rPr>
          <w:rFonts w:ascii="Times New Roman" w:hAnsi="Times New Roman" w:cs="Times New Roman"/>
          <w:sz w:val="24"/>
          <w:szCs w:val="24"/>
          <w:lang w:val="en-US"/>
        </w:rPr>
        <w:t>(123)</w:t>
      </w:r>
    </w:p>
    <w:p w14:paraId="01770B86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n_strains = 20</w:t>
      </w:r>
    </w:p>
    <w:p w14:paraId="4F01B7DF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strain_ids = [f'S{i:02d}' for i in range(1, n_strains+1)]</w:t>
      </w:r>
    </w:p>
    <w:p w14:paraId="0FF7B597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sources = ['soil', 'water', 'gut']</w:t>
      </w:r>
    </w:p>
    <w:p w14:paraId="2CFE1D0D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data = {</w:t>
      </w:r>
    </w:p>
    <w:p w14:paraId="2BAD423B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'strain_id': strain_ids,</w:t>
      </w:r>
    </w:p>
    <w:p w14:paraId="30D2A85A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'growth_rate': np.random.uniform(0.5, 1.5, n_strains),</w:t>
      </w:r>
    </w:p>
    <w:p w14:paraId="1C915326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'product_yield': np.random.uniform(1.5, 4.0, n_strains),</w:t>
      </w:r>
    </w:p>
    <w:p w14:paraId="0E2F931A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'pH_tolerance': np.random.uniform(5, 9, n_strains),</w:t>
      </w:r>
    </w:p>
    <w:p w14:paraId="522B0C0F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'GC_content': np.random.uniform(45, 65, n_strains),</w:t>
      </w:r>
    </w:p>
    <w:p w14:paraId="587A7D74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'genome_size_mbp': np.random.uniform(3, 6, n_strains),</w:t>
      </w:r>
    </w:p>
    <w:p w14:paraId="6E2BBB75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'has_plasmid': np.random.randint(0, 2, n_strains),</w:t>
      </w:r>
    </w:p>
    <w:p w14:paraId="1EC35C0F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   'source': np.random.choice(sources, n_strains)</w:t>
      </w:r>
    </w:p>
    <w:p w14:paraId="47AF7C4C" w14:textId="77777777" w:rsidR="00587EAE" w:rsidRPr="004D203A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4D203A">
        <w:rPr>
          <w:rFonts w:ascii="Times New Roman" w:hAnsi="Times New Roman" w:cs="Times New Roman"/>
          <w:sz w:val="24"/>
          <w:szCs w:val="24"/>
        </w:rPr>
        <w:t>}</w:t>
      </w:r>
    </w:p>
    <w:p w14:paraId="4A0CF83F" w14:textId="32404913" w:rsidR="00587EAE" w:rsidRPr="004D203A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>df</w:t>
      </w:r>
      <w:r w:rsidRPr="004D203A">
        <w:rPr>
          <w:rFonts w:ascii="Times New Roman" w:hAnsi="Times New Roman" w:cs="Times New Roman"/>
          <w:sz w:val="24"/>
          <w:szCs w:val="24"/>
        </w:rPr>
        <w:t xml:space="preserve"> = 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4D203A">
        <w:rPr>
          <w:rFonts w:ascii="Times New Roman" w:hAnsi="Times New Roman" w:cs="Times New Roman"/>
          <w:sz w:val="24"/>
          <w:szCs w:val="24"/>
        </w:rPr>
        <w:t>.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DataFrame</w:t>
      </w:r>
      <w:r w:rsidRPr="004D203A">
        <w:rPr>
          <w:rFonts w:ascii="Times New Roman" w:hAnsi="Times New Roman" w:cs="Times New Roman"/>
          <w:sz w:val="24"/>
          <w:szCs w:val="24"/>
        </w:rPr>
        <w:t>(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4D203A">
        <w:rPr>
          <w:rFonts w:ascii="Times New Roman" w:hAnsi="Times New Roman" w:cs="Times New Roman"/>
          <w:sz w:val="24"/>
          <w:szCs w:val="24"/>
        </w:rPr>
        <w:t>)</w:t>
      </w:r>
    </w:p>
    <w:p w14:paraId="3E743249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Выходные данные</w:t>
      </w:r>
    </w:p>
    <w:p w14:paraId="19BDEC29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optimal_k — оптимальное число кластеров по силуэту;</w:t>
      </w:r>
    </w:p>
    <w:p w14:paraId="3D6F3CEB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clusters — </w:t>
      </w:r>
      <w:r w:rsidRPr="00587EAE">
        <w:rPr>
          <w:rFonts w:ascii="Times New Roman" w:hAnsi="Times New Roman" w:cs="Times New Roman"/>
          <w:sz w:val="24"/>
          <w:szCs w:val="24"/>
        </w:rPr>
        <w:t>список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7EAE">
        <w:rPr>
          <w:rFonts w:ascii="Times New Roman" w:hAnsi="Times New Roman" w:cs="Times New Roman"/>
          <w:sz w:val="24"/>
          <w:szCs w:val="24"/>
        </w:rPr>
        <w:t>кортежей</w:t>
      </w:r>
      <w:r w:rsidRPr="00587EAE">
        <w:rPr>
          <w:rFonts w:ascii="Times New Roman" w:hAnsi="Times New Roman" w:cs="Times New Roman"/>
          <w:sz w:val="24"/>
          <w:szCs w:val="24"/>
          <w:lang w:val="en-US"/>
        </w:rPr>
        <w:t xml:space="preserve"> (strain_id, cluster_label);</w:t>
      </w:r>
    </w:p>
    <w:p w14:paraId="3D2658A0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cluster_summary — таблица со средними значениями количественных признаков и модой source для каждого кластера;</w:t>
      </w:r>
    </w:p>
    <w:p w14:paraId="6A6D4396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pca_coordinates — массив координат точек в пространстве первых двух главных компонент (для визуализации).</w:t>
      </w:r>
    </w:p>
    <w:p w14:paraId="728A00C9" w14:textId="77777777" w:rsidR="00587EAE" w:rsidRPr="00587EAE" w:rsidRDefault="00587EAE" w:rsidP="00587EAE">
      <w:pPr>
        <w:rPr>
          <w:rFonts w:ascii="Times New Roman" w:hAnsi="Times New Roman" w:cs="Times New Roman"/>
          <w:sz w:val="24"/>
          <w:szCs w:val="24"/>
        </w:rPr>
      </w:pPr>
      <w:r w:rsidRPr="00587EAE">
        <w:rPr>
          <w:rFonts w:ascii="Times New Roman" w:hAnsi="Times New Roman" w:cs="Times New Roman"/>
          <w:sz w:val="24"/>
          <w:szCs w:val="24"/>
        </w:rPr>
        <w:t>Все задачи требуют написания программного кода на Python (или другом языке) и могут быть решены с использованием стандартных библиотек (numpy, pandas, scipy, matplotlib, scikit-learn). Уровень сложности соответствует продвинутому курсу анализа биологических данных с элементами ИИ.</w:t>
      </w:r>
    </w:p>
    <w:sectPr w:rsidR="00587EAE" w:rsidRPr="00587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C3D"/>
    <w:multiLevelType w:val="hybridMultilevel"/>
    <w:tmpl w:val="8EA83B40"/>
    <w:lvl w:ilvl="0" w:tplc="06A2B5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36885"/>
    <w:multiLevelType w:val="hybridMultilevel"/>
    <w:tmpl w:val="E474D876"/>
    <w:lvl w:ilvl="0" w:tplc="9444706A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621D1"/>
    <w:multiLevelType w:val="hybridMultilevel"/>
    <w:tmpl w:val="1C1CC088"/>
    <w:lvl w:ilvl="0" w:tplc="0A64FB5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3B2117"/>
    <w:multiLevelType w:val="hybridMultilevel"/>
    <w:tmpl w:val="31B2FDAE"/>
    <w:lvl w:ilvl="0" w:tplc="F0D6F8D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C3018"/>
    <w:multiLevelType w:val="hybridMultilevel"/>
    <w:tmpl w:val="DEC25E4A"/>
    <w:lvl w:ilvl="0" w:tplc="0A64FB5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0D5376"/>
    <w:multiLevelType w:val="hybridMultilevel"/>
    <w:tmpl w:val="70CE20CE"/>
    <w:lvl w:ilvl="0" w:tplc="F0D6F8D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072B6"/>
    <w:multiLevelType w:val="hybridMultilevel"/>
    <w:tmpl w:val="0D9C83B0"/>
    <w:lvl w:ilvl="0" w:tplc="7BE468C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86A2F"/>
    <w:multiLevelType w:val="hybridMultilevel"/>
    <w:tmpl w:val="F880D6C8"/>
    <w:lvl w:ilvl="0" w:tplc="4C6ADAD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E479B"/>
    <w:multiLevelType w:val="hybridMultilevel"/>
    <w:tmpl w:val="67D832D2"/>
    <w:lvl w:ilvl="0" w:tplc="1B5605F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A4C48"/>
    <w:multiLevelType w:val="hybridMultilevel"/>
    <w:tmpl w:val="70CE20CE"/>
    <w:lvl w:ilvl="0" w:tplc="F0D6F8D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50FC6"/>
    <w:multiLevelType w:val="hybridMultilevel"/>
    <w:tmpl w:val="2D6E240E"/>
    <w:lvl w:ilvl="0" w:tplc="84902A1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521897"/>
    <w:multiLevelType w:val="hybridMultilevel"/>
    <w:tmpl w:val="E54ADC64"/>
    <w:lvl w:ilvl="0" w:tplc="C51ECA7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14F62"/>
    <w:multiLevelType w:val="hybridMultilevel"/>
    <w:tmpl w:val="27A65998"/>
    <w:lvl w:ilvl="0" w:tplc="0A64FB5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40B40"/>
    <w:multiLevelType w:val="hybridMultilevel"/>
    <w:tmpl w:val="EBA80A64"/>
    <w:lvl w:ilvl="0" w:tplc="F0D6F8D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8574C"/>
    <w:multiLevelType w:val="hybridMultilevel"/>
    <w:tmpl w:val="F880D6C8"/>
    <w:lvl w:ilvl="0" w:tplc="4C6ADAD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76528F"/>
    <w:multiLevelType w:val="hybridMultilevel"/>
    <w:tmpl w:val="7436CA72"/>
    <w:lvl w:ilvl="0" w:tplc="3914389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17091"/>
    <w:multiLevelType w:val="hybridMultilevel"/>
    <w:tmpl w:val="5BE010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EA59F4"/>
    <w:multiLevelType w:val="hybridMultilevel"/>
    <w:tmpl w:val="412A397E"/>
    <w:lvl w:ilvl="0" w:tplc="A43C04D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E631E4"/>
    <w:multiLevelType w:val="hybridMultilevel"/>
    <w:tmpl w:val="576650BE"/>
    <w:lvl w:ilvl="0" w:tplc="0A64FB5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B7C9B"/>
    <w:multiLevelType w:val="hybridMultilevel"/>
    <w:tmpl w:val="3C6EB1B4"/>
    <w:lvl w:ilvl="0" w:tplc="0A64FB5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66A78"/>
    <w:multiLevelType w:val="hybridMultilevel"/>
    <w:tmpl w:val="40289E64"/>
    <w:lvl w:ilvl="0" w:tplc="0A64FB5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593772"/>
    <w:multiLevelType w:val="hybridMultilevel"/>
    <w:tmpl w:val="9DE60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F1BC2"/>
    <w:multiLevelType w:val="hybridMultilevel"/>
    <w:tmpl w:val="30101DDC"/>
    <w:lvl w:ilvl="0" w:tplc="0A64FB5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3E78CD"/>
    <w:multiLevelType w:val="hybridMultilevel"/>
    <w:tmpl w:val="4A5063F0"/>
    <w:lvl w:ilvl="0" w:tplc="06A2B5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BA4888"/>
    <w:multiLevelType w:val="hybridMultilevel"/>
    <w:tmpl w:val="3D8C8F70"/>
    <w:lvl w:ilvl="0" w:tplc="9444706A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293EC8"/>
    <w:multiLevelType w:val="hybridMultilevel"/>
    <w:tmpl w:val="AC326FB2"/>
    <w:lvl w:ilvl="0" w:tplc="863E8BE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8D5E7A"/>
    <w:multiLevelType w:val="hybridMultilevel"/>
    <w:tmpl w:val="82127614"/>
    <w:lvl w:ilvl="0" w:tplc="A3FEC88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AC4BB9"/>
    <w:multiLevelType w:val="hybridMultilevel"/>
    <w:tmpl w:val="6C7AE6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747801"/>
    <w:multiLevelType w:val="hybridMultilevel"/>
    <w:tmpl w:val="AAA0309E"/>
    <w:lvl w:ilvl="0" w:tplc="0C0A51FA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F10B06"/>
    <w:multiLevelType w:val="hybridMultilevel"/>
    <w:tmpl w:val="40289E64"/>
    <w:lvl w:ilvl="0" w:tplc="0A64FB5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73555C"/>
    <w:multiLevelType w:val="hybridMultilevel"/>
    <w:tmpl w:val="B8A405DA"/>
    <w:lvl w:ilvl="0" w:tplc="0A64FB5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2A3857"/>
    <w:multiLevelType w:val="hybridMultilevel"/>
    <w:tmpl w:val="EBA80A64"/>
    <w:lvl w:ilvl="0" w:tplc="F0D6F8D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7E65EA"/>
    <w:multiLevelType w:val="hybridMultilevel"/>
    <w:tmpl w:val="7436CA72"/>
    <w:lvl w:ilvl="0" w:tplc="3914389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253558"/>
    <w:multiLevelType w:val="hybridMultilevel"/>
    <w:tmpl w:val="6A0A7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650F52"/>
    <w:multiLevelType w:val="hybridMultilevel"/>
    <w:tmpl w:val="786C3554"/>
    <w:lvl w:ilvl="0" w:tplc="EC1C784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092160"/>
    <w:multiLevelType w:val="hybridMultilevel"/>
    <w:tmpl w:val="D94A696A"/>
    <w:lvl w:ilvl="0" w:tplc="75FC9FD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10137"/>
    <w:multiLevelType w:val="hybridMultilevel"/>
    <w:tmpl w:val="1FEE67B4"/>
    <w:lvl w:ilvl="0" w:tplc="35F4238A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249896">
    <w:abstractNumId w:val="23"/>
  </w:num>
  <w:num w:numId="2" w16cid:durableId="203057443">
    <w:abstractNumId w:val="34"/>
  </w:num>
  <w:num w:numId="3" w16cid:durableId="1152985989">
    <w:abstractNumId w:val="16"/>
  </w:num>
  <w:num w:numId="4" w16cid:durableId="1550219859">
    <w:abstractNumId w:val="19"/>
  </w:num>
  <w:num w:numId="5" w16cid:durableId="1888948679">
    <w:abstractNumId w:val="18"/>
  </w:num>
  <w:num w:numId="6" w16cid:durableId="1256212114">
    <w:abstractNumId w:val="2"/>
  </w:num>
  <w:num w:numId="7" w16cid:durableId="15008399">
    <w:abstractNumId w:val="30"/>
  </w:num>
  <w:num w:numId="8" w16cid:durableId="1021081360">
    <w:abstractNumId w:val="12"/>
  </w:num>
  <w:num w:numId="9" w16cid:durableId="163937329">
    <w:abstractNumId w:val="21"/>
  </w:num>
  <w:num w:numId="10" w16cid:durableId="775638282">
    <w:abstractNumId w:val="4"/>
  </w:num>
  <w:num w:numId="11" w16cid:durableId="701054466">
    <w:abstractNumId w:val="20"/>
  </w:num>
  <w:num w:numId="12" w16cid:durableId="270286360">
    <w:abstractNumId w:val="22"/>
  </w:num>
  <w:num w:numId="13" w16cid:durableId="1576473365">
    <w:abstractNumId w:val="29"/>
  </w:num>
  <w:num w:numId="14" w16cid:durableId="157160423">
    <w:abstractNumId w:val="27"/>
  </w:num>
  <w:num w:numId="15" w16cid:durableId="919485582">
    <w:abstractNumId w:val="8"/>
  </w:num>
  <w:num w:numId="16" w16cid:durableId="524439451">
    <w:abstractNumId w:val="6"/>
  </w:num>
  <w:num w:numId="17" w16cid:durableId="1256521756">
    <w:abstractNumId w:val="24"/>
  </w:num>
  <w:num w:numId="18" w16cid:durableId="1461462326">
    <w:abstractNumId w:val="1"/>
  </w:num>
  <w:num w:numId="19" w16cid:durableId="194998825">
    <w:abstractNumId w:val="35"/>
  </w:num>
  <w:num w:numId="20" w16cid:durableId="969629142">
    <w:abstractNumId w:val="36"/>
  </w:num>
  <w:num w:numId="21" w16cid:durableId="2059158398">
    <w:abstractNumId w:val="17"/>
  </w:num>
  <w:num w:numId="22" w16cid:durableId="1927759365">
    <w:abstractNumId w:val="11"/>
  </w:num>
  <w:num w:numId="23" w16cid:durableId="363411383">
    <w:abstractNumId w:val="28"/>
  </w:num>
  <w:num w:numId="24" w16cid:durableId="1075279869">
    <w:abstractNumId w:val="25"/>
  </w:num>
  <w:num w:numId="25" w16cid:durableId="510030841">
    <w:abstractNumId w:val="10"/>
  </w:num>
  <w:num w:numId="26" w16cid:durableId="586620204">
    <w:abstractNumId w:val="14"/>
  </w:num>
  <w:num w:numId="27" w16cid:durableId="866603756">
    <w:abstractNumId w:val="7"/>
  </w:num>
  <w:num w:numId="28" w16cid:durableId="1109592932">
    <w:abstractNumId w:val="32"/>
  </w:num>
  <w:num w:numId="29" w16cid:durableId="591859499">
    <w:abstractNumId w:val="15"/>
  </w:num>
  <w:num w:numId="30" w16cid:durableId="1296839159">
    <w:abstractNumId w:val="9"/>
  </w:num>
  <w:num w:numId="31" w16cid:durableId="1560745219">
    <w:abstractNumId w:val="5"/>
  </w:num>
  <w:num w:numId="32" w16cid:durableId="987709151">
    <w:abstractNumId w:val="33"/>
  </w:num>
  <w:num w:numId="33" w16cid:durableId="962540723">
    <w:abstractNumId w:val="0"/>
  </w:num>
  <w:num w:numId="34" w16cid:durableId="1470516496">
    <w:abstractNumId w:val="26"/>
  </w:num>
  <w:num w:numId="35" w16cid:durableId="1592156820">
    <w:abstractNumId w:val="31"/>
  </w:num>
  <w:num w:numId="36" w16cid:durableId="2091387088">
    <w:abstractNumId w:val="13"/>
  </w:num>
  <w:num w:numId="37" w16cid:durableId="2047245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47"/>
    <w:rsid w:val="00050773"/>
    <w:rsid w:val="000839EE"/>
    <w:rsid w:val="000C5B83"/>
    <w:rsid w:val="00161CD0"/>
    <w:rsid w:val="001B65BC"/>
    <w:rsid w:val="001C5193"/>
    <w:rsid w:val="001D5267"/>
    <w:rsid w:val="001E0CFA"/>
    <w:rsid w:val="001E33F0"/>
    <w:rsid w:val="001F6D6F"/>
    <w:rsid w:val="002A5A1A"/>
    <w:rsid w:val="002B03B6"/>
    <w:rsid w:val="00315199"/>
    <w:rsid w:val="00365704"/>
    <w:rsid w:val="003F1854"/>
    <w:rsid w:val="0045582C"/>
    <w:rsid w:val="0048235A"/>
    <w:rsid w:val="004D203A"/>
    <w:rsid w:val="00547696"/>
    <w:rsid w:val="00587EAE"/>
    <w:rsid w:val="0059325A"/>
    <w:rsid w:val="005F0EBB"/>
    <w:rsid w:val="00634E40"/>
    <w:rsid w:val="006411B3"/>
    <w:rsid w:val="006479FA"/>
    <w:rsid w:val="006A181C"/>
    <w:rsid w:val="006D376A"/>
    <w:rsid w:val="00713A07"/>
    <w:rsid w:val="007559B4"/>
    <w:rsid w:val="00796CF5"/>
    <w:rsid w:val="007C2DA7"/>
    <w:rsid w:val="00836D5A"/>
    <w:rsid w:val="008473AD"/>
    <w:rsid w:val="00860E4F"/>
    <w:rsid w:val="008F6294"/>
    <w:rsid w:val="009340BA"/>
    <w:rsid w:val="00965739"/>
    <w:rsid w:val="00A33DB2"/>
    <w:rsid w:val="00A47DA9"/>
    <w:rsid w:val="00A636B1"/>
    <w:rsid w:val="00BD3189"/>
    <w:rsid w:val="00C13447"/>
    <w:rsid w:val="00C23EEC"/>
    <w:rsid w:val="00C72948"/>
    <w:rsid w:val="00D126DE"/>
    <w:rsid w:val="00D462AC"/>
    <w:rsid w:val="00D67BB4"/>
    <w:rsid w:val="00EC0F24"/>
    <w:rsid w:val="00EC50E1"/>
    <w:rsid w:val="00ED0FEB"/>
    <w:rsid w:val="00F24361"/>
    <w:rsid w:val="00F8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8FE59"/>
  <w15:chartTrackingRefBased/>
  <w15:docId w15:val="{CDBCEA7B-9CFA-4BA0-8D3F-83BBA0B5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526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24361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A33D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3DB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3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7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0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7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9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39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4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4549</TotalTime>
  <Pages>8</Pages>
  <Words>2047</Words>
  <Characters>11669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Rudzeyt</dc:creator>
  <cp:keywords/>
  <dc:description/>
  <cp:lastModifiedBy>Рудзейт Олег Юрьевич</cp:lastModifiedBy>
  <cp:revision>41</cp:revision>
  <dcterms:created xsi:type="dcterms:W3CDTF">2026-09-04T05:31:00Z</dcterms:created>
  <dcterms:modified xsi:type="dcterms:W3CDTF">2026-10-09T00:54:00Z</dcterms:modified>
</cp:coreProperties>
</file>