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D1B" w:rsidRPr="00727D1B" w:rsidRDefault="00727D1B" w:rsidP="002D38E1">
      <w:pPr>
        <w:rPr>
          <w:rFonts w:ascii="Times New Roman" w:hAnsi="Times New Roman"/>
          <w:sz w:val="32"/>
          <w:szCs w:val="32"/>
        </w:rPr>
      </w:pPr>
      <w:proofErr w:type="spellStart"/>
      <w:r w:rsidRPr="00727D1B">
        <w:rPr>
          <w:rStyle w:val="Siln"/>
          <w:rFonts w:ascii="Times New Roman" w:hAnsi="Times New Roman"/>
          <w:sz w:val="32"/>
          <w:szCs w:val="32"/>
        </w:rPr>
        <w:t>Fisherovo</w:t>
      </w:r>
      <w:proofErr w:type="spellEnd"/>
      <w:r w:rsidRPr="00727D1B">
        <w:rPr>
          <w:rStyle w:val="Siln"/>
          <w:rFonts w:ascii="Times New Roman" w:hAnsi="Times New Roman"/>
          <w:sz w:val="32"/>
          <w:szCs w:val="32"/>
        </w:rPr>
        <w:t xml:space="preserve"> rozdelenie</w:t>
      </w:r>
      <w:r w:rsidRPr="00727D1B">
        <w:rPr>
          <w:rFonts w:ascii="Times New Roman" w:hAnsi="Times New Roman"/>
          <w:sz w:val="32"/>
          <w:szCs w:val="32"/>
        </w:rPr>
        <w:t xml:space="preserve"> (alebo von </w:t>
      </w:r>
      <w:proofErr w:type="spellStart"/>
      <w:r w:rsidRPr="00727D1B">
        <w:rPr>
          <w:rFonts w:ascii="Times New Roman" w:hAnsi="Times New Roman"/>
          <w:sz w:val="32"/>
          <w:szCs w:val="32"/>
        </w:rPr>
        <w:t>Misesovo-Fisherovo</w:t>
      </w:r>
      <w:proofErr w:type="spellEnd"/>
      <w:r w:rsidRPr="00727D1B">
        <w:rPr>
          <w:rFonts w:ascii="Times New Roman" w:hAnsi="Times New Roman"/>
          <w:sz w:val="32"/>
          <w:szCs w:val="32"/>
        </w:rPr>
        <w:t xml:space="preserve"> rozdelenie</w:t>
      </w:r>
      <w:r w:rsidR="0043603C">
        <w:rPr>
          <w:rFonts w:ascii="Times New Roman" w:hAnsi="Times New Roman"/>
          <w:sz w:val="32"/>
          <w:szCs w:val="32"/>
        </w:rPr>
        <w:t xml:space="preserve"> dát)</w:t>
      </w:r>
    </w:p>
    <w:p w:rsidR="004A534C" w:rsidRPr="007C44E2" w:rsidRDefault="004A534C" w:rsidP="004A534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Keď geológovia merajú orientáciu štruktúr (smer a sklon puklín, osi vrás alebo smer magnetizácie hornín), nepracujú s číslami na lineárnej osi, ale s 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vektormi v priestore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. </w:t>
      </w:r>
      <w:proofErr w:type="spellStart"/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Fisherovo</w:t>
      </w:r>
      <w:proofErr w:type="spellEnd"/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 rozdelenie pomáha tieto dáta analyzovať. </w:t>
      </w:r>
      <w:r w:rsidR="00346CE4" w:rsidRPr="00346CE4">
        <w:rPr>
          <w:rFonts w:ascii="Times New Roman" w:hAnsi="Times New Roman"/>
          <w:sz w:val="24"/>
          <w:szCs w:val="24"/>
        </w:rPr>
        <w:t xml:space="preserve">Práca </w:t>
      </w:r>
      <w:proofErr w:type="spellStart"/>
      <w:r w:rsidR="00346CE4" w:rsidRPr="00346CE4">
        <w:rPr>
          <w:rStyle w:val="Siln"/>
          <w:rFonts w:ascii="Times New Roman" w:hAnsi="Times New Roman"/>
          <w:sz w:val="24"/>
          <w:szCs w:val="24"/>
        </w:rPr>
        <w:t>Fisher</w:t>
      </w:r>
      <w:proofErr w:type="spellEnd"/>
      <w:r w:rsidR="00346CE4" w:rsidRPr="00346CE4">
        <w:rPr>
          <w:rStyle w:val="Siln"/>
          <w:rFonts w:ascii="Times New Roman" w:hAnsi="Times New Roman"/>
          <w:sz w:val="24"/>
          <w:szCs w:val="24"/>
        </w:rPr>
        <w:t xml:space="preserve"> (1953)</w:t>
      </w:r>
      <w:r w:rsidR="00346CE4" w:rsidRPr="00346CE4">
        <w:rPr>
          <w:rFonts w:ascii="Times New Roman" w:hAnsi="Times New Roman"/>
          <w:sz w:val="24"/>
          <w:szCs w:val="24"/>
        </w:rPr>
        <w:t xml:space="preserve"> (publikovaná ako </w:t>
      </w:r>
      <w:proofErr w:type="spellStart"/>
      <w:r w:rsidR="00346CE4" w:rsidRPr="00346CE4">
        <w:rPr>
          <w:rStyle w:val="Zvraznenie"/>
          <w:rFonts w:ascii="Times New Roman" w:hAnsi="Times New Roman"/>
          <w:sz w:val="24"/>
          <w:szCs w:val="24"/>
        </w:rPr>
        <w:t>Dispersion</w:t>
      </w:r>
      <w:proofErr w:type="spellEnd"/>
      <w:r w:rsidR="00346CE4" w:rsidRPr="00346CE4">
        <w:rPr>
          <w:rStyle w:val="Zvraznenie"/>
          <w:rFonts w:ascii="Times New Roman" w:hAnsi="Times New Roman"/>
          <w:sz w:val="24"/>
          <w:szCs w:val="24"/>
        </w:rPr>
        <w:t xml:space="preserve"> on a </w:t>
      </w:r>
      <w:proofErr w:type="spellStart"/>
      <w:r w:rsidR="00346CE4" w:rsidRPr="00346CE4">
        <w:rPr>
          <w:rStyle w:val="Zvraznenie"/>
          <w:rFonts w:ascii="Times New Roman" w:hAnsi="Times New Roman"/>
          <w:sz w:val="24"/>
          <w:szCs w:val="24"/>
        </w:rPr>
        <w:t>sphere</w:t>
      </w:r>
      <w:proofErr w:type="spellEnd"/>
      <w:r w:rsidR="00346CE4" w:rsidRPr="00346CE4">
        <w:rPr>
          <w:rFonts w:ascii="Times New Roman" w:hAnsi="Times New Roman"/>
          <w:sz w:val="24"/>
          <w:szCs w:val="24"/>
        </w:rPr>
        <w:t xml:space="preserve"> vo vydavateľstve </w:t>
      </w:r>
      <w:proofErr w:type="spellStart"/>
      <w:r w:rsidR="00346CE4" w:rsidRPr="00346CE4">
        <w:rPr>
          <w:rStyle w:val="Zvraznenie"/>
          <w:rFonts w:ascii="Times New Roman" w:hAnsi="Times New Roman"/>
          <w:sz w:val="24"/>
          <w:szCs w:val="24"/>
        </w:rPr>
        <w:t>Proceedings</w:t>
      </w:r>
      <w:proofErr w:type="spellEnd"/>
      <w:r w:rsidR="00346CE4" w:rsidRPr="00346CE4">
        <w:rPr>
          <w:rStyle w:val="Zvraznenie"/>
          <w:rFonts w:ascii="Times New Roman" w:hAnsi="Times New Roman"/>
          <w:sz w:val="24"/>
          <w:szCs w:val="24"/>
        </w:rPr>
        <w:t xml:space="preserve"> </w:t>
      </w:r>
      <w:proofErr w:type="spellStart"/>
      <w:r w:rsidR="00346CE4" w:rsidRPr="00346CE4">
        <w:rPr>
          <w:rStyle w:val="Zvraznenie"/>
          <w:rFonts w:ascii="Times New Roman" w:hAnsi="Times New Roman"/>
          <w:sz w:val="24"/>
          <w:szCs w:val="24"/>
        </w:rPr>
        <w:t>of</w:t>
      </w:r>
      <w:proofErr w:type="spellEnd"/>
      <w:r w:rsidR="00346CE4" w:rsidRPr="00346CE4">
        <w:rPr>
          <w:rStyle w:val="Zvraznenie"/>
          <w:rFonts w:ascii="Times New Roman" w:hAnsi="Times New Roman"/>
          <w:sz w:val="24"/>
          <w:szCs w:val="24"/>
        </w:rPr>
        <w:t xml:space="preserve"> </w:t>
      </w:r>
      <w:proofErr w:type="spellStart"/>
      <w:r w:rsidR="00346CE4" w:rsidRPr="00346CE4">
        <w:rPr>
          <w:rStyle w:val="Zvraznenie"/>
          <w:rFonts w:ascii="Times New Roman" w:hAnsi="Times New Roman"/>
          <w:sz w:val="24"/>
          <w:szCs w:val="24"/>
        </w:rPr>
        <w:t>the</w:t>
      </w:r>
      <w:proofErr w:type="spellEnd"/>
      <w:r w:rsidR="00346CE4" w:rsidRPr="00346CE4">
        <w:rPr>
          <w:rStyle w:val="Zvraznenie"/>
          <w:rFonts w:ascii="Times New Roman" w:hAnsi="Times New Roman"/>
          <w:sz w:val="24"/>
          <w:szCs w:val="24"/>
        </w:rPr>
        <w:t xml:space="preserve"> </w:t>
      </w:r>
      <w:proofErr w:type="spellStart"/>
      <w:r w:rsidR="00346CE4" w:rsidRPr="00346CE4">
        <w:rPr>
          <w:rStyle w:val="Zvraznenie"/>
          <w:rFonts w:ascii="Times New Roman" w:hAnsi="Times New Roman"/>
          <w:sz w:val="24"/>
          <w:szCs w:val="24"/>
        </w:rPr>
        <w:t>Royal</w:t>
      </w:r>
      <w:proofErr w:type="spellEnd"/>
      <w:r w:rsidR="00346CE4" w:rsidRPr="00346CE4">
        <w:rPr>
          <w:rStyle w:val="Zvraznenie"/>
          <w:rFonts w:ascii="Times New Roman" w:hAnsi="Times New Roman"/>
          <w:sz w:val="24"/>
          <w:szCs w:val="24"/>
        </w:rPr>
        <w:t xml:space="preserve"> Society</w:t>
      </w:r>
      <w:r w:rsidR="00346CE4" w:rsidRPr="00346CE4">
        <w:rPr>
          <w:rFonts w:ascii="Times New Roman" w:hAnsi="Times New Roman"/>
          <w:sz w:val="24"/>
          <w:szCs w:val="24"/>
        </w:rPr>
        <w:t xml:space="preserve">) je základným kameňom </w:t>
      </w:r>
      <w:r w:rsidR="00346CE4" w:rsidRPr="00346CE4">
        <w:rPr>
          <w:rStyle w:val="Siln"/>
          <w:rFonts w:ascii="Times New Roman" w:hAnsi="Times New Roman"/>
          <w:sz w:val="24"/>
          <w:szCs w:val="24"/>
        </w:rPr>
        <w:t>smerovej štatistiky</w:t>
      </w:r>
      <w:r w:rsidR="00DC39BD">
        <w:rPr>
          <w:rStyle w:val="Siln"/>
          <w:rFonts w:ascii="Times New Roman" w:hAnsi="Times New Roman"/>
          <w:sz w:val="24"/>
          <w:szCs w:val="24"/>
        </w:rPr>
        <w:t xml:space="preserve"> na sfére</w:t>
      </w:r>
      <w:r w:rsidR="00346CE4" w:rsidRPr="00346CE4">
        <w:rPr>
          <w:rFonts w:ascii="Times New Roman" w:hAnsi="Times New Roman"/>
          <w:sz w:val="24"/>
          <w:szCs w:val="24"/>
        </w:rPr>
        <w:t xml:space="preserve">. Predstavila tzv. </w:t>
      </w:r>
      <w:proofErr w:type="spellStart"/>
      <w:r w:rsidR="00346CE4" w:rsidRPr="00346CE4">
        <w:rPr>
          <w:rStyle w:val="Siln"/>
          <w:rFonts w:ascii="Times New Roman" w:hAnsi="Times New Roman"/>
          <w:sz w:val="24"/>
          <w:szCs w:val="24"/>
        </w:rPr>
        <w:t>Fisherovo</w:t>
      </w:r>
      <w:proofErr w:type="spellEnd"/>
      <w:r w:rsidR="00346CE4" w:rsidRPr="00346CE4">
        <w:rPr>
          <w:rStyle w:val="Siln"/>
          <w:rFonts w:ascii="Times New Roman" w:hAnsi="Times New Roman"/>
          <w:sz w:val="24"/>
          <w:szCs w:val="24"/>
        </w:rPr>
        <w:t xml:space="preserve"> rozdelenie</w:t>
      </w:r>
      <w:r w:rsidR="00346CE4" w:rsidRPr="00346CE4">
        <w:rPr>
          <w:rFonts w:ascii="Times New Roman" w:hAnsi="Times New Roman"/>
          <w:sz w:val="24"/>
          <w:szCs w:val="24"/>
        </w:rPr>
        <w:t xml:space="preserve"> (alebo von </w:t>
      </w:r>
      <w:proofErr w:type="spellStart"/>
      <w:r w:rsidR="00346CE4" w:rsidRPr="00346CE4">
        <w:rPr>
          <w:rFonts w:ascii="Times New Roman" w:hAnsi="Times New Roman"/>
          <w:sz w:val="24"/>
          <w:szCs w:val="24"/>
        </w:rPr>
        <w:t>Misesovo-Fisherovo</w:t>
      </w:r>
      <w:proofErr w:type="spellEnd"/>
      <w:r w:rsidR="00346CE4" w:rsidRPr="00346CE4">
        <w:rPr>
          <w:rFonts w:ascii="Times New Roman" w:hAnsi="Times New Roman"/>
          <w:sz w:val="24"/>
          <w:szCs w:val="24"/>
        </w:rPr>
        <w:t xml:space="preserve"> rozdelenie), ktoré umožňuje štatistickú analýzu dát ležiacich na povrchu gule.</w:t>
      </w:r>
      <w:r w:rsidR="00346CE4">
        <w:rPr>
          <w:rFonts w:ascii="Times New Roman" w:hAnsi="Times New Roman"/>
          <w:sz w:val="24"/>
          <w:szCs w:val="24"/>
        </w:rPr>
        <w:t xml:space="preserve"> </w:t>
      </w:r>
      <w:r w:rsidR="00727D1B" w:rsidRPr="00727D1B">
        <w:rPr>
          <w:rStyle w:val="rynqvb"/>
          <w:rFonts w:ascii="Times New Roman" w:hAnsi="Times New Roman"/>
          <w:sz w:val="24"/>
          <w:szCs w:val="24"/>
        </w:rPr>
        <w:t>Smer sa určuje z niekoľkých meraní smerov</w:t>
      </w:r>
      <w:r w:rsidR="00727D1B">
        <w:rPr>
          <w:rStyle w:val="rynqvb"/>
          <w:rFonts w:ascii="Times New Roman" w:hAnsi="Times New Roman"/>
          <w:sz w:val="24"/>
          <w:szCs w:val="24"/>
        </w:rPr>
        <w:t>, napr.</w:t>
      </w:r>
      <w:r w:rsidR="00727D1B" w:rsidRPr="00727D1B">
        <w:rPr>
          <w:rStyle w:val="rynqvb"/>
          <w:rFonts w:ascii="Times New Roman" w:hAnsi="Times New Roman"/>
          <w:sz w:val="24"/>
          <w:szCs w:val="24"/>
        </w:rPr>
        <w:t xml:space="preserve"> </w:t>
      </w:r>
      <w:proofErr w:type="spellStart"/>
      <w:r w:rsidR="00727D1B" w:rsidRPr="00727D1B">
        <w:rPr>
          <w:rStyle w:val="rynqvb"/>
          <w:rFonts w:ascii="Times New Roman" w:hAnsi="Times New Roman"/>
          <w:sz w:val="24"/>
          <w:szCs w:val="24"/>
        </w:rPr>
        <w:t>remanencie</w:t>
      </w:r>
      <w:proofErr w:type="spellEnd"/>
      <w:r w:rsidR="00727D1B">
        <w:rPr>
          <w:rStyle w:val="rynqvb"/>
          <w:rFonts w:ascii="Times New Roman" w:hAnsi="Times New Roman"/>
          <w:sz w:val="24"/>
          <w:szCs w:val="24"/>
        </w:rPr>
        <w:t xml:space="preserve"> (smerov magnetizmu)</w:t>
      </w:r>
      <w:r w:rsidR="00727D1B" w:rsidRPr="00727D1B">
        <w:rPr>
          <w:rStyle w:val="rynqvb"/>
          <w:rFonts w:ascii="Times New Roman" w:hAnsi="Times New Roman"/>
          <w:sz w:val="24"/>
          <w:szCs w:val="24"/>
        </w:rPr>
        <w:t>, ktoré majú určitý rozptyl</w:t>
      </w:r>
      <w:r>
        <w:rPr>
          <w:rStyle w:val="rynqvb"/>
          <w:rFonts w:ascii="Times New Roman" w:hAnsi="Times New Roman"/>
          <w:sz w:val="24"/>
          <w:szCs w:val="24"/>
        </w:rPr>
        <w:t xml:space="preserve">. </w:t>
      </w:r>
      <w:proofErr w:type="spellStart"/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Fisherovo</w:t>
      </w:r>
      <w:proofErr w:type="spellEnd"/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 rozdelenie (často označované ako </w:t>
      </w:r>
      <w:proofErr w:type="spellStart"/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Fisherova</w:t>
      </w:r>
      <w:proofErr w:type="spellEnd"/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štatistika</w:t>
      </w:r>
      <w:r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>
        <w:rPr>
          <w:rFonts w:ascii="Times New Roman" w:hAnsi="Times New Roman"/>
          <w:sz w:val="24"/>
          <w:szCs w:val="24"/>
          <w:lang w:val="cs-CZ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cs-CZ"/>
        </w:rPr>
        <w:t>Fisher</w:t>
      </w:r>
      <w:proofErr w:type="spellEnd"/>
      <w:r>
        <w:rPr>
          <w:rFonts w:ascii="Times New Roman" w:hAnsi="Times New Roman"/>
          <w:sz w:val="24"/>
          <w:szCs w:val="24"/>
          <w:lang w:val="cs-CZ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cs-CZ"/>
        </w:rPr>
        <w:t>et</w:t>
      </w:r>
      <w:proofErr w:type="spellEnd"/>
      <w:r>
        <w:rPr>
          <w:rFonts w:ascii="Times New Roman" w:hAnsi="Times New Roman"/>
          <w:sz w:val="24"/>
          <w:szCs w:val="24"/>
          <w:lang w:val="cs-CZ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cs-CZ"/>
        </w:rPr>
        <w:t>al</w:t>
      </w:r>
      <w:proofErr w:type="spellEnd"/>
      <w:r>
        <w:rPr>
          <w:rFonts w:ascii="Times New Roman" w:hAnsi="Times New Roman"/>
          <w:sz w:val="24"/>
          <w:szCs w:val="24"/>
          <w:lang w:val="cs-CZ"/>
        </w:rPr>
        <w:t>. 1987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) je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v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orientačnej geológii a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proofErr w:type="spellStart"/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paleomagnetizme</w:t>
      </w:r>
      <w:proofErr w:type="spellEnd"/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 ekvivalentom normálneho (</w:t>
      </w:r>
      <w:proofErr w:type="spellStart"/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Gaussovho</w:t>
      </w:r>
      <w:proofErr w:type="spellEnd"/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) rozdelenia, ale preneseného na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povrch 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gule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4A534C" w:rsidRPr="0043603C" w:rsidRDefault="004A534C" w:rsidP="004A534C">
      <w:pPr>
        <w:jc w:val="both"/>
        <w:rPr>
          <w:rFonts w:ascii="Times New Roman" w:hAnsi="Times New Roman"/>
          <w:b/>
          <w:color w:val="00B050"/>
          <w:sz w:val="24"/>
          <w:szCs w:val="24"/>
        </w:rPr>
      </w:pPr>
      <w:r w:rsidRPr="0043603C">
        <w:rPr>
          <w:rFonts w:ascii="Times New Roman" w:hAnsi="Times New Roman"/>
          <w:b/>
          <w:color w:val="00B050"/>
          <w:sz w:val="24"/>
          <w:szCs w:val="24"/>
        </w:rPr>
        <w:t xml:space="preserve">Táto metóda sa používa minimálne pre 16 vzoriek, ideálne aspoň v rozsahu 25–30. Pre vyššiu presnosť treba 50 údajov. </w:t>
      </w:r>
    </w:p>
    <w:p w:rsidR="00346CE4" w:rsidRDefault="00727D1B" w:rsidP="003054A2">
      <w:pPr>
        <w:jc w:val="both"/>
        <w:rPr>
          <w:rStyle w:val="rynqvb"/>
          <w:rFonts w:ascii="Times New Roman" w:hAnsi="Times New Roman"/>
          <w:sz w:val="24"/>
          <w:szCs w:val="24"/>
        </w:rPr>
      </w:pPr>
      <w:r w:rsidRPr="00727D1B">
        <w:rPr>
          <w:rStyle w:val="rynqvb"/>
          <w:rFonts w:ascii="Times New Roman" w:hAnsi="Times New Roman"/>
          <w:sz w:val="24"/>
          <w:szCs w:val="24"/>
        </w:rPr>
        <w:t>Hustota pravdepodobnosti pozorovania na jednotkovej sfére je daná vzťahom:</w:t>
      </w:r>
    </w:p>
    <w:p w:rsidR="00727D1B" w:rsidRDefault="00727D1B" w:rsidP="003054A2">
      <w:pPr>
        <w:jc w:val="both"/>
        <w:rPr>
          <w:rStyle w:val="rynqvb"/>
        </w:rPr>
      </w:pPr>
      <w:r>
        <w:rPr>
          <w:noProof/>
          <w:lang w:eastAsia="sk-SK"/>
        </w:rPr>
        <w:drawing>
          <wp:inline distT="0" distB="0" distL="0" distR="0">
            <wp:extent cx="1419225" cy="419100"/>
            <wp:effectExtent l="19050" t="0" r="9525" b="0"/>
            <wp:docPr id="2" name="Obrázok 1" descr="eq_dist_fisher_function_1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_dist_fisher_function_195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CE4" w:rsidRDefault="00346CE4" w:rsidP="00742F48">
      <w:p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6CE4">
        <w:rPr>
          <w:rStyle w:val="Siln"/>
          <w:rFonts w:ascii="Times New Roman" w:hAnsi="Times New Roman"/>
          <w:sz w:val="24"/>
          <w:szCs w:val="24"/>
        </w:rPr>
        <w:t>Fisherovo</w:t>
      </w:r>
      <w:proofErr w:type="spellEnd"/>
      <w:r w:rsidRPr="00346CE4">
        <w:rPr>
          <w:rStyle w:val="Siln"/>
          <w:rFonts w:ascii="Times New Roman" w:hAnsi="Times New Roman"/>
          <w:sz w:val="24"/>
          <w:szCs w:val="24"/>
        </w:rPr>
        <w:t xml:space="preserve"> rozdelenie:</w:t>
      </w:r>
      <w:r w:rsidRPr="00346CE4">
        <w:rPr>
          <w:rFonts w:ascii="Times New Roman" w:hAnsi="Times New Roman"/>
          <w:sz w:val="24"/>
          <w:szCs w:val="24"/>
        </w:rPr>
        <w:t xml:space="preserve"> Ide o sférickú analógiu k známemu </w:t>
      </w:r>
      <w:proofErr w:type="spellStart"/>
      <w:r w:rsidRPr="00346CE4">
        <w:rPr>
          <w:rFonts w:ascii="Times New Roman" w:hAnsi="Times New Roman"/>
          <w:sz w:val="24"/>
          <w:szCs w:val="24"/>
        </w:rPr>
        <w:t>Gaussovmu</w:t>
      </w:r>
      <w:proofErr w:type="spellEnd"/>
      <w:r w:rsidRPr="00346CE4">
        <w:rPr>
          <w:rFonts w:ascii="Times New Roman" w:hAnsi="Times New Roman"/>
          <w:sz w:val="24"/>
          <w:szCs w:val="24"/>
        </w:rPr>
        <w:t xml:space="preserve"> (normálnemu) rozdeleniu na priamke. Predpokladá, že dáta sú sústredene rozptýlené okolo skutočného stredného smeru.</w:t>
      </w:r>
    </w:p>
    <w:p w:rsidR="00742F48" w:rsidRDefault="00742F48" w:rsidP="00742F48">
      <w:pPr>
        <w:spacing w:after="0"/>
        <w:jc w:val="both"/>
        <w:rPr>
          <w:rStyle w:val="Siln"/>
          <w:rFonts w:ascii="Times New Roman" w:hAnsi="Times New Roman"/>
          <w:sz w:val="24"/>
          <w:szCs w:val="24"/>
        </w:rPr>
      </w:pPr>
      <w:r w:rsidRPr="00742F48">
        <w:rPr>
          <w:rFonts w:ascii="Times New Roman" w:hAnsi="Times New Roman"/>
          <w:sz w:val="24"/>
          <w:szCs w:val="24"/>
        </w:rPr>
        <w:t xml:space="preserve">Kniha od autora </w:t>
      </w:r>
      <w:proofErr w:type="spellStart"/>
      <w:r w:rsidRPr="00742F48">
        <w:rPr>
          <w:rStyle w:val="Siln"/>
          <w:rFonts w:ascii="Times New Roman" w:hAnsi="Times New Roman"/>
          <w:sz w:val="24"/>
          <w:szCs w:val="24"/>
        </w:rPr>
        <w:t>Robert</w:t>
      </w:r>
      <w:proofErr w:type="spellEnd"/>
      <w:r w:rsidRPr="00742F48">
        <w:rPr>
          <w:rStyle w:val="Siln"/>
          <w:rFonts w:ascii="Times New Roman" w:hAnsi="Times New Roman"/>
          <w:sz w:val="24"/>
          <w:szCs w:val="24"/>
        </w:rPr>
        <w:t xml:space="preserve"> F. </w:t>
      </w:r>
      <w:proofErr w:type="spellStart"/>
      <w:r w:rsidRPr="00742F48">
        <w:rPr>
          <w:rStyle w:val="Siln"/>
          <w:rFonts w:ascii="Times New Roman" w:hAnsi="Times New Roman"/>
          <w:sz w:val="24"/>
          <w:szCs w:val="24"/>
        </w:rPr>
        <w:t>Butler</w:t>
      </w:r>
      <w:proofErr w:type="spellEnd"/>
      <w:r w:rsidRPr="00742F48">
        <w:rPr>
          <w:rStyle w:val="Siln"/>
          <w:rFonts w:ascii="Times New Roman" w:hAnsi="Times New Roman"/>
          <w:sz w:val="24"/>
          <w:szCs w:val="24"/>
        </w:rPr>
        <w:t xml:space="preserve"> (1992)</w:t>
      </w:r>
      <w:r w:rsidRPr="00742F48">
        <w:rPr>
          <w:rFonts w:ascii="Times New Roman" w:hAnsi="Times New Roman"/>
          <w:sz w:val="24"/>
          <w:szCs w:val="24"/>
        </w:rPr>
        <w:t xml:space="preserve"> s názvom </w:t>
      </w:r>
      <w:hyperlink r:id="rId6" w:tgtFrame="_blank" w:history="1">
        <w:proofErr w:type="spellStart"/>
        <w:r w:rsidRPr="00742F48">
          <w:rPr>
            <w:rStyle w:val="Hypertextovprepojenie"/>
            <w:rFonts w:ascii="Times New Roman" w:hAnsi="Times New Roman"/>
            <w:i/>
            <w:iCs/>
            <w:sz w:val="24"/>
            <w:szCs w:val="24"/>
          </w:rPr>
          <w:t>Paleomagnetism</w:t>
        </w:r>
        <w:proofErr w:type="spellEnd"/>
        <w:r w:rsidRPr="00742F48">
          <w:rPr>
            <w:rStyle w:val="Hypertextovprepojenie"/>
            <w:rFonts w:ascii="Times New Roman" w:hAnsi="Times New Roman"/>
            <w:i/>
            <w:iCs/>
            <w:sz w:val="24"/>
            <w:szCs w:val="24"/>
          </w:rPr>
          <w:t xml:space="preserve">: </w:t>
        </w:r>
        <w:proofErr w:type="spellStart"/>
        <w:r w:rsidRPr="00742F48">
          <w:rPr>
            <w:rStyle w:val="Hypertextovprepojenie"/>
            <w:rFonts w:ascii="Times New Roman" w:hAnsi="Times New Roman"/>
            <w:i/>
            <w:iCs/>
            <w:sz w:val="24"/>
            <w:szCs w:val="24"/>
          </w:rPr>
          <w:t>Magnetic</w:t>
        </w:r>
        <w:proofErr w:type="spellEnd"/>
        <w:r w:rsidRPr="00742F48">
          <w:rPr>
            <w:rStyle w:val="Hypertextovprepojenie"/>
            <w:rFonts w:ascii="Times New Roman" w:hAnsi="Times New Roman"/>
            <w:i/>
            <w:iCs/>
            <w:sz w:val="24"/>
            <w:szCs w:val="24"/>
          </w:rPr>
          <w:t xml:space="preserve"> </w:t>
        </w:r>
        <w:proofErr w:type="spellStart"/>
        <w:r w:rsidRPr="00742F48">
          <w:rPr>
            <w:rStyle w:val="Hypertextovprepojenie"/>
            <w:rFonts w:ascii="Times New Roman" w:hAnsi="Times New Roman"/>
            <w:i/>
            <w:iCs/>
            <w:sz w:val="24"/>
            <w:szCs w:val="24"/>
          </w:rPr>
          <w:t>Domains</w:t>
        </w:r>
        <w:proofErr w:type="spellEnd"/>
        <w:r w:rsidRPr="00742F48">
          <w:rPr>
            <w:rStyle w:val="Hypertextovprepojenie"/>
            <w:rFonts w:ascii="Times New Roman" w:hAnsi="Times New Roman"/>
            <w:i/>
            <w:iCs/>
            <w:sz w:val="24"/>
            <w:szCs w:val="24"/>
          </w:rPr>
          <w:t xml:space="preserve"> to </w:t>
        </w:r>
        <w:proofErr w:type="spellStart"/>
        <w:r w:rsidRPr="00742F48">
          <w:rPr>
            <w:rStyle w:val="Hypertextovprepojenie"/>
            <w:rFonts w:ascii="Times New Roman" w:hAnsi="Times New Roman"/>
            <w:i/>
            <w:iCs/>
            <w:sz w:val="24"/>
            <w:szCs w:val="24"/>
          </w:rPr>
          <w:t>Geologic</w:t>
        </w:r>
        <w:proofErr w:type="spellEnd"/>
        <w:r w:rsidRPr="00742F48">
          <w:rPr>
            <w:rStyle w:val="Hypertextovprepojenie"/>
            <w:rFonts w:ascii="Times New Roman" w:hAnsi="Times New Roman"/>
            <w:i/>
            <w:iCs/>
            <w:sz w:val="24"/>
            <w:szCs w:val="24"/>
          </w:rPr>
          <w:t xml:space="preserve"> </w:t>
        </w:r>
        <w:proofErr w:type="spellStart"/>
        <w:r w:rsidRPr="00742F48">
          <w:rPr>
            <w:rStyle w:val="Hypertextovprepojenie"/>
            <w:rFonts w:ascii="Times New Roman" w:hAnsi="Times New Roman"/>
            <w:i/>
            <w:iCs/>
            <w:sz w:val="24"/>
            <w:szCs w:val="24"/>
          </w:rPr>
          <w:t>Terranes</w:t>
        </w:r>
        <w:proofErr w:type="spellEnd"/>
      </w:hyperlink>
      <w:r w:rsidRPr="00742F48">
        <w:rPr>
          <w:rFonts w:ascii="Times New Roman" w:hAnsi="Times New Roman"/>
          <w:sz w:val="24"/>
          <w:szCs w:val="24"/>
        </w:rPr>
        <w:t xml:space="preserve"> podrobne popisuje </w:t>
      </w:r>
      <w:proofErr w:type="spellStart"/>
      <w:r w:rsidRPr="00742F48">
        <w:rPr>
          <w:rStyle w:val="Siln"/>
          <w:rFonts w:ascii="Times New Roman" w:hAnsi="Times New Roman"/>
          <w:sz w:val="24"/>
          <w:szCs w:val="24"/>
        </w:rPr>
        <w:t>Fisherovo</w:t>
      </w:r>
      <w:proofErr w:type="spellEnd"/>
      <w:r w:rsidRPr="00742F48">
        <w:rPr>
          <w:rStyle w:val="Siln"/>
          <w:rFonts w:ascii="Times New Roman" w:hAnsi="Times New Roman"/>
          <w:sz w:val="24"/>
          <w:szCs w:val="24"/>
        </w:rPr>
        <w:t xml:space="preserve"> štatistické rozdelenie.</w:t>
      </w:r>
    </w:p>
    <w:p w:rsidR="00742F48" w:rsidRPr="00742F48" w:rsidRDefault="00970089" w:rsidP="00742F48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970089">
        <w:rPr>
          <w:rFonts w:ascii="Times New Roman" w:hAnsi="Times New Roman"/>
          <w:b/>
          <w:sz w:val="24"/>
          <w:szCs w:val="24"/>
        </w:rPr>
        <w:t>Aplikácia:</w:t>
      </w:r>
      <w:r>
        <w:rPr>
          <w:rFonts w:ascii="Times New Roman" w:hAnsi="Times New Roman"/>
          <w:sz w:val="24"/>
          <w:szCs w:val="24"/>
        </w:rPr>
        <w:t xml:space="preserve"> </w:t>
      </w:r>
      <w:r w:rsidR="00742F48" w:rsidRPr="00742F48">
        <w:rPr>
          <w:rFonts w:ascii="Times New Roman" w:hAnsi="Times New Roman"/>
          <w:sz w:val="24"/>
          <w:szCs w:val="24"/>
        </w:rPr>
        <w:t xml:space="preserve">Horniny si počas svojho vzniku „uzamknú“ smer vtedajšieho magnetického poľa Zeme. Keď vedci odoberú z lokality viacero vzoriek (v </w:t>
      </w:r>
      <w:proofErr w:type="spellStart"/>
      <w:r w:rsidR="00742F48" w:rsidRPr="00742F48">
        <w:rPr>
          <w:rFonts w:ascii="Times New Roman" w:hAnsi="Times New Roman"/>
          <w:sz w:val="24"/>
          <w:szCs w:val="24"/>
        </w:rPr>
        <w:t>paleomagnetizme</w:t>
      </w:r>
      <w:proofErr w:type="spellEnd"/>
      <w:r w:rsidR="00742F48" w:rsidRPr="00742F48">
        <w:rPr>
          <w:rFonts w:ascii="Times New Roman" w:hAnsi="Times New Roman"/>
          <w:sz w:val="24"/>
          <w:szCs w:val="24"/>
        </w:rPr>
        <w:t xml:space="preserve"> sa štandardne berie 6 až 8 vzoriek na jedno nálezisko), smery sa budú mierne líšiť kvôli chybám merania alebo zvetrávaniu. </w:t>
      </w:r>
    </w:p>
    <w:p w:rsidR="00742F48" w:rsidRPr="00742F48" w:rsidRDefault="00742F48" w:rsidP="00742F48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742F48">
        <w:rPr>
          <w:rFonts w:ascii="Times New Roman" w:hAnsi="Times New Roman"/>
          <w:sz w:val="24"/>
          <w:szCs w:val="24"/>
        </w:rPr>
        <w:t xml:space="preserve">Vďaka postupom, ktoré </w:t>
      </w:r>
      <w:proofErr w:type="spellStart"/>
      <w:r w:rsidRPr="00742F48">
        <w:rPr>
          <w:rFonts w:ascii="Times New Roman" w:hAnsi="Times New Roman"/>
          <w:sz w:val="24"/>
          <w:szCs w:val="24"/>
        </w:rPr>
        <w:t>Butler</w:t>
      </w:r>
      <w:proofErr w:type="spellEnd"/>
      <w:r w:rsidRPr="00742F48">
        <w:rPr>
          <w:rFonts w:ascii="Times New Roman" w:hAnsi="Times New Roman"/>
          <w:sz w:val="24"/>
          <w:szCs w:val="24"/>
        </w:rPr>
        <w:t xml:space="preserve"> (1992) vo svojej učebnici zhrnul, dokážu vedci tieto smery správne spriemerovať, očistiť od chýb a presne určiť, kde sa v minulosti nachádzali magnetické póly našej planéty.</w:t>
      </w:r>
    </w:p>
    <w:p w:rsidR="00742F48" w:rsidRPr="00742F48" w:rsidRDefault="00742F48" w:rsidP="003054A2">
      <w:pPr>
        <w:jc w:val="both"/>
        <w:rPr>
          <w:rFonts w:ascii="Times New Roman" w:hAnsi="Times New Roman"/>
          <w:sz w:val="24"/>
          <w:szCs w:val="24"/>
        </w:rPr>
      </w:pPr>
    </w:p>
    <w:p w:rsidR="00346CE4" w:rsidRPr="00346CE4" w:rsidRDefault="00346CE4" w:rsidP="003054A2">
      <w:pPr>
        <w:jc w:val="both"/>
        <w:rPr>
          <w:rFonts w:ascii="Times New Roman" w:hAnsi="Times New Roman"/>
          <w:sz w:val="24"/>
          <w:szCs w:val="24"/>
        </w:rPr>
      </w:pPr>
      <w:r w:rsidRPr="00346CE4">
        <w:rPr>
          <w:rStyle w:val="Siln"/>
          <w:rFonts w:ascii="Times New Roman" w:hAnsi="Times New Roman"/>
          <w:sz w:val="24"/>
          <w:szCs w:val="24"/>
        </w:rPr>
        <w:t>Základný problém:</w:t>
      </w:r>
      <w:r w:rsidRPr="00346CE4">
        <w:rPr>
          <w:rFonts w:ascii="Times New Roman" w:hAnsi="Times New Roman"/>
          <w:sz w:val="24"/>
          <w:szCs w:val="24"/>
        </w:rPr>
        <w:t xml:space="preserve"> Pred </w:t>
      </w:r>
      <w:proofErr w:type="spellStart"/>
      <w:r w:rsidRPr="00346CE4">
        <w:rPr>
          <w:rFonts w:ascii="Times New Roman" w:hAnsi="Times New Roman"/>
          <w:sz w:val="24"/>
          <w:szCs w:val="24"/>
        </w:rPr>
        <w:t>Fisherom</w:t>
      </w:r>
      <w:proofErr w:type="spellEnd"/>
      <w:r w:rsidRPr="00346CE4">
        <w:rPr>
          <w:rFonts w:ascii="Times New Roman" w:hAnsi="Times New Roman"/>
          <w:sz w:val="24"/>
          <w:szCs w:val="24"/>
        </w:rPr>
        <w:t xml:space="preserve"> bola väčšina štatistických metód vyvinutá pre body v</w:t>
      </w:r>
      <w:r>
        <w:rPr>
          <w:rFonts w:ascii="Times New Roman" w:hAnsi="Times New Roman"/>
          <w:sz w:val="24"/>
          <w:szCs w:val="24"/>
        </w:rPr>
        <w:t> </w:t>
      </w:r>
      <w:r w:rsidRPr="00346CE4">
        <w:rPr>
          <w:rFonts w:ascii="Times New Roman" w:hAnsi="Times New Roman"/>
          <w:sz w:val="24"/>
          <w:szCs w:val="24"/>
        </w:rPr>
        <w:t xml:space="preserve">Euklidovskom priestore. Ak dáta reprezentovali napríklad smery, </w:t>
      </w:r>
      <w:r>
        <w:rPr>
          <w:rFonts w:ascii="Times New Roman" w:hAnsi="Times New Roman"/>
          <w:sz w:val="24"/>
          <w:szCs w:val="24"/>
        </w:rPr>
        <w:t xml:space="preserve">pri snahe o roztriedenie dát na povrchu gule </w:t>
      </w:r>
      <w:r w:rsidRPr="00346CE4">
        <w:rPr>
          <w:rFonts w:ascii="Times New Roman" w:hAnsi="Times New Roman"/>
          <w:sz w:val="24"/>
          <w:szCs w:val="24"/>
        </w:rPr>
        <w:t>tradičné metódy zlyhávali</w:t>
      </w:r>
      <w:r>
        <w:rPr>
          <w:rFonts w:ascii="Times New Roman" w:hAnsi="Times New Roman"/>
          <w:sz w:val="24"/>
          <w:szCs w:val="24"/>
        </w:rPr>
        <w:t xml:space="preserve"> práve</w:t>
      </w:r>
      <w:r w:rsidRPr="00346CE4">
        <w:rPr>
          <w:rFonts w:ascii="Times New Roman" w:hAnsi="Times New Roman"/>
          <w:sz w:val="24"/>
          <w:szCs w:val="24"/>
        </w:rPr>
        <w:t xml:space="preserve"> kvôli zakriveniu </w:t>
      </w:r>
      <w:r>
        <w:rPr>
          <w:rFonts w:ascii="Times New Roman" w:hAnsi="Times New Roman"/>
          <w:sz w:val="24"/>
          <w:szCs w:val="24"/>
        </w:rPr>
        <w:t>povrchu (</w:t>
      </w:r>
      <w:r w:rsidRPr="00346CE4">
        <w:rPr>
          <w:rFonts w:ascii="Times New Roman" w:hAnsi="Times New Roman"/>
          <w:sz w:val="24"/>
          <w:szCs w:val="24"/>
        </w:rPr>
        <w:t>gule</w:t>
      </w:r>
      <w:r>
        <w:rPr>
          <w:rFonts w:ascii="Times New Roman" w:hAnsi="Times New Roman"/>
          <w:sz w:val="24"/>
          <w:szCs w:val="24"/>
        </w:rPr>
        <w:t>, sféry)</w:t>
      </w:r>
      <w:r w:rsidRPr="00346CE4">
        <w:rPr>
          <w:rFonts w:ascii="Times New Roman" w:hAnsi="Times New Roman"/>
          <w:sz w:val="24"/>
          <w:szCs w:val="24"/>
        </w:rPr>
        <w:t>.</w:t>
      </w:r>
    </w:p>
    <w:p w:rsidR="002D38E1" w:rsidRDefault="002D38E1" w:rsidP="003054A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 spracovanie orientovaných dát môžeme využiť niekoľko silných softvérov, ktoré sa vyvíjali dlhšie obdobie. </w:t>
      </w:r>
    </w:p>
    <w:p w:rsidR="002D38E1" w:rsidRPr="002D38E1" w:rsidRDefault="002D38E1" w:rsidP="003054A2">
      <w:pPr>
        <w:jc w:val="both"/>
        <w:rPr>
          <w:rFonts w:ascii="Times New Roman" w:hAnsi="Times New Roman"/>
          <w:sz w:val="24"/>
          <w:szCs w:val="24"/>
        </w:rPr>
      </w:pPr>
      <w:r w:rsidRPr="002D38E1">
        <w:rPr>
          <w:rFonts w:ascii="Times New Roman" w:hAnsi="Times New Roman"/>
        </w:rPr>
        <w:t xml:space="preserve">Hlavný rozdiel medzi </w:t>
      </w:r>
      <w:r w:rsidRPr="002D38E1">
        <w:rPr>
          <w:rStyle w:val="Siln"/>
          <w:rFonts w:ascii="Times New Roman" w:hAnsi="Times New Roman"/>
        </w:rPr>
        <w:t>T-TECTO 3</w:t>
      </w:r>
      <w:r w:rsidRPr="002D38E1">
        <w:rPr>
          <w:rFonts w:ascii="Times New Roman" w:hAnsi="Times New Roman"/>
        </w:rPr>
        <w:t xml:space="preserve"> (autor Jure </w:t>
      </w:r>
      <w:proofErr w:type="spellStart"/>
      <w:r w:rsidRPr="002D38E1">
        <w:rPr>
          <w:rFonts w:ascii="Times New Roman" w:hAnsi="Times New Roman"/>
        </w:rPr>
        <w:t>Žalohar</w:t>
      </w:r>
      <w:proofErr w:type="spellEnd"/>
      <w:r w:rsidRPr="002D38E1">
        <w:rPr>
          <w:rFonts w:ascii="Times New Roman" w:hAnsi="Times New Roman"/>
        </w:rPr>
        <w:t xml:space="preserve">), </w:t>
      </w:r>
      <w:proofErr w:type="spellStart"/>
      <w:r w:rsidRPr="002D38E1">
        <w:rPr>
          <w:rStyle w:val="Siln"/>
          <w:rFonts w:ascii="Times New Roman" w:hAnsi="Times New Roman"/>
        </w:rPr>
        <w:t>Win-Tensor</w:t>
      </w:r>
      <w:proofErr w:type="spellEnd"/>
      <w:r w:rsidRPr="002D38E1">
        <w:rPr>
          <w:rFonts w:ascii="Times New Roman" w:hAnsi="Times New Roman"/>
        </w:rPr>
        <w:t xml:space="preserve"> (autor </w:t>
      </w:r>
      <w:proofErr w:type="spellStart"/>
      <w:r w:rsidRPr="002D38E1">
        <w:rPr>
          <w:rFonts w:ascii="Times New Roman" w:hAnsi="Times New Roman"/>
        </w:rPr>
        <w:t>Damien</w:t>
      </w:r>
      <w:proofErr w:type="spellEnd"/>
      <w:r w:rsidRPr="002D38E1">
        <w:rPr>
          <w:rFonts w:ascii="Times New Roman" w:hAnsi="Times New Roman"/>
        </w:rPr>
        <w:t xml:space="preserve"> </w:t>
      </w:r>
      <w:proofErr w:type="spellStart"/>
      <w:r w:rsidRPr="002D38E1">
        <w:rPr>
          <w:rFonts w:ascii="Times New Roman" w:hAnsi="Times New Roman"/>
        </w:rPr>
        <w:t>Delvaux</w:t>
      </w:r>
      <w:proofErr w:type="spellEnd"/>
      <w:r w:rsidRPr="002D38E1">
        <w:rPr>
          <w:rFonts w:ascii="Times New Roman" w:hAnsi="Times New Roman"/>
        </w:rPr>
        <w:t>) a</w:t>
      </w:r>
      <w:r w:rsidR="003054A2">
        <w:rPr>
          <w:rFonts w:ascii="Times New Roman" w:hAnsi="Times New Roman"/>
        </w:rPr>
        <w:t> </w:t>
      </w:r>
      <w:proofErr w:type="spellStart"/>
      <w:r w:rsidRPr="002D38E1">
        <w:rPr>
          <w:rStyle w:val="Siln"/>
          <w:rFonts w:ascii="Times New Roman" w:hAnsi="Times New Roman"/>
        </w:rPr>
        <w:t>TectonicsFP</w:t>
      </w:r>
      <w:proofErr w:type="spellEnd"/>
      <w:r w:rsidRPr="002D38E1">
        <w:rPr>
          <w:rFonts w:ascii="Times New Roman" w:hAnsi="Times New Roman"/>
        </w:rPr>
        <w:t xml:space="preserve"> (autori </w:t>
      </w:r>
      <w:proofErr w:type="spellStart"/>
      <w:r w:rsidRPr="002D38E1">
        <w:rPr>
          <w:rFonts w:ascii="Times New Roman" w:hAnsi="Times New Roman"/>
        </w:rPr>
        <w:t>Franz</w:t>
      </w:r>
      <w:proofErr w:type="spellEnd"/>
      <w:r w:rsidRPr="002D38E1">
        <w:rPr>
          <w:rFonts w:ascii="Times New Roman" w:hAnsi="Times New Roman"/>
        </w:rPr>
        <w:t xml:space="preserve"> </w:t>
      </w:r>
      <w:proofErr w:type="spellStart"/>
      <w:r w:rsidRPr="002D38E1">
        <w:rPr>
          <w:rFonts w:ascii="Times New Roman" w:hAnsi="Times New Roman"/>
        </w:rPr>
        <w:t>Ortner</w:t>
      </w:r>
      <w:proofErr w:type="spellEnd"/>
      <w:r w:rsidRPr="002D38E1">
        <w:rPr>
          <w:rFonts w:ascii="Times New Roman" w:hAnsi="Times New Roman"/>
        </w:rPr>
        <w:t xml:space="preserve"> a </w:t>
      </w:r>
      <w:proofErr w:type="spellStart"/>
      <w:r w:rsidRPr="002D38E1">
        <w:rPr>
          <w:rFonts w:ascii="Times New Roman" w:hAnsi="Times New Roman"/>
        </w:rPr>
        <w:t>Reiter</w:t>
      </w:r>
      <w:proofErr w:type="spellEnd"/>
      <w:r w:rsidRPr="002D38E1">
        <w:rPr>
          <w:rFonts w:ascii="Times New Roman" w:hAnsi="Times New Roman"/>
        </w:rPr>
        <w:t xml:space="preserve">) nespočíva v samotnej matematike </w:t>
      </w:r>
      <w:proofErr w:type="spellStart"/>
      <w:r w:rsidRPr="002D38E1">
        <w:rPr>
          <w:rFonts w:ascii="Times New Roman" w:hAnsi="Times New Roman"/>
        </w:rPr>
        <w:t>Fisherovho</w:t>
      </w:r>
      <w:proofErr w:type="spellEnd"/>
      <w:r w:rsidRPr="002D38E1">
        <w:rPr>
          <w:rFonts w:ascii="Times New Roman" w:hAnsi="Times New Roman"/>
        </w:rPr>
        <w:t xml:space="preserve"> rozdelenia (tá je univerzálna), ale v </w:t>
      </w:r>
      <w:r w:rsidRPr="002D38E1">
        <w:rPr>
          <w:rStyle w:val="Siln"/>
          <w:rFonts w:ascii="Times New Roman" w:hAnsi="Times New Roman"/>
        </w:rPr>
        <w:t xml:space="preserve">matematických modeloch výpočtu </w:t>
      </w:r>
      <w:proofErr w:type="spellStart"/>
      <w:r w:rsidRPr="002D38E1">
        <w:rPr>
          <w:rStyle w:val="Siln"/>
          <w:rFonts w:ascii="Times New Roman" w:hAnsi="Times New Roman"/>
        </w:rPr>
        <w:t>paleonapätia</w:t>
      </w:r>
      <w:proofErr w:type="spellEnd"/>
      <w:r w:rsidRPr="002D38E1">
        <w:rPr>
          <w:rStyle w:val="Siln"/>
          <w:rFonts w:ascii="Times New Roman" w:hAnsi="Times New Roman"/>
        </w:rPr>
        <w:t>, prístupe k triedeniu dát a používateľskom rozhraní</w:t>
      </w:r>
      <w:r w:rsidRPr="002D38E1">
        <w:rPr>
          <w:rFonts w:ascii="Times New Roman" w:hAnsi="Times New Roman"/>
        </w:rPr>
        <w:t xml:space="preserve">. </w:t>
      </w:r>
    </w:p>
    <w:p w:rsidR="002D38E1" w:rsidRPr="002D38E1" w:rsidRDefault="002D38E1" w:rsidP="003054A2">
      <w:pPr>
        <w:jc w:val="both"/>
        <w:rPr>
          <w:rFonts w:ascii="Times New Roman" w:hAnsi="Times New Roman"/>
        </w:rPr>
      </w:pPr>
      <w:r w:rsidRPr="002D38E1">
        <w:rPr>
          <w:rFonts w:ascii="Times New Roman" w:hAnsi="Times New Roman"/>
        </w:rPr>
        <w:t>Každý z týchto softvérov bol vytvorený s inou filozofiou a na riešenie iných tektonických problémov.</w:t>
      </w:r>
    </w:p>
    <w:p w:rsidR="002D38E1" w:rsidRPr="00727D1B" w:rsidRDefault="002D38E1" w:rsidP="002D38E1">
      <w:pPr>
        <w:rPr>
          <w:rFonts w:ascii="Times New Roman" w:hAnsi="Times New Roman"/>
          <w:b/>
          <w:bCs/>
          <w:sz w:val="28"/>
          <w:szCs w:val="28"/>
        </w:rPr>
      </w:pPr>
      <w:r w:rsidRPr="00727D1B">
        <w:rPr>
          <w:rFonts w:ascii="Times New Roman" w:hAnsi="Times New Roman"/>
          <w:b/>
          <w:bCs/>
          <w:sz w:val="28"/>
          <w:szCs w:val="28"/>
        </w:rPr>
        <w:lastRenderedPageBreak/>
        <w:t>Prehľad hlavných rozdielov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0"/>
        <w:gridCol w:w="2455"/>
        <w:gridCol w:w="2731"/>
        <w:gridCol w:w="2256"/>
      </w:tblGrid>
      <w:tr w:rsidR="002D38E1" w:rsidRPr="002D38E1" w:rsidTr="002D38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 w:rsidP="002D38E1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D38E1"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Vlastnosť / Softvér 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>T-TECTO 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proofErr w:type="spellStart"/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>Win-Tensor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proofErr w:type="spellStart"/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>TectonicsFP</w:t>
            </w:r>
            <w:proofErr w:type="spellEnd"/>
          </w:p>
        </w:tc>
      </w:tr>
      <w:tr w:rsidR="002D38E1" w:rsidRPr="002D38E1" w:rsidTr="002D38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>Hlavné zameranie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Fonts w:ascii="Times New Roman" w:hAnsi="Times New Roman"/>
                <w:sz w:val="21"/>
                <w:szCs w:val="21"/>
              </w:rPr>
              <w:t xml:space="preserve">Pokročilá 3D mechanika, </w:t>
            </w:r>
            <w:proofErr w:type="spellStart"/>
            <w:r w:rsidRPr="002D38E1">
              <w:rPr>
                <w:rFonts w:ascii="Times New Roman" w:hAnsi="Times New Roman"/>
                <w:sz w:val="21"/>
                <w:szCs w:val="21"/>
              </w:rPr>
              <w:t>reológia</w:t>
            </w:r>
            <w:proofErr w:type="spellEnd"/>
            <w:r w:rsidRPr="002D38E1">
              <w:rPr>
                <w:rFonts w:ascii="Times New Roman" w:hAnsi="Times New Roman"/>
                <w:sz w:val="21"/>
                <w:szCs w:val="21"/>
              </w:rPr>
              <w:t xml:space="preserve"> trhlín a </w:t>
            </w:r>
            <w:proofErr w:type="spellStart"/>
            <w:r w:rsidRPr="002D38E1">
              <w:rPr>
                <w:rFonts w:ascii="Times New Roman" w:hAnsi="Times New Roman"/>
                <w:sz w:val="21"/>
                <w:szCs w:val="21"/>
              </w:rPr>
              <w:t>seizmotektonika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Fonts w:ascii="Times New Roman" w:hAnsi="Times New Roman"/>
                <w:sz w:val="21"/>
                <w:szCs w:val="21"/>
              </w:rPr>
              <w:t xml:space="preserve">Klasická rekonštrukcia </w:t>
            </w:r>
            <w:proofErr w:type="spellStart"/>
            <w:r w:rsidRPr="002D38E1">
              <w:rPr>
                <w:rFonts w:ascii="Times New Roman" w:hAnsi="Times New Roman"/>
                <w:sz w:val="21"/>
                <w:szCs w:val="21"/>
              </w:rPr>
              <w:t>paleonapätia</w:t>
            </w:r>
            <w:proofErr w:type="spellEnd"/>
            <w:r w:rsidRPr="002D38E1">
              <w:rPr>
                <w:rFonts w:ascii="Times New Roman" w:hAnsi="Times New Roman"/>
                <w:sz w:val="21"/>
                <w:szCs w:val="21"/>
              </w:rPr>
              <w:t xml:space="preserve"> z terénu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Fonts w:ascii="Times New Roman" w:hAnsi="Times New Roman"/>
                <w:sz w:val="21"/>
                <w:szCs w:val="21"/>
              </w:rPr>
              <w:t>Čistá štatistika, spracovanie veľkých dát a štruktúrna geometria</w:t>
            </w:r>
          </w:p>
        </w:tc>
      </w:tr>
      <w:tr w:rsidR="002D38E1" w:rsidRPr="002D38E1" w:rsidTr="002D38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>Kľúčová metóda inverzie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>Gaussova</w:t>
            </w:r>
            <w:proofErr w:type="spellEnd"/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 xml:space="preserve"> inverzná metóda</w:t>
            </w:r>
            <w:r w:rsidRPr="002D38E1">
              <w:rPr>
                <w:rFonts w:ascii="Times New Roman" w:hAnsi="Times New Roman"/>
                <w:sz w:val="21"/>
                <w:szCs w:val="21"/>
              </w:rPr>
              <w:t xml:space="preserve"> a </w:t>
            </w:r>
            <w:proofErr w:type="spellStart"/>
            <w:r w:rsidRPr="002D38E1">
              <w:rPr>
                <w:rFonts w:ascii="Times New Roman" w:hAnsi="Times New Roman"/>
                <w:sz w:val="21"/>
                <w:szCs w:val="21"/>
              </w:rPr>
              <w:t>Cosseratova</w:t>
            </w:r>
            <w:proofErr w:type="spellEnd"/>
            <w:r w:rsidRPr="002D38E1">
              <w:rPr>
                <w:rFonts w:ascii="Times New Roman" w:hAnsi="Times New Roman"/>
                <w:sz w:val="21"/>
                <w:szCs w:val="21"/>
              </w:rPr>
              <w:t xml:space="preserve"> mechanika kontinuá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>Rotačná optimalizácia</w:t>
            </w:r>
            <w:r w:rsidRPr="002D38E1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2D38E1">
              <w:rPr>
                <w:rFonts w:ascii="Times New Roman" w:hAnsi="Times New Roman"/>
                <w:sz w:val="21"/>
                <w:szCs w:val="21"/>
              </w:rPr>
              <w:t>Rotational</w:t>
            </w:r>
            <w:proofErr w:type="spellEnd"/>
            <w:r w:rsidRPr="002D38E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2D38E1">
              <w:rPr>
                <w:rFonts w:ascii="Times New Roman" w:hAnsi="Times New Roman"/>
                <w:sz w:val="21"/>
                <w:szCs w:val="21"/>
              </w:rPr>
              <w:t>Optimisation</w:t>
            </w:r>
            <w:proofErr w:type="spellEnd"/>
            <w:r w:rsidRPr="002D38E1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Fonts w:ascii="Times New Roman" w:hAnsi="Times New Roman"/>
                <w:sz w:val="21"/>
                <w:szCs w:val="21"/>
              </w:rPr>
              <w:t xml:space="preserve">Metóda pravých </w:t>
            </w:r>
            <w:proofErr w:type="spellStart"/>
            <w:r w:rsidRPr="002D38E1">
              <w:rPr>
                <w:rFonts w:ascii="Times New Roman" w:hAnsi="Times New Roman"/>
                <w:sz w:val="21"/>
                <w:szCs w:val="21"/>
              </w:rPr>
              <w:t>diédrov</w:t>
            </w:r>
            <w:proofErr w:type="spellEnd"/>
            <w:r w:rsidRPr="002D38E1">
              <w:rPr>
                <w:rFonts w:ascii="Times New Roman" w:hAnsi="Times New Roman"/>
                <w:sz w:val="21"/>
                <w:szCs w:val="21"/>
              </w:rPr>
              <w:t xml:space="preserve"> a </w:t>
            </w:r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>priama lineárna inverzia</w:t>
            </w:r>
          </w:p>
        </w:tc>
      </w:tr>
      <w:tr w:rsidR="002D38E1" w:rsidRPr="002D38E1" w:rsidTr="002D38E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Style w:val="Siln"/>
                <w:rFonts w:ascii="Times New Roman" w:hAnsi="Times New Roman"/>
                <w:sz w:val="21"/>
                <w:szCs w:val="21"/>
              </w:rPr>
              <w:t>Separácia heterogénnych dát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Fonts w:ascii="Times New Roman" w:hAnsi="Times New Roman"/>
                <w:sz w:val="21"/>
                <w:szCs w:val="21"/>
              </w:rPr>
              <w:t xml:space="preserve">Automatická, podľa </w:t>
            </w:r>
            <w:proofErr w:type="spellStart"/>
            <w:r w:rsidRPr="002D38E1">
              <w:rPr>
                <w:rFonts w:ascii="Times New Roman" w:hAnsi="Times New Roman"/>
                <w:sz w:val="21"/>
                <w:szCs w:val="21"/>
              </w:rPr>
              <w:t>reologických</w:t>
            </w:r>
            <w:proofErr w:type="spellEnd"/>
            <w:r w:rsidRPr="002D38E1">
              <w:rPr>
                <w:rFonts w:ascii="Times New Roman" w:hAnsi="Times New Roman"/>
                <w:sz w:val="21"/>
                <w:szCs w:val="21"/>
              </w:rPr>
              <w:t xml:space="preserve"> kritérií a orientácie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Fonts w:ascii="Times New Roman" w:hAnsi="Times New Roman"/>
                <w:sz w:val="21"/>
                <w:szCs w:val="21"/>
              </w:rPr>
              <w:t>Interaktívna (ručné/poloautomatické vyhadzovanie dát)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38E1" w:rsidRPr="002D38E1" w:rsidRDefault="002D38E1">
            <w:pPr>
              <w:rPr>
                <w:rFonts w:ascii="Times New Roman" w:hAnsi="Times New Roman"/>
                <w:sz w:val="21"/>
                <w:szCs w:val="21"/>
              </w:rPr>
            </w:pPr>
            <w:r w:rsidRPr="002D38E1">
              <w:rPr>
                <w:rFonts w:ascii="Times New Roman" w:hAnsi="Times New Roman"/>
                <w:sz w:val="21"/>
                <w:szCs w:val="21"/>
              </w:rPr>
              <w:t xml:space="preserve">Matematická (oddelenie na základe </w:t>
            </w:r>
            <w:proofErr w:type="spellStart"/>
            <w:r w:rsidRPr="002D38E1">
              <w:rPr>
                <w:rFonts w:ascii="Times New Roman" w:hAnsi="Times New Roman"/>
                <w:sz w:val="21"/>
                <w:szCs w:val="21"/>
              </w:rPr>
              <w:t>sub-populácií</w:t>
            </w:r>
            <w:proofErr w:type="spellEnd"/>
            <w:r w:rsidRPr="002D38E1">
              <w:rPr>
                <w:rFonts w:ascii="Times New Roman" w:hAnsi="Times New Roman"/>
                <w:sz w:val="21"/>
                <w:szCs w:val="21"/>
              </w:rPr>
              <w:t xml:space="preserve"> pólov)</w:t>
            </w:r>
          </w:p>
        </w:tc>
      </w:tr>
    </w:tbl>
    <w:p w:rsidR="003B3C30" w:rsidRDefault="003B3C30" w:rsidP="001C726B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2D38E1" w:rsidRDefault="002D38E1" w:rsidP="001C726B">
      <w:pPr>
        <w:spacing w:after="0"/>
        <w:rPr>
          <w:rFonts w:ascii="Times New Roman" w:hAnsi="Times New Roman"/>
          <w:b/>
          <w:bCs/>
          <w:sz w:val="28"/>
          <w:szCs w:val="28"/>
        </w:rPr>
      </w:pPr>
      <w:r w:rsidRPr="001C726B">
        <w:rPr>
          <w:rFonts w:ascii="Times New Roman" w:hAnsi="Times New Roman"/>
          <w:b/>
          <w:bCs/>
          <w:sz w:val="28"/>
          <w:szCs w:val="28"/>
        </w:rPr>
        <w:t>1. T-TECTO 3: Fyzikálny a mechanický prístup</w:t>
      </w:r>
    </w:p>
    <w:p w:rsidR="0043603C" w:rsidRDefault="0043603C" w:rsidP="003054A2">
      <w:pPr>
        <w:spacing w:after="0"/>
        <w:rPr>
          <w:rFonts w:ascii="Times New Roman" w:hAnsi="Times New Roman"/>
          <w:sz w:val="24"/>
          <w:szCs w:val="24"/>
        </w:rPr>
      </w:pPr>
    </w:p>
    <w:p w:rsidR="002D38E1" w:rsidRPr="002D38E1" w:rsidRDefault="002D38E1" w:rsidP="003054A2">
      <w:pPr>
        <w:spacing w:after="0"/>
        <w:rPr>
          <w:rFonts w:ascii="Times New Roman" w:hAnsi="Times New Roman"/>
          <w:sz w:val="24"/>
          <w:szCs w:val="24"/>
        </w:rPr>
      </w:pPr>
      <w:r w:rsidRPr="002D38E1">
        <w:rPr>
          <w:rFonts w:ascii="Times New Roman" w:hAnsi="Times New Roman"/>
          <w:sz w:val="24"/>
          <w:szCs w:val="24"/>
        </w:rPr>
        <w:t xml:space="preserve">T-TECTO 3 sa odlišuje tým, že sa nepozerá na pukliny a zlomy len ako na geometrické čiary v priestore, ale zapája do výpočtov </w:t>
      </w:r>
      <w:r w:rsidRPr="002D38E1">
        <w:rPr>
          <w:rStyle w:val="Siln"/>
          <w:rFonts w:ascii="Times New Roman" w:hAnsi="Times New Roman"/>
          <w:sz w:val="24"/>
          <w:szCs w:val="24"/>
        </w:rPr>
        <w:t>fyzikálne vlastnosti hornín</w:t>
      </w:r>
      <w:r w:rsidRPr="002D38E1">
        <w:rPr>
          <w:rFonts w:ascii="Times New Roman" w:hAnsi="Times New Roman"/>
          <w:sz w:val="24"/>
          <w:szCs w:val="24"/>
        </w:rPr>
        <w:t>.</w:t>
      </w:r>
    </w:p>
    <w:p w:rsidR="002D38E1" w:rsidRPr="002D38E1" w:rsidRDefault="002D38E1" w:rsidP="003054A2">
      <w:pPr>
        <w:numPr>
          <w:ilvl w:val="0"/>
          <w:numId w:val="37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2D38E1">
        <w:rPr>
          <w:rStyle w:val="Siln"/>
          <w:rFonts w:ascii="Times New Roman" w:hAnsi="Times New Roman"/>
          <w:sz w:val="24"/>
          <w:szCs w:val="24"/>
        </w:rPr>
        <w:t>Gaussova</w:t>
      </w:r>
      <w:proofErr w:type="spellEnd"/>
      <w:r w:rsidRPr="002D38E1">
        <w:rPr>
          <w:rStyle w:val="Siln"/>
          <w:rFonts w:ascii="Times New Roman" w:hAnsi="Times New Roman"/>
          <w:sz w:val="24"/>
          <w:szCs w:val="24"/>
        </w:rPr>
        <w:t xml:space="preserve"> metóda</w:t>
      </w:r>
      <w:r w:rsidRPr="002D38E1">
        <w:rPr>
          <w:rStyle w:val="t286pc"/>
          <w:rFonts w:ascii="Times New Roman" w:hAnsi="Times New Roman"/>
          <w:sz w:val="24"/>
          <w:szCs w:val="24"/>
        </w:rPr>
        <w:t xml:space="preserve">: Na rozdiel od ostatných programov využíva </w:t>
      </w:r>
      <w:proofErr w:type="spellStart"/>
      <w:r w:rsidRPr="002D38E1">
        <w:rPr>
          <w:rStyle w:val="t286pc"/>
          <w:rFonts w:ascii="Times New Roman" w:hAnsi="Times New Roman"/>
          <w:sz w:val="24"/>
          <w:szCs w:val="24"/>
        </w:rPr>
        <w:t>Gaussovu</w:t>
      </w:r>
      <w:proofErr w:type="spellEnd"/>
      <w:r w:rsidRPr="002D38E1">
        <w:rPr>
          <w:rStyle w:val="t286pc"/>
          <w:rFonts w:ascii="Times New Roman" w:hAnsi="Times New Roman"/>
          <w:sz w:val="24"/>
          <w:szCs w:val="24"/>
        </w:rPr>
        <w:t xml:space="preserve"> funkciu hustoty pravdepodobnosti na to, aby zistil, ktoré zlomy patria do rovnakého napäťového poľa. Dokáže veľmi presne oddeliť napríklad staré tektonické fázy od nových.</w:t>
      </w:r>
    </w:p>
    <w:p w:rsidR="002D38E1" w:rsidRPr="002D38E1" w:rsidRDefault="002D38E1" w:rsidP="003054A2">
      <w:pPr>
        <w:numPr>
          <w:ilvl w:val="0"/>
          <w:numId w:val="37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2D38E1">
        <w:rPr>
          <w:rStyle w:val="Siln"/>
          <w:rFonts w:ascii="Times New Roman" w:hAnsi="Times New Roman"/>
          <w:sz w:val="24"/>
          <w:szCs w:val="24"/>
        </w:rPr>
        <w:t>Cosseratov</w:t>
      </w:r>
      <w:proofErr w:type="spellEnd"/>
      <w:r w:rsidRPr="002D38E1">
        <w:rPr>
          <w:rStyle w:val="Siln"/>
          <w:rFonts w:ascii="Times New Roman" w:hAnsi="Times New Roman"/>
          <w:sz w:val="24"/>
          <w:szCs w:val="24"/>
        </w:rPr>
        <w:t xml:space="preserve"> model</w:t>
      </w:r>
      <w:r w:rsidRPr="002D38E1">
        <w:rPr>
          <w:rStyle w:val="t286pc"/>
          <w:rFonts w:ascii="Times New Roman" w:hAnsi="Times New Roman"/>
          <w:sz w:val="24"/>
          <w:szCs w:val="24"/>
        </w:rPr>
        <w:t>: Do výpočtov zahŕňa aj rotáciu blokov a trenie na zlomoch, vďaka čomu modeluje skutočné mechanické napätie v kôre</w:t>
      </w:r>
    </w:p>
    <w:p w:rsidR="002D38E1" w:rsidRDefault="002D38E1" w:rsidP="00AE403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1C726B" w:rsidRDefault="001C726B" w:rsidP="00AE403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2D38E1" w:rsidRDefault="001C726B" w:rsidP="001C726B">
      <w:pPr>
        <w:spacing w:after="0"/>
        <w:rPr>
          <w:rFonts w:ascii="Times New Roman" w:hAnsi="Times New Roman"/>
          <w:b/>
          <w:bCs/>
          <w:sz w:val="28"/>
          <w:szCs w:val="28"/>
        </w:rPr>
      </w:pPr>
      <w:r w:rsidRPr="001C726B">
        <w:rPr>
          <w:rFonts w:ascii="Times New Roman" w:hAnsi="Times New Roman"/>
          <w:b/>
          <w:bCs/>
          <w:sz w:val="28"/>
          <w:szCs w:val="28"/>
        </w:rPr>
        <w:t xml:space="preserve">2. </w:t>
      </w:r>
      <w:proofErr w:type="spellStart"/>
      <w:r w:rsidR="002D38E1" w:rsidRPr="001C726B">
        <w:rPr>
          <w:rFonts w:ascii="Times New Roman" w:hAnsi="Times New Roman"/>
          <w:b/>
          <w:bCs/>
          <w:sz w:val="28"/>
          <w:szCs w:val="28"/>
        </w:rPr>
        <w:t>Win-Tensor</w:t>
      </w:r>
      <w:proofErr w:type="spellEnd"/>
      <w:r w:rsidR="002D38E1" w:rsidRPr="001C726B">
        <w:rPr>
          <w:rFonts w:ascii="Times New Roman" w:hAnsi="Times New Roman"/>
          <w:b/>
          <w:bCs/>
          <w:sz w:val="28"/>
          <w:szCs w:val="28"/>
        </w:rPr>
        <w:t>: Geologická intuícia a</w:t>
      </w:r>
      <w:r>
        <w:rPr>
          <w:rFonts w:ascii="Times New Roman" w:hAnsi="Times New Roman"/>
          <w:b/>
          <w:bCs/>
          <w:sz w:val="28"/>
          <w:szCs w:val="28"/>
        </w:rPr>
        <w:t> </w:t>
      </w:r>
      <w:r w:rsidR="002D38E1" w:rsidRPr="001C726B">
        <w:rPr>
          <w:rFonts w:ascii="Times New Roman" w:hAnsi="Times New Roman"/>
          <w:b/>
          <w:bCs/>
          <w:sz w:val="28"/>
          <w:szCs w:val="28"/>
        </w:rPr>
        <w:t>interaktivita</w:t>
      </w:r>
    </w:p>
    <w:p w:rsidR="0043603C" w:rsidRDefault="0043603C" w:rsidP="003054A2">
      <w:pPr>
        <w:spacing w:after="0"/>
        <w:rPr>
          <w:rFonts w:ascii="Times New Roman" w:hAnsi="Times New Roman"/>
          <w:sz w:val="24"/>
          <w:szCs w:val="24"/>
        </w:rPr>
      </w:pPr>
    </w:p>
    <w:p w:rsidR="002D38E1" w:rsidRPr="002D38E1" w:rsidRDefault="002D38E1" w:rsidP="003054A2">
      <w:p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2D38E1">
        <w:rPr>
          <w:rFonts w:ascii="Times New Roman" w:hAnsi="Times New Roman"/>
          <w:sz w:val="24"/>
          <w:szCs w:val="24"/>
        </w:rPr>
        <w:t>Win-Tensor</w:t>
      </w:r>
      <w:proofErr w:type="spellEnd"/>
      <w:r w:rsidRPr="002D38E1">
        <w:rPr>
          <w:rFonts w:ascii="Times New Roman" w:hAnsi="Times New Roman"/>
          <w:sz w:val="24"/>
          <w:szCs w:val="24"/>
        </w:rPr>
        <w:t xml:space="preserve"> je celosvetovo najpopulárnejší štandard pre spracovanie zlomov s ryhami (</w:t>
      </w:r>
      <w:proofErr w:type="spellStart"/>
      <w:r w:rsidRPr="002D38E1">
        <w:rPr>
          <w:rFonts w:ascii="Times New Roman" w:hAnsi="Times New Roman"/>
          <w:sz w:val="24"/>
          <w:szCs w:val="24"/>
        </w:rPr>
        <w:t>fault-slip</w:t>
      </w:r>
      <w:proofErr w:type="spellEnd"/>
      <w:r w:rsidRPr="002D38E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38E1">
        <w:rPr>
          <w:rFonts w:ascii="Times New Roman" w:hAnsi="Times New Roman"/>
          <w:sz w:val="24"/>
          <w:szCs w:val="24"/>
        </w:rPr>
        <w:t>data</w:t>
      </w:r>
      <w:proofErr w:type="spellEnd"/>
      <w:r w:rsidRPr="002D38E1">
        <w:rPr>
          <w:rFonts w:ascii="Times New Roman" w:hAnsi="Times New Roman"/>
          <w:sz w:val="24"/>
          <w:szCs w:val="24"/>
        </w:rPr>
        <w:t xml:space="preserve">). </w:t>
      </w:r>
    </w:p>
    <w:p w:rsidR="002D38E1" w:rsidRPr="002D38E1" w:rsidRDefault="002D38E1" w:rsidP="003054A2">
      <w:pPr>
        <w:numPr>
          <w:ilvl w:val="0"/>
          <w:numId w:val="38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2D38E1">
        <w:rPr>
          <w:rStyle w:val="Siln"/>
          <w:rFonts w:ascii="Times New Roman" w:hAnsi="Times New Roman"/>
          <w:sz w:val="24"/>
          <w:szCs w:val="24"/>
        </w:rPr>
        <w:t>Rotačná optimalizácia</w:t>
      </w:r>
      <w:r w:rsidRPr="002D38E1">
        <w:rPr>
          <w:rStyle w:val="t286pc"/>
          <w:rFonts w:ascii="Times New Roman" w:hAnsi="Times New Roman"/>
          <w:sz w:val="24"/>
          <w:szCs w:val="24"/>
        </w:rPr>
        <w:t>: Výpočet prebieha tak, že program "točí" pomyseln</w:t>
      </w:r>
      <w:r>
        <w:rPr>
          <w:rStyle w:val="t286pc"/>
          <w:rFonts w:ascii="Times New Roman" w:hAnsi="Times New Roman"/>
          <w:sz w:val="24"/>
          <w:szCs w:val="24"/>
        </w:rPr>
        <w:t xml:space="preserve">ým napäťovým elipsoidom (osi </w:t>
      </w:r>
      <w:r w:rsidRPr="002D38E1">
        <w:rPr>
          <w:rStyle w:val="t286pc"/>
          <w:rFonts w:ascii="Times New Roman" w:hAnsi="Times New Roman"/>
          <w:b/>
          <w:sz w:val="24"/>
          <w:szCs w:val="24"/>
        </w:rPr>
        <w:sym w:font="Symbol" w:char="F073"/>
      </w:r>
      <w:r w:rsidRPr="002D38E1">
        <w:rPr>
          <w:rStyle w:val="t286pc"/>
          <w:rFonts w:ascii="Times New Roman" w:hAnsi="Times New Roman"/>
          <w:b/>
          <w:sz w:val="24"/>
          <w:szCs w:val="24"/>
          <w:vertAlign w:val="subscript"/>
        </w:rPr>
        <w:t>1</w:t>
      </w:r>
      <w:r>
        <w:rPr>
          <w:rStyle w:val="t286pc"/>
          <w:rFonts w:ascii="Times New Roman" w:hAnsi="Times New Roman"/>
          <w:sz w:val="24"/>
          <w:szCs w:val="24"/>
        </w:rPr>
        <w:t xml:space="preserve">, </w:t>
      </w:r>
      <w:r w:rsidRPr="002D38E1">
        <w:rPr>
          <w:rStyle w:val="t286pc"/>
          <w:rFonts w:ascii="Times New Roman" w:hAnsi="Times New Roman"/>
          <w:b/>
          <w:sz w:val="24"/>
          <w:szCs w:val="24"/>
        </w:rPr>
        <w:sym w:font="Symbol" w:char="F073"/>
      </w:r>
      <w:r>
        <w:rPr>
          <w:rStyle w:val="t286pc"/>
          <w:rFonts w:ascii="Times New Roman" w:hAnsi="Times New Roman"/>
          <w:b/>
          <w:sz w:val="24"/>
          <w:szCs w:val="24"/>
          <w:vertAlign w:val="subscript"/>
        </w:rPr>
        <w:t>2</w:t>
      </w:r>
      <w:r w:rsidRPr="002D38E1">
        <w:rPr>
          <w:rStyle w:val="t286pc"/>
          <w:rFonts w:ascii="Times New Roman" w:hAnsi="Times New Roman"/>
          <w:sz w:val="24"/>
          <w:szCs w:val="24"/>
        </w:rPr>
        <w:t xml:space="preserve">, </w:t>
      </w:r>
      <w:r w:rsidRPr="002D38E1">
        <w:rPr>
          <w:rStyle w:val="t286pc"/>
          <w:rFonts w:ascii="Times New Roman" w:hAnsi="Times New Roman"/>
          <w:b/>
          <w:sz w:val="24"/>
          <w:szCs w:val="24"/>
        </w:rPr>
        <w:sym w:font="Symbol" w:char="F073"/>
      </w:r>
      <w:r>
        <w:rPr>
          <w:rStyle w:val="t286pc"/>
          <w:rFonts w:ascii="Times New Roman" w:hAnsi="Times New Roman"/>
          <w:b/>
          <w:sz w:val="24"/>
          <w:szCs w:val="24"/>
          <w:vertAlign w:val="subscript"/>
        </w:rPr>
        <w:t>3</w:t>
      </w:r>
      <w:r w:rsidRPr="002D38E1">
        <w:rPr>
          <w:rStyle w:val="t286pc"/>
          <w:rFonts w:ascii="Times New Roman" w:hAnsi="Times New Roman"/>
          <w:sz w:val="24"/>
          <w:szCs w:val="24"/>
        </w:rPr>
        <w:t>) a hľadá polohu, ktorá najlepšie vyhovuje smeru pohybu na</w:t>
      </w:r>
      <w:r w:rsidR="001C726B">
        <w:rPr>
          <w:rStyle w:val="t286pc"/>
          <w:rFonts w:ascii="Times New Roman" w:hAnsi="Times New Roman"/>
          <w:sz w:val="24"/>
          <w:szCs w:val="24"/>
        </w:rPr>
        <w:t> </w:t>
      </w:r>
      <w:r w:rsidRPr="002D38E1">
        <w:rPr>
          <w:rStyle w:val="t286pc"/>
          <w:rFonts w:ascii="Times New Roman" w:hAnsi="Times New Roman"/>
          <w:sz w:val="24"/>
          <w:szCs w:val="24"/>
        </w:rPr>
        <w:t>zlomoch.</w:t>
      </w:r>
      <w:r w:rsidRPr="002D38E1">
        <w:rPr>
          <w:rFonts w:ascii="Times New Roman" w:hAnsi="Times New Roman"/>
          <w:sz w:val="24"/>
          <w:szCs w:val="24"/>
        </w:rPr>
        <w:t xml:space="preserve"> </w:t>
      </w:r>
    </w:p>
    <w:p w:rsidR="002D38E1" w:rsidRDefault="002D38E1" w:rsidP="003054A2">
      <w:pPr>
        <w:numPr>
          <w:ilvl w:val="0"/>
          <w:numId w:val="38"/>
        </w:numPr>
        <w:spacing w:after="0" w:line="240" w:lineRule="auto"/>
        <w:ind w:left="0" w:firstLine="0"/>
        <w:rPr>
          <w:rStyle w:val="t286pc"/>
          <w:rFonts w:ascii="Times New Roman" w:hAnsi="Times New Roman"/>
          <w:sz w:val="24"/>
          <w:szCs w:val="24"/>
        </w:rPr>
      </w:pPr>
      <w:r w:rsidRPr="002D38E1">
        <w:rPr>
          <w:rStyle w:val="Siln"/>
          <w:rFonts w:ascii="Times New Roman" w:hAnsi="Times New Roman"/>
          <w:sz w:val="24"/>
          <w:szCs w:val="24"/>
        </w:rPr>
        <w:t>Kritérium kvality</w:t>
      </w:r>
      <w:r w:rsidRPr="002D38E1">
        <w:rPr>
          <w:rStyle w:val="t286pc"/>
          <w:rFonts w:ascii="Times New Roman" w:hAnsi="Times New Roman"/>
          <w:sz w:val="24"/>
          <w:szCs w:val="24"/>
        </w:rPr>
        <w:t xml:space="preserve">: </w:t>
      </w:r>
      <w:proofErr w:type="spellStart"/>
      <w:r w:rsidRPr="002D38E1">
        <w:rPr>
          <w:rStyle w:val="t286pc"/>
          <w:rFonts w:ascii="Times New Roman" w:hAnsi="Times New Roman"/>
          <w:sz w:val="24"/>
          <w:szCs w:val="24"/>
        </w:rPr>
        <w:t>Win-Tensor</w:t>
      </w:r>
      <w:proofErr w:type="spellEnd"/>
      <w:r w:rsidRPr="002D38E1">
        <w:rPr>
          <w:rStyle w:val="t286pc"/>
          <w:rFonts w:ascii="Times New Roman" w:hAnsi="Times New Roman"/>
          <w:sz w:val="24"/>
          <w:szCs w:val="24"/>
        </w:rPr>
        <w:t xml:space="preserve"> kladie obrovský dôraz na tzv. </w:t>
      </w:r>
      <w:proofErr w:type="spellStart"/>
      <w:r w:rsidRPr="002D38E1">
        <w:rPr>
          <w:rStyle w:val="Zvraznenie"/>
          <w:rFonts w:ascii="Times New Roman" w:hAnsi="Times New Roman"/>
          <w:sz w:val="24"/>
          <w:szCs w:val="24"/>
        </w:rPr>
        <w:t>misfit</w:t>
      </w:r>
      <w:proofErr w:type="spellEnd"/>
      <w:r w:rsidRPr="002D38E1">
        <w:rPr>
          <w:rStyle w:val="Zvraznenie"/>
          <w:rFonts w:ascii="Times New Roman" w:hAnsi="Times New Roman"/>
          <w:sz w:val="24"/>
          <w:szCs w:val="24"/>
        </w:rPr>
        <w:t xml:space="preserve"> </w:t>
      </w:r>
      <w:proofErr w:type="spellStart"/>
      <w:r w:rsidRPr="002D38E1">
        <w:rPr>
          <w:rStyle w:val="Zvraznenie"/>
          <w:rFonts w:ascii="Times New Roman" w:hAnsi="Times New Roman"/>
          <w:sz w:val="24"/>
          <w:szCs w:val="24"/>
        </w:rPr>
        <w:t>angle</w:t>
      </w:r>
      <w:proofErr w:type="spellEnd"/>
      <w:r w:rsidRPr="002D38E1">
        <w:rPr>
          <w:rStyle w:val="t286pc"/>
          <w:rFonts w:ascii="Times New Roman" w:hAnsi="Times New Roman"/>
          <w:sz w:val="24"/>
          <w:szCs w:val="24"/>
        </w:rPr>
        <w:t xml:space="preserve"> (uhol odchýlky medzi nameranou ryhou a teoretickým posunom). Používateľ interaktívne prechádza tabuľku, vidí, ktoré merania "nesedia", a ručne ich vypína. Je to proces riadený geológom krok za krokom.</w:t>
      </w:r>
    </w:p>
    <w:p w:rsidR="001C726B" w:rsidRPr="002D38E1" w:rsidRDefault="001C726B" w:rsidP="001C726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D38E1" w:rsidRDefault="002D38E1" w:rsidP="00AE403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1C726B" w:rsidRPr="001C726B" w:rsidRDefault="001C726B" w:rsidP="001C726B">
      <w:pPr>
        <w:rPr>
          <w:rFonts w:ascii="Times New Roman" w:hAnsi="Times New Roman"/>
          <w:b/>
          <w:bCs/>
          <w:sz w:val="28"/>
          <w:szCs w:val="28"/>
        </w:rPr>
      </w:pPr>
      <w:r w:rsidRPr="001C726B">
        <w:rPr>
          <w:rFonts w:ascii="Times New Roman" w:hAnsi="Times New Roman"/>
          <w:b/>
          <w:bCs/>
          <w:sz w:val="28"/>
          <w:szCs w:val="28"/>
        </w:rPr>
        <w:t xml:space="preserve">3. </w:t>
      </w:r>
      <w:proofErr w:type="spellStart"/>
      <w:r w:rsidRPr="001C726B">
        <w:rPr>
          <w:rFonts w:ascii="Times New Roman" w:hAnsi="Times New Roman"/>
          <w:b/>
          <w:bCs/>
          <w:sz w:val="28"/>
          <w:szCs w:val="28"/>
        </w:rPr>
        <w:t>TectonicsFP</w:t>
      </w:r>
      <w:proofErr w:type="spellEnd"/>
      <w:r w:rsidRPr="001C726B">
        <w:rPr>
          <w:rFonts w:ascii="Times New Roman" w:hAnsi="Times New Roman"/>
          <w:b/>
          <w:bCs/>
          <w:sz w:val="28"/>
          <w:szCs w:val="28"/>
        </w:rPr>
        <w:t>: Štatistický a geometrický gigant</w:t>
      </w:r>
    </w:p>
    <w:p w:rsidR="001C726B" w:rsidRPr="001C726B" w:rsidRDefault="001C726B" w:rsidP="001C726B">
      <w:pPr>
        <w:rPr>
          <w:rFonts w:ascii="Times New Roman" w:hAnsi="Times New Roman"/>
          <w:sz w:val="24"/>
          <w:szCs w:val="24"/>
        </w:rPr>
      </w:pPr>
      <w:proofErr w:type="spellStart"/>
      <w:r w:rsidRPr="001C726B">
        <w:rPr>
          <w:rFonts w:ascii="Times New Roman" w:hAnsi="Times New Roman"/>
          <w:sz w:val="24"/>
          <w:szCs w:val="24"/>
        </w:rPr>
        <w:t>TectonicsFP</w:t>
      </w:r>
      <w:proofErr w:type="spellEnd"/>
      <w:r w:rsidRPr="001C726B">
        <w:rPr>
          <w:rFonts w:ascii="Times New Roman" w:hAnsi="Times New Roman"/>
          <w:sz w:val="24"/>
          <w:szCs w:val="24"/>
        </w:rPr>
        <w:t xml:space="preserve"> je navrhnutý ako robustný št</w:t>
      </w:r>
      <w:r>
        <w:rPr>
          <w:rFonts w:ascii="Times New Roman" w:hAnsi="Times New Roman"/>
          <w:sz w:val="24"/>
          <w:szCs w:val="24"/>
        </w:rPr>
        <w:t xml:space="preserve">atistický nástroj pre Windows. </w:t>
      </w:r>
    </w:p>
    <w:p w:rsidR="001C726B" w:rsidRPr="001C726B" w:rsidRDefault="001C726B" w:rsidP="001C726B">
      <w:pPr>
        <w:numPr>
          <w:ilvl w:val="0"/>
          <w:numId w:val="39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1C726B">
        <w:rPr>
          <w:rStyle w:val="Siln"/>
          <w:rFonts w:ascii="Times New Roman" w:hAnsi="Times New Roman"/>
          <w:sz w:val="24"/>
          <w:szCs w:val="24"/>
        </w:rPr>
        <w:lastRenderedPageBreak/>
        <w:t>Priama lineárna inverzia</w:t>
      </w:r>
      <w:r w:rsidRPr="001C726B">
        <w:rPr>
          <w:rStyle w:val="t286pc"/>
          <w:rFonts w:ascii="Times New Roman" w:hAnsi="Times New Roman"/>
          <w:sz w:val="24"/>
          <w:szCs w:val="24"/>
        </w:rPr>
        <w:t xml:space="preserve">: Používa rýchle, čisto matematické algoritmy (napr. metóda podľa </w:t>
      </w:r>
      <w:proofErr w:type="spellStart"/>
      <w:r w:rsidRPr="001C726B">
        <w:rPr>
          <w:rStyle w:val="t286pc"/>
          <w:rFonts w:ascii="Times New Roman" w:hAnsi="Times New Roman"/>
          <w:sz w:val="24"/>
          <w:szCs w:val="24"/>
        </w:rPr>
        <w:t>Angeliera</w:t>
      </w:r>
      <w:proofErr w:type="spellEnd"/>
      <w:r w:rsidRPr="001C726B">
        <w:rPr>
          <w:rStyle w:val="t286pc"/>
          <w:rFonts w:ascii="Times New Roman" w:hAnsi="Times New Roman"/>
          <w:sz w:val="24"/>
          <w:szCs w:val="24"/>
        </w:rPr>
        <w:t>), ktoré bleskovo spočítajú výsledok bez nutnosti postupného skúšania (iterácií).</w:t>
      </w:r>
    </w:p>
    <w:p w:rsidR="001C726B" w:rsidRDefault="001C726B" w:rsidP="001C726B">
      <w:pPr>
        <w:numPr>
          <w:ilvl w:val="0"/>
          <w:numId w:val="39"/>
        </w:numPr>
        <w:spacing w:after="0" w:line="240" w:lineRule="auto"/>
        <w:ind w:left="0" w:firstLine="0"/>
        <w:rPr>
          <w:rStyle w:val="t286pc"/>
          <w:rFonts w:ascii="Times New Roman" w:hAnsi="Times New Roman"/>
          <w:sz w:val="24"/>
          <w:szCs w:val="24"/>
        </w:rPr>
      </w:pPr>
      <w:r w:rsidRPr="001C726B">
        <w:rPr>
          <w:rStyle w:val="Siln"/>
          <w:rFonts w:ascii="Times New Roman" w:hAnsi="Times New Roman"/>
          <w:sz w:val="24"/>
          <w:szCs w:val="24"/>
        </w:rPr>
        <w:t>Špičková štatistika orientácií</w:t>
      </w:r>
      <w:r w:rsidRPr="001C726B">
        <w:rPr>
          <w:rStyle w:val="t286pc"/>
          <w:rFonts w:ascii="Times New Roman" w:hAnsi="Times New Roman"/>
          <w:sz w:val="24"/>
          <w:szCs w:val="24"/>
        </w:rPr>
        <w:t>: Ak potrebujete porovnať 10 000 meraní puklín z</w:t>
      </w:r>
      <w:r w:rsidR="00E829A8">
        <w:rPr>
          <w:rStyle w:val="t286pc"/>
          <w:rFonts w:ascii="Times New Roman" w:hAnsi="Times New Roman"/>
          <w:sz w:val="24"/>
          <w:szCs w:val="24"/>
        </w:rPr>
        <w:t> </w:t>
      </w:r>
      <w:r w:rsidRPr="001C726B">
        <w:rPr>
          <w:rStyle w:val="t286pc"/>
          <w:rFonts w:ascii="Times New Roman" w:hAnsi="Times New Roman"/>
          <w:sz w:val="24"/>
          <w:szCs w:val="24"/>
        </w:rPr>
        <w:t xml:space="preserve">celého pohoria, </w:t>
      </w:r>
      <w:proofErr w:type="spellStart"/>
      <w:r w:rsidRPr="001C726B">
        <w:rPr>
          <w:rStyle w:val="t286pc"/>
          <w:rFonts w:ascii="Times New Roman" w:hAnsi="Times New Roman"/>
          <w:sz w:val="24"/>
          <w:szCs w:val="24"/>
        </w:rPr>
        <w:t>TectonicsFP</w:t>
      </w:r>
      <w:proofErr w:type="spellEnd"/>
      <w:r w:rsidRPr="001C726B">
        <w:rPr>
          <w:rStyle w:val="t286pc"/>
          <w:rFonts w:ascii="Times New Roman" w:hAnsi="Times New Roman"/>
          <w:sz w:val="24"/>
          <w:szCs w:val="24"/>
        </w:rPr>
        <w:t xml:space="preserve"> má najlepšie prepracované štatistické indexy (izotropia, </w:t>
      </w:r>
      <w:proofErr w:type="spellStart"/>
      <w:r w:rsidRPr="001C726B">
        <w:rPr>
          <w:rStyle w:val="t286pc"/>
          <w:rFonts w:ascii="Times New Roman" w:hAnsi="Times New Roman"/>
          <w:sz w:val="24"/>
          <w:szCs w:val="24"/>
        </w:rPr>
        <w:t>elongácia</w:t>
      </w:r>
      <w:proofErr w:type="spellEnd"/>
      <w:r w:rsidRPr="001C726B">
        <w:rPr>
          <w:rStyle w:val="t286pc"/>
          <w:rFonts w:ascii="Times New Roman" w:hAnsi="Times New Roman"/>
          <w:sz w:val="24"/>
          <w:szCs w:val="24"/>
        </w:rPr>
        <w:t xml:space="preserve"> zhlukov, rôzne druhy kontúrovania </w:t>
      </w:r>
      <w:proofErr w:type="spellStart"/>
      <w:r w:rsidRPr="001C726B">
        <w:rPr>
          <w:rStyle w:val="t286pc"/>
          <w:rFonts w:ascii="Times New Roman" w:hAnsi="Times New Roman"/>
          <w:sz w:val="24"/>
          <w:szCs w:val="24"/>
        </w:rPr>
        <w:t>stereosietí</w:t>
      </w:r>
      <w:proofErr w:type="spellEnd"/>
      <w:r w:rsidRPr="001C726B">
        <w:rPr>
          <w:rStyle w:val="t286pc"/>
          <w:rFonts w:ascii="Times New Roman" w:hAnsi="Times New Roman"/>
          <w:sz w:val="24"/>
          <w:szCs w:val="24"/>
        </w:rPr>
        <w:t>)</w:t>
      </w:r>
      <w:r>
        <w:rPr>
          <w:rStyle w:val="t286pc"/>
          <w:rFonts w:ascii="Times New Roman" w:hAnsi="Times New Roman"/>
          <w:sz w:val="24"/>
          <w:szCs w:val="24"/>
        </w:rPr>
        <w:t>.</w:t>
      </w:r>
    </w:p>
    <w:p w:rsidR="001C726B" w:rsidRPr="001C726B" w:rsidRDefault="001C726B" w:rsidP="001C726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C726B" w:rsidRPr="001C726B" w:rsidRDefault="001C726B" w:rsidP="001C726B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proofErr w:type="spellStart"/>
      <w:r w:rsidRPr="001C726B">
        <w:rPr>
          <w:rFonts w:ascii="Times New Roman" w:eastAsia="Times New Roman" w:hAnsi="Times New Roman"/>
          <w:b/>
          <w:sz w:val="24"/>
          <w:szCs w:val="24"/>
          <w:lang w:eastAsia="sk-SK"/>
        </w:rPr>
        <w:t>Využitelnosť</w:t>
      </w:r>
      <w:proofErr w:type="spellEnd"/>
      <w:r w:rsidRPr="001C726B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softvérov:</w:t>
      </w:r>
    </w:p>
    <w:p w:rsidR="001C726B" w:rsidRPr="001C726B" w:rsidRDefault="001C726B" w:rsidP="001C726B">
      <w:pPr>
        <w:pStyle w:val="Odsekzoznamu"/>
        <w:numPr>
          <w:ilvl w:val="0"/>
          <w:numId w:val="40"/>
        </w:numPr>
        <w:rPr>
          <w:rFonts w:ascii="Times New Roman" w:hAnsi="Times New Roman"/>
        </w:rPr>
      </w:pPr>
      <w:r w:rsidRPr="001C726B">
        <w:rPr>
          <w:rStyle w:val="t286pc"/>
          <w:rFonts w:ascii="Times New Roman" w:hAnsi="Times New Roman"/>
        </w:rPr>
        <w:t xml:space="preserve">Ak robíme </w:t>
      </w:r>
      <w:r w:rsidRPr="001C726B">
        <w:rPr>
          <w:rStyle w:val="Siln"/>
          <w:rFonts w:ascii="Times New Roman" w:hAnsi="Times New Roman"/>
        </w:rPr>
        <w:t xml:space="preserve">komplexný výskum trhlín, mechaniky hornín a </w:t>
      </w:r>
      <w:proofErr w:type="spellStart"/>
      <w:r w:rsidRPr="001C726B">
        <w:rPr>
          <w:rStyle w:val="Siln"/>
          <w:rFonts w:ascii="Times New Roman" w:hAnsi="Times New Roman"/>
        </w:rPr>
        <w:t>seizmicity</w:t>
      </w:r>
      <w:proofErr w:type="spellEnd"/>
      <w:r w:rsidRPr="001C726B">
        <w:rPr>
          <w:rStyle w:val="t286pc"/>
          <w:rFonts w:ascii="Times New Roman" w:hAnsi="Times New Roman"/>
        </w:rPr>
        <w:t xml:space="preserve">, </w:t>
      </w:r>
      <w:r w:rsidRPr="001C726B">
        <w:rPr>
          <w:rStyle w:val="Siln"/>
          <w:rFonts w:ascii="Times New Roman" w:hAnsi="Times New Roman"/>
        </w:rPr>
        <w:t>T-TECTO 3</w:t>
      </w:r>
      <w:r w:rsidRPr="001C726B">
        <w:rPr>
          <w:rStyle w:val="t286pc"/>
          <w:rFonts w:ascii="Times New Roman" w:hAnsi="Times New Roman"/>
        </w:rPr>
        <w:t xml:space="preserve"> ponúka najmodernejšie fyzikálne modely.</w:t>
      </w:r>
      <w:r w:rsidRPr="001C726B">
        <w:rPr>
          <w:rFonts w:ascii="Times New Roman" w:hAnsi="Times New Roman"/>
        </w:rPr>
        <w:t xml:space="preserve"> </w:t>
      </w:r>
    </w:p>
    <w:p w:rsidR="001C726B" w:rsidRPr="001C726B" w:rsidRDefault="001C726B" w:rsidP="001C726B">
      <w:pPr>
        <w:pStyle w:val="Odsekzoznamu"/>
        <w:numPr>
          <w:ilvl w:val="0"/>
          <w:numId w:val="40"/>
        </w:numPr>
        <w:rPr>
          <w:rFonts w:ascii="Times New Roman" w:hAnsi="Times New Roman"/>
        </w:rPr>
      </w:pPr>
      <w:r w:rsidRPr="001C726B">
        <w:rPr>
          <w:rStyle w:val="t286pc"/>
          <w:rFonts w:ascii="Times New Roman" w:hAnsi="Times New Roman"/>
        </w:rPr>
        <w:t xml:space="preserve">Ak máme </w:t>
      </w:r>
      <w:r w:rsidRPr="001C726B">
        <w:rPr>
          <w:rStyle w:val="Siln"/>
          <w:rFonts w:ascii="Times New Roman" w:hAnsi="Times New Roman"/>
        </w:rPr>
        <w:t>terénne merania zlomov s</w:t>
      </w:r>
      <w:r>
        <w:rPr>
          <w:rStyle w:val="Siln"/>
          <w:rFonts w:ascii="Times New Roman" w:hAnsi="Times New Roman"/>
        </w:rPr>
        <w:t xml:space="preserve">o </w:t>
      </w:r>
      <w:proofErr w:type="spellStart"/>
      <w:r>
        <w:rPr>
          <w:rStyle w:val="Siln"/>
          <w:rFonts w:ascii="Times New Roman" w:hAnsi="Times New Roman"/>
        </w:rPr>
        <w:t>stretching</w:t>
      </w:r>
      <w:proofErr w:type="spellEnd"/>
      <w:r>
        <w:rPr>
          <w:rStyle w:val="Siln"/>
          <w:rFonts w:ascii="Times New Roman" w:hAnsi="Times New Roman"/>
        </w:rPr>
        <w:t xml:space="preserve"> </w:t>
      </w:r>
      <w:proofErr w:type="spellStart"/>
      <w:r>
        <w:rPr>
          <w:rStyle w:val="Siln"/>
          <w:rFonts w:ascii="Times New Roman" w:hAnsi="Times New Roman"/>
        </w:rPr>
        <w:t>lineáciami</w:t>
      </w:r>
      <w:proofErr w:type="spellEnd"/>
      <w:r>
        <w:rPr>
          <w:rStyle w:val="Siln"/>
          <w:rFonts w:ascii="Times New Roman" w:hAnsi="Times New Roman"/>
        </w:rPr>
        <w:t xml:space="preserve"> </w:t>
      </w:r>
      <w:r w:rsidRPr="001C726B">
        <w:rPr>
          <w:rStyle w:val="t286pc"/>
          <w:rFonts w:ascii="Times New Roman" w:hAnsi="Times New Roman"/>
        </w:rPr>
        <w:t xml:space="preserve">a chceme rýchlo určiť typ tektonického režimu (extenzia, kompresia, strih), </w:t>
      </w:r>
      <w:proofErr w:type="spellStart"/>
      <w:r w:rsidRPr="001C726B">
        <w:rPr>
          <w:rStyle w:val="Siln"/>
          <w:rFonts w:ascii="Times New Roman" w:hAnsi="Times New Roman"/>
        </w:rPr>
        <w:t>Win-Tensor</w:t>
      </w:r>
      <w:proofErr w:type="spellEnd"/>
      <w:r w:rsidRPr="001C726B">
        <w:rPr>
          <w:rStyle w:val="t286pc"/>
          <w:rFonts w:ascii="Times New Roman" w:hAnsi="Times New Roman"/>
        </w:rPr>
        <w:t xml:space="preserve"> je najintuitívnejšia voľba.</w:t>
      </w:r>
      <w:r w:rsidRPr="001C726B">
        <w:rPr>
          <w:rFonts w:ascii="Times New Roman" w:hAnsi="Times New Roman"/>
        </w:rPr>
        <w:t xml:space="preserve"> </w:t>
      </w:r>
    </w:p>
    <w:p w:rsidR="001C726B" w:rsidRPr="001C726B" w:rsidRDefault="001C726B" w:rsidP="001C726B">
      <w:pPr>
        <w:pStyle w:val="Odsekzoznamu"/>
        <w:numPr>
          <w:ilvl w:val="0"/>
          <w:numId w:val="40"/>
        </w:numPr>
        <w:spacing w:after="0" w:line="240" w:lineRule="auto"/>
        <w:rPr>
          <w:rStyle w:val="Siln"/>
          <w:rFonts w:ascii="Times New Roman" w:hAnsi="Times New Roman"/>
        </w:rPr>
      </w:pPr>
      <w:r w:rsidRPr="001C726B">
        <w:rPr>
          <w:rStyle w:val="t286pc"/>
          <w:rFonts w:ascii="Times New Roman" w:hAnsi="Times New Roman"/>
        </w:rPr>
        <w:t>Ak</w:t>
      </w:r>
      <w:r>
        <w:rPr>
          <w:rStyle w:val="t286pc"/>
          <w:rFonts w:ascii="Times New Roman" w:hAnsi="Times New Roman"/>
        </w:rPr>
        <w:t xml:space="preserve"> potrebujeme spracovať</w:t>
      </w:r>
      <w:r w:rsidRPr="001C726B">
        <w:rPr>
          <w:rStyle w:val="t286pc"/>
          <w:rFonts w:ascii="Times New Roman" w:hAnsi="Times New Roman"/>
        </w:rPr>
        <w:t xml:space="preserve"> </w:t>
      </w:r>
      <w:r w:rsidRPr="001C726B">
        <w:rPr>
          <w:rStyle w:val="Siln"/>
          <w:rFonts w:ascii="Times New Roman" w:hAnsi="Times New Roman"/>
        </w:rPr>
        <w:t>obrovské množstvo štruktúrnych dát</w:t>
      </w:r>
      <w:r w:rsidRPr="001C726B">
        <w:rPr>
          <w:rStyle w:val="t286pc"/>
          <w:rFonts w:ascii="Times New Roman" w:hAnsi="Times New Roman"/>
        </w:rPr>
        <w:t xml:space="preserve"> (pukliny, </w:t>
      </w:r>
      <w:proofErr w:type="spellStart"/>
      <w:r w:rsidRPr="001C726B">
        <w:rPr>
          <w:rStyle w:val="t286pc"/>
          <w:rFonts w:ascii="Times New Roman" w:hAnsi="Times New Roman"/>
        </w:rPr>
        <w:t>foliacie</w:t>
      </w:r>
      <w:proofErr w:type="spellEnd"/>
      <w:r w:rsidRPr="001C726B">
        <w:rPr>
          <w:rStyle w:val="t286pc"/>
          <w:rFonts w:ascii="Times New Roman" w:hAnsi="Times New Roman"/>
        </w:rPr>
        <w:t xml:space="preserve">, </w:t>
      </w:r>
      <w:proofErr w:type="spellStart"/>
      <w:r w:rsidRPr="001C726B">
        <w:rPr>
          <w:rStyle w:val="t286pc"/>
          <w:rFonts w:ascii="Times New Roman" w:hAnsi="Times New Roman"/>
        </w:rPr>
        <w:t>lineácie</w:t>
      </w:r>
      <w:proofErr w:type="spellEnd"/>
      <w:r w:rsidRPr="001C726B">
        <w:rPr>
          <w:rStyle w:val="t286pc"/>
          <w:rFonts w:ascii="Times New Roman" w:hAnsi="Times New Roman"/>
        </w:rPr>
        <w:t>) a</w:t>
      </w:r>
      <w:r>
        <w:rPr>
          <w:rStyle w:val="t286pc"/>
          <w:rFonts w:ascii="Times New Roman" w:hAnsi="Times New Roman"/>
        </w:rPr>
        <w:t> </w:t>
      </w:r>
      <w:r w:rsidRPr="001C726B">
        <w:rPr>
          <w:rStyle w:val="t286pc"/>
          <w:rFonts w:ascii="Times New Roman" w:hAnsi="Times New Roman"/>
        </w:rPr>
        <w:t xml:space="preserve">potrebujete dokonalé štatistické grafy, </w:t>
      </w:r>
      <w:r>
        <w:rPr>
          <w:rStyle w:val="t286pc"/>
          <w:rFonts w:ascii="Times New Roman" w:hAnsi="Times New Roman"/>
        </w:rPr>
        <w:t xml:space="preserve">použijeme </w:t>
      </w:r>
      <w:proofErr w:type="spellStart"/>
      <w:r w:rsidRPr="001C726B">
        <w:rPr>
          <w:rStyle w:val="Siln"/>
          <w:rFonts w:ascii="Times New Roman" w:hAnsi="Times New Roman"/>
        </w:rPr>
        <w:t>TectonicsFP</w:t>
      </w:r>
      <w:proofErr w:type="spellEnd"/>
      <w:r w:rsidRPr="001C726B">
        <w:rPr>
          <w:rStyle w:val="Siln"/>
          <w:rFonts w:ascii="Times New Roman" w:hAnsi="Times New Roman"/>
        </w:rPr>
        <w:t>.</w:t>
      </w:r>
    </w:p>
    <w:p w:rsidR="001C726B" w:rsidRDefault="001C726B" w:rsidP="001C726B">
      <w:pPr>
        <w:spacing w:after="0" w:line="240" w:lineRule="auto"/>
        <w:rPr>
          <w:rStyle w:val="Siln"/>
          <w:rFonts w:ascii="Arial" w:hAnsi="Arial" w:cs="Arial"/>
        </w:rPr>
      </w:pPr>
    </w:p>
    <w:p w:rsidR="001C726B" w:rsidRDefault="001C726B" w:rsidP="001C726B">
      <w:pPr>
        <w:spacing w:after="0" w:line="240" w:lineRule="auto"/>
        <w:rPr>
          <w:rStyle w:val="Siln"/>
          <w:rFonts w:ascii="Arial" w:hAnsi="Arial" w:cs="Arial"/>
        </w:rPr>
      </w:pPr>
    </w:p>
    <w:p w:rsidR="001C726B" w:rsidRDefault="001C726B" w:rsidP="001C726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4A534C" w:rsidRDefault="004A534C" w:rsidP="001C726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4A534C" w:rsidRPr="001C726B" w:rsidRDefault="004A534C" w:rsidP="001C726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AE403E" w:rsidRDefault="00AE403E" w:rsidP="00AE403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V orientačnej geológii a </w:t>
      </w:r>
      <w:proofErr w:type="spellStart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Fisherovej</w:t>
      </w:r>
      <w:proofErr w:type="spellEnd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štatistike je dôležité rozlišovať medzi </w:t>
      </w: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výsledným vektorom (</w:t>
      </w:r>
      <w:r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R</w:t>
      </w: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a </w:t>
      </w: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stredným (priemerným) vektorom</w:t>
      </w:r>
      <w:r w:rsidR="00993219"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993219" w:rsidRPr="00AE403E" w:rsidRDefault="00993219" w:rsidP="00AE403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AE403E" w:rsidRPr="00AE403E" w:rsidRDefault="00AE403E" w:rsidP="00AE403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1. Výsledný vektor </w:t>
      </w:r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(R – </w:t>
      </w:r>
      <w:proofErr w:type="spellStart"/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>Resultant</w:t>
      </w:r>
      <w:proofErr w:type="spellEnd"/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</w:t>
      </w:r>
      <w:proofErr w:type="spellStart"/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>Vector</w:t>
      </w:r>
      <w:proofErr w:type="spellEnd"/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>)</w:t>
      </w:r>
    </w:p>
    <w:p w:rsidR="00AE403E" w:rsidRPr="00AE403E" w:rsidRDefault="00AE403E" w:rsidP="0099321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Je to súčet všetkých jednotlivých meraní (vektorov) v</w:t>
      </w:r>
      <w:r w:rsidR="00582A61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súbore</w:t>
      </w:r>
      <w:r w:rsidR="00582A61">
        <w:rPr>
          <w:rFonts w:ascii="Times New Roman" w:eastAsia="Times New Roman" w:hAnsi="Times New Roman"/>
          <w:sz w:val="24"/>
          <w:szCs w:val="24"/>
          <w:lang w:eastAsia="sk-SK"/>
        </w:rPr>
        <w:t>, udáva smer a veľkosť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AE403E" w:rsidRPr="00AE403E" w:rsidRDefault="00AE403E" w:rsidP="00993219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567" w:hanging="207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Dĺžka (R)</w:t>
      </w:r>
      <w:r w:rsidRPr="00AE403E">
        <w:rPr>
          <w:rFonts w:ascii="Times New Roman" w:eastAsia="Times New Roman" w:hAnsi="Times New Roman"/>
          <w:bCs/>
          <w:sz w:val="24"/>
          <w:szCs w:val="24"/>
          <w:lang w:eastAsia="sk-SK"/>
        </w:rPr>
        <w:t xml:space="preserve"> má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hodnotu v rozmedzí od </w:t>
      </w: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0 do n 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(kde </w:t>
      </w:r>
      <w:r w:rsidRPr="007E3F48">
        <w:rPr>
          <w:rFonts w:ascii="Times New Roman" w:eastAsia="Times New Roman" w:hAnsi="Times New Roman"/>
          <w:b/>
          <w:sz w:val="24"/>
          <w:szCs w:val="24"/>
          <w:lang w:eastAsia="sk-SK"/>
        </w:rPr>
        <w:t>n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je počet meraní).</w:t>
      </w:r>
    </w:p>
    <w:p w:rsidR="00AE403E" w:rsidRPr="00AE403E" w:rsidRDefault="00AE403E" w:rsidP="00993219">
      <w:pPr>
        <w:numPr>
          <w:ilvl w:val="0"/>
          <w:numId w:val="4"/>
        </w:numPr>
        <w:tabs>
          <w:tab w:val="clear" w:pos="720"/>
        </w:tabs>
        <w:spacing w:after="120" w:line="240" w:lineRule="auto"/>
        <w:ind w:left="567" w:hanging="210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Význam: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Čím viac sa dĺžka </w:t>
      </w:r>
      <w:r w:rsidRPr="00AE403E">
        <w:rPr>
          <w:rFonts w:ascii="Times New Roman" w:eastAsia="Times New Roman" w:hAnsi="Times New Roman"/>
          <w:i/>
          <w:sz w:val="24"/>
          <w:szCs w:val="24"/>
          <w:lang w:eastAsia="sk-SK"/>
        </w:rPr>
        <w:t>R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blíži k počtu meraní, tým sú dáta koncentrovanejšie. Ak by boli všetky merania identické, </w:t>
      </w:r>
      <w:r w:rsidRPr="00993219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>R = n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. Ak smerujú na všetky strany, </w:t>
      </w:r>
      <w:r w:rsidRPr="00AE403E">
        <w:rPr>
          <w:rFonts w:ascii="Times New Roman" w:eastAsia="Times New Roman" w:hAnsi="Times New Roman"/>
          <w:i/>
          <w:sz w:val="24"/>
          <w:szCs w:val="24"/>
          <w:lang w:eastAsia="sk-SK"/>
        </w:rPr>
        <w:t>R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bude blízko 0.</w:t>
      </w:r>
    </w:p>
    <w:p w:rsidR="00993219" w:rsidRPr="00AE403E" w:rsidRDefault="00AE403E" w:rsidP="00993219">
      <w:pPr>
        <w:spacing w:after="0" w:line="240" w:lineRule="auto"/>
        <w:ind w:left="567" w:hanging="210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Využitie: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Používa sa hlavne na výpočet parametra presnosti </w:t>
      </w:r>
      <w:proofErr w:type="spellStart"/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kappa</w:t>
      </w:r>
      <w:proofErr w:type="spellEnd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993219" w:rsidRPr="00993219">
        <w:rPr>
          <w:rFonts w:ascii="Times New Roman" w:eastAsia="Times New Roman" w:hAnsi="Times New Roman"/>
          <w:sz w:val="24"/>
          <w:szCs w:val="24"/>
          <w:lang w:eastAsia="sk-SK"/>
        </w:rPr>
        <w:t>(</w:t>
      </w:r>
      <w:r w:rsidR="00993219" w:rsidRPr="007C44E2">
        <w:rPr>
          <w:rFonts w:ascii="Symbol" w:hAnsi="Symbol" w:cs="Symbol"/>
          <w:b/>
          <w:sz w:val="24"/>
          <w:szCs w:val="24"/>
        </w:rPr>
        <w:t></w:t>
      </w:r>
      <w:r w:rsidR="00993219">
        <w:rPr>
          <w:rFonts w:ascii="Symbol" w:hAnsi="Symbol" w:cs="Symbol"/>
          <w:b/>
          <w:sz w:val="24"/>
          <w:szCs w:val="24"/>
        </w:rPr>
        <w:t></w:t>
      </w:r>
      <w:r w:rsidR="00993219">
        <w:rPr>
          <w:rFonts w:ascii="Symbol" w:hAnsi="Symbol" w:cs="Symbol"/>
          <w:b/>
          <w:sz w:val="24"/>
          <w:szCs w:val="24"/>
        </w:rPr>
        <w:t></w:t>
      </w:r>
      <w:r w:rsidR="00993219" w:rsidRPr="00993219">
        <w:rPr>
          <w:rFonts w:ascii="Symbol" w:hAnsi="Symbol" w:cs="Symbol"/>
          <w:b/>
          <w:sz w:val="28"/>
          <w:szCs w:val="28"/>
        </w:rPr>
        <w:t></w:t>
      </w:r>
      <m:oMath>
        <m:f>
          <m:fPr>
            <m:ctrlPr>
              <w:rPr>
                <w:rFonts w:ascii="Cambria Math" w:hAnsi="Cambria Math" w:cs="Symbol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ymbol"/>
                <w:sz w:val="28"/>
                <w:szCs w:val="28"/>
              </w:rPr>
              <m:t>n - 1</m:t>
            </m:r>
          </m:num>
          <m:den>
            <m:r>
              <m:rPr>
                <m:sty m:val="bi"/>
              </m:rPr>
              <w:rPr>
                <w:rFonts w:ascii="Cambria Math" w:hAnsi="Cambria Math" w:cs="Symbol"/>
                <w:sz w:val="28"/>
                <w:szCs w:val="28"/>
              </w:rPr>
              <m:t>n-R</m:t>
            </m:r>
          </m:den>
        </m:f>
      </m:oMath>
      <w:r w:rsidR="00993219" w:rsidRPr="00993219">
        <w:rPr>
          <w:rFonts w:ascii="Times New Roman" w:hAnsi="Times New Roman"/>
          <w:b/>
          <w:sz w:val="24"/>
          <w:szCs w:val="24"/>
        </w:rPr>
        <w:t>)</w:t>
      </w:r>
      <w:r w:rsidR="00993219">
        <w:rPr>
          <w:rFonts w:ascii="Times New Roman" w:hAnsi="Times New Roman"/>
          <w:b/>
          <w:sz w:val="24"/>
          <w:szCs w:val="24"/>
        </w:rPr>
        <w:t>.</w:t>
      </w:r>
    </w:p>
    <w:p w:rsidR="00993219" w:rsidRDefault="00993219" w:rsidP="00993219">
      <w:pPr>
        <w:spacing w:after="0" w:line="240" w:lineRule="auto"/>
        <w:ind w:left="567" w:hanging="207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AE403E" w:rsidRPr="00AE403E" w:rsidRDefault="00AE403E" w:rsidP="00993219">
      <w:pPr>
        <w:spacing w:after="0" w:line="240" w:lineRule="auto"/>
        <w:ind w:left="284" w:hanging="284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2. Stredný vektor </w:t>
      </w:r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>(</w:t>
      </w:r>
      <w:proofErr w:type="spellStart"/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>Mean</w:t>
      </w:r>
      <w:proofErr w:type="spellEnd"/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</w:t>
      </w:r>
      <w:proofErr w:type="spellStart"/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>Vector</w:t>
      </w:r>
      <w:proofErr w:type="spellEnd"/>
      <w:r w:rsidRPr="00AE403E">
        <w:rPr>
          <w:rFonts w:ascii="Times New Roman" w:eastAsia="Times New Roman" w:hAnsi="Times New Roman"/>
          <w:b/>
          <w:sz w:val="24"/>
          <w:szCs w:val="24"/>
          <w:lang w:eastAsia="sk-SK"/>
        </w:rPr>
        <w:t>)</w:t>
      </w:r>
    </w:p>
    <w:p w:rsidR="00AE403E" w:rsidRPr="00AE403E" w:rsidRDefault="00AE403E" w:rsidP="00993219">
      <w:pPr>
        <w:spacing w:after="0" w:line="240" w:lineRule="auto"/>
        <w:ind w:left="567" w:hanging="210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Je to v podstate </w:t>
      </w: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jednotkový vektor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, ktorý určuje priemerný smer celého súboru.</w:t>
      </w:r>
    </w:p>
    <w:p w:rsidR="00AE403E" w:rsidRPr="00AE403E" w:rsidRDefault="00AE403E" w:rsidP="00993219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567" w:hanging="210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Dĺžka: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Vždy má dĺžku </w:t>
      </w: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1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(pretože nás zaujíma len smer, nie počet meraní).</w:t>
      </w:r>
    </w:p>
    <w:p w:rsidR="00AE403E" w:rsidRPr="00AE403E" w:rsidRDefault="00AE403E" w:rsidP="00993219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567" w:hanging="207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Význam: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Ukazuje na sfére bod, ktorý reprezentuje </w:t>
      </w:r>
      <w:r w:rsidR="00463B6B">
        <w:rPr>
          <w:rFonts w:ascii="Times New Roman" w:eastAsia="Times New Roman" w:hAnsi="Times New Roman"/>
          <w:sz w:val="24"/>
          <w:szCs w:val="24"/>
          <w:lang w:eastAsia="sk-SK"/>
        </w:rPr>
        <w:t>„priemerný“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smer sklonu a sklon (</w:t>
      </w:r>
      <w:proofErr w:type="spellStart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Dip</w:t>
      </w:r>
      <w:proofErr w:type="spellEnd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proofErr w:type="spellStart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Direction</w:t>
      </w:r>
      <w:proofErr w:type="spellEnd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/ </w:t>
      </w:r>
      <w:proofErr w:type="spellStart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Dip</w:t>
      </w:r>
      <w:proofErr w:type="spellEnd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) vašej geologickej štruktúry.</w:t>
      </w:r>
    </w:p>
    <w:p w:rsidR="00AE403E" w:rsidRPr="00AE403E" w:rsidRDefault="00AE403E" w:rsidP="00993219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567" w:hanging="207"/>
        <w:rPr>
          <w:rFonts w:ascii="Times New Roman" w:eastAsia="Times New Roman" w:hAnsi="Times New Roman"/>
          <w:sz w:val="24"/>
          <w:szCs w:val="24"/>
          <w:lang w:eastAsia="sk-SK"/>
        </w:rPr>
      </w:pPr>
      <w:r w:rsidRPr="00AE403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Využitie:</w:t>
      </w:r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To je ten bod (červený krížik), ktorý zakresľujete do </w:t>
      </w:r>
      <w:proofErr w:type="spellStart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>stereo</w:t>
      </w:r>
      <w:r w:rsidR="001622B9">
        <w:rPr>
          <w:rFonts w:ascii="Times New Roman" w:eastAsia="Times New Roman" w:hAnsi="Times New Roman"/>
          <w:sz w:val="24"/>
          <w:szCs w:val="24"/>
          <w:lang w:eastAsia="sk-SK"/>
        </w:rPr>
        <w:t>diagramu</w:t>
      </w:r>
      <w:proofErr w:type="spellEnd"/>
      <w:r w:rsidRPr="00AE403E">
        <w:rPr>
          <w:rFonts w:ascii="Times New Roman" w:eastAsia="Times New Roman" w:hAnsi="Times New Roman"/>
          <w:sz w:val="24"/>
          <w:szCs w:val="24"/>
          <w:lang w:eastAsia="sk-SK"/>
        </w:rPr>
        <w:t xml:space="preserve"> ako finálny výsledok merania.</w:t>
      </w:r>
    </w:p>
    <w:p w:rsidR="00582A61" w:rsidRPr="00582A61" w:rsidRDefault="00582A61" w:rsidP="00582A6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 xml:space="preserve">Dĺžka stredného vektora (často označovaná ako </w:t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sk-SK"/>
              </w:rPr>
            </m:ctrlPr>
          </m:barPr>
          <m:e>
            <m:r>
              <w:rPr>
                <w:rFonts w:ascii="Cambria Math" w:eastAsia="Times New Roman" w:hAnsi="Cambria Math"/>
                <w:sz w:val="24"/>
                <w:szCs w:val="24"/>
                <w:lang w:eastAsia="sk-SK"/>
              </w:rPr>
              <m:t>R</m:t>
            </m:r>
          </m:e>
        </m:bar>
      </m:oMath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 xml:space="preserve"> alebo </w:t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sk-SK"/>
              </w:rPr>
            </m:ctrlPr>
          </m:barPr>
          <m:e>
            <m:r>
              <w:rPr>
                <w:rFonts w:ascii="Cambria Math" w:eastAsia="Times New Roman" w:hAnsi="Cambria Math"/>
                <w:sz w:val="24"/>
                <w:szCs w:val="24"/>
                <w:lang w:eastAsia="sk-SK"/>
              </w:rPr>
              <m:t>L</m:t>
            </m:r>
          </m:e>
        </m:bar>
      </m:oMath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 xml:space="preserve">) je v podstate </w:t>
      </w:r>
      <w:r w:rsidRPr="00582A61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normovaný výsledný vektor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>. Vypočíta sa jednoducho ako:</w:t>
      </w:r>
    </w:p>
    <w:p w:rsidR="00582A61" w:rsidRDefault="00582A61" w:rsidP="00582A6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sk-SK"/>
        </w:rPr>
      </w:pPr>
      <w:r>
        <w:rPr>
          <w:rFonts w:ascii="Times New Roman" w:eastAsia="Times New Roman" w:hAnsi="Times New Roman"/>
          <w:sz w:val="24"/>
          <w:szCs w:val="24"/>
          <w:lang w:eastAsia="sk-SK"/>
        </w:rPr>
        <w:tab/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sk-SK"/>
              </w:rPr>
            </m:ctrlPr>
          </m:barPr>
          <m:e>
            <m:r>
              <w:rPr>
                <w:rFonts w:ascii="Cambria Math" w:eastAsia="Times New Roman" w:hAnsi="Cambria Math"/>
                <w:sz w:val="28"/>
                <w:szCs w:val="28"/>
                <w:lang w:eastAsia="sk-SK"/>
              </w:rPr>
              <m:t>R</m:t>
            </m:r>
          </m:e>
        </m:bar>
        <m:r>
          <w:rPr>
            <w:rFonts w:ascii="Cambria Math" w:eastAsia="Times New Roman" w:hAnsi="Cambria Math"/>
            <w:sz w:val="28"/>
            <w:szCs w:val="28"/>
            <w:lang w:eastAsia="sk-SK"/>
          </w:rPr>
          <m:t xml:space="preserve">= </m:t>
        </m:r>
        <m:f>
          <m:f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sk-SK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eastAsia="sk-SK"/>
              </w:rPr>
              <m:t>R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sk-SK"/>
              </w:rPr>
              <m:t>n</m:t>
            </m:r>
          </m:den>
        </m:f>
      </m:oMath>
    </w:p>
    <w:p w:rsidR="00582A61" w:rsidRPr="00582A61" w:rsidRDefault="00582A61" w:rsidP="00582A6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582A61" w:rsidRPr="00582A61" w:rsidRDefault="00582A61" w:rsidP="00582A6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>Tu sú kľúčové fakty o tomto parametri:</w:t>
      </w:r>
    </w:p>
    <w:p w:rsidR="00582A61" w:rsidRPr="00582A61" w:rsidRDefault="00582A61" w:rsidP="00582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82A61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Rozsah: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 xml:space="preserve"> Nadobúda hodnoty od </w:t>
      </w:r>
      <w:r w:rsidRPr="00582A61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0 do 1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582A61" w:rsidRPr="00582A61" w:rsidRDefault="00582A61" w:rsidP="00582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82A61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Miera koncentrácie: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 xml:space="preserve"> Je to priamy ukazovateľ toho, ako tesne sú dáta zoskupené.</w:t>
      </w:r>
    </w:p>
    <w:p w:rsidR="00582A61" w:rsidRPr="00582A61" w:rsidRDefault="00582A61" w:rsidP="00582A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>Ak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sk-SK"/>
              </w:rPr>
            </m:ctrlPr>
          </m:barPr>
          <m:e>
            <m:r>
              <w:rPr>
                <w:rFonts w:ascii="Cambria Math" w:eastAsia="Times New Roman" w:hAnsi="Cambria Math"/>
                <w:sz w:val="24"/>
                <w:szCs w:val="24"/>
                <w:lang w:eastAsia="sk-SK"/>
              </w:rPr>
              <m:t>R</m:t>
            </m:r>
          </m:e>
        </m:bar>
      </m:oMath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= 1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>, všetky merania sú identické.</w:t>
      </w:r>
    </w:p>
    <w:p w:rsidR="00582A61" w:rsidRPr="00582A61" w:rsidRDefault="00582A61" w:rsidP="00582A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 xml:space="preserve">Ak </w:t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sk-SK"/>
              </w:rPr>
            </m:ctrlPr>
          </m:barPr>
          <m:e>
            <m:r>
              <w:rPr>
                <w:rFonts w:ascii="Cambria Math" w:eastAsia="Times New Roman" w:hAnsi="Cambria Math"/>
                <w:sz w:val="24"/>
                <w:szCs w:val="24"/>
                <w:lang w:eastAsia="sk-SK"/>
              </w:rPr>
              <m:t>R</m:t>
            </m:r>
          </m:e>
        </m:bar>
      </m:oMath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= 0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>, merania sú dokonale náhodne rozptýlené.</w:t>
      </w:r>
    </w:p>
    <w:p w:rsidR="00582A61" w:rsidRDefault="00582A61" w:rsidP="00582A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82A61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lastRenderedPageBreak/>
        <w:t xml:space="preserve">Vzťah ku </w:t>
      </w:r>
      <w:proofErr w:type="spellStart"/>
      <w:r w:rsidRPr="00582A61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kappe</w:t>
      </w:r>
      <w:proofErr w:type="spellEnd"/>
      <w:r w:rsidRPr="00582A61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</w:t>
      </w:r>
      <w:r w:rsidRPr="00582A61">
        <w:rPr>
          <w:rFonts w:ascii="Symbol" w:hAnsi="Symbol" w:cs="Symbol"/>
          <w:b/>
          <w:sz w:val="24"/>
          <w:szCs w:val="24"/>
        </w:rPr>
        <w:t></w:t>
      </w:r>
      <w:r w:rsidRPr="00582A61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):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 xml:space="preserve"> Zatiaľ čo </w:t>
      </w:r>
      <w:r w:rsidRPr="00582A61">
        <w:rPr>
          <w:rFonts w:ascii="Symbol" w:hAnsi="Symbol" w:cs="Symbol"/>
          <w:b/>
          <w:sz w:val="24"/>
          <w:szCs w:val="24"/>
        </w:rPr>
        <w:t></w:t>
      </w:r>
      <w:r w:rsidRPr="00582A61">
        <w:rPr>
          <w:rFonts w:ascii="Symbol" w:hAnsi="Symbol" w:cs="Symbol"/>
          <w:b/>
          <w:sz w:val="24"/>
          <w:szCs w:val="24"/>
        </w:rPr>
        <w:t>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 xml:space="preserve">môže nadobúdať hodnoty od 0 až po nekonečno, </w:t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sk-SK"/>
              </w:rPr>
            </m:ctrlPr>
          </m:barPr>
          <m:e>
            <m:r>
              <w:rPr>
                <w:rFonts w:ascii="Cambria Math" w:eastAsia="Times New Roman" w:hAnsi="Cambria Math"/>
                <w:sz w:val="24"/>
                <w:szCs w:val="24"/>
                <w:lang w:eastAsia="sk-SK"/>
              </w:rPr>
              <m:t>R</m:t>
            </m:r>
          </m:e>
        </m:bar>
        <m:r>
          <w:rPr>
            <w:rFonts w:ascii="Cambria Math" w:eastAsia="Times New Roman" w:hAnsi="Cambria Math"/>
            <w:sz w:val="24"/>
            <w:szCs w:val="24"/>
            <w:lang w:eastAsia="sk-SK"/>
          </w:rPr>
          <m:t xml:space="preserve"> </m:t>
        </m:r>
      </m:oMath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>je</w:t>
      </w:r>
      <w:r w:rsidR="000C08B2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 xml:space="preserve">vždy v prehľadnom intervale 0 – 1. V geológii sa hodnota </w:t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sk-SK"/>
              </w:rPr>
            </m:ctrlPr>
          </m:barPr>
          <m:e>
            <m:r>
              <w:rPr>
                <w:rFonts w:ascii="Cambria Math" w:eastAsia="Times New Roman" w:hAnsi="Cambria Math"/>
                <w:sz w:val="24"/>
                <w:szCs w:val="24"/>
                <w:lang w:eastAsia="sk-SK"/>
              </w:rPr>
              <m:t>R</m:t>
            </m:r>
          </m:e>
        </m:bar>
      </m:oMath>
      <w:r w:rsidR="000C08B2" w:rsidRPr="000C08B2">
        <w:rPr>
          <w:rFonts w:ascii="Times New Roman" w:eastAsia="Times New Roman" w:hAnsi="Times New Roman"/>
          <w:i/>
          <w:sz w:val="24"/>
          <w:szCs w:val="24"/>
          <w:lang w:eastAsia="sk-SK"/>
        </w:rPr>
        <w:t xml:space="preserve"> </w:t>
      </w:r>
      <w:r w:rsidR="000C08B2" w:rsidRPr="000C08B2">
        <w:rPr>
          <w:rFonts w:ascii="Times New Roman" w:eastAsia="Times New Roman" w:hAnsi="Times New Roman"/>
          <w:i/>
          <w:sz w:val="24"/>
          <w:szCs w:val="24"/>
          <w:lang w:val="en-US" w:eastAsia="sk-SK"/>
        </w:rPr>
        <w:t>&gt; 0</w:t>
      </w:r>
      <w:proofErr w:type="gramStart"/>
      <w:r w:rsidR="000C08B2" w:rsidRPr="000C08B2">
        <w:rPr>
          <w:rFonts w:ascii="Times New Roman" w:eastAsia="Times New Roman" w:hAnsi="Times New Roman"/>
          <w:i/>
          <w:sz w:val="24"/>
          <w:szCs w:val="24"/>
          <w:lang w:val="en-US" w:eastAsia="sk-SK"/>
        </w:rPr>
        <w:t>,8</w:t>
      </w:r>
      <w:proofErr w:type="gramEnd"/>
      <w:r w:rsidR="000C08B2">
        <w:rPr>
          <w:rFonts w:ascii="Times New Roman" w:eastAsia="Times New Roman" w:hAnsi="Times New Roman"/>
          <w:sz w:val="24"/>
          <w:szCs w:val="24"/>
          <w:lang w:val="en-US" w:eastAsia="sk-SK"/>
        </w:rPr>
        <w:t xml:space="preserve"> 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>zvyčajne považuje za</w:t>
      </w:r>
      <w:r w:rsidR="000C08B2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582A61">
        <w:rPr>
          <w:rFonts w:ascii="Times New Roman" w:eastAsia="Times New Roman" w:hAnsi="Times New Roman"/>
          <w:sz w:val="24"/>
          <w:szCs w:val="24"/>
          <w:lang w:eastAsia="sk-SK"/>
        </w:rPr>
        <w:t>silnú preferovanú orientáciu.</w:t>
      </w:r>
    </w:p>
    <w:p w:rsidR="00D26EB9" w:rsidRDefault="00D26EB9" w:rsidP="00D26EB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D26EB9" w:rsidRPr="00D26EB9" w:rsidRDefault="00D26EB9" w:rsidP="00D26EB9">
      <w:pPr>
        <w:spacing w:after="0" w:line="240" w:lineRule="auto"/>
        <w:ind w:left="360" w:hanging="360"/>
        <w:rPr>
          <w:rFonts w:ascii="Times New Roman" w:eastAsia="Times New Roman" w:hAnsi="Times New Roman"/>
          <w:sz w:val="24"/>
          <w:szCs w:val="24"/>
          <w:lang w:eastAsia="sk-SK"/>
        </w:rPr>
      </w:pPr>
      <w:r w:rsidRPr="00D26EB9">
        <w:rPr>
          <w:rFonts w:ascii="Times New Roman" w:eastAsia="Times New Roman" w:hAnsi="Times New Roman"/>
          <w:sz w:val="24"/>
          <w:szCs w:val="24"/>
          <w:lang w:eastAsia="sk-SK"/>
        </w:rPr>
        <w:t xml:space="preserve">Ďalší súvisiaci parameter: </w:t>
      </w:r>
      <w:r w:rsidRPr="00D26EB9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Cirkulárna </w:t>
      </w:r>
      <w:proofErr w:type="spellStart"/>
      <w:r w:rsidRPr="00D26EB9">
        <w:rPr>
          <w:rFonts w:ascii="Times New Roman" w:eastAsia="Times New Roman" w:hAnsi="Times New Roman"/>
          <w:b/>
          <w:sz w:val="24"/>
          <w:szCs w:val="24"/>
          <w:lang w:eastAsia="sk-SK"/>
        </w:rPr>
        <w:t>variancia</w:t>
      </w:r>
      <w:proofErr w:type="spellEnd"/>
      <w:r w:rsidRPr="00D26EB9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(S</w:t>
      </w:r>
      <w:r w:rsidRPr="00D26EB9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0</w:t>
      </w:r>
      <w:r w:rsidRPr="00D26EB9">
        <w:rPr>
          <w:rFonts w:ascii="Times New Roman" w:eastAsia="Times New Roman" w:hAnsi="Times New Roman"/>
          <w:b/>
          <w:sz w:val="24"/>
          <w:szCs w:val="24"/>
          <w:lang w:eastAsia="sk-SK"/>
        </w:rPr>
        <w:t>)</w:t>
      </w:r>
    </w:p>
    <w:p w:rsidR="00D26EB9" w:rsidRPr="00D26EB9" w:rsidRDefault="00D26EB9" w:rsidP="00D26EB9">
      <w:pPr>
        <w:spacing w:after="0" w:line="240" w:lineRule="auto"/>
        <w:ind w:left="360" w:hanging="360"/>
        <w:rPr>
          <w:rFonts w:ascii="Times New Roman" w:eastAsia="Times New Roman" w:hAnsi="Times New Roman"/>
          <w:sz w:val="24"/>
          <w:szCs w:val="24"/>
          <w:lang w:eastAsia="sk-SK"/>
        </w:rPr>
      </w:pPr>
      <w:r w:rsidRPr="00D26EB9">
        <w:rPr>
          <w:rFonts w:ascii="Times New Roman" w:eastAsia="Times New Roman" w:hAnsi="Times New Roman"/>
          <w:sz w:val="24"/>
          <w:szCs w:val="24"/>
          <w:lang w:eastAsia="sk-SK"/>
        </w:rPr>
        <w:t xml:space="preserve">Niekedy sa v softvéroch stretnete aj s týmto číslom. Je to doplnok k </w:t>
      </w:r>
      <m:oMath>
        <m:bar>
          <m:barPr>
            <m:pos m:val="top"/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sk-SK"/>
              </w:rPr>
            </m:ctrlPr>
          </m:barPr>
          <m:e>
            <m:r>
              <w:rPr>
                <w:rFonts w:ascii="Cambria Math" w:eastAsia="Times New Roman" w:hAnsi="Cambria Math"/>
                <w:sz w:val="24"/>
                <w:szCs w:val="24"/>
                <w:lang w:eastAsia="sk-SK"/>
              </w:rPr>
              <m:t>R</m:t>
            </m:r>
          </m:e>
        </m:bar>
      </m:oMath>
      <w:r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D26EB9" w:rsidRPr="00D26EB9" w:rsidRDefault="00D26EB9" w:rsidP="00D26EB9">
      <w:pPr>
        <w:pStyle w:val="Odsekzoznamu"/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r w:rsidRPr="00D26EB9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>S</w:t>
      </w:r>
      <w:r w:rsidRPr="00D26EB9">
        <w:rPr>
          <w:rFonts w:ascii="Times New Roman" w:eastAsia="Times New Roman" w:hAnsi="Times New Roman"/>
          <w:b/>
          <w:i/>
          <w:sz w:val="24"/>
          <w:szCs w:val="24"/>
          <w:vertAlign w:val="subscript"/>
          <w:lang w:eastAsia="sk-SK"/>
        </w:rPr>
        <w:t>0</w:t>
      </w:r>
      <w:r w:rsidRPr="00D26EB9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 xml:space="preserve"> = 1</w:t>
      </w:r>
      <w:r w:rsidRPr="00D26EB9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</w:t>
      </w:r>
      <w:r w:rsidRPr="00D26EB9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>-</w:t>
      </w:r>
      <w:r w:rsidRPr="00D26EB9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</w:t>
      </w:r>
      <m:oMath>
        <m:bar>
          <m:barPr>
            <m:pos m:val="top"/>
            <m:ctrlPr>
              <w:rPr>
                <w:rFonts w:ascii="Cambria Math" w:eastAsia="Times New Roman" w:hAnsi="Cambria Math"/>
                <w:b/>
                <w:i/>
                <w:sz w:val="24"/>
                <w:szCs w:val="24"/>
                <w:lang w:eastAsia="sk-SK"/>
              </w:rPr>
            </m:ctrlPr>
          </m:barPr>
          <m:e>
            <m:r>
              <m:rPr>
                <m:sty m:val="bi"/>
              </m:rPr>
              <w:rPr>
                <w:rFonts w:ascii="Cambria Math" w:eastAsia="Times New Roman" w:hAnsi="Cambria Math"/>
                <w:sz w:val="24"/>
                <w:szCs w:val="24"/>
                <w:lang w:eastAsia="sk-SK"/>
              </w:rPr>
              <m:t>R</m:t>
            </m:r>
          </m:e>
        </m:bar>
      </m:oMath>
      <w:r w:rsidRPr="00D26EB9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</w:t>
      </w:r>
    </w:p>
    <w:p w:rsidR="00D26EB9" w:rsidRDefault="00D26EB9" w:rsidP="00D26EB9">
      <w:pPr>
        <w:pStyle w:val="Odsekzoznamu"/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D26EB9" w:rsidRPr="00D26EB9" w:rsidRDefault="00D26EB9" w:rsidP="00D26EB9">
      <w:pPr>
        <w:pStyle w:val="Odsekzoznamu"/>
        <w:spacing w:after="0" w:line="240" w:lineRule="auto"/>
        <w:ind w:hanging="720"/>
        <w:rPr>
          <w:rFonts w:ascii="Times New Roman" w:eastAsia="Times New Roman" w:hAnsi="Times New Roman"/>
          <w:sz w:val="24"/>
          <w:szCs w:val="24"/>
          <w:lang w:eastAsia="sk-SK"/>
        </w:rPr>
      </w:pPr>
      <w:r w:rsidRPr="00D26EB9">
        <w:rPr>
          <w:rFonts w:ascii="Times New Roman" w:eastAsia="Times New Roman" w:hAnsi="Times New Roman"/>
          <w:sz w:val="24"/>
          <w:szCs w:val="24"/>
          <w:lang w:eastAsia="sk-SK"/>
        </w:rPr>
        <w:t>Udáva mieru rozptylu.</w:t>
      </w:r>
    </w:p>
    <w:p w:rsidR="00D26EB9" w:rsidRPr="00582A61" w:rsidRDefault="00D26EB9" w:rsidP="00D26EB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AE403E" w:rsidRDefault="00AE403E" w:rsidP="007C44E2">
      <w:pP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sk-SK"/>
        </w:rPr>
      </w:pPr>
    </w:p>
    <w:p w:rsidR="00AE403E" w:rsidRDefault="00AE403E" w:rsidP="007C44E2">
      <w:pP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sk-SK"/>
        </w:rPr>
      </w:pPr>
    </w:p>
    <w:p w:rsidR="00EE5531" w:rsidRDefault="00EE5531" w:rsidP="007C44E2">
      <w:pP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sk-SK"/>
        </w:rPr>
      </w:pPr>
    </w:p>
    <w:p w:rsidR="004A534C" w:rsidRDefault="004A534C" w:rsidP="007C44E2">
      <w:pP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sk-SK"/>
        </w:rPr>
      </w:pPr>
    </w:p>
    <w:p w:rsidR="007C44E2" w:rsidRPr="007C44E2" w:rsidRDefault="004A534C" w:rsidP="007C44E2">
      <w:pP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sk-SK"/>
        </w:rPr>
      </w:pPr>
      <w:r>
        <w:rPr>
          <w:rFonts w:ascii="Times New Roman" w:eastAsia="Times New Roman" w:hAnsi="Times New Roman"/>
          <w:b/>
          <w:sz w:val="32"/>
          <w:szCs w:val="32"/>
          <w:lang w:eastAsia="sk-SK"/>
        </w:rPr>
        <w:t xml:space="preserve">Softvér </w:t>
      </w:r>
      <w:proofErr w:type="spellStart"/>
      <w:r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>Stereonet</w:t>
      </w:r>
      <w:proofErr w:type="spellEnd"/>
      <w:r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 xml:space="preserve"> </w:t>
      </w:r>
      <w:r>
        <w:rPr>
          <w:rFonts w:ascii="Times New Roman" w:eastAsia="Times New Roman" w:hAnsi="Times New Roman"/>
          <w:b/>
          <w:sz w:val="32"/>
          <w:szCs w:val="32"/>
          <w:lang w:eastAsia="sk-SK"/>
        </w:rPr>
        <w:t xml:space="preserve">– </w:t>
      </w:r>
      <w:proofErr w:type="spellStart"/>
      <w:r w:rsidR="007C44E2"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>Fisherovo</w:t>
      </w:r>
      <w:proofErr w:type="spellEnd"/>
      <w:r w:rsidR="007C44E2"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 xml:space="preserve"> rozdelenie (</w:t>
      </w:r>
      <w:proofErr w:type="spellStart"/>
      <w:r w:rsidR="007C44E2"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>Fisher</w:t>
      </w:r>
      <w:proofErr w:type="spellEnd"/>
      <w:r w:rsidR="007C44E2"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 xml:space="preserve"> </w:t>
      </w:r>
      <w:proofErr w:type="spellStart"/>
      <w:r w:rsidR="007C44E2"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>Mean</w:t>
      </w:r>
      <w:proofErr w:type="spellEnd"/>
      <w:r w:rsidR="007C44E2"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 xml:space="preserve"> </w:t>
      </w:r>
      <w:proofErr w:type="spellStart"/>
      <w:r w:rsidR="007C44E2"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>Vector</w:t>
      </w:r>
      <w:proofErr w:type="spellEnd"/>
      <w:r w:rsidR="007C44E2" w:rsidRPr="007C44E2">
        <w:rPr>
          <w:rFonts w:ascii="Times New Roman" w:eastAsia="Times New Roman" w:hAnsi="Times New Roman"/>
          <w:b/>
          <w:sz w:val="32"/>
          <w:szCs w:val="32"/>
          <w:lang w:eastAsia="sk-SK"/>
        </w:rPr>
        <w:t>)</w:t>
      </w:r>
    </w:p>
    <w:p w:rsidR="007C44E2" w:rsidRDefault="004A534C" w:rsidP="007C44E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/>
          <w:sz w:val="24"/>
          <w:szCs w:val="24"/>
          <w:lang w:eastAsia="sk-SK"/>
        </w:rPr>
        <w:t>(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od </w:t>
      </w:r>
      <w:proofErr w:type="spellStart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Ricka</w:t>
      </w:r>
      <w:proofErr w:type="spellEnd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proofErr w:type="spellStart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Allmendingera</w:t>
      </w:r>
      <w:proofErr w:type="spellEnd"/>
      <w:r>
        <w:rPr>
          <w:rFonts w:ascii="Times New Roman" w:eastAsia="Times New Roman" w:hAnsi="Times New Roman"/>
          <w:sz w:val="24"/>
          <w:szCs w:val="24"/>
          <w:lang w:eastAsia="sk-SK"/>
        </w:rPr>
        <w:t>)</w:t>
      </w:r>
    </w:p>
    <w:p w:rsidR="007C44E2" w:rsidRPr="007C44E2" w:rsidRDefault="007C44E2" w:rsidP="007C44E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Tu sú hlavné </w:t>
      </w:r>
      <w:r w:rsidR="003D2888">
        <w:rPr>
          <w:rFonts w:ascii="Times New Roman" w:eastAsia="Times New Roman" w:hAnsi="Times New Roman"/>
          <w:sz w:val="24"/>
          <w:szCs w:val="24"/>
          <w:lang w:eastAsia="sk-SK"/>
        </w:rPr>
        <w:t>parametre metódy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:</w:t>
      </w:r>
    </w:p>
    <w:p w:rsidR="007C44E2" w:rsidRPr="007C44E2" w:rsidRDefault="007C44E2" w:rsidP="007C4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Stredný smer: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 Určuje priemernú orientáciu meraného súboru dát (niečo ako aritmetický priemer).</w:t>
      </w:r>
    </w:p>
    <w:p w:rsidR="007C44E2" w:rsidRPr="007C44E2" w:rsidRDefault="007C44E2" w:rsidP="007C4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Parameter presnosti (</w:t>
      </w:r>
      <w:proofErr w:type="spellStart"/>
      <w:r w:rsidRPr="007C44E2">
        <w:rPr>
          <w:rFonts w:ascii="Symbol" w:hAnsi="Symbol" w:cs="Symbol"/>
          <w:b/>
          <w:sz w:val="24"/>
          <w:szCs w:val="24"/>
        </w:rPr>
        <w:t></w:t>
      </w:r>
      <w:r>
        <w:rPr>
          <w:rFonts w:ascii="Symbol" w:hAnsi="Symbol" w:cs="Symbol"/>
          <w:b/>
          <w:sz w:val="24"/>
          <w:szCs w:val="24"/>
        </w:rPr>
        <w:t></w:t>
      </w:r>
      <w:r w:rsidRPr="007C44E2">
        <w:rPr>
          <w:rFonts w:ascii="Times New Roman" w:hAnsi="Times New Roman"/>
          <w:sz w:val="24"/>
          <w:szCs w:val="24"/>
        </w:rPr>
        <w:t>kappa</w:t>
      </w:r>
      <w:proofErr w:type="spellEnd"/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):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 Čím je toto číslo vyššie, tým sú merania tesnejšie zoskupené okolo stredného smeru</w:t>
      </w:r>
      <w:r w:rsid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(napr. paralelné pukliny – ich normály)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. Ak je nízke, dáta sú rozptýlené.</w:t>
      </w:r>
    </w:p>
    <w:p w:rsidR="007C44E2" w:rsidRPr="007C44E2" w:rsidRDefault="007C44E2" w:rsidP="007C4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Konfidenčný</w:t>
      </w:r>
      <w:proofErr w:type="spellEnd"/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kužeľ (</w:t>
      </w:r>
      <w:r w:rsidRPr="007C44E2">
        <w:rPr>
          <w:rFonts w:ascii="Symbol" w:hAnsi="Symbol" w:cs="Symbol"/>
          <w:b/>
          <w:sz w:val="24"/>
          <w:szCs w:val="24"/>
        </w:rPr>
        <w:t></w:t>
      </w:r>
      <w:r w:rsidRPr="00097415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):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 Je to najpoužívanejší výstup</w:t>
      </w:r>
      <w:r w:rsidR="00812532">
        <w:rPr>
          <w:rFonts w:ascii="Times New Roman" w:eastAsia="Times New Roman" w:hAnsi="Times New Roman"/>
          <w:sz w:val="24"/>
          <w:szCs w:val="24"/>
          <w:lang w:eastAsia="sk-SK"/>
        </w:rPr>
        <w:t xml:space="preserve"> (</w:t>
      </w:r>
      <w:proofErr w:type="spellStart"/>
      <w:r w:rsidR="00812532">
        <w:rPr>
          <w:rFonts w:ascii="Times New Roman" w:eastAsia="Times New Roman" w:hAnsi="Times New Roman"/>
          <w:sz w:val="24"/>
          <w:szCs w:val="24"/>
          <w:lang w:val="en-US" w:eastAsia="sk-SK"/>
        </w:rPr>
        <w:t>tzv</w:t>
      </w:r>
      <w:proofErr w:type="spellEnd"/>
      <w:r w:rsidR="00812532">
        <w:rPr>
          <w:rFonts w:ascii="Times New Roman" w:eastAsia="Times New Roman" w:hAnsi="Times New Roman"/>
          <w:sz w:val="24"/>
          <w:szCs w:val="24"/>
          <w:lang w:val="en-US" w:eastAsia="sk-SK"/>
        </w:rPr>
        <w:t xml:space="preserve">. </w:t>
      </w:r>
      <w:proofErr w:type="spellStart"/>
      <w:proofErr w:type="gramStart"/>
      <w:r w:rsidR="00812532">
        <w:rPr>
          <w:rFonts w:ascii="Times New Roman" w:eastAsia="Times New Roman" w:hAnsi="Times New Roman"/>
          <w:sz w:val="24"/>
          <w:szCs w:val="24"/>
          <w:lang w:val="en-US" w:eastAsia="sk-SK"/>
        </w:rPr>
        <w:t>uhol</w:t>
      </w:r>
      <w:proofErr w:type="spellEnd"/>
      <w:proofErr w:type="gramEnd"/>
      <w:r w:rsidR="00812532">
        <w:rPr>
          <w:rFonts w:ascii="Times New Roman" w:eastAsia="Times New Roman" w:hAnsi="Times New Roman"/>
          <w:sz w:val="24"/>
          <w:szCs w:val="24"/>
          <w:lang w:val="en-US" w:eastAsia="sk-SK"/>
        </w:rPr>
        <w:t xml:space="preserve"> </w:t>
      </w:r>
      <w:proofErr w:type="spellStart"/>
      <w:r w:rsidR="00812532">
        <w:rPr>
          <w:rFonts w:ascii="Times New Roman" w:eastAsia="Times New Roman" w:hAnsi="Times New Roman"/>
          <w:sz w:val="24"/>
          <w:szCs w:val="24"/>
          <w:lang w:val="en-US" w:eastAsia="sk-SK"/>
        </w:rPr>
        <w:t>spo</w:t>
      </w:r>
      <w:proofErr w:type="spellEnd"/>
      <w:r w:rsidR="00812532">
        <w:rPr>
          <w:rFonts w:ascii="Times New Roman" w:eastAsia="Times New Roman" w:hAnsi="Times New Roman"/>
          <w:sz w:val="24"/>
          <w:szCs w:val="24"/>
          <w:lang w:val="cs-CZ" w:eastAsia="sk-SK"/>
        </w:rPr>
        <w:t>ľ</w:t>
      </w:r>
      <w:proofErr w:type="spellStart"/>
      <w:r w:rsidR="00812532">
        <w:rPr>
          <w:rFonts w:ascii="Times New Roman" w:eastAsia="Times New Roman" w:hAnsi="Times New Roman"/>
          <w:sz w:val="24"/>
          <w:szCs w:val="24"/>
          <w:lang w:val="en-US" w:eastAsia="sk-SK"/>
        </w:rPr>
        <w:t>ahlivosti</w:t>
      </w:r>
      <w:proofErr w:type="spellEnd"/>
      <w:r w:rsidR="00812532">
        <w:rPr>
          <w:rFonts w:ascii="Times New Roman" w:eastAsia="Times New Roman" w:hAnsi="Times New Roman"/>
          <w:sz w:val="24"/>
          <w:szCs w:val="24"/>
          <w:lang w:eastAsia="sk-SK"/>
        </w:rPr>
        <w:t>)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. Predstavuje uhol (polomer kužeľa), v ktorom sa s 95 % pravdepodobnosťou nachádza skutočný stredný smer. Čím je tento kužeľ užší, tým je meranie spoľahlivejšie.</w:t>
      </w:r>
    </w:p>
    <w:p w:rsidR="007C44E2" w:rsidRPr="007C44E2" w:rsidRDefault="007C44E2" w:rsidP="007C44E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V praxi sa používa najmä na to, aby sme vedeli povedať, či je nameraný smer v teréne štatisticky významný, alebo ide len o náhodný rozptyl.</w:t>
      </w:r>
    </w:p>
    <w:p w:rsidR="00346CE4" w:rsidRDefault="00346CE4" w:rsidP="007C44E2">
      <w:pPr>
        <w:spacing w:after="0"/>
      </w:pPr>
    </w:p>
    <w:p w:rsidR="007C44E2" w:rsidRPr="007C44E2" w:rsidRDefault="007C44E2" w:rsidP="007C44E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Zjednodušene povedané, </w:t>
      </w:r>
      <w:r w:rsidRPr="007C44E2">
        <w:rPr>
          <w:rFonts w:ascii="Symbol" w:hAnsi="Symbol" w:cs="Symbol"/>
          <w:b/>
          <w:sz w:val="24"/>
          <w:szCs w:val="24"/>
        </w:rPr>
        <w:t></w:t>
      </w:r>
      <w:r>
        <w:rPr>
          <w:rFonts w:ascii="Symbol" w:hAnsi="Symbol" w:cs="Symbol"/>
          <w:b/>
          <w:sz w:val="24"/>
          <w:szCs w:val="24"/>
        </w:rPr>
        <w:t>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hovorí o tom, ako veľmi sú vaše namerané dáta „pokope“:</w:t>
      </w:r>
    </w:p>
    <w:p w:rsidR="007C44E2" w:rsidRPr="007C44E2" w:rsidRDefault="007C44E2" w:rsidP="007C44E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Vysoké </w:t>
      </w:r>
      <w:r w:rsidRPr="007C44E2">
        <w:rPr>
          <w:rFonts w:ascii="Symbol" w:hAnsi="Symbol" w:cs="Symbol"/>
          <w:b/>
          <w:sz w:val="24"/>
          <w:szCs w:val="24"/>
        </w:rPr>
        <w:t>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(napr. 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val="en-US" w:eastAsia="sk-SK"/>
        </w:rPr>
        <w:t>&gt; 50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):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 Merania sú veľmi tesne zoskupené okolo stredného smeru. Znamená to vysokú presnosť a jasne definovaný geologický trend.</w:t>
      </w:r>
    </w:p>
    <w:p w:rsidR="007C44E2" w:rsidRPr="007C44E2" w:rsidRDefault="007C44E2" w:rsidP="007C4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Nízke </w:t>
      </w:r>
      <w:r w:rsidRPr="007C44E2">
        <w:rPr>
          <w:rFonts w:ascii="Symbol" w:hAnsi="Symbol" w:cs="Symbol"/>
          <w:b/>
          <w:sz w:val="24"/>
          <w:szCs w:val="24"/>
        </w:rPr>
        <w:t>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(napr. 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val="en-US" w:eastAsia="sk-SK"/>
        </w:rPr>
        <w:t>&lt; 10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): 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>Dáta sú rozptýlené po sfére. Môže to znamenať chybu merania, alebo že proces, ktorý orientáciu vytvoril, bol chaotický.</w:t>
      </w:r>
    </w:p>
    <w:p w:rsidR="00D64C85" w:rsidRPr="00D64C85" w:rsidRDefault="007C44E2" w:rsidP="00D64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Ak </w:t>
      </w:r>
      <w:r w:rsidRPr="007C44E2">
        <w:rPr>
          <w:rFonts w:ascii="Symbol" w:hAnsi="Symbol" w:cs="Symbol"/>
          <w:b/>
          <w:sz w:val="24"/>
          <w:szCs w:val="24"/>
        </w:rPr>
        <w:t></w:t>
      </w:r>
      <w:r>
        <w:rPr>
          <w:rFonts w:ascii="Symbol" w:hAnsi="Symbol" w:cs="Symbol"/>
          <w:b/>
          <w:sz w:val="24"/>
          <w:szCs w:val="24"/>
        </w:rPr>
        <w:t></w:t>
      </w:r>
      <w:r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= </w:t>
      </w:r>
      <w:r w:rsidRPr="007C44E2">
        <w:rPr>
          <w:rFonts w:ascii="Times New Roman" w:eastAsia="Times New Roman" w:hAnsi="Times New Roman"/>
          <w:b/>
          <w:bCs/>
          <w:sz w:val="24"/>
          <w:szCs w:val="24"/>
          <w:lang w:val="en-US" w:eastAsia="sk-SK"/>
        </w:rPr>
        <w:t>0</w:t>
      </w:r>
      <w:r>
        <w:rPr>
          <w:rFonts w:ascii="Times New Roman" w:eastAsia="Times New Roman" w:hAnsi="Times New Roman"/>
          <w:b/>
          <w:bCs/>
          <w:sz w:val="24"/>
          <w:szCs w:val="24"/>
          <w:lang w:val="en-US" w:eastAsia="sk-SK"/>
        </w:rPr>
        <w:t>:</w:t>
      </w:r>
      <w:r w:rsidRPr="007C44E2">
        <w:rPr>
          <w:rFonts w:ascii="Times New Roman" w:eastAsia="Times New Roman" w:hAnsi="Times New Roman"/>
          <w:sz w:val="24"/>
          <w:szCs w:val="24"/>
          <w:lang w:eastAsia="sk-SK"/>
        </w:rPr>
        <w:t xml:space="preserve"> Rozdelenie je úplne náhodné (uniformné) – dáta smerujú na všetky strany rovnako.</w:t>
      </w:r>
    </w:p>
    <w:p w:rsidR="00D64C85" w:rsidRDefault="00D64C85" w:rsidP="0009741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D64C85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Prečo je to dôležité?</w:t>
      </w:r>
      <w:r w:rsidRPr="00D64C85">
        <w:rPr>
          <w:rFonts w:ascii="Times New Roman" w:eastAsia="Times New Roman" w:hAnsi="Times New Roman"/>
          <w:sz w:val="24"/>
          <w:szCs w:val="24"/>
          <w:lang w:eastAsia="sk-SK"/>
        </w:rPr>
        <w:br/>
        <w:t xml:space="preserve">Zatiaľ čo hodnota </w:t>
      </w:r>
      <w:r w:rsidRPr="007C44E2">
        <w:rPr>
          <w:rFonts w:ascii="Symbol" w:hAnsi="Symbol" w:cs="Symbol"/>
          <w:b/>
          <w:sz w:val="24"/>
          <w:szCs w:val="24"/>
        </w:rPr>
        <w:t></w:t>
      </w:r>
      <w:r w:rsidRPr="00097415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 xml:space="preserve">95 </w:t>
      </w:r>
      <w:r w:rsidRPr="00D64C85">
        <w:rPr>
          <w:rFonts w:ascii="Times New Roman" w:eastAsia="Times New Roman" w:hAnsi="Times New Roman"/>
          <w:sz w:val="24"/>
          <w:szCs w:val="24"/>
          <w:lang w:eastAsia="sk-SK"/>
        </w:rPr>
        <w:t>(kužeľ spoľahlivosti) závisí aj od počtu meraní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,</w:t>
      </w:r>
      <w:r w:rsidRPr="00D64C85">
        <w:rPr>
          <w:rFonts w:ascii="Times New Roman" w:eastAsia="Times New Roman" w:hAnsi="Times New Roman"/>
          <w:sz w:val="24"/>
          <w:szCs w:val="24"/>
          <w:lang w:eastAsia="sk-SK"/>
        </w:rPr>
        <w:t>(</w:t>
      </w:r>
      <w:r w:rsidRPr="007C44E2">
        <w:rPr>
          <w:rFonts w:ascii="Symbol" w:hAnsi="Symbol" w:cs="Symbol"/>
          <w:b/>
          <w:sz w:val="24"/>
          <w:szCs w:val="24"/>
        </w:rPr>
        <w:t>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)</w:t>
      </w:r>
      <w:r w:rsidRPr="00D64C85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proofErr w:type="spellStart"/>
      <w:r w:rsidRPr="00D64C85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kappa</w:t>
      </w:r>
      <w:proofErr w:type="spellEnd"/>
      <w:r w:rsidRPr="00D64C85">
        <w:rPr>
          <w:rFonts w:ascii="Times New Roman" w:eastAsia="Times New Roman" w:hAnsi="Times New Roman"/>
          <w:sz w:val="24"/>
          <w:szCs w:val="24"/>
          <w:lang w:eastAsia="sk-SK"/>
        </w:rPr>
        <w:t xml:space="preserve"> je nezávislá od počtu vzoriek. Ukazuje čistú kvalitu zoskupenia. Ak máte málo meraní, môžete mať vysokú </w:t>
      </w:r>
      <w:proofErr w:type="spellStart"/>
      <w:r w:rsidRPr="00D64C85">
        <w:rPr>
          <w:rFonts w:ascii="Times New Roman" w:eastAsia="Times New Roman" w:hAnsi="Times New Roman"/>
          <w:sz w:val="24"/>
          <w:szCs w:val="24"/>
          <w:lang w:eastAsia="sk-SK"/>
        </w:rPr>
        <w:t>kappu</w:t>
      </w:r>
      <w:proofErr w:type="spellEnd"/>
      <w:r w:rsidRPr="00D64C85">
        <w:rPr>
          <w:rFonts w:ascii="Times New Roman" w:eastAsia="Times New Roman" w:hAnsi="Times New Roman"/>
          <w:sz w:val="24"/>
          <w:szCs w:val="24"/>
          <w:lang w:eastAsia="sk-SK"/>
        </w:rPr>
        <w:t xml:space="preserve"> (dáta sú pri sebe), ale zároveň široký kužeľ</w:t>
      </w:r>
      <w:r w:rsidR="00097415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097415" w:rsidRPr="007C44E2">
        <w:rPr>
          <w:rFonts w:ascii="Symbol" w:hAnsi="Symbol" w:cs="Symbol"/>
          <w:b/>
          <w:sz w:val="24"/>
          <w:szCs w:val="24"/>
        </w:rPr>
        <w:t></w:t>
      </w:r>
      <w:r w:rsidR="00097415" w:rsidRPr="00097415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Pr="00D64C85">
        <w:rPr>
          <w:rFonts w:ascii="Times New Roman" w:eastAsia="Times New Roman" w:hAnsi="Times New Roman"/>
          <w:sz w:val="24"/>
          <w:szCs w:val="24"/>
          <w:lang w:eastAsia="sk-SK"/>
        </w:rPr>
        <w:t xml:space="preserve"> (lebo ich je málo na štatistickú istotu).</w:t>
      </w:r>
    </w:p>
    <w:p w:rsidR="00261B75" w:rsidRDefault="00261B75" w:rsidP="0009741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261B75" w:rsidRPr="00AD7442" w:rsidRDefault="00261B75" w:rsidP="00261B75">
      <w:pPr>
        <w:spacing w:after="0" w:line="240" w:lineRule="auto"/>
        <w:rPr>
          <w:rFonts w:ascii="Times New Roman" w:eastAsia="Times New Roman" w:hAnsi="Times New Roman"/>
          <w:color w:val="00B050"/>
          <w:sz w:val="24"/>
          <w:szCs w:val="24"/>
          <w:lang w:eastAsia="sk-SK"/>
        </w:rPr>
      </w:pPr>
      <w:r w:rsidRPr="00AD7442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Štandard pre bežný prieskum</w:t>
      </w:r>
      <w:r w:rsidRPr="00AD7442">
        <w:rPr>
          <w:rFonts w:ascii="Times New Roman" w:eastAsia="Times New Roman" w:hAnsi="Times New Roman"/>
          <w:bCs/>
          <w:color w:val="00B050"/>
          <w:sz w:val="24"/>
          <w:szCs w:val="24"/>
          <w:lang w:eastAsia="sk-SK"/>
        </w:rPr>
        <w:t xml:space="preserve"> je </w:t>
      </w:r>
      <w:r w:rsidRPr="00AD7442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 xml:space="preserve">n </w:t>
      </w:r>
      <w:r w:rsidRPr="00AD7442">
        <w:rPr>
          <w:rFonts w:ascii="Times New Roman" w:eastAsia="Times New Roman" w:hAnsi="Times New Roman"/>
          <w:bCs/>
          <w:color w:val="00B050"/>
          <w:sz w:val="24"/>
          <w:szCs w:val="24"/>
          <w:lang w:eastAsia="sk-SK"/>
        </w:rPr>
        <w:t>(počet meraní, resp. počet dát) v rozsahu</w:t>
      </w:r>
      <w:r w:rsidRPr="00AD7442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 xml:space="preserve"> 25–30</w:t>
      </w:r>
      <w:r w:rsidR="005A429C" w:rsidRPr="00AD7442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.</w:t>
      </w:r>
      <w:r w:rsidRPr="00AD7442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 xml:space="preserve"> </w:t>
      </w:r>
      <w:r w:rsidRPr="00AD7442">
        <w:rPr>
          <w:rFonts w:ascii="Times New Roman" w:eastAsia="Times New Roman" w:hAnsi="Times New Roman"/>
          <w:bCs/>
          <w:color w:val="00B050"/>
          <w:sz w:val="24"/>
          <w:szCs w:val="24"/>
          <w:lang w:eastAsia="sk-SK"/>
        </w:rPr>
        <w:t>Pri tomto počte</w:t>
      </w:r>
      <w:r w:rsidRPr="00AD7442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sa hodnota (neistota) zvyčajne stabilizuje pod hranicu 5 ° až 10 °, čo sa v geológii považuje za veľmi presné.</w:t>
      </w:r>
    </w:p>
    <w:p w:rsidR="00261B75" w:rsidRPr="00AD7442" w:rsidRDefault="00261B75" w:rsidP="00261B75">
      <w:pPr>
        <w:spacing w:after="0" w:line="240" w:lineRule="auto"/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</w:pPr>
      <w:r w:rsidRPr="00AD7442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 xml:space="preserve">Vysoká presnosť (napr. </w:t>
      </w:r>
      <w:proofErr w:type="spellStart"/>
      <w:r w:rsidRPr="00AD7442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paleomagnetizmus</w:t>
      </w:r>
      <w:proofErr w:type="spellEnd"/>
      <w:r w:rsidRPr="00AD7442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):</w:t>
      </w:r>
      <w:r w:rsidRPr="00AD7442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tu sa </w:t>
      </w:r>
      <w:r w:rsidRPr="00AD7442">
        <w:rPr>
          <w:rFonts w:ascii="Times New Roman" w:eastAsia="Times New Roman" w:hAnsi="Times New Roman"/>
          <w:color w:val="00B050"/>
          <w:sz w:val="24"/>
          <w:szCs w:val="24"/>
          <w:lang w:val="cs-CZ" w:eastAsia="sk-SK"/>
        </w:rPr>
        <w:t>č</w:t>
      </w:r>
      <w:proofErr w:type="spellStart"/>
      <w:r w:rsidRPr="00AD7442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asto</w:t>
      </w:r>
      <w:proofErr w:type="spellEnd"/>
      <w:r w:rsidRPr="00AD7442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vyžaduje </w:t>
      </w:r>
      <w:r w:rsidRPr="00AD7442">
        <w:rPr>
          <w:rFonts w:ascii="Times New Roman" w:eastAsia="Times New Roman" w:hAnsi="Times New Roman"/>
          <w:b/>
          <w:color w:val="00B050"/>
          <w:sz w:val="24"/>
          <w:szCs w:val="24"/>
          <w:lang w:eastAsia="sk-SK"/>
        </w:rPr>
        <w:t xml:space="preserve">n </w:t>
      </w:r>
      <w:r w:rsidRPr="00AD7442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&gt; 50.</w:t>
      </w:r>
    </w:p>
    <w:p w:rsidR="005A429C" w:rsidRDefault="005A429C" w:rsidP="00261B75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val="en-US" w:eastAsia="sk-SK"/>
        </w:rPr>
      </w:pPr>
    </w:p>
    <w:p w:rsidR="005A429C" w:rsidRPr="005A429C" w:rsidRDefault="005A429C" w:rsidP="005A429C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r w:rsidRPr="005A429C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Prečo na počte </w:t>
      </w:r>
      <w:r w:rsidR="00AD7442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meraní </w:t>
      </w:r>
      <w:r w:rsidRPr="005A429C">
        <w:rPr>
          <w:rFonts w:ascii="Times New Roman" w:eastAsia="Times New Roman" w:hAnsi="Times New Roman"/>
          <w:b/>
          <w:sz w:val="24"/>
          <w:szCs w:val="24"/>
          <w:lang w:eastAsia="sk-SK"/>
        </w:rPr>
        <w:t>záleží?</w:t>
      </w:r>
    </w:p>
    <w:p w:rsidR="005A429C" w:rsidRPr="005A429C" w:rsidRDefault="005A429C" w:rsidP="004A13E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A429C">
        <w:rPr>
          <w:rFonts w:ascii="Times New Roman" w:eastAsia="Times New Roman" w:hAnsi="Times New Roman"/>
          <w:sz w:val="24"/>
          <w:szCs w:val="24"/>
          <w:lang w:eastAsia="sk-SK"/>
        </w:rPr>
        <w:t>Presnosť výsledku ovplyvňujú dva faktory, ktoré spolu súvisia:</w:t>
      </w:r>
    </w:p>
    <w:p w:rsidR="005A429C" w:rsidRPr="005A429C" w:rsidRDefault="005A429C" w:rsidP="004A13E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A429C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Rozptyl v teréne (</w:t>
      </w:r>
      <w:proofErr w:type="spellStart"/>
      <w:r w:rsidRPr="005A429C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Kappa</w:t>
      </w:r>
      <w:proofErr w:type="spellEnd"/>
      <w:r w:rsidRPr="005A429C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):</w:t>
      </w:r>
      <w:r w:rsidRPr="005A429C">
        <w:rPr>
          <w:rFonts w:ascii="Times New Roman" w:eastAsia="Times New Roman" w:hAnsi="Times New Roman"/>
          <w:sz w:val="24"/>
          <w:szCs w:val="24"/>
          <w:lang w:eastAsia="sk-SK"/>
        </w:rPr>
        <w:t xml:space="preserve"> Ak sú plochy v prírode takmer dokonale paralelné, stačí vám aj 5 meraní na vysokú presnosť.</w:t>
      </w:r>
    </w:p>
    <w:p w:rsidR="005A429C" w:rsidRDefault="005A429C" w:rsidP="005A4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A429C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Štatistická istota (</w:t>
      </w:r>
      <w:r w:rsidRPr="005A429C">
        <w:rPr>
          <w:rFonts w:ascii="Symbol" w:hAnsi="Symbol" w:cs="Symbol"/>
          <w:b/>
          <w:sz w:val="24"/>
          <w:szCs w:val="24"/>
        </w:rPr>
        <w:t></w:t>
      </w:r>
      <w:r w:rsidRPr="005A429C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Pr="005A429C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):</w:t>
      </w:r>
      <w:r w:rsidRPr="005A429C">
        <w:rPr>
          <w:rFonts w:ascii="Times New Roman" w:eastAsia="Times New Roman" w:hAnsi="Times New Roman"/>
          <w:sz w:val="24"/>
          <w:szCs w:val="24"/>
          <w:lang w:eastAsia="sk-SK"/>
        </w:rPr>
        <w:t xml:space="preserve"> Aj keby ste mali extrémne vysokú </w:t>
      </w:r>
      <w:proofErr w:type="spellStart"/>
      <w:r w:rsidRPr="005A429C">
        <w:rPr>
          <w:rFonts w:ascii="Times New Roman" w:eastAsia="Times New Roman" w:hAnsi="Times New Roman"/>
          <w:sz w:val="24"/>
          <w:szCs w:val="24"/>
          <w:lang w:eastAsia="sk-SK"/>
        </w:rPr>
        <w:t>kappu</w:t>
      </w:r>
      <w:proofErr w:type="spellEnd"/>
      <w:r w:rsidRPr="005A429C">
        <w:rPr>
          <w:rFonts w:ascii="Times New Roman" w:eastAsia="Times New Roman" w:hAnsi="Times New Roman"/>
          <w:sz w:val="24"/>
          <w:szCs w:val="24"/>
          <w:lang w:eastAsia="sk-SK"/>
        </w:rPr>
        <w:t xml:space="preserve"> (všetky merania takmer identické), pri malom počte vzoriek bude váš kužeľ neistoty stále široký, pretože štatistika „nevie“, či tie tri merania nebola len náhoda.</w:t>
      </w:r>
    </w:p>
    <w:p w:rsidR="00F44F17" w:rsidRDefault="00F44F17" w:rsidP="00F44F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F44F17" w:rsidRPr="00F44F17" w:rsidRDefault="00F44F17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Software </w:t>
      </w:r>
      <w:proofErr w:type="spellStart"/>
      <w:r w:rsidRPr="00F44F1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Stereonet</w:t>
      </w:r>
      <w:proofErr w:type="spellEnd"/>
      <w:r w:rsidR="004A534C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pri </w:t>
      </w:r>
      <w:proofErr w:type="spellStart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Fisherovej</w:t>
      </w:r>
      <w:proofErr w:type="spellEnd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štatistike používa tri základné vzorce na výpočet stredného smeru, parametra presnosti a kruhu spoľahlivosti:</w:t>
      </w:r>
    </w:p>
    <w:p w:rsidR="00F44F17" w:rsidRPr="00F44F17" w:rsidRDefault="00F44F17" w:rsidP="00F44F17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r w:rsidRPr="00F44F17">
        <w:rPr>
          <w:rFonts w:ascii="Times New Roman" w:eastAsia="Times New Roman" w:hAnsi="Times New Roman"/>
          <w:b/>
          <w:sz w:val="24"/>
          <w:szCs w:val="24"/>
          <w:lang w:eastAsia="sk-SK"/>
        </w:rPr>
        <w:t>1. Výsledný vektor (</w:t>
      </w:r>
      <w:r w:rsidRPr="00DA28F5">
        <w:rPr>
          <w:rFonts w:ascii="Times New Roman" w:eastAsia="Times New Roman" w:hAnsi="Times New Roman"/>
          <w:b/>
          <w:sz w:val="24"/>
          <w:szCs w:val="24"/>
          <w:lang w:eastAsia="sk-SK"/>
        </w:rPr>
        <w:t>R</w:t>
      </w:r>
      <w:r w:rsidRPr="00F44F17">
        <w:rPr>
          <w:rFonts w:ascii="Times New Roman" w:eastAsia="Times New Roman" w:hAnsi="Times New Roman"/>
          <w:b/>
          <w:sz w:val="24"/>
          <w:szCs w:val="24"/>
          <w:lang w:eastAsia="sk-SK"/>
        </w:rPr>
        <w:t>)</w:t>
      </w:r>
    </w:p>
    <w:p w:rsidR="00F44F17" w:rsidRPr="00F44F17" w:rsidRDefault="00F44F17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Najprv program prevedie smer a sklon každej plochy na smerové ko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s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ínusy (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x, y, z)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a spočíta ich: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br/>
      </w:r>
    </w:p>
    <w:p w:rsidR="00F44F17" w:rsidRDefault="00B10AF8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R = </w:t>
      </w:r>
      <m:oMath>
        <m:rad>
          <m:radPr>
            <m:degHide m:val="on"/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sk-SK"/>
              </w:rPr>
            </m:ctrlPr>
          </m:radPr>
          <m:deg/>
          <m:e>
            <m:r>
              <w:rPr>
                <w:rFonts w:ascii="Cambria Math" w:eastAsia="Times New Roman" w:hAnsi="Cambria Math"/>
                <w:sz w:val="24"/>
                <w:szCs w:val="24"/>
                <w:lang w:eastAsia="sk-SK"/>
              </w:rPr>
              <m:t>(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eastAsia="sk-SK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∑x</m:t>
                </m:r>
                <m:r>
                  <w:rPr>
                    <w:rFonts w:ascii="Cambria Math" w:eastAsia="Times New Roman" w:hAnsi="Cambria Math"/>
                    <w:position w:val="-6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eastAsia="sk-SK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eastAsia="sk-SK"/>
                  </w:rPr>
                  <m:t>(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∑y</m:t>
                </m:r>
                <m:r>
                  <w:rPr>
                    <w:rFonts w:ascii="Cambria Math" w:eastAsia="Times New Roman" w:hAnsi="Cambria Math"/>
                    <w:position w:val="-6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eastAsia="sk-SK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 + 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eastAsia="sk-SK"/>
                  </w:rPr>
                  <m:t>(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∑z</m:t>
                </m:r>
                <m:r>
                  <w:rPr>
                    <w:rFonts w:ascii="Cambria Math" w:eastAsia="Times New Roman" w:hAnsi="Cambria Math"/>
                    <w:position w:val="-6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</w:p>
    <w:p w:rsidR="00F44F17" w:rsidRPr="00F44F17" w:rsidRDefault="00F44F17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F44F17" w:rsidRDefault="00F44F17" w:rsidP="00F44F17">
      <w:pPr>
        <w:spacing w:after="0" w:line="240" w:lineRule="auto"/>
        <w:rPr>
          <w:rFonts w:ascii="Times New Roman" w:eastAsia="Times New Roman" w:hAnsi="Times New Roman"/>
          <w:iCs/>
          <w:sz w:val="24"/>
          <w:szCs w:val="24"/>
          <w:lang w:eastAsia="sk-SK"/>
        </w:rPr>
      </w:pPr>
      <w:r w:rsidRPr="001908B2">
        <w:rPr>
          <w:rFonts w:ascii="Times New Roman" w:eastAsia="Times New Roman" w:hAnsi="Times New Roman"/>
          <w:iCs/>
          <w:sz w:val="24"/>
          <w:szCs w:val="24"/>
          <w:lang w:eastAsia="sk-SK"/>
        </w:rPr>
        <w:t xml:space="preserve">Kde </w:t>
      </w:r>
      <w:r w:rsidR="001908B2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 xml:space="preserve">R </w:t>
      </w:r>
      <w:r w:rsidRPr="001908B2">
        <w:rPr>
          <w:rFonts w:ascii="Times New Roman" w:eastAsia="Times New Roman" w:hAnsi="Times New Roman"/>
          <w:iCs/>
          <w:sz w:val="24"/>
          <w:szCs w:val="24"/>
          <w:lang w:eastAsia="sk-SK"/>
        </w:rPr>
        <w:t>je dĺžka výsledného vektora a</w:t>
      </w:r>
      <w:r w:rsidR="001908B2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 xml:space="preserve"> n </w:t>
      </w:r>
      <w:r w:rsidRPr="001908B2">
        <w:rPr>
          <w:rFonts w:ascii="Times New Roman" w:eastAsia="Times New Roman" w:hAnsi="Times New Roman"/>
          <w:iCs/>
          <w:sz w:val="24"/>
          <w:szCs w:val="24"/>
          <w:lang w:eastAsia="sk-SK"/>
        </w:rPr>
        <w:t>je počet meraní.</w:t>
      </w:r>
    </w:p>
    <w:p w:rsidR="001908B2" w:rsidRPr="00F44F17" w:rsidRDefault="001908B2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F44F17" w:rsidRDefault="00F44F17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F44F17">
        <w:rPr>
          <w:rFonts w:ascii="Times New Roman" w:eastAsia="Times New Roman" w:hAnsi="Times New Roman"/>
          <w:b/>
          <w:sz w:val="24"/>
          <w:szCs w:val="24"/>
          <w:lang w:eastAsia="sk-SK"/>
        </w:rPr>
        <w:t>2. Parameter presnosti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(</w:t>
      </w:r>
      <w:r w:rsidR="00867AF2" w:rsidRPr="007C44E2">
        <w:rPr>
          <w:rFonts w:ascii="Symbol" w:hAnsi="Symbol" w:cs="Symbol"/>
          <w:b/>
          <w:sz w:val="24"/>
          <w:szCs w:val="24"/>
        </w:rPr>
        <w:t>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)</w:t>
      </w:r>
    </w:p>
    <w:p w:rsidR="00867AF2" w:rsidRDefault="00F44F17" w:rsidP="00867AF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Tento vzorec určuje mieru koncentrácie pólov na sfére. Čím je </w:t>
      </w:r>
      <w:r w:rsidR="00867AF2" w:rsidRPr="007C44E2">
        <w:rPr>
          <w:rFonts w:ascii="Symbol" w:hAnsi="Symbol" w:cs="Symbol"/>
          <w:b/>
          <w:sz w:val="24"/>
          <w:szCs w:val="24"/>
        </w:rPr>
        <w:t></w:t>
      </w:r>
      <w:r w:rsidR="00867AF2">
        <w:rPr>
          <w:rFonts w:ascii="Symbol" w:hAnsi="Symbol" w:cs="Symbol"/>
          <w:b/>
          <w:sz w:val="24"/>
          <w:szCs w:val="24"/>
        </w:rPr>
        <w:t>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vyššie, tým sú dáta menej rozptýlené:</w:t>
      </w:r>
      <w:r w:rsidR="00867AF2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</w:p>
    <w:p w:rsidR="00867AF2" w:rsidRPr="00F44F17" w:rsidRDefault="00867AF2" w:rsidP="00867AF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Symbol" w:hAnsi="Symbol" w:cs="Symbol"/>
          <w:b/>
          <w:sz w:val="24"/>
          <w:szCs w:val="24"/>
        </w:rPr>
        <w:t></w:t>
      </w:r>
      <w:r>
        <w:rPr>
          <w:rFonts w:ascii="Symbol" w:hAnsi="Symbol" w:cs="Symbol"/>
          <w:b/>
          <w:sz w:val="24"/>
          <w:szCs w:val="24"/>
        </w:rPr>
        <w:t></w:t>
      </w:r>
      <w:r>
        <w:rPr>
          <w:rFonts w:ascii="Symbol" w:hAnsi="Symbol" w:cs="Symbol"/>
          <w:b/>
          <w:sz w:val="24"/>
          <w:szCs w:val="24"/>
        </w:rPr>
        <w:t></w:t>
      </w:r>
      <w:r w:rsidRPr="00993219">
        <w:rPr>
          <w:rFonts w:ascii="Symbol" w:hAnsi="Symbol" w:cs="Symbol"/>
          <w:b/>
          <w:sz w:val="28"/>
          <w:szCs w:val="28"/>
        </w:rPr>
        <w:t></w:t>
      </w:r>
      <m:oMath>
        <m:f>
          <m:fPr>
            <m:ctrlPr>
              <w:rPr>
                <w:rFonts w:ascii="Cambria Math" w:hAnsi="Cambria Math" w:cs="Symbol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ymbol"/>
                <w:sz w:val="28"/>
                <w:szCs w:val="28"/>
              </w:rPr>
              <m:t>n - 1</m:t>
            </m:r>
          </m:num>
          <m:den>
            <m:r>
              <m:rPr>
                <m:sty m:val="bi"/>
              </m:rPr>
              <w:rPr>
                <w:rFonts w:ascii="Cambria Math" w:hAnsi="Cambria Math" w:cs="Symbol"/>
                <w:sz w:val="28"/>
                <w:szCs w:val="28"/>
              </w:rPr>
              <m:t>n-R</m:t>
            </m:r>
          </m:den>
        </m:f>
      </m:oMath>
    </w:p>
    <w:p w:rsidR="00F44F17" w:rsidRPr="00F44F17" w:rsidRDefault="00F44F17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br/>
      </w:r>
      <w:r w:rsidRPr="00F44F17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 xml:space="preserve">(Ak je </w:t>
      </w:r>
      <w:r w:rsidR="00867AF2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 xml:space="preserve">n </w:t>
      </w:r>
      <w:r w:rsidRPr="00F44F17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 xml:space="preserve">veľké, </w:t>
      </w:r>
      <w:proofErr w:type="spellStart"/>
      <w:r w:rsidRPr="00F44F17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>Stereonet</w:t>
      </w:r>
      <w:proofErr w:type="spellEnd"/>
      <w:r w:rsidRPr="00F44F17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 xml:space="preserve"> používa tento odhad, ktorý vyjadruje tesnosť zhluku dát).</w:t>
      </w:r>
    </w:p>
    <w:p w:rsidR="00867AF2" w:rsidRDefault="00867AF2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291C10" w:rsidRDefault="00F44F17" w:rsidP="00291C10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</w:pPr>
      <w:r w:rsidRPr="00F44F17">
        <w:rPr>
          <w:rFonts w:ascii="Times New Roman" w:eastAsia="Times New Roman" w:hAnsi="Times New Roman"/>
          <w:b/>
          <w:sz w:val="24"/>
          <w:szCs w:val="24"/>
          <w:lang w:eastAsia="sk-SK"/>
        </w:rPr>
        <w:t>3. Kruh spoľahlivosti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(</w:t>
      </w:r>
      <w:r w:rsidR="00DA28F5" w:rsidRPr="007C44E2">
        <w:rPr>
          <w:rFonts w:ascii="Symbol" w:hAnsi="Symbol" w:cs="Symbol"/>
          <w:b/>
          <w:sz w:val="24"/>
          <w:szCs w:val="24"/>
        </w:rPr>
        <w:t></w:t>
      </w:r>
      <w:r w:rsidR="00DA28F5" w:rsidRPr="00097415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="00DA28F5" w:rsidRPr="00DA28F5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  <w:r w:rsidR="00291C10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, </w:t>
      </w:r>
      <w:r w:rsidR="00291C10">
        <w:rPr>
          <w:rStyle w:val="Siln"/>
          <w:rFonts w:ascii="Times New Roman" w:hAnsi="Times New Roman"/>
          <w:sz w:val="24"/>
          <w:szCs w:val="24"/>
        </w:rPr>
        <w:t>uhol rozptylu</w:t>
      </w:r>
      <w:r w:rsidR="00291C10" w:rsidRPr="00C92CA4">
        <w:rPr>
          <w:rStyle w:val="Siln"/>
          <w:rFonts w:ascii="Times New Roman" w:hAnsi="Times New Roman"/>
          <w:sz w:val="24"/>
          <w:szCs w:val="24"/>
        </w:rPr>
        <w:t xml:space="preserve"> (</w:t>
      </w:r>
      <w:proofErr w:type="spellStart"/>
      <w:r w:rsidR="00291C10" w:rsidRPr="00C92CA4">
        <w:rPr>
          <w:rStyle w:val="Siln"/>
          <w:rFonts w:ascii="Times New Roman" w:hAnsi="Times New Roman"/>
          <w:sz w:val="24"/>
          <w:szCs w:val="24"/>
        </w:rPr>
        <w:t>Cone</w:t>
      </w:r>
      <w:proofErr w:type="spellEnd"/>
      <w:r w:rsidR="00291C10" w:rsidRPr="00C92CA4">
        <w:rPr>
          <w:rStyle w:val="Siln"/>
          <w:rFonts w:ascii="Times New Roman" w:hAnsi="Times New Roman"/>
          <w:sz w:val="24"/>
          <w:szCs w:val="24"/>
        </w:rPr>
        <w:t xml:space="preserve"> </w:t>
      </w:r>
      <w:proofErr w:type="spellStart"/>
      <w:r w:rsidR="00291C10" w:rsidRPr="00C92CA4">
        <w:rPr>
          <w:rStyle w:val="Siln"/>
          <w:rFonts w:ascii="Times New Roman" w:hAnsi="Times New Roman"/>
          <w:sz w:val="24"/>
          <w:szCs w:val="24"/>
        </w:rPr>
        <w:t>angle</w:t>
      </w:r>
      <w:proofErr w:type="spellEnd"/>
      <w:r w:rsidR="00291C10" w:rsidRPr="00C92CA4">
        <w:rPr>
          <w:rStyle w:val="Siln"/>
          <w:rFonts w:ascii="Times New Roman" w:hAnsi="Times New Roman"/>
          <w:sz w:val="24"/>
          <w:szCs w:val="24"/>
        </w:rPr>
        <w:t xml:space="preserve">, </w:t>
      </w:r>
      <w:r w:rsidR="00291C10" w:rsidRPr="00C92CA4">
        <w:rPr>
          <w:rFonts w:ascii="Symbol" w:hAnsi="Symbol"/>
          <w:b/>
          <w:sz w:val="24"/>
          <w:szCs w:val="24"/>
        </w:rPr>
        <w:t></w:t>
      </w:r>
      <w:r w:rsidR="00291C10" w:rsidRPr="00C92CA4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="00291C10" w:rsidRPr="00291C10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</w:p>
    <w:p w:rsidR="00F44F17" w:rsidRPr="00F44F17" w:rsidRDefault="00F44F17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3F68EE" w:rsidRDefault="00F44F17" w:rsidP="003F68E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Toto je najdôležitejší vzorec pre geológa. Určuje polomer kužeľa (v stupňoch) okolo stredného vektora, v ktorom leží skutočný priemer s 95 % pravdepodobnosťou</w:t>
      </w:r>
      <w:r w:rsidR="00A036DC">
        <w:rPr>
          <w:rFonts w:ascii="Times New Roman" w:eastAsia="Times New Roman" w:hAnsi="Times New Roman"/>
          <w:sz w:val="24"/>
          <w:szCs w:val="24"/>
          <w:lang w:eastAsia="sk-SK"/>
        </w:rPr>
        <w:t xml:space="preserve"> P, pre ktorú v tomto prípade platí hodnota 0,05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:</w:t>
      </w:r>
    </w:p>
    <w:p w:rsidR="003F68EE" w:rsidRPr="005F0BD5" w:rsidRDefault="003F68EE" w:rsidP="003F68E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sk-SK"/>
        </w:rPr>
      </w:pPr>
    </w:p>
    <w:p w:rsidR="00F44F17" w:rsidRPr="00F44F17" w:rsidRDefault="00F85E46" w:rsidP="003F68EE">
      <w:pPr>
        <w:spacing w:after="0" w:line="240" w:lineRule="auto"/>
        <w:ind w:left="1134" w:hanging="1134"/>
        <w:rPr>
          <w:rFonts w:ascii="Times New Roman" w:eastAsia="Times New Roman" w:hAnsi="Times New Roman"/>
          <w:i/>
          <w:sz w:val="24"/>
          <w:szCs w:val="24"/>
          <w:lang w:val="en-US" w:eastAsia="sk-SK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/>
                  <w:b/>
                  <w:i/>
                  <w:sz w:val="24"/>
                  <w:szCs w:val="24"/>
                  <w:lang w:eastAsia="sk-SK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cos</m:t>
              </m:r>
            </m:fName>
            <m:e>
              <m:r>
                <m:rPr>
                  <m:sty m:val="b"/>
                </m:rPr>
                <w:rPr>
                  <w:rFonts w:ascii="Cambria Math" w:hAnsi="Cambria Math" w:cs="Symbol"/>
                  <w:sz w:val="24"/>
                  <w:szCs w:val="24"/>
                </w:rPr>
                <m:t>α</m:t>
              </m:r>
              <m:r>
                <m:rPr>
                  <m:sty m:val="b"/>
                </m:rPr>
                <w:rPr>
                  <w:rFonts w:ascii="Cambria Math" w:eastAsia="Times New Roman" w:hAnsi="Cambria Math"/>
                  <w:position w:val="-6"/>
                  <w:sz w:val="24"/>
                  <w:szCs w:val="24"/>
                  <w:vertAlign w:val="subscript"/>
                  <w:lang w:eastAsia="sk-SK"/>
                </w:rPr>
                <m:t>95</m:t>
              </m:r>
            </m:e>
          </m:func>
          <m:r>
            <w:rPr>
              <w:rFonts w:ascii="Cambria Math" w:eastAsia="Times New Roman" w:hAnsi="Cambria Math"/>
              <w:sz w:val="24"/>
              <w:szCs w:val="24"/>
              <w:lang w:eastAsia="sk-SK"/>
            </w:rPr>
            <m:t>=1-</m:t>
          </m:r>
          <m:f>
            <m:fPr>
              <m:ctrlPr>
                <w:rPr>
                  <w:rFonts w:ascii="Cambria Math" w:hAnsi="Cambria Math" w:cs="Symbol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ymbol"/>
                  <w:sz w:val="24"/>
                  <w:szCs w:val="24"/>
                </w:rPr>
                <m:t>n - R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ymbol"/>
                  <w:sz w:val="24"/>
                  <w:szCs w:val="24"/>
                </w:rPr>
                <m:t>R</m:t>
              </m:r>
            </m:den>
          </m:f>
          <m:r>
            <m:rPr>
              <m:sty m:val="bi"/>
            </m:rPr>
            <w:rPr>
              <w:rFonts w:ascii="Cambria Math" w:hAnsi="Cambria Math" w:cs="Symbol"/>
              <w:sz w:val="24"/>
              <w:szCs w:val="24"/>
            </w:rPr>
            <m:t xml:space="preserve"> </m:t>
          </m:r>
          <m:r>
            <m:rPr>
              <m:sty m:val="bi"/>
            </m:rPr>
            <w:rPr>
              <w:rFonts w:ascii="Cambria Math" w:hAnsi="Cambria Math" w:cs="Symbol"/>
              <w:sz w:val="24"/>
              <w:szCs w:val="24"/>
              <w:lang w:val="en-US"/>
            </w:rPr>
            <m:t>[</m:t>
          </m:r>
          <m:d>
            <m:dPr>
              <m:ctrlPr>
                <w:rPr>
                  <w:rFonts w:ascii="Cambria Math" w:hAnsi="Cambria Math" w:cs="Symbol"/>
                  <w:b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Symbol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Symbol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Symbol"/>
                      <w:sz w:val="24"/>
                      <w:szCs w:val="24"/>
                      <w:lang w:val="en-US"/>
                    </w:rPr>
                    <m:t>0.05</m:t>
                  </m:r>
                </m:den>
              </m:f>
            </m:e>
          </m:d>
          <m:f>
            <m:fPr>
              <m:ctrlPr>
                <w:rPr>
                  <w:rFonts w:ascii="Cambria Math" w:hAnsi="Cambria Math" w:cs="Symbol"/>
                  <w:b/>
                  <w:i/>
                  <w:w w:val="66"/>
                  <w:position w:val="6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-4"/>
                  <w:sz w:val="24"/>
                  <w:szCs w:val="24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6"/>
                  <w:sz w:val="24"/>
                  <w:szCs w:val="24"/>
                  <w:lang w:val="en-US"/>
                </w:rPr>
                <m:t>n</m:t>
              </m:r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2"/>
                  <w:sz w:val="24"/>
                  <w:szCs w:val="24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6"/>
                  <w:sz w:val="24"/>
                  <w:szCs w:val="24"/>
                  <w:lang w:val="en-US"/>
                </w:rPr>
                <m:t>1</m:t>
              </m:r>
            </m:den>
          </m:f>
          <m:r>
            <m:rPr>
              <m:sty m:val="bi"/>
            </m:rPr>
            <w:rPr>
              <w:rFonts w:ascii="Cambria Math" w:hAnsi="Cambria Math" w:cs="Symbol"/>
              <w:position w:val="2"/>
              <w:sz w:val="24"/>
              <w:szCs w:val="24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 w:cs="Symbol"/>
              <w:sz w:val="24"/>
              <w:szCs w:val="24"/>
              <w:lang w:val="en-US"/>
            </w:rPr>
            <m:t xml:space="preserve"> 1]</m:t>
          </m:r>
        </m:oMath>
      </m:oMathPara>
    </w:p>
    <w:p w:rsidR="00445817" w:rsidRDefault="00445817" w:rsidP="00F44F17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</w:p>
    <w:p w:rsidR="00A21996" w:rsidRDefault="00A21996" w:rsidP="00F44F17">
      <w:pPr>
        <w:spacing w:after="0" w:line="240" w:lineRule="auto"/>
      </w:pPr>
      <w:r w:rsidRPr="00C92CA4">
        <w:rPr>
          <w:rFonts w:ascii="Times New Roman" w:hAnsi="Times New Roman"/>
          <w:sz w:val="24"/>
          <w:szCs w:val="24"/>
        </w:rPr>
        <w:t>Uhol rozptylu, zvyčajne vyj</w:t>
      </w:r>
      <w:r w:rsidR="00AD7442">
        <w:rPr>
          <w:rFonts w:ascii="Times New Roman" w:hAnsi="Times New Roman"/>
          <w:sz w:val="24"/>
          <w:szCs w:val="24"/>
        </w:rPr>
        <w:t xml:space="preserve">adrený ako kužeľ spoľahlivosti – </w:t>
      </w:r>
      <w:proofErr w:type="spellStart"/>
      <w:r w:rsidRPr="00C92CA4">
        <w:rPr>
          <w:rFonts w:ascii="Times New Roman" w:hAnsi="Times New Roman"/>
          <w:sz w:val="24"/>
          <w:szCs w:val="24"/>
        </w:rPr>
        <w:t>confidence</w:t>
      </w:r>
      <w:proofErr w:type="spellEnd"/>
      <w:r w:rsidRPr="00C92C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2CA4">
        <w:rPr>
          <w:rFonts w:ascii="Times New Roman" w:hAnsi="Times New Roman"/>
          <w:sz w:val="24"/>
          <w:szCs w:val="24"/>
        </w:rPr>
        <w:t>cone</w:t>
      </w:r>
      <w:proofErr w:type="spellEnd"/>
      <w:r w:rsidRPr="00C92C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2CA4">
        <w:rPr>
          <w:rFonts w:ascii="Times New Roman" w:hAnsi="Times New Roman"/>
          <w:sz w:val="24"/>
          <w:szCs w:val="24"/>
        </w:rPr>
        <w:t>angle</w:t>
      </w:r>
      <w:proofErr w:type="spellEnd"/>
      <w:r w:rsidRPr="00C92CA4">
        <w:rPr>
          <w:rFonts w:ascii="Times New Roman" w:hAnsi="Times New Roman"/>
          <w:sz w:val="24"/>
          <w:szCs w:val="24"/>
        </w:rPr>
        <w:t xml:space="preserve"> </w:t>
      </w:r>
      <w:r w:rsidR="00C92CA4">
        <w:rPr>
          <w:rFonts w:ascii="Times New Roman" w:hAnsi="Times New Roman"/>
          <w:sz w:val="24"/>
          <w:szCs w:val="24"/>
        </w:rPr>
        <w:t>(</w:t>
      </w:r>
      <w:r w:rsidR="00C92CA4" w:rsidRPr="00C92CA4">
        <w:rPr>
          <w:rFonts w:ascii="Symbol" w:hAnsi="Symbol"/>
          <w:b/>
          <w:sz w:val="24"/>
          <w:szCs w:val="24"/>
        </w:rPr>
        <w:t></w:t>
      </w:r>
      <w:r w:rsidR="00C92CA4" w:rsidRPr="00C92CA4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="00C92CA4" w:rsidRPr="00C92CA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  <w:r w:rsidR="00C92CA4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 xml:space="preserve"> </w:t>
      </w:r>
      <w:r w:rsidRPr="00C92CA4">
        <w:rPr>
          <w:rFonts w:ascii="Times New Roman" w:hAnsi="Times New Roman"/>
          <w:sz w:val="24"/>
          <w:szCs w:val="24"/>
        </w:rPr>
        <w:t>sa</w:t>
      </w:r>
      <w:r w:rsidR="00291C10">
        <w:rPr>
          <w:rFonts w:ascii="Times New Roman" w:hAnsi="Times New Roman"/>
          <w:sz w:val="24"/>
          <w:szCs w:val="24"/>
        </w:rPr>
        <w:t> </w:t>
      </w:r>
      <w:r w:rsidRPr="00C92CA4">
        <w:rPr>
          <w:rFonts w:ascii="Times New Roman" w:hAnsi="Times New Roman"/>
          <w:sz w:val="24"/>
          <w:szCs w:val="24"/>
        </w:rPr>
        <w:t>vypočíta</w:t>
      </w:r>
      <w:r w:rsidR="00291C10">
        <w:rPr>
          <w:rFonts w:ascii="Times New Roman" w:hAnsi="Times New Roman"/>
          <w:sz w:val="24"/>
          <w:szCs w:val="24"/>
        </w:rPr>
        <w:t>va aj</w:t>
      </w:r>
      <w:r w:rsidRPr="00C92CA4">
        <w:rPr>
          <w:rFonts w:ascii="Times New Roman" w:hAnsi="Times New Roman"/>
          <w:sz w:val="24"/>
          <w:szCs w:val="24"/>
        </w:rPr>
        <w:t xml:space="preserve"> z parametra koncentrácie </w:t>
      </w:r>
      <w:r w:rsidR="00C92CA4" w:rsidRPr="007C44E2">
        <w:rPr>
          <w:rFonts w:ascii="Symbol" w:hAnsi="Symbol" w:cs="Symbol"/>
          <w:b/>
          <w:sz w:val="24"/>
          <w:szCs w:val="24"/>
        </w:rPr>
        <w:t></w:t>
      </w:r>
      <w:r w:rsidR="00C92CA4">
        <w:rPr>
          <w:rFonts w:ascii="Symbol" w:hAnsi="Symbol" w:cs="Symbol"/>
          <w:b/>
          <w:sz w:val="24"/>
          <w:szCs w:val="24"/>
        </w:rPr>
        <w:t></w:t>
      </w:r>
      <w:r w:rsidRPr="00C92CA4">
        <w:rPr>
          <w:rFonts w:ascii="Times New Roman" w:hAnsi="Times New Roman"/>
          <w:sz w:val="24"/>
          <w:szCs w:val="24"/>
        </w:rPr>
        <w:t xml:space="preserve">a váženého počtu dát, pričom pre stredné </w:t>
      </w:r>
      <w:proofErr w:type="spellStart"/>
      <w:r w:rsidRPr="00C92CA4">
        <w:rPr>
          <w:rFonts w:ascii="Times New Roman" w:hAnsi="Times New Roman"/>
          <w:sz w:val="24"/>
          <w:szCs w:val="24"/>
        </w:rPr>
        <w:t>až</w:t>
      </w:r>
      <w:r w:rsidR="00AD7442">
        <w:rPr>
          <w:rFonts w:ascii="Times New Roman" w:hAnsi="Times New Roman"/>
          <w:sz w:val="24"/>
          <w:szCs w:val="24"/>
        </w:rPr>
        <w:t>Ą</w:t>
      </w:r>
      <w:r w:rsidRPr="00C92CA4">
        <w:rPr>
          <w:rFonts w:ascii="Times New Roman" w:hAnsi="Times New Roman"/>
          <w:sz w:val="24"/>
          <w:szCs w:val="24"/>
        </w:rPr>
        <w:t>vysoké</w:t>
      </w:r>
      <w:proofErr w:type="spellEnd"/>
      <w:r w:rsidRPr="00C92CA4">
        <w:rPr>
          <w:rFonts w:ascii="Times New Roman" w:hAnsi="Times New Roman"/>
          <w:sz w:val="24"/>
          <w:szCs w:val="24"/>
        </w:rPr>
        <w:t xml:space="preserve"> koncentrácie platí vzťah:</w:t>
      </w:r>
      <w:r w:rsidRPr="00C92CA4">
        <w:rPr>
          <w:rFonts w:ascii="Times New Roman" w:hAnsi="Times New Roman"/>
          <w:sz w:val="24"/>
          <w:szCs w:val="24"/>
        </w:rPr>
        <w:br/>
      </w:r>
    </w:p>
    <w:p w:rsidR="00A21996" w:rsidRPr="00A21996" w:rsidRDefault="00A21996" w:rsidP="003F68EE">
      <w:pPr>
        <w:spacing w:after="0" w:line="240" w:lineRule="auto"/>
        <w:ind w:left="2552" w:hanging="1418"/>
        <w:rPr>
          <w:b/>
          <w:position w:val="-6"/>
          <w:sz w:val="24"/>
          <w:szCs w:val="24"/>
          <w:lang w:eastAsia="sk-SK"/>
        </w:rPr>
      </w:pPr>
      <m:oMath>
        <m:r>
          <m:rPr>
            <m:sty m:val="b"/>
          </m:rPr>
          <w:rPr>
            <w:rFonts w:ascii="Cambria Math" w:hAnsi="Cambria Math" w:cs="Symbol"/>
            <w:sz w:val="24"/>
            <w:szCs w:val="24"/>
          </w:rPr>
          <m:t>α</m:t>
        </m:r>
        <m:r>
          <m:rPr>
            <m:sty m:val="b"/>
          </m:rPr>
          <w:rPr>
            <w:rFonts w:ascii="Cambria Math" w:eastAsia="Times New Roman" w:hAnsi="Cambria Math"/>
            <w:position w:val="-6"/>
            <w:sz w:val="24"/>
            <w:szCs w:val="24"/>
            <w:vertAlign w:val="subscript"/>
            <w:lang w:eastAsia="sk-SK"/>
          </w:rPr>
          <m:t>95</m:t>
        </m:r>
      </m:oMath>
      <w:r>
        <w:rPr>
          <w:b/>
          <w:position w:val="-6"/>
          <w:sz w:val="24"/>
          <w:szCs w:val="24"/>
          <w:vertAlign w:val="subscript"/>
          <w:lang w:eastAsia="sk-SK"/>
        </w:rPr>
        <w:t xml:space="preserve"> </w:t>
      </w:r>
      <w:r w:rsidR="00C92CA4" w:rsidRPr="00DA600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sym w:font="Symbol" w:char="F0BB"/>
      </w:r>
      <w:r>
        <w:rPr>
          <w:b/>
          <w:position w:val="-6"/>
          <w:sz w:val="24"/>
          <w:szCs w:val="24"/>
          <w:lang w:eastAsia="sk-SK"/>
        </w:rPr>
        <w:t xml:space="preserve"> </w:t>
      </w:r>
      <m:oMath>
        <m:rad>
          <m:radPr>
            <m:degHide m:val="on"/>
            <m:ctrlPr>
              <w:rPr>
                <w:rFonts w:ascii="Cambria Math" w:hAnsi="Cambria Math"/>
                <w:b/>
                <w:i/>
                <w:sz w:val="28"/>
                <w:szCs w:val="24"/>
                <w:lang w:eastAsia="sk-SK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  <w:sz w:val="28"/>
                    <w:szCs w:val="24"/>
                    <w:lang w:eastAsia="sk-SK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4"/>
                    <w:lang w:eastAsia="sk-SK"/>
                  </w:rPr>
                  <m:t>1.645 .  (</m:t>
                </m:r>
                <m:nary>
                  <m:naryPr>
                    <m:chr m:val="∑"/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4"/>
                        <w:lang w:eastAsia="sk-SK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4"/>
                        <w:lang w:eastAsia="sk-SK"/>
                      </w:rPr>
                      <m:t>n-R)</m:t>
                    </m:r>
                  </m:e>
                </m:nary>
              </m:num>
              <m:den>
                <m:nary>
                  <m:naryPr>
                    <m:chr m:val="∑"/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4"/>
                        <w:lang w:eastAsia="sk-SK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4"/>
                        <w:lang w:eastAsia="sk-SK"/>
                      </w:rPr>
                      <m:t>n . R</m:t>
                    </m:r>
                  </m:e>
                </m:nary>
              </m:den>
            </m:f>
          </m:e>
        </m:rad>
      </m:oMath>
    </w:p>
    <w:p w:rsidR="00A21996" w:rsidRPr="00A21996" w:rsidRDefault="00A21996" w:rsidP="00F44F17">
      <w:pPr>
        <w:spacing w:after="0" w:line="240" w:lineRule="auto"/>
        <w:rPr>
          <w:b/>
          <w:bCs/>
          <w:sz w:val="24"/>
          <w:szCs w:val="24"/>
          <w:lang w:eastAsia="sk-SK"/>
        </w:rPr>
      </w:pPr>
    </w:p>
    <w:p w:rsidR="00445817" w:rsidRDefault="00F44F17" w:rsidP="004458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F44F1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Zjednodušený vzťah, ktorý </w:t>
      </w:r>
      <w:proofErr w:type="spellStart"/>
      <w:r w:rsidRPr="00F44F1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Stereonet</w:t>
      </w:r>
      <w:proofErr w:type="spellEnd"/>
      <w:r w:rsidRPr="00F44F1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často zobrazuje v štatistikách: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br/>
        <w:t>Ak máte viac ako 10 meraní (</w:t>
      </w:r>
      <w:r w:rsidR="00445817">
        <w:rPr>
          <w:rFonts w:ascii="Times New Roman" w:eastAsia="Times New Roman" w:hAnsi="Times New Roman"/>
          <w:sz w:val="24"/>
          <w:szCs w:val="24"/>
          <w:lang w:eastAsia="sk-SK"/>
        </w:rPr>
        <w:t>n &gt; 10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), vzorec sa dá </w:t>
      </w:r>
      <w:proofErr w:type="spellStart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aproximovať</w:t>
      </w:r>
      <w:proofErr w:type="spellEnd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ako:</w:t>
      </w:r>
    </w:p>
    <w:p w:rsidR="003F68EE" w:rsidRDefault="003F68EE" w:rsidP="004458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F44F17" w:rsidRPr="00F44F17" w:rsidRDefault="00445817" w:rsidP="003F68EE">
      <w:pPr>
        <w:spacing w:after="0" w:line="240" w:lineRule="auto"/>
        <w:ind w:left="1134" w:hanging="1134"/>
        <w:rPr>
          <w:rFonts w:ascii="Times New Roman" w:eastAsia="Times New Roman" w:hAnsi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/>
          <w:b/>
          <w:sz w:val="24"/>
          <w:szCs w:val="24"/>
        </w:rPr>
        <w:tab/>
      </w:r>
      <m:oMath>
        <m:r>
          <m:rPr>
            <m:sty m:val="b"/>
          </m:rPr>
          <w:rPr>
            <w:rFonts w:ascii="Cambria Math" w:hAnsi="Cambria Math" w:cs="Symbol"/>
            <w:sz w:val="24"/>
            <w:szCs w:val="24"/>
          </w:rPr>
          <m:t>α</m:t>
        </m:r>
        <m:r>
          <m:rPr>
            <m:sty m:val="b"/>
          </m:rPr>
          <w:rPr>
            <w:rFonts w:ascii="Cambria Math" w:eastAsia="Times New Roman" w:hAnsi="Cambria Math"/>
            <w:position w:val="-6"/>
            <w:sz w:val="24"/>
            <w:szCs w:val="24"/>
            <w:vertAlign w:val="subscript"/>
            <w:lang w:eastAsia="sk-SK"/>
          </w:rPr>
          <m:t>95</m:t>
        </m:r>
      </m:oMath>
      <w:r>
        <w:rPr>
          <w:rFonts w:ascii="Times New Roman" w:eastAsia="Times New Roman" w:hAnsi="Times New Roman"/>
          <w:b/>
          <w:bCs/>
          <w:position w:val="-6"/>
          <w:sz w:val="24"/>
          <w:szCs w:val="24"/>
          <w:vertAlign w:val="subscript"/>
          <w:lang w:eastAsia="sk-SK"/>
        </w:rPr>
        <w:t xml:space="preserve"> </w:t>
      </w:r>
      <w:r w:rsidRPr="00DA600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sym w:font="Symbol" w:char="F0BB"/>
      </w:r>
      <w:r>
        <w:rPr>
          <w:rFonts w:ascii="Times New Roman" w:eastAsia="Times New Roman" w:hAnsi="Times New Roman"/>
          <w:b/>
          <w:bCs/>
          <w:position w:val="-6"/>
          <w:sz w:val="24"/>
          <w:szCs w:val="24"/>
          <w:lang w:eastAsia="sk-SK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b/>
                <w:bCs/>
                <w:i/>
                <w:sz w:val="28"/>
                <w:szCs w:val="28"/>
                <w:lang w:eastAsia="sk-SK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sk-SK"/>
              </w:rPr>
              <m:t>140</m:t>
            </m:r>
          </m:num>
          <m:den>
            <m:rad>
              <m:radPr>
                <m:degHide m:val="on"/>
                <m:ctrlPr>
                  <w:rPr>
                    <w:rFonts w:ascii="Cambria Math" w:eastAsia="Times New Roman" w:hAnsi="Cambria Math"/>
                    <w:b/>
                    <w:bCs/>
                    <w:i/>
                    <w:sz w:val="28"/>
                    <w:szCs w:val="28"/>
                    <w:lang w:eastAsia="sk-SK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hAnsi="Cambria Math" w:cs="Symbol"/>
                    <w:sz w:val="28"/>
                    <w:szCs w:val="28"/>
                  </w:rPr>
                  <m:t>κ</m:t>
                </m:r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  <w:lang w:eastAsia="sk-SK"/>
                  </w:rPr>
                  <m:t>.n</m:t>
                </m:r>
              </m:e>
            </m:rad>
          </m:den>
        </m:f>
      </m:oMath>
    </w:p>
    <w:p w:rsidR="00F44F17" w:rsidRPr="00F44F17" w:rsidRDefault="00F85E46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F85E46">
        <w:rPr>
          <w:rFonts w:ascii="Times New Roman" w:eastAsia="Times New Roman" w:hAnsi="Times New Roman"/>
          <w:sz w:val="24"/>
          <w:szCs w:val="24"/>
          <w:lang w:eastAsia="sk-SK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F44F17" w:rsidRPr="00F44F17" w:rsidRDefault="00F44F17" w:rsidP="00F44F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F44F1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Čo to znamená v praxi na diagrame?</w:t>
      </w:r>
    </w:p>
    <w:p w:rsidR="00F44F17" w:rsidRPr="00F44F17" w:rsidRDefault="00F44F17" w:rsidP="004458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445817">
        <w:rPr>
          <w:rFonts w:ascii="Times New Roman" w:eastAsia="Times New Roman" w:hAnsi="Times New Roman"/>
          <w:sz w:val="24"/>
          <w:szCs w:val="24"/>
          <w:lang w:eastAsia="sk-SK"/>
        </w:rPr>
        <w:t xml:space="preserve">Ak je </w:t>
      </w:r>
      <w:r w:rsidR="00C92CA4" w:rsidRPr="005A429C">
        <w:rPr>
          <w:rFonts w:ascii="Symbol" w:hAnsi="Symbol" w:cs="Symbol"/>
          <w:b/>
          <w:sz w:val="24"/>
          <w:szCs w:val="24"/>
        </w:rPr>
        <w:t></w:t>
      </w:r>
      <w:r w:rsidR="00C92CA4" w:rsidRPr="005A429C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="00C92CA4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 xml:space="preserve"> </w:t>
      </w:r>
      <w:r w:rsidRPr="0044581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malé</w:t>
      </w:r>
      <w:r w:rsidRPr="00445817">
        <w:rPr>
          <w:rFonts w:ascii="Times New Roman" w:eastAsia="Times New Roman" w:hAnsi="Times New Roman"/>
          <w:sz w:val="24"/>
          <w:szCs w:val="24"/>
          <w:lang w:eastAsia="sk-SK"/>
        </w:rPr>
        <w:t xml:space="preserve"> (napr. pod 5°), vaše merania sú veľmi konzistentné a stredný smer je určený presne.</w:t>
      </w:r>
    </w:p>
    <w:p w:rsidR="00F44F17" w:rsidRPr="00F44F17" w:rsidRDefault="00F44F17" w:rsidP="0044581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445817">
        <w:rPr>
          <w:rFonts w:ascii="Times New Roman" w:eastAsia="Times New Roman" w:hAnsi="Times New Roman"/>
          <w:sz w:val="24"/>
          <w:szCs w:val="24"/>
          <w:lang w:eastAsia="sk-SK"/>
        </w:rPr>
        <w:t xml:space="preserve">Ak je </w:t>
      </w:r>
      <w:r w:rsidRPr="00F44F1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nízke</w:t>
      </w:r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(pod 10), vaše pukliny alebo vrstvy sú v teréne rozhádzané a </w:t>
      </w:r>
      <w:proofErr w:type="spellStart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>Fisherova</w:t>
      </w:r>
      <w:proofErr w:type="spellEnd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štatistika nemusí byť najlepším modelom (dáta môžu byť napr. usporiadané do pásu – </w:t>
      </w:r>
      <w:proofErr w:type="spellStart"/>
      <w:r w:rsidRPr="00F44F17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>girdle</w:t>
      </w:r>
      <w:proofErr w:type="spellEnd"/>
      <w:r w:rsidRPr="00F44F17">
        <w:rPr>
          <w:rFonts w:ascii="Times New Roman" w:eastAsia="Times New Roman" w:hAnsi="Times New Roman"/>
          <w:sz w:val="24"/>
          <w:szCs w:val="24"/>
          <w:lang w:eastAsia="sk-SK"/>
        </w:rPr>
        <w:t xml:space="preserve"> – namiesto zhluku).</w:t>
      </w:r>
    </w:p>
    <w:p w:rsidR="004A13EF" w:rsidRPr="00ED3E0E" w:rsidRDefault="00ED3E0E" w:rsidP="00ED3E0E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/>
          <w:sz w:val="24"/>
          <w:szCs w:val="24"/>
          <w:lang w:val="cs-CZ" w:eastAsia="sk-SK"/>
        </w:rPr>
      </w:pPr>
      <w:r>
        <w:rPr>
          <w:rFonts w:ascii="Times New Roman" w:eastAsia="Times New Roman" w:hAnsi="Times New Roman"/>
          <w:sz w:val="24"/>
          <w:szCs w:val="24"/>
          <w:lang w:eastAsia="sk-SK"/>
        </w:rPr>
        <w:t>In</w:t>
      </w:r>
      <w:r>
        <w:rPr>
          <w:rFonts w:ascii="Times New Roman" w:eastAsia="Times New Roman" w:hAnsi="Times New Roman"/>
          <w:sz w:val="24"/>
          <w:szCs w:val="24"/>
          <w:lang w:val="cs-CZ" w:eastAsia="sk-SK"/>
        </w:rPr>
        <w:t>ý výpočet:</w:t>
      </w:r>
    </w:p>
    <w:p w:rsidR="00ED3E0E" w:rsidRPr="00A21996" w:rsidRDefault="00ED3E0E" w:rsidP="00ED3E0E">
      <w:pPr>
        <w:spacing w:after="0" w:line="240" w:lineRule="auto"/>
        <w:ind w:left="2552" w:hanging="1418"/>
        <w:rPr>
          <w:b/>
          <w:position w:val="-6"/>
          <w:sz w:val="24"/>
          <w:szCs w:val="24"/>
          <w:lang w:eastAsia="sk-SK"/>
        </w:rPr>
      </w:pPr>
      <m:oMath>
        <m:r>
          <m:rPr>
            <m:sty m:val="b"/>
          </m:rPr>
          <w:rPr>
            <w:rFonts w:ascii="Cambria Math" w:hAnsi="Cambria Math" w:cs="Symbol"/>
            <w:sz w:val="24"/>
            <w:szCs w:val="24"/>
          </w:rPr>
          <m:t>α</m:t>
        </m:r>
        <m:r>
          <m:rPr>
            <m:sty m:val="b"/>
          </m:rPr>
          <w:rPr>
            <w:rFonts w:ascii="Cambria Math" w:eastAsia="Times New Roman" w:hAnsi="Cambria Math"/>
            <w:position w:val="-6"/>
            <w:sz w:val="24"/>
            <w:szCs w:val="24"/>
            <w:vertAlign w:val="subscript"/>
            <w:lang w:eastAsia="sk-SK"/>
          </w:rPr>
          <m:t>95</m:t>
        </m:r>
      </m:oMath>
      <w:r w:rsidRPr="00ED3E0E">
        <w:rPr>
          <w:b/>
          <w:sz w:val="24"/>
          <w:szCs w:val="24"/>
          <w:vertAlign w:val="subscript"/>
          <w:lang w:eastAsia="sk-SK"/>
        </w:rPr>
        <w:t xml:space="preserve"> </w:t>
      </w:r>
      <w:r w:rsidRPr="00ED3E0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sym w:font="Symbol" w:char="F0BB"/>
      </w:r>
      <w:r w:rsidRPr="00ED3E0E">
        <w:rPr>
          <w:b/>
          <w:sz w:val="24"/>
          <w:szCs w:val="24"/>
          <w:lang w:eastAsia="sk-SK"/>
        </w:rPr>
        <w:t xml:space="preserve">  </w:t>
      </w:r>
      <w:proofErr w:type="spellStart"/>
      <w:r w:rsidRPr="00ED3E0E">
        <w:rPr>
          <w:b/>
          <w:sz w:val="24"/>
          <w:szCs w:val="24"/>
          <w:lang w:eastAsia="sk-SK"/>
        </w:rPr>
        <w:t>arccos</w:t>
      </w:r>
      <w:proofErr w:type="spellEnd"/>
      <w:r w:rsidRPr="00ED3E0E">
        <w:rPr>
          <w:b/>
          <w:sz w:val="24"/>
          <w:szCs w:val="24"/>
          <w:lang w:eastAsia="sk-SK"/>
        </w:rPr>
        <w:t xml:space="preserve"> (1 –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4"/>
                <w:lang w:eastAsia="sk-S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4"/>
                <w:lang w:eastAsia="sk-SK"/>
              </w:rPr>
              <m:t>n-R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4"/>
                <w:lang w:eastAsia="sk-SK"/>
              </w:rPr>
              <m:t>R</m:t>
            </m:r>
          </m:den>
        </m:f>
      </m:oMath>
      <w:r>
        <w:rPr>
          <w:b/>
          <w:position w:val="-6"/>
          <w:sz w:val="24"/>
          <w:szCs w:val="24"/>
          <w:lang w:eastAsia="sk-SK"/>
        </w:rPr>
        <w:t xml:space="preserve"> *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4"/>
                <w:lang w:eastAsia="sk-SK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4"/>
                <w:lang w:eastAsia="sk-SK"/>
              </w:rPr>
              <m:t>Cp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4"/>
                <w:lang w:eastAsia="sk-SK"/>
              </w:rPr>
              <m:t>n</m:t>
            </m:r>
          </m:den>
        </m:f>
      </m:oMath>
      <w:r>
        <w:rPr>
          <w:b/>
          <w:sz w:val="28"/>
          <w:szCs w:val="24"/>
          <w:lang w:eastAsia="sk-SK"/>
        </w:rPr>
        <w:t xml:space="preserve"> )</w:t>
      </w:r>
    </w:p>
    <w:p w:rsidR="00ED3E0E" w:rsidRPr="00ED3E0E" w:rsidRDefault="00ED3E0E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ED3E0E">
        <w:rPr>
          <w:rStyle w:val="mord"/>
          <w:rFonts w:ascii="Times New Roman" w:hAnsi="Times New Roman"/>
          <w:sz w:val="24"/>
          <w:szCs w:val="24"/>
        </w:rPr>
        <w:t>Cp</w:t>
      </w:r>
      <w:proofErr w:type="spellEnd"/>
      <w:r w:rsidRPr="00ED3E0E">
        <w:rPr>
          <w:rStyle w:val="vlist-s"/>
          <w:rFonts w:ascii="Times New Roman" w:hAnsi="Times New Roman"/>
          <w:sz w:val="24"/>
          <w:szCs w:val="24"/>
        </w:rPr>
        <w:t>​</w:t>
      </w:r>
      <w:r>
        <w:rPr>
          <w:rStyle w:val="vlist-s"/>
          <w:rFonts w:ascii="Times New Roman" w:hAnsi="Times New Roman"/>
          <w:sz w:val="24"/>
          <w:szCs w:val="24"/>
        </w:rPr>
        <w:t xml:space="preserve"> </w:t>
      </w:r>
      <w:r w:rsidRPr="00ED3E0E">
        <w:rPr>
          <w:rStyle w:val="mrel"/>
          <w:rFonts w:ascii="Times New Roman" w:hAnsi="Times New Roman"/>
          <w:sz w:val="24"/>
          <w:szCs w:val="24"/>
        </w:rPr>
        <w:t>=</w:t>
      </w:r>
      <w:r>
        <w:rPr>
          <w:rStyle w:val="mrel"/>
          <w:rFonts w:ascii="Times New Roman" w:hAnsi="Times New Roman"/>
          <w:sz w:val="24"/>
          <w:szCs w:val="24"/>
        </w:rPr>
        <w:t xml:space="preserve"> </w:t>
      </w:r>
      <w:proofErr w:type="spellStart"/>
      <w:r w:rsidRPr="00ED3E0E">
        <w:rPr>
          <w:rStyle w:val="mord"/>
          <w:rFonts w:ascii="Times New Roman" w:hAnsi="Times New Roman"/>
          <w:sz w:val="24"/>
          <w:szCs w:val="24"/>
        </w:rPr>
        <w:t>−</w:t>
      </w:r>
      <w:r w:rsidRPr="00ED3E0E">
        <w:rPr>
          <w:rStyle w:val="mop"/>
          <w:rFonts w:ascii="Times New Roman" w:hAnsi="Times New Roman"/>
          <w:sz w:val="24"/>
          <w:szCs w:val="24"/>
        </w:rPr>
        <w:t>ln</w:t>
      </w:r>
      <w:proofErr w:type="spellEnd"/>
      <w:r w:rsidRPr="00ED3E0E">
        <w:rPr>
          <w:rStyle w:val="mopen"/>
          <w:rFonts w:ascii="Times New Roman" w:hAnsi="Times New Roman"/>
          <w:sz w:val="24"/>
          <w:szCs w:val="24"/>
        </w:rPr>
        <w:t>(</w:t>
      </w:r>
      <w:r w:rsidRPr="00ED3E0E">
        <w:rPr>
          <w:rStyle w:val="mord"/>
          <w:rFonts w:ascii="Times New Roman" w:hAnsi="Times New Roman"/>
          <w:sz w:val="24"/>
          <w:szCs w:val="24"/>
        </w:rPr>
        <w:t>1</w:t>
      </w:r>
      <w:r w:rsidRPr="00ED3E0E">
        <w:rPr>
          <w:rStyle w:val="mbin"/>
          <w:rFonts w:ascii="Times New Roman" w:hAnsi="Times New Roman"/>
          <w:sz w:val="24"/>
          <w:szCs w:val="24"/>
        </w:rPr>
        <w:t>−</w:t>
      </w:r>
      <w:r w:rsidRPr="00ED3E0E">
        <w:rPr>
          <w:rStyle w:val="mord"/>
          <w:rFonts w:ascii="Times New Roman" w:hAnsi="Times New Roman"/>
          <w:sz w:val="24"/>
          <w:szCs w:val="24"/>
        </w:rPr>
        <w:t>p</w:t>
      </w:r>
      <w:r w:rsidRPr="00ED3E0E">
        <w:rPr>
          <w:rStyle w:val="mclose"/>
          <w:rFonts w:ascii="Times New Roman" w:hAnsi="Times New Roman"/>
          <w:sz w:val="24"/>
          <w:szCs w:val="24"/>
        </w:rPr>
        <w:t xml:space="preserve">), pre </w:t>
      </w:r>
      <w:r w:rsidRPr="005A429C">
        <w:rPr>
          <w:rFonts w:ascii="Symbol" w:hAnsi="Symbol" w:cs="Symbol"/>
          <w:b/>
          <w:sz w:val="24"/>
          <w:szCs w:val="24"/>
        </w:rPr>
        <w:t></w:t>
      </w:r>
      <w:r w:rsidRPr="005A429C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</w:t>
      </w:r>
      <w:r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3</w:t>
      </w:r>
      <w:r w:rsidR="002D593B" w:rsidRPr="002D593B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="00B74989">
        <w:rPr>
          <w:rFonts w:ascii="Times New Roman" w:eastAsia="Times New Roman" w:hAnsi="Times New Roman"/>
          <w:bCs/>
          <w:sz w:val="24"/>
          <w:szCs w:val="24"/>
          <w:lang w:eastAsia="sk-SK"/>
        </w:rPr>
        <w:t>je</w:t>
      </w:r>
      <w:r w:rsidR="002D593B" w:rsidRPr="002D593B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Pr="00ED3E0E">
        <w:rPr>
          <w:rFonts w:ascii="Times New Roman" w:eastAsia="Times New Roman" w:hAnsi="Times New Roman"/>
          <w:sz w:val="24"/>
          <w:szCs w:val="24"/>
          <w:lang w:eastAsia="sk-SK"/>
        </w:rPr>
        <w:t>p = 0,93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, pre </w:t>
      </w:r>
      <w:r w:rsidRPr="005A429C">
        <w:rPr>
          <w:rFonts w:ascii="Symbol" w:hAnsi="Symbol" w:cs="Symbol"/>
          <w:b/>
          <w:sz w:val="24"/>
          <w:szCs w:val="24"/>
        </w:rPr>
        <w:t></w:t>
      </w:r>
      <w:r w:rsidRPr="005A429C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</w:t>
      </w:r>
      <w:r w:rsidR="00B74989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5</w:t>
      </w:r>
      <w:r w:rsidR="002D593B" w:rsidRPr="002D593B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="00B74989">
        <w:rPr>
          <w:rFonts w:ascii="Times New Roman" w:eastAsia="Times New Roman" w:hAnsi="Times New Roman"/>
          <w:bCs/>
          <w:sz w:val="24"/>
          <w:szCs w:val="24"/>
          <w:lang w:eastAsia="sk-SK"/>
        </w:rPr>
        <w:t>je</w:t>
      </w:r>
      <w:r w:rsidRPr="002D593B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Pr="00ED3E0E">
        <w:rPr>
          <w:rFonts w:ascii="Times New Roman" w:eastAsia="Times New Roman" w:hAnsi="Times New Roman"/>
          <w:sz w:val="24"/>
          <w:szCs w:val="24"/>
          <w:lang w:eastAsia="sk-SK"/>
        </w:rPr>
        <w:t>p = 0,9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5.</w:t>
      </w:r>
    </w:p>
    <w:p w:rsidR="00390149" w:rsidRDefault="00390149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C4B2F" w:rsidRDefault="008C4B2F" w:rsidP="00827B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390149" w:rsidRPr="00AB7232" w:rsidRDefault="00970089" w:rsidP="00AB7232">
      <w:pPr>
        <w:spacing w:before="100" w:beforeAutospacing="1" w:after="100" w:afterAutospacing="1" w:line="240" w:lineRule="auto"/>
        <w:ind w:left="360" w:hanging="360"/>
        <w:rPr>
          <w:rFonts w:ascii="Times New Roman" w:eastAsia="Times New Roman" w:hAnsi="Times New Roman"/>
          <w:b/>
          <w:sz w:val="28"/>
          <w:szCs w:val="28"/>
          <w:lang w:eastAsia="sk-SK"/>
        </w:rPr>
      </w:pPr>
      <w:r>
        <w:rPr>
          <w:rFonts w:ascii="Times New Roman" w:eastAsia="Times New Roman" w:hAnsi="Times New Roman"/>
          <w:b/>
          <w:sz w:val="28"/>
          <w:szCs w:val="28"/>
          <w:lang w:eastAsia="sk-SK"/>
        </w:rPr>
        <w:lastRenderedPageBreak/>
        <w:t xml:space="preserve">Softvér </w:t>
      </w:r>
      <w:proofErr w:type="spellStart"/>
      <w:r w:rsidR="00AB7232" w:rsidRPr="00AB7232">
        <w:rPr>
          <w:rFonts w:ascii="Times New Roman" w:eastAsia="Times New Roman" w:hAnsi="Times New Roman"/>
          <w:b/>
          <w:sz w:val="28"/>
          <w:szCs w:val="28"/>
          <w:lang w:eastAsia="sk-SK"/>
        </w:rPr>
        <w:t>Win-Tensor</w:t>
      </w:r>
      <w:proofErr w:type="spellEnd"/>
    </w:p>
    <w:p w:rsidR="00390149" w:rsidRPr="00B61346" w:rsidRDefault="00390149" w:rsidP="0039014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B61346">
        <w:rPr>
          <w:rFonts w:ascii="Times New Roman" w:hAnsi="Times New Roman"/>
        </w:rPr>
        <w:t>Win-Tensor</w:t>
      </w:r>
      <w:proofErr w:type="spellEnd"/>
      <w:r w:rsidRPr="00B61346">
        <w:rPr>
          <w:rFonts w:ascii="Times New Roman" w:hAnsi="Times New Roman"/>
        </w:rPr>
        <w:t xml:space="preserve"> (program na analýzu tektonických napätí od </w:t>
      </w:r>
      <w:proofErr w:type="spellStart"/>
      <w:r w:rsidRPr="00B61346">
        <w:rPr>
          <w:rFonts w:ascii="Times New Roman" w:hAnsi="Times New Roman"/>
        </w:rPr>
        <w:t>Damiena</w:t>
      </w:r>
      <w:proofErr w:type="spellEnd"/>
      <w:r w:rsidRPr="00B61346">
        <w:rPr>
          <w:rFonts w:ascii="Times New Roman" w:hAnsi="Times New Roman"/>
        </w:rPr>
        <w:t xml:space="preserve"> </w:t>
      </w:r>
      <w:proofErr w:type="spellStart"/>
      <w:r w:rsidRPr="00B61346">
        <w:rPr>
          <w:rFonts w:ascii="Times New Roman" w:hAnsi="Times New Roman"/>
        </w:rPr>
        <w:t>Delvauxa</w:t>
      </w:r>
      <w:proofErr w:type="spellEnd"/>
      <w:r w:rsidRPr="00B61346">
        <w:rPr>
          <w:rFonts w:ascii="Times New Roman" w:hAnsi="Times New Roman"/>
        </w:rPr>
        <w:t xml:space="preserve">) využíva </w:t>
      </w:r>
      <w:proofErr w:type="spellStart"/>
      <w:r w:rsidRPr="00B61346">
        <w:rPr>
          <w:rFonts w:ascii="Times New Roman" w:hAnsi="Times New Roman"/>
        </w:rPr>
        <w:t>Fisherovu</w:t>
      </w:r>
      <w:proofErr w:type="spellEnd"/>
      <w:r w:rsidRPr="00B61346">
        <w:rPr>
          <w:rFonts w:ascii="Times New Roman" w:hAnsi="Times New Roman"/>
        </w:rPr>
        <w:t xml:space="preserve"> štatistiku v module </w:t>
      </w:r>
      <w:proofErr w:type="spellStart"/>
      <w:r w:rsidRPr="00B61346">
        <w:rPr>
          <w:rStyle w:val="Siln"/>
          <w:rFonts w:ascii="Times New Roman" w:hAnsi="Times New Roman"/>
        </w:rPr>
        <w:t>Statistics</w:t>
      </w:r>
      <w:proofErr w:type="spellEnd"/>
      <w:r w:rsidRPr="00B61346">
        <w:rPr>
          <w:rFonts w:ascii="Times New Roman" w:hAnsi="Times New Roman"/>
        </w:rPr>
        <w:t xml:space="preserve"> na charakteristiku distribúcie orientačných dát (napr. póly zlomov alebo </w:t>
      </w:r>
      <w:proofErr w:type="spellStart"/>
      <w:r w:rsidRPr="00B61346">
        <w:rPr>
          <w:rFonts w:ascii="Times New Roman" w:hAnsi="Times New Roman"/>
        </w:rPr>
        <w:t>lineácie</w:t>
      </w:r>
      <w:proofErr w:type="spellEnd"/>
      <w:r w:rsidRPr="00B61346">
        <w:rPr>
          <w:rFonts w:ascii="Times New Roman" w:hAnsi="Times New Roman"/>
        </w:rPr>
        <w:t xml:space="preserve">). </w:t>
      </w:r>
      <w:proofErr w:type="spellStart"/>
      <w:r w:rsidRPr="00B61346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B61346">
        <w:rPr>
          <w:rFonts w:ascii="Times New Roman" w:eastAsia="Times New Roman" w:hAnsi="Times New Roman"/>
          <w:sz w:val="24"/>
          <w:szCs w:val="24"/>
          <w:lang w:eastAsia="sk-SK"/>
        </w:rPr>
        <w:t xml:space="preserve"> konkrétne používa vzorec pre </w:t>
      </w:r>
      <w:proofErr w:type="spellStart"/>
      <w:r w:rsidRPr="00B6134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Fisherov</w:t>
      </w:r>
      <w:proofErr w:type="spellEnd"/>
      <w:r w:rsidRPr="00B6134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parameter koncentrácie (</w:t>
      </w:r>
      <w:r w:rsidR="005E7BA6" w:rsidRPr="00B61346">
        <w:rPr>
          <w:rFonts w:ascii="Times New Roman" w:eastAsia="Times New Roman" w:hAnsi="Times New Roman"/>
          <w:b/>
          <w:bCs/>
          <w:i/>
          <w:sz w:val="24"/>
          <w:szCs w:val="24"/>
          <w:lang w:eastAsia="sk-SK"/>
        </w:rPr>
        <w:t>K</w:t>
      </w:r>
      <w:r w:rsidR="005E7BA6" w:rsidRPr="00B61346">
        <w:rPr>
          <w:rFonts w:ascii="Times New Roman" w:eastAsia="Times New Roman" w:hAnsi="Times New Roman"/>
          <w:b/>
          <w:bCs/>
          <w:i/>
          <w:sz w:val="24"/>
          <w:szCs w:val="24"/>
          <w:vertAlign w:val="subscript"/>
          <w:lang w:eastAsia="sk-SK"/>
        </w:rPr>
        <w:t>A</w:t>
      </w:r>
      <w:r w:rsidRPr="00B6134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  <w:r w:rsidRPr="00B61346">
        <w:rPr>
          <w:rFonts w:ascii="Times New Roman" w:eastAsia="Times New Roman" w:hAnsi="Times New Roman"/>
          <w:sz w:val="24"/>
          <w:szCs w:val="24"/>
          <w:lang w:eastAsia="sk-SK"/>
        </w:rPr>
        <w:t>, ktorý definuje mieru zhlukovania dát okolo priemerného vektora:</w:t>
      </w:r>
    </w:p>
    <w:p w:rsidR="00390149" w:rsidRPr="00390149" w:rsidRDefault="005E7BA6" w:rsidP="005E7BA6">
      <w:pPr>
        <w:spacing w:after="0" w:line="240" w:lineRule="auto"/>
        <w:ind w:firstLine="708"/>
        <w:rPr>
          <w:rFonts w:ascii="Times New Roman" w:eastAsia="Times New Roman" w:hAnsi="Times New Roman"/>
          <w:i/>
          <w:sz w:val="24"/>
          <w:szCs w:val="24"/>
          <w:lang w:eastAsia="sk-SK"/>
        </w:rPr>
      </w:pPr>
      <w:r w:rsidRPr="005E7BA6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>K</w:t>
      </w:r>
      <w:r w:rsidRPr="005E7BA6">
        <w:rPr>
          <w:rFonts w:ascii="Times New Roman" w:eastAsia="Times New Roman" w:hAnsi="Times New Roman"/>
          <w:b/>
          <w:i/>
          <w:sz w:val="24"/>
          <w:szCs w:val="24"/>
          <w:vertAlign w:val="subscript"/>
          <w:lang w:eastAsia="sk-SK"/>
        </w:rPr>
        <w:t>A</w:t>
      </w:r>
      <w:r w:rsidRPr="005E7BA6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 xml:space="preserve"> =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m:oMath>
        <m:f>
          <m:fPr>
            <m:ctrlPr>
              <w:rPr>
                <w:rFonts w:ascii="Cambria Math" w:hAnsi="Cambria Math" w:cs="Symbol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ymbol"/>
                <w:sz w:val="28"/>
                <w:szCs w:val="28"/>
              </w:rPr>
              <m:t>n - 2</m:t>
            </m:r>
          </m:num>
          <m:den>
            <m:r>
              <m:rPr>
                <m:sty m:val="bi"/>
              </m:rPr>
              <w:rPr>
                <w:rFonts w:ascii="Cambria Math" w:hAnsi="Cambria Math" w:cs="Symbol"/>
                <w:sz w:val="28"/>
                <w:szCs w:val="28"/>
              </w:rPr>
              <m:t>n-R</m:t>
            </m:r>
          </m:den>
        </m:f>
      </m:oMath>
    </w:p>
    <w:p w:rsidR="005E7BA6" w:rsidRDefault="005E7BA6" w:rsidP="0039014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390149" w:rsidRPr="00390149" w:rsidRDefault="00390149" w:rsidP="0039014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t>Kde:</w:t>
      </w:r>
    </w:p>
    <w:p w:rsidR="00390149" w:rsidRPr="00390149" w:rsidRDefault="005E7BA6" w:rsidP="005E7BA6">
      <w:pPr>
        <w:numPr>
          <w:ilvl w:val="0"/>
          <w:numId w:val="9"/>
        </w:numPr>
        <w:spacing w:after="0" w:line="240" w:lineRule="auto"/>
        <w:ind w:left="714" w:hanging="357"/>
        <w:rPr>
          <w:rFonts w:ascii="Times New Roman" w:eastAsia="Times New Roman" w:hAnsi="Times New Roman"/>
          <w:sz w:val="24"/>
          <w:szCs w:val="24"/>
          <w:lang w:eastAsia="sk-SK"/>
        </w:rPr>
      </w:pPr>
      <w:r w:rsidRPr="005E7BA6">
        <w:rPr>
          <w:rFonts w:ascii="Times New Roman" w:eastAsia="Times New Roman" w:hAnsi="Times New Roman"/>
          <w:b/>
          <w:bCs/>
          <w:i/>
          <w:sz w:val="24"/>
          <w:szCs w:val="24"/>
          <w:lang w:eastAsia="sk-SK"/>
        </w:rPr>
        <w:t>n</w:t>
      </w:r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Pr="005E7BA6">
        <w:rPr>
          <w:rFonts w:ascii="Times New Roman" w:eastAsia="Times New Roman" w:hAnsi="Times New Roman"/>
          <w:bCs/>
          <w:sz w:val="24"/>
          <w:szCs w:val="24"/>
          <w:lang w:eastAsia="sk-SK"/>
        </w:rPr>
        <w:t>je</w:t>
      </w:r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="00390149" w:rsidRPr="005E7BA6">
        <w:rPr>
          <w:rFonts w:ascii="Times New Roman" w:eastAsia="Times New Roman" w:hAnsi="Times New Roman"/>
          <w:sz w:val="24"/>
          <w:szCs w:val="24"/>
          <w:lang w:eastAsia="sk-SK"/>
        </w:rPr>
        <w:t>celkový počet nameraných pólov (dátových bodov).</w:t>
      </w:r>
    </w:p>
    <w:p w:rsidR="00390149" w:rsidRPr="007F4E4C" w:rsidRDefault="005E7BA6" w:rsidP="007F4E4C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rynqvb"/>
          <w:rFonts w:ascii="Times New Roman" w:eastAsia="Times New Roman" w:hAnsi="Times New Roman"/>
          <w:sz w:val="24"/>
          <w:szCs w:val="24"/>
          <w:lang w:eastAsia="sk-SK"/>
        </w:rPr>
      </w:pPr>
      <w:r w:rsidRPr="007F4E4C">
        <w:rPr>
          <w:rFonts w:ascii="Times New Roman" w:eastAsia="Times New Roman" w:hAnsi="Times New Roman"/>
          <w:b/>
          <w:bCs/>
          <w:i/>
          <w:sz w:val="24"/>
          <w:szCs w:val="24"/>
          <w:lang w:eastAsia="sk-SK"/>
        </w:rPr>
        <w:t>R</w:t>
      </w:r>
      <w:r w:rsidRPr="007F4E4C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je </w:t>
      </w:r>
      <w:r w:rsidR="00390149" w:rsidRPr="007F4E4C">
        <w:rPr>
          <w:rFonts w:ascii="Times New Roman" w:eastAsia="Times New Roman" w:hAnsi="Times New Roman"/>
          <w:sz w:val="24"/>
          <w:szCs w:val="24"/>
          <w:lang w:eastAsia="sk-SK"/>
        </w:rPr>
        <w:t>dĺžka výsledného vektora (vektorový súčet všetkých individuálnych jednotkových vektorov). </w:t>
      </w:r>
      <w:r w:rsidR="00EF73C7" w:rsidRPr="007F4E4C">
        <w:rPr>
          <w:rFonts w:ascii="Times New Roman" w:eastAsia="Times New Roman" w:hAnsi="Times New Roman"/>
          <w:sz w:val="24"/>
          <w:szCs w:val="24"/>
          <w:lang w:eastAsia="sk-SK"/>
        </w:rPr>
        <w:t>P</w:t>
      </w:r>
      <w:r w:rsidR="00EF73C7" w:rsidRPr="007F4E4C">
        <w:rPr>
          <w:rStyle w:val="rynqvb"/>
          <w:rFonts w:ascii="Times New Roman" w:hAnsi="Times New Roman"/>
          <w:sz w:val="24"/>
          <w:szCs w:val="24"/>
        </w:rPr>
        <w:t>ohybuje sa od nuly pre rovnomerne rozložené dáta na guli až do nekonečna pre dokonale zoskupený súbor dát (</w:t>
      </w:r>
      <w:proofErr w:type="spellStart"/>
      <w:r w:rsidR="00EF73C7" w:rsidRPr="007F4E4C">
        <w:rPr>
          <w:rStyle w:val="rynqvb"/>
          <w:rFonts w:ascii="Times New Roman" w:hAnsi="Times New Roman"/>
          <w:sz w:val="24"/>
          <w:szCs w:val="24"/>
        </w:rPr>
        <w:t>Huang</w:t>
      </w:r>
      <w:proofErr w:type="spellEnd"/>
      <w:r w:rsidR="00EF73C7" w:rsidRPr="007F4E4C">
        <w:rPr>
          <w:rStyle w:val="rynqvb"/>
          <w:rFonts w:ascii="Times New Roman" w:hAnsi="Times New Roman"/>
          <w:sz w:val="24"/>
          <w:szCs w:val="24"/>
        </w:rPr>
        <w:t xml:space="preserve"> a </w:t>
      </w:r>
      <w:proofErr w:type="spellStart"/>
      <w:r w:rsidR="00EF73C7" w:rsidRPr="007F4E4C">
        <w:rPr>
          <w:rStyle w:val="rynqvb"/>
          <w:rFonts w:ascii="Times New Roman" w:hAnsi="Times New Roman"/>
          <w:sz w:val="24"/>
          <w:szCs w:val="24"/>
        </w:rPr>
        <w:t>Charlersworth</w:t>
      </w:r>
      <w:proofErr w:type="spellEnd"/>
      <w:r w:rsidR="00EF73C7" w:rsidRPr="007F4E4C">
        <w:rPr>
          <w:rStyle w:val="rynqvb"/>
          <w:rFonts w:ascii="Times New Roman" w:hAnsi="Times New Roman"/>
          <w:sz w:val="24"/>
          <w:szCs w:val="24"/>
        </w:rPr>
        <w:t xml:space="preserve">, 1989; </w:t>
      </w:r>
      <w:proofErr w:type="spellStart"/>
      <w:r w:rsidR="00EF73C7" w:rsidRPr="007F4E4C">
        <w:rPr>
          <w:rStyle w:val="rynqvb"/>
          <w:rFonts w:ascii="Times New Roman" w:hAnsi="Times New Roman"/>
          <w:sz w:val="24"/>
          <w:szCs w:val="24"/>
        </w:rPr>
        <w:t>Charlersworth</w:t>
      </w:r>
      <w:proofErr w:type="spellEnd"/>
      <w:r w:rsidR="00EF73C7" w:rsidRPr="007F4E4C">
        <w:rPr>
          <w:rStyle w:val="rynqvb"/>
          <w:rFonts w:ascii="Times New Roman" w:hAnsi="Times New Roman"/>
          <w:sz w:val="24"/>
          <w:szCs w:val="24"/>
        </w:rPr>
        <w:t xml:space="preserve"> a kol., 1989).</w:t>
      </w:r>
      <w:r w:rsidR="007F4E4C" w:rsidRPr="007F4E4C">
        <w:rPr>
          <w:rStyle w:val="rynqvb"/>
          <w:rFonts w:ascii="Times New Roman" w:hAnsi="Times New Roman"/>
          <w:sz w:val="24"/>
          <w:szCs w:val="24"/>
        </w:rPr>
        <w:t xml:space="preserve"> </w:t>
      </w:r>
    </w:p>
    <w:p w:rsidR="007F4E4C" w:rsidRPr="007F4E4C" w:rsidRDefault="00EF033F" w:rsidP="007F4E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sk-SK"/>
        </w:rPr>
      </w:pPr>
      <w:r w:rsidRPr="00EF033F">
        <w:rPr>
          <w:rFonts w:ascii="Times New Roman" w:eastAsia="Times New Roman" w:hAnsi="Times New Roman"/>
          <w:b/>
          <w:sz w:val="24"/>
          <w:szCs w:val="24"/>
          <w:lang w:eastAsia="sk-SK"/>
        </w:rPr>
        <w:t>Separačná metóda: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>Pri heterogénnych súboroch údajov o orientácii nie je možné numericky odhadnúť priemernú orientáciu a rozptyl údajov pomocou výsledného vektora priemeru R, parametra Fi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s</w:t>
      </w:r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cherovej koncentrácie </w:t>
      </w:r>
      <w:r w:rsidR="007F4E4C" w:rsidRPr="00EF033F">
        <w:rPr>
          <w:rFonts w:ascii="Times New Roman" w:eastAsia="Times New Roman" w:hAnsi="Times New Roman"/>
          <w:b/>
          <w:sz w:val="24"/>
          <w:szCs w:val="24"/>
          <w:lang w:eastAsia="sk-SK"/>
        </w:rPr>
        <w:t>K</w:t>
      </w:r>
      <w:r w:rsidR="007F4E4C" w:rsidRPr="00EF033F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A</w:t>
      </w:r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 alebo uhla kužeľa spoľahlivosti, ako to opísali </w:t>
      </w:r>
      <w:proofErr w:type="spellStart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>Fisher</w:t>
      </w:r>
      <w:proofErr w:type="spellEnd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 (1953), </w:t>
      </w:r>
      <w:proofErr w:type="spellStart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>Fisher</w:t>
      </w:r>
      <w:proofErr w:type="spellEnd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 a kol. (1987) a implementovali </w:t>
      </w:r>
      <w:proofErr w:type="spellStart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>Dzik</w:t>
      </w:r>
      <w:proofErr w:type="spellEnd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 (1992) a </w:t>
      </w:r>
      <w:proofErr w:type="spellStart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>Charlersworth</w:t>
      </w:r>
      <w:proofErr w:type="spellEnd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 a kol. (1989). Ak je možné koncentrácie údajov vizuálne pozorovať na </w:t>
      </w:r>
      <w:proofErr w:type="spellStart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>stereografických</w:t>
      </w:r>
      <w:proofErr w:type="spellEnd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 projekciách, možno ich rozdeliť do homogénnych podmnožín pomocou numerickej </w:t>
      </w:r>
      <w:proofErr w:type="spellStart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>iteračnej</w:t>
      </w:r>
      <w:proofErr w:type="spellEnd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 metódy triedenia založenej na dynamickej klastrovej analýze, ktorú vyvinuli </w:t>
      </w:r>
      <w:proofErr w:type="spellStart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>Hang</w:t>
      </w:r>
      <w:proofErr w:type="spellEnd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 a </w:t>
      </w:r>
      <w:proofErr w:type="spellStart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>Charlersworth</w:t>
      </w:r>
      <w:proofErr w:type="spellEnd"/>
      <w:r w:rsidR="007F4E4C" w:rsidRPr="007F4E4C">
        <w:rPr>
          <w:rFonts w:ascii="Times New Roman" w:eastAsia="Times New Roman" w:hAnsi="Times New Roman"/>
          <w:sz w:val="24"/>
          <w:szCs w:val="24"/>
          <w:lang w:eastAsia="sk-SK"/>
        </w:rPr>
        <w:t xml:space="preserve"> (1989).</w:t>
      </w:r>
    </w:p>
    <w:p w:rsidR="00390149" w:rsidRPr="00390149" w:rsidRDefault="00390149" w:rsidP="0039014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t xml:space="preserve">Kľúčové štatistické parametre vo </w:t>
      </w:r>
      <w:proofErr w:type="spellStart"/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t>:</w:t>
      </w:r>
    </w:p>
    <w:p w:rsidR="00390149" w:rsidRPr="00390149" w:rsidRDefault="00390149" w:rsidP="00390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Vysoké </w:t>
      </w:r>
      <w:r w:rsidR="005E7BA6"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K</w:t>
      </w:r>
      <w:r w:rsidR="005E7BA6" w:rsidRPr="005E7BA6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A</w:t>
      </w:r>
      <w:r w:rsidR="005E7BA6"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(napr. &gt; 50)</w:t>
      </w:r>
      <w:r w:rsidRPr="005E7BA6">
        <w:rPr>
          <w:rFonts w:ascii="Times New Roman" w:eastAsia="Times New Roman" w:hAnsi="Times New Roman"/>
          <w:sz w:val="24"/>
          <w:szCs w:val="24"/>
          <w:lang w:eastAsia="sk-SK"/>
        </w:rPr>
        <w:t>: Znamená tesné zhlukovanie dát (</w:t>
      </w:r>
      <w:proofErr w:type="spellStart"/>
      <w:r w:rsidRPr="005E7BA6">
        <w:rPr>
          <w:rFonts w:ascii="Times New Roman" w:eastAsia="Times New Roman" w:hAnsi="Times New Roman"/>
          <w:sz w:val="24"/>
          <w:szCs w:val="24"/>
          <w:lang w:eastAsia="sk-SK"/>
        </w:rPr>
        <w:t>Cluster</w:t>
      </w:r>
      <w:proofErr w:type="spellEnd"/>
      <w:r w:rsidRPr="005E7BA6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proofErr w:type="spellStart"/>
      <w:r w:rsidRPr="005E7BA6">
        <w:rPr>
          <w:rFonts w:ascii="Times New Roman" w:eastAsia="Times New Roman" w:hAnsi="Times New Roman"/>
          <w:sz w:val="24"/>
          <w:szCs w:val="24"/>
          <w:lang w:eastAsia="sk-SK"/>
        </w:rPr>
        <w:t>distribution</w:t>
      </w:r>
      <w:proofErr w:type="spellEnd"/>
      <w:r w:rsidRPr="005E7BA6">
        <w:rPr>
          <w:rFonts w:ascii="Times New Roman" w:eastAsia="Times New Roman" w:hAnsi="Times New Roman"/>
          <w:sz w:val="24"/>
          <w:szCs w:val="24"/>
          <w:lang w:eastAsia="sk-SK"/>
        </w:rPr>
        <w:t>).</w:t>
      </w:r>
    </w:p>
    <w:p w:rsidR="00390149" w:rsidRPr="00390149" w:rsidRDefault="00390149" w:rsidP="00390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Nízke </w:t>
      </w:r>
      <w:r w:rsidR="005E7BA6"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K</w:t>
      </w:r>
      <w:r w:rsidR="005E7BA6" w:rsidRPr="005E7BA6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A</w:t>
      </w:r>
      <w:r w:rsidR="005E7BA6"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(blízko 0)</w:t>
      </w:r>
      <w:r w:rsidRPr="005E7BA6">
        <w:rPr>
          <w:rFonts w:ascii="Times New Roman" w:eastAsia="Times New Roman" w:hAnsi="Times New Roman"/>
          <w:sz w:val="24"/>
          <w:szCs w:val="24"/>
          <w:lang w:eastAsia="sk-SK"/>
        </w:rPr>
        <w:t>: Znamená náhodnú alebo rovnomernú distribúciu na sfére.</w:t>
      </w:r>
    </w:p>
    <w:p w:rsidR="005E7BA6" w:rsidRPr="005E7BA6" w:rsidRDefault="00390149" w:rsidP="003901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MCA (</w:t>
      </w:r>
      <w:proofErr w:type="spellStart"/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Mean</w:t>
      </w:r>
      <w:proofErr w:type="spellEnd"/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Cone</w:t>
      </w:r>
      <w:proofErr w:type="spellEnd"/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Angle</w:t>
      </w:r>
      <w:proofErr w:type="spellEnd"/>
      <w:r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  <w:r w:rsidRPr="005E7BA6">
        <w:rPr>
          <w:rFonts w:ascii="Times New Roman" w:eastAsia="Times New Roman" w:hAnsi="Times New Roman"/>
          <w:sz w:val="24"/>
          <w:szCs w:val="24"/>
          <w:lang w:eastAsia="sk-SK"/>
        </w:rPr>
        <w:t xml:space="preserve">: </w:t>
      </w:r>
      <w:proofErr w:type="spellStart"/>
      <w:r w:rsidRPr="005E7BA6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5E7BA6">
        <w:rPr>
          <w:rFonts w:ascii="Times New Roman" w:eastAsia="Times New Roman" w:hAnsi="Times New Roman"/>
          <w:sz w:val="24"/>
          <w:szCs w:val="24"/>
          <w:lang w:eastAsia="sk-SK"/>
        </w:rPr>
        <w:t xml:space="preserve"> vypočítava aj priemerný uhol kužeľa rozptylu ako:</w:t>
      </w:r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br/>
      </w:r>
      <w:r w:rsidR="005E7BA6" w:rsidRPr="005E7BA6">
        <w:rPr>
          <w:rFonts w:ascii="Times New Roman" w:eastAsia="Times New Roman" w:hAnsi="Times New Roman"/>
          <w:b/>
          <w:bCs/>
          <w:i/>
          <w:sz w:val="24"/>
          <w:szCs w:val="24"/>
          <w:lang w:eastAsia="sk-SK"/>
        </w:rPr>
        <w:t xml:space="preserve">MCA= </w:t>
      </w:r>
      <w:proofErr w:type="spellStart"/>
      <w:r w:rsidR="005E7BA6" w:rsidRPr="005E7BA6">
        <w:rPr>
          <w:rFonts w:ascii="Times New Roman" w:eastAsia="Times New Roman" w:hAnsi="Times New Roman"/>
          <w:b/>
          <w:bCs/>
          <w:i/>
          <w:sz w:val="24"/>
          <w:szCs w:val="24"/>
          <w:lang w:eastAsia="sk-SK"/>
        </w:rPr>
        <w:t>arccos</w:t>
      </w:r>
      <w:proofErr w:type="spellEnd"/>
      <w:r w:rsidR="005E7BA6" w:rsidRPr="005E7BA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="005E7BA6" w:rsidRPr="005E7BA6">
        <w:rPr>
          <w:rFonts w:ascii="Times New Roman" w:eastAsia="Times New Roman" w:hAnsi="Times New Roman"/>
          <w:b/>
          <w:bCs/>
          <w:sz w:val="32"/>
          <w:szCs w:val="32"/>
          <w:lang w:eastAsia="sk-SK"/>
        </w:rPr>
        <w:t>(</w:t>
      </w:r>
      <m:oMath>
        <m:r>
          <m:rPr>
            <m:sty m:val="bi"/>
          </m:rPr>
          <w:rPr>
            <w:rFonts w:ascii="Cambria Math" w:eastAsia="Times New Roman" w:hAnsi="Cambria Math"/>
            <w:sz w:val="32"/>
            <w:szCs w:val="32"/>
            <w:lang w:eastAsia="sk-SK"/>
          </w:rPr>
          <m:t xml:space="preserve"> </m:t>
        </m:r>
        <m:f>
          <m:fPr>
            <m:ctrlPr>
              <w:rPr>
                <w:rFonts w:ascii="Cambria Math" w:hAnsi="Cambria Math" w:cs="Symbol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ymbol"/>
                <w:sz w:val="32"/>
                <w:szCs w:val="32"/>
              </w:rPr>
              <m:t>R</m:t>
            </m:r>
          </m:num>
          <m:den>
            <m:r>
              <m:rPr>
                <m:sty m:val="bi"/>
              </m:rPr>
              <w:rPr>
                <w:rFonts w:ascii="Cambria Math" w:hAnsi="Cambria Math" w:cs="Symbol"/>
                <w:sz w:val="32"/>
                <w:szCs w:val="32"/>
              </w:rPr>
              <m:t xml:space="preserve">n </m:t>
            </m:r>
          </m:den>
        </m:f>
        <m:r>
          <m:rPr>
            <m:sty m:val="bi"/>
          </m:rPr>
          <w:rPr>
            <w:rFonts w:ascii="Cambria Math" w:hAnsi="Cambria Math" w:cs="Symbol"/>
            <w:sz w:val="32"/>
            <w:szCs w:val="32"/>
          </w:rPr>
          <m:t xml:space="preserve"> </m:t>
        </m:r>
      </m:oMath>
      <w:r w:rsidR="005E7BA6" w:rsidRPr="005E7BA6">
        <w:rPr>
          <w:rFonts w:ascii="Times New Roman" w:eastAsia="Times New Roman" w:hAnsi="Times New Roman"/>
          <w:b/>
          <w:bCs/>
          <w:sz w:val="32"/>
          <w:szCs w:val="32"/>
          <w:lang w:eastAsia="sk-SK"/>
        </w:rPr>
        <w:t>)</w:t>
      </w:r>
    </w:p>
    <w:p w:rsidR="00390149" w:rsidRDefault="00390149" w:rsidP="003901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sk-SK"/>
        </w:rPr>
      </w:pPr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t>Tento parameter vyjadruje priemernú uhlovú vzdialenosť jednotlivých vektorov od</w:t>
      </w:r>
      <w:r w:rsidR="005E7BA6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t>hlavnej osi. </w:t>
      </w:r>
    </w:p>
    <w:p w:rsidR="00291C10" w:rsidRDefault="00291C10" w:rsidP="00291C10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91C10">
        <w:rPr>
          <w:rStyle w:val="Siln"/>
          <w:rFonts w:ascii="Times New Roman" w:hAnsi="Times New Roman"/>
          <w:sz w:val="24"/>
          <w:szCs w:val="24"/>
        </w:rPr>
        <w:t>Vážený uhol spoľahlivosti (MCA):</w:t>
      </w:r>
      <w:r w:rsidRPr="00291C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91C10">
        <w:rPr>
          <w:rFonts w:ascii="Times New Roman" w:hAnsi="Times New Roman"/>
          <w:sz w:val="24"/>
          <w:szCs w:val="24"/>
        </w:rPr>
        <w:t>Win-Tensor</w:t>
      </w:r>
      <w:proofErr w:type="spellEnd"/>
      <w:r w:rsidRPr="00291C10">
        <w:rPr>
          <w:rFonts w:ascii="Times New Roman" w:hAnsi="Times New Roman"/>
          <w:sz w:val="24"/>
          <w:szCs w:val="24"/>
        </w:rPr>
        <w:t xml:space="preserve"> definuje priemerný uhol kužeľa (</w:t>
      </w:r>
      <w:proofErr w:type="spellStart"/>
      <w:r w:rsidRPr="00291C10">
        <w:rPr>
          <w:rFonts w:ascii="Times New Roman" w:hAnsi="Times New Roman"/>
          <w:sz w:val="24"/>
          <w:szCs w:val="24"/>
        </w:rPr>
        <w:t>Mean</w:t>
      </w:r>
      <w:proofErr w:type="spellEnd"/>
      <w:r w:rsidRPr="00291C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91C10">
        <w:rPr>
          <w:rFonts w:ascii="Times New Roman" w:hAnsi="Times New Roman"/>
          <w:sz w:val="24"/>
          <w:szCs w:val="24"/>
        </w:rPr>
        <w:t>Cone</w:t>
      </w:r>
      <w:proofErr w:type="spellEnd"/>
      <w:r w:rsidRPr="00291C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91C10">
        <w:rPr>
          <w:rFonts w:ascii="Times New Roman" w:hAnsi="Times New Roman"/>
          <w:sz w:val="24"/>
          <w:szCs w:val="24"/>
        </w:rPr>
        <w:t>Angle</w:t>
      </w:r>
      <w:proofErr w:type="spellEnd"/>
      <w:r w:rsidRPr="00291C10">
        <w:rPr>
          <w:rFonts w:ascii="Times New Roman" w:hAnsi="Times New Roman"/>
          <w:sz w:val="24"/>
          <w:szCs w:val="24"/>
        </w:rPr>
        <w:t>) pomocou arkus kosínus z dĺžky váženého vý</w:t>
      </w:r>
      <w:r>
        <w:rPr>
          <w:rFonts w:ascii="Times New Roman" w:hAnsi="Times New Roman"/>
          <w:sz w:val="24"/>
          <w:szCs w:val="24"/>
        </w:rPr>
        <w:t xml:space="preserve">sledného vektora (zjednodušene </w:t>
      </w:r>
      <w:r w:rsidRPr="00291C10">
        <w:rPr>
          <w:rFonts w:ascii="Times New Roman" w:hAnsi="Times New Roman"/>
          <w:b/>
          <w:sz w:val="24"/>
          <w:szCs w:val="24"/>
        </w:rPr>
        <w:t xml:space="preserve">MCA = </w:t>
      </w:r>
      <w:proofErr w:type="spellStart"/>
      <w:r w:rsidRPr="00291C10">
        <w:rPr>
          <w:rFonts w:ascii="Times New Roman" w:hAnsi="Times New Roman"/>
          <w:b/>
          <w:sz w:val="24"/>
          <w:szCs w:val="24"/>
        </w:rPr>
        <w:t>arccos</w:t>
      </w:r>
      <w:proofErr w:type="spellEnd"/>
      <w:r w:rsidRPr="00291C10">
        <w:rPr>
          <w:rFonts w:ascii="Times New Roman" w:hAnsi="Times New Roman"/>
          <w:b/>
          <w:sz w:val="24"/>
          <w:szCs w:val="24"/>
        </w:rPr>
        <w:t>(</w:t>
      </w:r>
      <w:proofErr w:type="spellStart"/>
      <w:r w:rsidRPr="00291C10">
        <w:rPr>
          <w:rFonts w:ascii="Times New Roman" w:hAnsi="Times New Roman"/>
          <w:b/>
          <w:sz w:val="24"/>
          <w:szCs w:val="24"/>
        </w:rPr>
        <w:t>R</w:t>
      </w:r>
      <w:r w:rsidRPr="00291C10">
        <w:rPr>
          <w:rFonts w:ascii="Times New Roman" w:hAnsi="Times New Roman"/>
          <w:b/>
          <w:sz w:val="24"/>
          <w:szCs w:val="24"/>
          <w:vertAlign w:val="subscript"/>
        </w:rPr>
        <w:t>w</w:t>
      </w:r>
      <w:proofErr w:type="spellEnd"/>
      <w:r w:rsidRPr="00291C10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291C10">
        <w:rPr>
          <w:rFonts w:ascii="Times New Roman" w:hAnsi="Times New Roman"/>
          <w:b/>
          <w:sz w:val="24"/>
          <w:szCs w:val="24"/>
        </w:rPr>
        <w:t>n</w:t>
      </w:r>
      <w:r w:rsidRPr="00291C10">
        <w:rPr>
          <w:rFonts w:ascii="Times New Roman" w:hAnsi="Times New Roman"/>
          <w:b/>
          <w:sz w:val="24"/>
          <w:szCs w:val="24"/>
          <w:vertAlign w:val="subscript"/>
        </w:rPr>
        <w:t>w</w:t>
      </w:r>
      <w:proofErr w:type="spellEnd"/>
      <w:r w:rsidRPr="00291C10">
        <w:rPr>
          <w:rFonts w:ascii="Times New Roman" w:hAnsi="Times New Roman"/>
          <w:b/>
          <w:sz w:val="24"/>
          <w:szCs w:val="24"/>
        </w:rPr>
        <w:t>),</w:t>
      </w:r>
      <w:r w:rsidRPr="00291C10">
        <w:rPr>
          <w:rFonts w:ascii="Times New Roman" w:hAnsi="Times New Roman"/>
          <w:sz w:val="24"/>
          <w:szCs w:val="24"/>
        </w:rPr>
        <w:t xml:space="preserve"> čo určuje polomer kužeľa, v ktorom sa nachádza väčšina dát.</w:t>
      </w:r>
    </w:p>
    <w:p w:rsidR="00822172" w:rsidRPr="00882403" w:rsidRDefault="00822172" w:rsidP="00291C10">
      <w:pPr>
        <w:spacing w:before="100" w:beforeAutospacing="1" w:after="100" w:afterAutospacing="1" w:line="240" w:lineRule="auto"/>
        <w:rPr>
          <w:rFonts w:ascii="Times New Roman" w:hAnsi="Times New Roman"/>
          <w:b/>
          <w:sz w:val="24"/>
          <w:szCs w:val="24"/>
        </w:rPr>
      </w:pPr>
      <w:r w:rsidRPr="00882403">
        <w:rPr>
          <w:rFonts w:ascii="Times New Roman" w:hAnsi="Times New Roman"/>
          <w:b/>
          <w:sz w:val="24"/>
          <w:szCs w:val="24"/>
        </w:rPr>
        <w:t xml:space="preserve">Vážený stredný uhol spoľahlivosti vo </w:t>
      </w:r>
      <w:proofErr w:type="spellStart"/>
      <w:r w:rsidRPr="00882403">
        <w:rPr>
          <w:rFonts w:ascii="Times New Roman" w:hAnsi="Times New Roman"/>
          <w:b/>
          <w:sz w:val="24"/>
          <w:szCs w:val="24"/>
        </w:rPr>
        <w:t>Win-Tensor</w:t>
      </w:r>
      <w:proofErr w:type="spellEnd"/>
      <w:r w:rsidRPr="00882403">
        <w:rPr>
          <w:rFonts w:ascii="Times New Roman" w:hAnsi="Times New Roman"/>
          <w:b/>
          <w:sz w:val="24"/>
          <w:szCs w:val="24"/>
        </w:rPr>
        <w:t>:</w:t>
      </w:r>
    </w:p>
    <w:p w:rsidR="00822172" w:rsidRPr="00F44F17" w:rsidRDefault="00F85E46" w:rsidP="0082217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en-US" w:eastAsia="sk-SK"/>
        </w:rPr>
      </w:pPr>
      <m:oMathPara>
        <m:oMath>
          <m:func>
            <m:func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eastAsia="sk-S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cos</m:t>
              </m:r>
            </m:fName>
            <m:e>
              <m:r>
                <m:rPr>
                  <m:sty m:val="b"/>
                </m:rPr>
                <w:rPr>
                  <w:rFonts w:ascii="Cambria Math" w:hAnsi="Cambria Math" w:cs="Symbol"/>
                  <w:sz w:val="24"/>
                  <w:szCs w:val="24"/>
                </w:rPr>
                <m:t>α</m:t>
              </m:r>
              <m:r>
                <m:rPr>
                  <m:sty m:val="b"/>
                </m:rPr>
                <w:rPr>
                  <w:rFonts w:ascii="Cambria Math" w:eastAsia="Times New Roman" w:hAnsi="Cambria Math"/>
                  <w:position w:val="-6"/>
                  <w:sz w:val="24"/>
                  <w:szCs w:val="24"/>
                  <w:vertAlign w:val="subscript"/>
                  <w:lang w:eastAsia="sk-SK"/>
                </w:rPr>
                <m:t>95</m:t>
              </m:r>
            </m:e>
          </m:func>
          <m:r>
            <w:rPr>
              <w:rFonts w:ascii="Cambria Math" w:eastAsia="Times New Roman" w:hAnsi="Cambria Math"/>
              <w:sz w:val="24"/>
              <w:szCs w:val="24"/>
              <w:lang w:eastAsia="sk-SK"/>
            </w:rPr>
            <m:t>=1-</m:t>
          </m:r>
          <m:f>
            <m:fPr>
              <m:ctrlPr>
                <w:rPr>
                  <w:rFonts w:ascii="Cambria Math" w:hAnsi="Cambria Math" w:cs="Symbol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ymbol"/>
                  <w:sz w:val="24"/>
                  <w:szCs w:val="24"/>
                </w:rPr>
                <m:t>∑w - Rw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ymbol"/>
                  <w:sz w:val="24"/>
                  <w:szCs w:val="24"/>
                </w:rPr>
                <m:t>Rw</m:t>
              </m:r>
            </m:den>
          </m:f>
          <m:r>
            <m:rPr>
              <m:sty m:val="bi"/>
            </m:rPr>
            <w:rPr>
              <w:rFonts w:ascii="Cambria Math" w:hAnsi="Cambria Math" w:cs="Symbol"/>
              <w:sz w:val="24"/>
              <w:szCs w:val="24"/>
            </w:rPr>
            <m:t xml:space="preserve"> </m:t>
          </m:r>
          <m:r>
            <m:rPr>
              <m:sty m:val="bi"/>
            </m:rPr>
            <w:rPr>
              <w:rFonts w:ascii="Cambria Math" w:hAnsi="Cambria Math" w:cs="Symbol"/>
              <w:sz w:val="24"/>
              <w:szCs w:val="24"/>
              <w:lang w:val="en-US"/>
            </w:rPr>
            <m:t>[</m:t>
          </m:r>
          <m:d>
            <m:dPr>
              <m:ctrlPr>
                <w:rPr>
                  <w:rFonts w:ascii="Cambria Math" w:hAnsi="Cambria Math" w:cs="Symbol"/>
                  <w:b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Symbol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Symbol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Symbol"/>
                      <w:sz w:val="24"/>
                      <w:szCs w:val="24"/>
                      <w:lang w:val="en-US"/>
                    </w:rPr>
                    <m:t>P</m:t>
                  </m:r>
                </m:den>
              </m:f>
            </m:e>
          </m:d>
          <m:f>
            <m:fPr>
              <m:ctrlPr>
                <w:rPr>
                  <w:rFonts w:ascii="Cambria Math" w:hAnsi="Cambria Math" w:cs="Symbol"/>
                  <w:b/>
                  <w:i/>
                  <w:w w:val="66"/>
                  <w:position w:val="-2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-2"/>
                  <w:sz w:val="24"/>
                  <w:szCs w:val="24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-2"/>
                  <w:sz w:val="24"/>
                  <w:szCs w:val="24"/>
                  <w:lang w:val="en-US"/>
                </w:rPr>
                <m:t>∑w-1</m:t>
              </m:r>
            </m:den>
          </m:f>
          <m:r>
            <m:rPr>
              <m:sty m:val="bi"/>
            </m:rPr>
            <w:rPr>
              <w:rFonts w:ascii="Cambria Math" w:hAnsi="Cambria Math" w:cs="Symbol"/>
              <w:sz w:val="24"/>
              <w:szCs w:val="24"/>
              <w:lang w:val="en-US"/>
            </w:rPr>
            <m:t>- 1]</m:t>
          </m:r>
        </m:oMath>
      </m:oMathPara>
    </w:p>
    <w:p w:rsidR="00822172" w:rsidRPr="00822172" w:rsidRDefault="00822172" w:rsidP="00291C1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sk-SK"/>
        </w:rPr>
      </w:pPr>
      <w:r>
        <w:rPr>
          <w:rFonts w:ascii="Times New Roman" w:eastAsia="Times New Roman" w:hAnsi="Times New Roman"/>
          <w:sz w:val="24"/>
          <w:szCs w:val="24"/>
          <w:lang w:eastAsia="sk-SK"/>
        </w:rPr>
        <w:t>Kde P je pravdepodobnosť.</w:t>
      </w:r>
    </w:p>
    <w:p w:rsidR="00390149" w:rsidRDefault="00390149" w:rsidP="0039014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lastRenderedPageBreak/>
        <w:t>Tieto výpočty sú v</w:t>
      </w:r>
      <w:r w:rsidR="005E7BA6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t>programe</w:t>
      </w:r>
      <w:r w:rsidR="005E7BA6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proofErr w:type="spellStart"/>
      <w:r w:rsidR="005E7BA6" w:rsidRPr="005E7BA6">
        <w:rPr>
          <w:rFonts w:ascii="Times New Roman" w:eastAsia="Times New Roman" w:hAnsi="Times New Roman"/>
          <w:i/>
          <w:sz w:val="24"/>
          <w:szCs w:val="24"/>
          <w:lang w:eastAsia="sk-SK"/>
        </w:rPr>
        <w:t>Win-Tensor</w:t>
      </w:r>
      <w:proofErr w:type="spellEnd"/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t xml:space="preserve"> implementované na základe metodiky, ktorú publikovali </w:t>
      </w:r>
      <w:proofErr w:type="spellStart"/>
      <w:r w:rsidRPr="00390149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Huang</w:t>
      </w:r>
      <w:proofErr w:type="spellEnd"/>
      <w:r w:rsidRPr="00390149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a </w:t>
      </w:r>
      <w:proofErr w:type="spellStart"/>
      <w:r w:rsidRPr="00390149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Charlesworth</w:t>
      </w:r>
      <w:proofErr w:type="spellEnd"/>
      <w:r w:rsidRPr="00390149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(1989)</w:t>
      </w:r>
      <w:r w:rsidRPr="00390149">
        <w:rPr>
          <w:rFonts w:ascii="Times New Roman" w:eastAsia="Times New Roman" w:hAnsi="Times New Roman"/>
          <w:sz w:val="24"/>
          <w:szCs w:val="24"/>
          <w:lang w:eastAsia="sk-SK"/>
        </w:rPr>
        <w:t xml:space="preserve"> pre separáciu heterogénnych súborov orientačných dát. </w:t>
      </w:r>
    </w:p>
    <w:p w:rsidR="00A14A56" w:rsidRPr="00390149" w:rsidRDefault="00A14A56" w:rsidP="0039014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A14A56" w:rsidRPr="00A14A56" w:rsidRDefault="00A14A56" w:rsidP="00A14A56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>1. Rozlíšenie distribúcie (</w:t>
      </w:r>
      <w:proofErr w:type="spellStart"/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>Cluster</w:t>
      </w:r>
      <w:proofErr w:type="spellEnd"/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</w:t>
      </w:r>
      <w:proofErr w:type="spellStart"/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>vs</w:t>
      </w:r>
      <w:proofErr w:type="spellEnd"/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. </w:t>
      </w:r>
      <w:proofErr w:type="spellStart"/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>Girdle</w:t>
      </w:r>
      <w:proofErr w:type="spellEnd"/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>)</w:t>
      </w:r>
    </w:p>
    <w:p w:rsidR="00A14A56" w:rsidRPr="00A14A56" w:rsidRDefault="00A14A56" w:rsidP="00A14A5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Program najprv pomocou </w:t>
      </w:r>
      <w:proofErr w:type="spellStart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Fisherových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parametrov analyzuje celkovú distribúciu dát:</w:t>
      </w:r>
    </w:p>
    <w:p w:rsidR="00A14A56" w:rsidRPr="00A14A56" w:rsidRDefault="00A14A56" w:rsidP="00A14A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Cluster</w:t>
      </w:r>
      <w:proofErr w:type="spellEnd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(zhluky):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Dáta sa koncentrujú okolo jedného smeru. Tu sa využíva parameter koncentrácie </w:t>
      </w:r>
      <w:r w:rsidRPr="00A14A56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>K</w:t>
      </w:r>
      <w:r w:rsidRPr="00A14A56">
        <w:rPr>
          <w:rFonts w:ascii="Times New Roman" w:eastAsia="Times New Roman" w:hAnsi="Times New Roman"/>
          <w:b/>
          <w:i/>
          <w:sz w:val="24"/>
          <w:szCs w:val="24"/>
          <w:vertAlign w:val="subscript"/>
          <w:lang w:eastAsia="sk-SK"/>
        </w:rPr>
        <w:t>A</w:t>
      </w:r>
      <w:r w:rsidRPr="00A14A56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 xml:space="preserve"> 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a priemerný vektor.</w:t>
      </w:r>
    </w:p>
    <w:p w:rsidR="00A14A56" w:rsidRPr="00A14A56" w:rsidRDefault="00A14A56" w:rsidP="00A14A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Girdle</w:t>
      </w:r>
      <w:proofErr w:type="spellEnd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(pás):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Dáta sú rozložené pozdĺž veľkej kružnice (časté pri vrásnení). Vtedy program počíta pól tejto kružnice.</w:t>
      </w:r>
    </w:p>
    <w:p w:rsidR="00A14A56" w:rsidRPr="00A14A56" w:rsidRDefault="00A14A56" w:rsidP="00A14A56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>2. Proces separácie do podskupín (</w:t>
      </w:r>
      <w:proofErr w:type="spellStart"/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>Subsets</w:t>
      </w:r>
      <w:proofErr w:type="spellEnd"/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>)</w:t>
      </w:r>
    </w:p>
    <w:p w:rsidR="00A14A56" w:rsidRPr="00A14A56" w:rsidRDefault="00A14A56" w:rsidP="00A14A5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Ak analýza ukáže, že súbor nie je homogénny (nízke </w:t>
      </w:r>
      <w:r w:rsidRPr="00A14A56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>K</w:t>
      </w:r>
      <w:r w:rsidRPr="00A14A56">
        <w:rPr>
          <w:rFonts w:ascii="Times New Roman" w:eastAsia="Times New Roman" w:hAnsi="Times New Roman"/>
          <w:b/>
          <w:i/>
          <w:sz w:val="24"/>
          <w:szCs w:val="24"/>
          <w:vertAlign w:val="subscript"/>
          <w:lang w:eastAsia="sk-SK"/>
        </w:rPr>
        <w:t>A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, veľký rozptyl), </w:t>
      </w:r>
      <w:proofErr w:type="spellStart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umožňuje interaktívne vyčleňovanie dát:</w:t>
      </w:r>
    </w:p>
    <w:p w:rsidR="00A14A56" w:rsidRPr="00A14A56" w:rsidRDefault="00A14A56" w:rsidP="00A14A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Hľadanie jadier: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Program hľadá miesta s najvyššou hustotou pólov na sfére.</w:t>
      </w:r>
    </w:p>
    <w:p w:rsidR="00A14A56" w:rsidRPr="00A14A56" w:rsidRDefault="00A14A56" w:rsidP="00A14A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Priraďovanie k stredom: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Každý dátový bod (pól zlomu) je testovaný na jeho uhlovú vzdialenosť od priemerného smeru danej podskupiny.</w:t>
      </w:r>
    </w:p>
    <w:p w:rsidR="00A14A56" w:rsidRPr="00A14A56" w:rsidRDefault="00A14A56" w:rsidP="00A14A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Využitie MCA (</w:t>
      </w:r>
      <w:proofErr w:type="spellStart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Mean</w:t>
      </w:r>
      <w:proofErr w:type="spellEnd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Cone</w:t>
      </w:r>
      <w:proofErr w:type="spellEnd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Angle</w:t>
      </w:r>
      <w:proofErr w:type="spellEnd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):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proofErr w:type="spellStart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určuje „šírku“ kužeľa, do ktorého dáta patria. Body, ktoré sú príliš ďaleko od strednej hodnoty (</w:t>
      </w:r>
      <w:proofErr w:type="spellStart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outliery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) alebo patria k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inému trendu, sú odfiltrované a presunuté do novej podskupiny (</w:t>
      </w:r>
      <w:proofErr w:type="spellStart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Subset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).</w:t>
      </w:r>
    </w:p>
    <w:p w:rsidR="00A14A56" w:rsidRPr="00A14A56" w:rsidRDefault="00A14A56" w:rsidP="00A14A56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b/>
          <w:sz w:val="24"/>
          <w:szCs w:val="24"/>
          <w:lang w:eastAsia="sk-SK"/>
        </w:rPr>
        <w:t>3. Iteratívna optimalizácia</w:t>
      </w:r>
    </w:p>
    <w:p w:rsidR="00A14A56" w:rsidRPr="00A14A56" w:rsidRDefault="00A14A56" w:rsidP="00F90AF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Tento proces je interaktívny. Keď vytvoríte podskupinu, </w:t>
      </w:r>
      <w:proofErr w:type="spellStart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pre ňu prepočíta nové</w:t>
      </w:r>
      <w:r w:rsidR="00476122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476122" w:rsidRPr="00A14A56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>K</w:t>
      </w:r>
      <w:r w:rsidR="00476122" w:rsidRPr="00A14A56">
        <w:rPr>
          <w:rFonts w:ascii="Times New Roman" w:eastAsia="Times New Roman" w:hAnsi="Times New Roman"/>
          <w:b/>
          <w:i/>
          <w:sz w:val="24"/>
          <w:szCs w:val="24"/>
          <w:vertAlign w:val="subscript"/>
          <w:lang w:eastAsia="sk-SK"/>
        </w:rPr>
        <w:t>A</w:t>
      </w:r>
      <w:r w:rsidR="00F90AF5">
        <w:rPr>
          <w:rFonts w:ascii="Times New Roman" w:eastAsia="Times New Roman" w:hAnsi="Times New Roman"/>
          <w:sz w:val="24"/>
          <w:szCs w:val="24"/>
          <w:lang w:eastAsia="sk-SK"/>
        </w:rPr>
        <w:t xml:space="preserve">. </w:t>
      </w:r>
      <w:r w:rsidRPr="00476122">
        <w:rPr>
          <w:rFonts w:ascii="Times New Roman" w:eastAsia="Times New Roman" w:hAnsi="Times New Roman"/>
          <w:sz w:val="24"/>
          <w:szCs w:val="24"/>
          <w:lang w:eastAsia="sk-SK"/>
        </w:rPr>
        <w:t xml:space="preserve">Ak sa hodnota </w:t>
      </w:r>
      <w:r w:rsidR="00476122" w:rsidRPr="00476122">
        <w:rPr>
          <w:rFonts w:ascii="Times New Roman" w:eastAsia="Times New Roman" w:hAnsi="Times New Roman"/>
          <w:b/>
          <w:i/>
          <w:sz w:val="24"/>
          <w:szCs w:val="24"/>
          <w:lang w:eastAsia="sk-SK"/>
        </w:rPr>
        <w:t>K</w:t>
      </w:r>
      <w:r w:rsidR="00476122" w:rsidRPr="00476122">
        <w:rPr>
          <w:rFonts w:ascii="Times New Roman" w:eastAsia="Times New Roman" w:hAnsi="Times New Roman"/>
          <w:b/>
          <w:i/>
          <w:sz w:val="24"/>
          <w:szCs w:val="24"/>
          <w:vertAlign w:val="subscript"/>
          <w:lang w:eastAsia="sk-SK"/>
        </w:rPr>
        <w:t>A</w:t>
      </w:r>
      <w:r w:rsidR="00476122">
        <w:rPr>
          <w:rFonts w:ascii="Times New Roman" w:eastAsia="Times New Roman" w:hAnsi="Times New Roman"/>
          <w:b/>
          <w:i/>
          <w:sz w:val="24"/>
          <w:szCs w:val="24"/>
          <w:vertAlign w:val="subscript"/>
          <w:lang w:eastAsia="sk-SK"/>
        </w:rPr>
        <w:t xml:space="preserve"> </w:t>
      </w:r>
      <w:r w:rsidRPr="00476122">
        <w:rPr>
          <w:rFonts w:ascii="Times New Roman" w:eastAsia="Times New Roman" w:hAnsi="Times New Roman"/>
          <w:sz w:val="24"/>
          <w:szCs w:val="24"/>
          <w:lang w:eastAsia="sk-SK"/>
        </w:rPr>
        <w:t>výrazne zvýši, podskupina sa stáva štatisticky „čistejšou“ (homogénnejšou).</w:t>
      </w:r>
    </w:p>
    <w:p w:rsidR="00A14A56" w:rsidRPr="00A14A56" w:rsidRDefault="00A14A56" w:rsidP="00A14A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Používateľ môže následne na túto vyčistenú skupinu aplikovať </w:t>
      </w:r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inverziu napätia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, čím získa presnejší tektonický </w:t>
      </w:r>
      <w:proofErr w:type="spellStart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tenzor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pre danú konkrétnu fázu.</w:t>
      </w:r>
    </w:p>
    <w:p w:rsidR="00A14A56" w:rsidRPr="00A14A56" w:rsidRDefault="00A14A56" w:rsidP="00A14A5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Praktický tip: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Vo </w:t>
      </w:r>
      <w:proofErr w:type="spellStart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Win-Tensore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môže</w:t>
      </w:r>
      <w:r w:rsidR="005525C7">
        <w:rPr>
          <w:rFonts w:ascii="Times New Roman" w:eastAsia="Times New Roman" w:hAnsi="Times New Roman"/>
          <w:sz w:val="24"/>
          <w:szCs w:val="24"/>
          <w:lang w:eastAsia="sk-SK"/>
        </w:rPr>
        <w:t>m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e priamo v module </w:t>
      </w:r>
      <w:proofErr w:type="spellStart"/>
      <w:r w:rsidRPr="00A14A56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>Statistics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kliknúť na tlačidlo </w:t>
      </w:r>
      <w:r w:rsidR="0047612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„</w:t>
      </w:r>
      <w:proofErr w:type="spellStart"/>
      <w:r w:rsidRPr="00A14A56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Separate</w:t>
      </w:r>
      <w:proofErr w:type="spellEnd"/>
      <w:r w:rsidR="0047612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“</w:t>
      </w:r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, ktoré automaticky navrhne rozdelenie dát podľa ich hustoty na </w:t>
      </w:r>
      <w:proofErr w:type="spellStart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>Schmidtovom</w:t>
      </w:r>
      <w:proofErr w:type="spellEnd"/>
      <w:r w:rsidRPr="00A14A56">
        <w:rPr>
          <w:rFonts w:ascii="Times New Roman" w:eastAsia="Times New Roman" w:hAnsi="Times New Roman"/>
          <w:sz w:val="24"/>
          <w:szCs w:val="24"/>
          <w:lang w:eastAsia="sk-SK"/>
        </w:rPr>
        <w:t xml:space="preserve"> diagrame.</w:t>
      </w:r>
    </w:p>
    <w:p w:rsidR="00A73007" w:rsidRPr="00A73007" w:rsidRDefault="00956116" w:rsidP="00A73007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V programe </w:t>
      </w:r>
      <w:proofErr w:type="spellStart"/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Win-Tensor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sa pri výpočte parametra koncentrácie (</w:t>
      </w:r>
      <w:r w:rsidR="00C03DAC" w:rsidRPr="007C44E2">
        <w:rPr>
          <w:rFonts w:ascii="Symbol" w:hAnsi="Symbol" w:cs="Symbol"/>
          <w:b/>
          <w:sz w:val="24"/>
          <w:szCs w:val="24"/>
        </w:rPr>
        <w:t></w:t>
      </w:r>
      <w:r w:rsidR="00C03DAC" w:rsidRPr="00C03DAC">
        <w:rPr>
          <w:rFonts w:ascii="Times New Roman" w:hAnsi="Times New Roman"/>
          <w:b/>
          <w:sz w:val="24"/>
          <w:szCs w:val="24"/>
        </w:rPr>
        <w:t>)</w:t>
      </w:r>
      <w:proofErr w:type="spellStart"/>
      <w:r w:rsidR="00C03DAC">
        <w:rPr>
          <w:rFonts w:ascii="Symbol" w:hAnsi="Symbol" w:cs="Symbol"/>
          <w:b/>
          <w:sz w:val="24"/>
          <w:szCs w:val="24"/>
        </w:rPr>
        <w:t>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do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hry dostáva tzv. </w:t>
      </w:r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vážený vektorový súčet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. Na rozdiel od základnej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Fisherovej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štatistiky, kde má každé meranie hodnotu </w:t>
      </w:r>
      <w:r w:rsidR="005525C7">
        <w:rPr>
          <w:rFonts w:ascii="Times New Roman" w:eastAsia="Times New Roman" w:hAnsi="Times New Roman"/>
          <w:sz w:val="24"/>
          <w:szCs w:val="24"/>
          <w:lang w:eastAsia="sk-SK"/>
        </w:rPr>
        <w:t>(</w:t>
      </w:r>
      <w:r w:rsidR="00C03DAC">
        <w:rPr>
          <w:rFonts w:ascii="Times New Roman" w:eastAsia="Times New Roman" w:hAnsi="Times New Roman"/>
          <w:sz w:val="24"/>
          <w:szCs w:val="24"/>
          <w:lang w:eastAsia="sk-SK"/>
        </w:rPr>
        <w:t>1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),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umožňuje každému meraniu priradiť váhu (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Weight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), ktorá reprezentuje kvalitu alebo dôležitosť dát z terénu.</w:t>
      </w:r>
      <w:r w:rsidR="00A73007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A73007" w:rsidRPr="00A73007">
        <w:rPr>
          <w:rFonts w:ascii="Times New Roman" w:eastAsia="Times New Roman" w:hAnsi="Times New Roman"/>
          <w:sz w:val="24"/>
          <w:szCs w:val="24"/>
          <w:lang w:eastAsia="sk-SK"/>
        </w:rPr>
        <w:t>V tomto procese sa póly rovín a čiar</w:t>
      </w:r>
    </w:p>
    <w:p w:rsidR="00956116" w:rsidRPr="004F2AB8" w:rsidRDefault="00A73007" w:rsidP="00A73007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sk-SK"/>
        </w:rPr>
      </w:pPr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považujú za vektor. Keďže vektory sú definované svojím smerom, vektory sa pred ich súčtom otočia tak, aby smerovali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v rovnakom smere hlavnej osi, a preto sa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rovnobežné vektory v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 xml:space="preserve">opačnom smere považujú za podobné orientácie ako vo </w:t>
      </w:r>
      <w:proofErr w:type="spellStart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Watsonovom</w:t>
      </w:r>
      <w:proofErr w:type="spellEnd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 xml:space="preserve"> bipolárnom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rozdelení (</w:t>
      </w:r>
      <w:proofErr w:type="spellStart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Fisher</w:t>
      </w:r>
      <w:proofErr w:type="spellEnd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 xml:space="preserve"> a kol., 1987). Implementácia tejto štatistiky vo </w:t>
      </w:r>
      <w:proofErr w:type="spellStart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 xml:space="preserve"> bola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 xml:space="preserve">inšpirovaná publikovanými programami </w:t>
      </w:r>
      <w:proofErr w:type="spellStart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Watson</w:t>
      </w:r>
      <w:proofErr w:type="spellEnd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 xml:space="preserve"> (</w:t>
      </w:r>
      <w:proofErr w:type="spellStart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Dzik</w:t>
      </w:r>
      <w:proofErr w:type="spellEnd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, 1992) a Orient (</w:t>
      </w:r>
      <w:proofErr w:type="spellStart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Charlesworth</w:t>
      </w:r>
      <w:proofErr w:type="spellEnd"/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 xml:space="preserve"> a kol.,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A73007">
        <w:rPr>
          <w:rFonts w:ascii="Times New Roman" w:eastAsia="Times New Roman" w:hAnsi="Times New Roman"/>
          <w:sz w:val="24"/>
          <w:szCs w:val="24"/>
          <w:lang w:eastAsia="sk-SK"/>
        </w:rPr>
        <w:t>1989).</w:t>
      </w:r>
    </w:p>
    <w:p w:rsidR="00956116" w:rsidRPr="004F2AB8" w:rsidRDefault="00956116" w:rsidP="00956116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Výpočet prebieha v nasledujúcich krokoch:</w:t>
      </w:r>
    </w:p>
    <w:p w:rsidR="00956116" w:rsidRPr="004F2AB8" w:rsidRDefault="00956116" w:rsidP="00956116">
      <w:pPr>
        <w:spacing w:after="18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1. Výpočet váž</w:t>
      </w:r>
      <w:r w:rsidR="004875F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enej dĺžky výsledného vektora (</w:t>
      </w:r>
      <w:proofErr w:type="spellStart"/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R</w:t>
      </w:r>
      <w:r w:rsidRPr="004875F7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w</w:t>
      </w:r>
      <w:proofErr w:type="spellEnd"/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  <w:r w:rsidR="004875F7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</w:p>
    <w:p w:rsidR="005525C7" w:rsidRDefault="00956116" w:rsidP="00956116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Každé meranie v teréne (zlom,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lineácia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) je reprezentované jednotkovým vektorom </w:t>
      </w:r>
      <m:oMath>
        <m:box>
          <m:boxPr>
            <m:opEmu m:val="on"/>
            <m:ctrlPr>
              <w:rPr>
                <w:rFonts w:ascii="Cambria Math" w:eastAsia="Times New Roman" w:hAnsi="Cambria Math"/>
                <w:b/>
                <w:i/>
                <w:position w:val="4"/>
                <w:sz w:val="28"/>
                <w:szCs w:val="28"/>
                <w:lang w:eastAsia="sk-SK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="Times New Roman" w:hAnsi="Cambria Math"/>
                    <w:b/>
                    <w:i/>
                    <w:position w:val="4"/>
                    <w:sz w:val="28"/>
                    <w:szCs w:val="28"/>
                    <w:lang w:eastAsia="sk-SK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Times New Roman" w:hAnsi="Cambria Math"/>
                    <w:position w:val="4"/>
                    <w:sz w:val="28"/>
                    <w:szCs w:val="28"/>
                    <w:lang w:eastAsia="sk-SK"/>
                  </w:rPr>
                  <m:t>R</m:t>
                </m:r>
              </m:e>
            </m:groupChr>
          </m:e>
        </m:box>
      </m:oMath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4875F7">
        <w:rPr>
          <w:rFonts w:ascii="Times New Roman" w:eastAsia="Times New Roman" w:hAnsi="Times New Roman"/>
          <w:sz w:val="24"/>
          <w:szCs w:val="24"/>
          <w:lang w:eastAsia="sk-SK"/>
        </w:rPr>
        <w:t xml:space="preserve">. </w:t>
      </w:r>
    </w:p>
    <w:p w:rsidR="00956116" w:rsidRPr="004F2AB8" w:rsidRDefault="00956116" w:rsidP="00956116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tento vektor vynásobí jeho váhou (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w</w:t>
      </w:r>
      <w:r w:rsidRPr="004875F7">
        <w:rPr>
          <w:rFonts w:ascii="Times New Roman" w:eastAsia="Times New Roman" w:hAnsi="Times New Roman"/>
          <w:sz w:val="24"/>
          <w:szCs w:val="24"/>
          <w:vertAlign w:val="subscript"/>
          <w:lang w:eastAsia="sk-SK"/>
        </w:rPr>
        <w:t>i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) (napr. na stupnici 1 až 9).</w:t>
      </w:r>
    </w:p>
    <w:p w:rsidR="00956116" w:rsidRPr="00AC6FD1" w:rsidRDefault="00956116" w:rsidP="005525C7">
      <w:pPr>
        <w:spacing w:line="240" w:lineRule="auto"/>
        <w:ind w:firstLine="1701"/>
        <w:rPr>
          <w:rFonts w:ascii="Times New Roman" w:eastAsia="Times New Roman" w:hAnsi="Times New Roman"/>
          <w:sz w:val="28"/>
          <w:szCs w:val="28"/>
          <w:lang w:eastAsia="sk-SK"/>
        </w:rPr>
      </w:pPr>
      <w:proofErr w:type="spellStart"/>
      <w:r w:rsidRPr="00AC6FD1">
        <w:rPr>
          <w:rFonts w:ascii="Times New Roman" w:eastAsia="Times New Roman" w:hAnsi="Times New Roman"/>
          <w:sz w:val="28"/>
          <w:szCs w:val="28"/>
          <w:lang w:eastAsia="sk-SK"/>
        </w:rPr>
        <w:lastRenderedPageBreak/>
        <w:t>R</w:t>
      </w:r>
      <w:r w:rsidRPr="00AC6FD1">
        <w:rPr>
          <w:rFonts w:ascii="Times New Roman" w:eastAsia="Times New Roman" w:hAnsi="Times New Roman"/>
          <w:sz w:val="28"/>
          <w:szCs w:val="28"/>
          <w:vertAlign w:val="subscript"/>
          <w:lang w:eastAsia="sk-SK"/>
        </w:rPr>
        <w:t>w</w:t>
      </w:r>
      <w:proofErr w:type="spellEnd"/>
      <w:r w:rsidR="00AF3741" w:rsidRPr="00AC6FD1">
        <w:rPr>
          <w:rFonts w:ascii="Times New Roman" w:eastAsia="Times New Roman" w:hAnsi="Times New Roman"/>
          <w:sz w:val="28"/>
          <w:szCs w:val="28"/>
          <w:lang w:eastAsia="sk-SK"/>
        </w:rPr>
        <w:t xml:space="preserve"> =</w:t>
      </w:r>
      <w:r w:rsidR="005525C7" w:rsidRPr="00AC6FD1">
        <w:rPr>
          <w:rFonts w:ascii="Times New Roman" w:eastAsia="Times New Roman" w:hAnsi="Times New Roman"/>
          <w:sz w:val="28"/>
          <w:szCs w:val="28"/>
          <w:lang w:eastAsia="sk-SK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sk-SK"/>
              </w:rPr>
            </m:ctrlPr>
          </m:naryPr>
          <m:sub>
            <m:r>
              <w:rPr>
                <w:rFonts w:ascii="Cambria Math" w:eastAsia="Times New Roman" w:hAnsi="Cambria Math"/>
                <w:sz w:val="28"/>
                <w:szCs w:val="28"/>
                <w:lang w:eastAsia="sk-SK"/>
              </w:rPr>
              <m:t>i=1</m:t>
            </m:r>
          </m:sub>
          <m:sup>
            <m:r>
              <w:rPr>
                <w:rFonts w:ascii="Cambria Math" w:eastAsia="Times New Roman" w:hAnsi="Cambria Math"/>
                <w:sz w:val="28"/>
                <w:szCs w:val="28"/>
                <w:lang w:eastAsia="sk-SK"/>
              </w:rPr>
              <m:t>N</m:t>
            </m:r>
          </m:sup>
          <m:e>
            <m:r>
              <w:rPr>
                <w:rFonts w:ascii="Cambria Math" w:eastAsia="Times New Roman" w:hAnsi="Cambria Math"/>
                <w:sz w:val="28"/>
                <w:szCs w:val="28"/>
                <w:lang w:eastAsia="sk-SK"/>
              </w:rPr>
              <m:t xml:space="preserve"> </m:t>
            </m:r>
          </m:e>
        </m:nary>
      </m:oMath>
      <w:r w:rsidRPr="00AC6FD1">
        <w:rPr>
          <w:rFonts w:ascii="Times New Roman" w:eastAsia="Times New Roman" w:hAnsi="Times New Roman"/>
          <w:sz w:val="28"/>
          <w:szCs w:val="28"/>
          <w:lang w:eastAsia="sk-SK"/>
        </w:rPr>
        <w:t>w</w:t>
      </w:r>
      <w:r w:rsidRPr="00AC6FD1">
        <w:rPr>
          <w:rFonts w:ascii="Times New Roman" w:eastAsia="Times New Roman" w:hAnsi="Times New Roman"/>
          <w:sz w:val="28"/>
          <w:szCs w:val="28"/>
          <w:vertAlign w:val="subscript"/>
          <w:lang w:eastAsia="sk-SK"/>
        </w:rPr>
        <w:t>i</w:t>
      </w:r>
      <w:r w:rsidR="005525C7" w:rsidRPr="00AC6FD1">
        <w:rPr>
          <w:rFonts w:ascii="Times New Roman" w:eastAsia="Times New Roman" w:hAnsi="Times New Roman"/>
          <w:sz w:val="28"/>
          <w:szCs w:val="28"/>
          <w:vertAlign w:val="subscript"/>
          <w:lang w:eastAsia="sk-SK"/>
        </w:rPr>
        <w:t xml:space="preserve"> </w:t>
      </w:r>
      <w:r w:rsidR="005525C7" w:rsidRPr="00AC6FD1">
        <w:rPr>
          <w:rFonts w:ascii="Times New Roman" w:eastAsia="Times New Roman" w:hAnsi="Times New Roman"/>
          <w:b/>
          <w:sz w:val="28"/>
          <w:szCs w:val="28"/>
          <w:lang w:eastAsia="sk-SK"/>
        </w:rPr>
        <w:t>.</w:t>
      </w:r>
      <m:oMath>
        <m:box>
          <m:boxPr>
            <m:opEmu m:val="on"/>
            <m:ctrlPr>
              <w:rPr>
                <w:rFonts w:ascii="Cambria Math" w:eastAsia="Times New Roman" w:hAnsi="Cambria Math"/>
                <w:b/>
                <w:i/>
                <w:position w:val="4"/>
                <w:sz w:val="28"/>
                <w:szCs w:val="28"/>
                <w:lang w:eastAsia="sk-SK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="Times New Roman" w:hAnsi="Cambria Math"/>
                    <w:b/>
                    <w:i/>
                    <w:position w:val="4"/>
                    <w:sz w:val="28"/>
                    <w:szCs w:val="28"/>
                    <w:lang w:eastAsia="sk-SK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Times New Roman" w:hAnsi="Cambria Math"/>
                    <w:position w:val="4"/>
                    <w:sz w:val="28"/>
                    <w:szCs w:val="28"/>
                    <w:lang w:eastAsia="sk-SK"/>
                  </w:rPr>
                  <m:t>v</m:t>
                </m:r>
              </m:e>
            </m:groupChr>
          </m:e>
        </m:box>
      </m:oMath>
      <w:r w:rsidRPr="00AC6FD1">
        <w:rPr>
          <w:rFonts w:ascii="Times New Roman" w:eastAsia="Times New Roman" w:hAnsi="Times New Roman"/>
          <w:sz w:val="28"/>
          <w:szCs w:val="28"/>
          <w:vertAlign w:val="subscript"/>
          <w:lang w:eastAsia="sk-SK"/>
        </w:rPr>
        <w:t>i</w:t>
      </w:r>
    </w:p>
    <w:p w:rsidR="00956116" w:rsidRPr="004F2AB8" w:rsidRDefault="00956116" w:rsidP="001E3B03">
      <w:pPr>
        <w:numPr>
          <w:ilvl w:val="0"/>
          <w:numId w:val="14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Ak majú</w:t>
      </w:r>
      <w:r w:rsidR="003F1017">
        <w:rPr>
          <w:rFonts w:ascii="Times New Roman" w:eastAsia="Times New Roman" w:hAnsi="Times New Roman"/>
          <w:sz w:val="24"/>
          <w:szCs w:val="24"/>
          <w:lang w:eastAsia="sk-SK"/>
        </w:rPr>
        <w:t xml:space="preserve"> všetky merania rovnaký smer,</w:t>
      </w:r>
      <w:r w:rsidR="003F1017" w:rsidRPr="003F1017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</w:t>
      </w:r>
      <w:proofErr w:type="spellStart"/>
      <w:r w:rsidRPr="003F1017">
        <w:rPr>
          <w:rFonts w:ascii="Times New Roman" w:eastAsia="Times New Roman" w:hAnsi="Times New Roman"/>
          <w:b/>
          <w:sz w:val="24"/>
          <w:szCs w:val="24"/>
          <w:lang w:eastAsia="sk-SK"/>
        </w:rPr>
        <w:t>R</w:t>
      </w:r>
      <w:r w:rsidRPr="003F1017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w</w:t>
      </w:r>
      <w:proofErr w:type="spellEnd"/>
      <w:r w:rsidR="003F1017">
        <w:rPr>
          <w:rFonts w:ascii="Times New Roman" w:eastAsia="Times New Roman" w:hAnsi="Times New Roman"/>
          <w:sz w:val="24"/>
          <w:szCs w:val="24"/>
          <w:lang w:eastAsia="sk-SK"/>
        </w:rPr>
        <w:t xml:space="preserve"> bude rovné súčtu všetkých váh </w:t>
      </w:r>
      <m:oMath>
        <m:r>
          <m:rPr>
            <m:sty m:val="bi"/>
          </m:rPr>
          <w:rPr>
            <w:rFonts w:ascii="Cambria Math" w:hAnsi="Cambria Math" w:cs="Symbol"/>
            <w:sz w:val="24"/>
            <w:szCs w:val="24"/>
          </w:rPr>
          <m:t>∑w</m:t>
        </m:r>
      </m:oMath>
      <w:r w:rsidR="003F1017" w:rsidRPr="003F1017">
        <w:rPr>
          <w:rFonts w:ascii="Times New Roman" w:eastAsia="Times New Roman" w:hAnsi="Times New Roman"/>
          <w:b/>
          <w:sz w:val="24"/>
          <w:szCs w:val="24"/>
          <w:vertAlign w:val="subscript"/>
        </w:rPr>
        <w:t>i</w:t>
      </w:r>
    </w:p>
    <w:p w:rsidR="00956116" w:rsidRDefault="00956116" w:rsidP="001E3B03">
      <w:pPr>
        <w:numPr>
          <w:ilvl w:val="0"/>
          <w:numId w:val="14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Ak sú dáta rozptýlené, </w:t>
      </w:r>
      <w:proofErr w:type="spellStart"/>
      <w:r w:rsidR="003F1017" w:rsidRPr="003F1017">
        <w:rPr>
          <w:rFonts w:ascii="Times New Roman" w:eastAsia="Times New Roman" w:hAnsi="Times New Roman"/>
          <w:b/>
          <w:sz w:val="24"/>
          <w:szCs w:val="24"/>
          <w:lang w:eastAsia="sk-SK"/>
        </w:rPr>
        <w:t>R</w:t>
      </w:r>
      <w:r w:rsidR="003F1017" w:rsidRPr="003F1017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w</w:t>
      </w:r>
      <w:proofErr w:type="spellEnd"/>
      <w:r w:rsidR="003F1017"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bude menšie ako súčet váh.</w:t>
      </w:r>
    </w:p>
    <w:p w:rsidR="009E16F3" w:rsidRDefault="00F85E46" w:rsidP="001E3B03">
      <w:pPr>
        <w:pStyle w:val="Odsekzoznamu"/>
        <w:numPr>
          <w:ilvl w:val="0"/>
          <w:numId w:val="14"/>
        </w:numPr>
        <w:spacing w:after="0" w:line="240" w:lineRule="auto"/>
        <w:ind w:hanging="720"/>
        <w:rPr>
          <w:rFonts w:ascii="Times New Roman" w:eastAsia="Times New Roman" w:hAnsi="Times New Roman"/>
          <w:sz w:val="24"/>
          <w:szCs w:val="24"/>
          <w:lang w:eastAsia="sk-SK"/>
        </w:rPr>
      </w:pPr>
      <m:oMath>
        <m:box>
          <m:boxPr>
            <m:opEmu m:val="on"/>
            <m:ctrlPr>
              <w:rPr>
                <w:rFonts w:ascii="Cambria Math" w:eastAsia="Times New Roman" w:hAnsi="Cambria Math"/>
                <w:b/>
                <w:i/>
                <w:position w:val="4"/>
                <w:sz w:val="28"/>
                <w:szCs w:val="28"/>
                <w:lang w:eastAsia="sk-SK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="Times New Roman" w:hAnsi="Cambria Math"/>
                    <w:b/>
                    <w:i/>
                    <w:position w:val="4"/>
                    <w:sz w:val="28"/>
                    <w:szCs w:val="28"/>
                    <w:lang w:eastAsia="sk-SK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Times New Roman" w:hAnsi="Cambria Math"/>
                    <w:position w:val="4"/>
                    <w:sz w:val="28"/>
                    <w:szCs w:val="28"/>
                    <w:lang w:eastAsia="sk-SK"/>
                  </w:rPr>
                  <m:t>v</m:t>
                </m:r>
              </m:e>
            </m:groupChr>
          </m:e>
        </m:box>
      </m:oMath>
      <w:r w:rsidR="001E3B03" w:rsidRPr="001E3B03">
        <w:rPr>
          <w:rFonts w:ascii="Times New Roman" w:eastAsia="Times New Roman" w:hAnsi="Times New Roman"/>
          <w:sz w:val="28"/>
          <w:szCs w:val="28"/>
          <w:vertAlign w:val="subscript"/>
          <w:lang w:eastAsia="sk-SK"/>
        </w:rPr>
        <w:t>i</w:t>
      </w:r>
      <w:r w:rsidR="001E3B03" w:rsidRPr="001E3B03">
        <w:rPr>
          <w:rFonts w:ascii="Times New Roman" w:eastAsia="Times New Roman" w:hAnsi="Times New Roman"/>
          <w:sz w:val="28"/>
          <w:szCs w:val="28"/>
          <w:lang w:eastAsia="sk-SK"/>
        </w:rPr>
        <w:t xml:space="preserve"> </w:t>
      </w:r>
      <w:r w:rsidR="001E3B03" w:rsidRPr="001E3B03">
        <w:rPr>
          <w:rFonts w:ascii="Times New Roman" w:eastAsia="Times New Roman" w:hAnsi="Times New Roman"/>
          <w:sz w:val="24"/>
          <w:szCs w:val="24"/>
          <w:lang w:eastAsia="sk-SK"/>
        </w:rPr>
        <w:t>sú namerané vektory</w:t>
      </w:r>
    </w:p>
    <w:p w:rsidR="001E3B03" w:rsidRPr="001E3B03" w:rsidRDefault="001E3B03" w:rsidP="001E3B03">
      <w:pPr>
        <w:pStyle w:val="Odsekzoznamu"/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956116" w:rsidRPr="004F2AB8" w:rsidRDefault="00956116" w:rsidP="00956116">
      <w:pPr>
        <w:spacing w:after="18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2. Výpočet váženého parametra </w:t>
      </w:r>
      <w:r w:rsidR="003F1017"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3F1017" w:rsidRPr="007C44E2">
        <w:rPr>
          <w:rFonts w:ascii="Symbol" w:hAnsi="Symbol" w:cs="Symbol"/>
          <w:b/>
          <w:sz w:val="24"/>
          <w:szCs w:val="24"/>
        </w:rPr>
        <w:t></w:t>
      </w:r>
      <w:r w:rsidR="003F1017" w:rsidRPr="003F1017">
        <w:rPr>
          <w:rFonts w:ascii="Times New Roman" w:hAnsi="Times New Roman"/>
          <w:b/>
          <w:sz w:val="24"/>
          <w:szCs w:val="24"/>
          <w:vertAlign w:val="subscript"/>
        </w:rPr>
        <w:t>w</w:t>
      </w:r>
    </w:p>
    <w:p w:rsidR="00956116" w:rsidRPr="004F2AB8" w:rsidRDefault="00956116" w:rsidP="00956116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následne upravuje klasický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Fisherov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vzo</w:t>
      </w:r>
      <w:r w:rsidR="003F1017">
        <w:rPr>
          <w:rFonts w:ascii="Times New Roman" w:eastAsia="Times New Roman" w:hAnsi="Times New Roman"/>
          <w:sz w:val="24"/>
          <w:szCs w:val="24"/>
          <w:lang w:eastAsia="sk-SK"/>
        </w:rPr>
        <w:t>rec tak, aby zohľadnil celkovú „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hmotnosť</w:t>
      </w:r>
      <w:r w:rsidR="003F1017">
        <w:rPr>
          <w:rFonts w:ascii="Times New Roman" w:eastAsia="Times New Roman" w:hAnsi="Times New Roman"/>
          <w:sz w:val="24"/>
          <w:szCs w:val="24"/>
          <w:lang w:eastAsia="sk-SK"/>
        </w:rPr>
        <w:t>“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dát namiesto prostého počtu kusov (</w:t>
      </w:r>
      <w:r w:rsidR="003F1017">
        <w:rPr>
          <w:rFonts w:ascii="Times New Roman" w:eastAsia="Times New Roman" w:hAnsi="Times New Roman"/>
          <w:sz w:val="24"/>
          <w:szCs w:val="24"/>
          <w:lang w:eastAsia="sk-SK"/>
        </w:rPr>
        <w:t>n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).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Aproximovaný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vzorec pre váženú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kappu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vyzerá takto:</w:t>
      </w:r>
    </w:p>
    <w:p w:rsidR="00956116" w:rsidRPr="004F2AB8" w:rsidRDefault="008A5B3E" w:rsidP="00956116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Symbol" w:hAnsi="Symbol" w:cs="Symbol"/>
          <w:b/>
          <w:sz w:val="24"/>
          <w:szCs w:val="24"/>
        </w:rPr>
        <w:t></w:t>
      </w:r>
      <w:r w:rsidRPr="008A5B3E">
        <w:rPr>
          <w:rFonts w:ascii="Times New Roman" w:eastAsia="Times New Roman" w:hAnsi="Times New Roman"/>
          <w:sz w:val="24"/>
          <w:szCs w:val="24"/>
          <w:vertAlign w:val="subscript"/>
          <w:lang w:eastAsia="sk-SK"/>
        </w:rPr>
        <w:t>w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ED3E0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sym w:font="Symbol" w:char="F0BB"/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9347CF">
        <w:rPr>
          <w:rFonts w:ascii="Times New Roman" w:eastAsia="Times New Roman" w:hAnsi="Times New Roman"/>
          <w:b/>
          <w:sz w:val="24"/>
          <w:szCs w:val="24"/>
          <w:lang w:eastAsia="sk-SK"/>
        </w:rPr>
        <w:t>(</w:t>
      </w:r>
      <w:r w:rsidR="009347CF">
        <w:rPr>
          <w:rFonts w:ascii="Times New Roman" w:eastAsia="Times New Roman" w:hAnsi="Times New Roman"/>
          <w:b/>
          <w:sz w:val="24"/>
          <w:szCs w:val="24"/>
          <w:lang w:eastAsia="sk-SK"/>
        </w:rPr>
        <w:t>w</w:t>
      </w:r>
      <w:r w:rsidRPr="009347CF">
        <w:rPr>
          <w:rFonts w:ascii="Times New Roman" w:eastAsia="Times New Roman" w:hAnsi="Times New Roman"/>
          <w:b/>
          <w:sz w:val="24"/>
          <w:szCs w:val="24"/>
          <w:lang w:eastAsia="sk-SK"/>
        </w:rPr>
        <w:t>-1) / (</w:t>
      </w:r>
      <w:proofErr w:type="spellStart"/>
      <w:r w:rsidR="009347CF">
        <w:rPr>
          <w:rFonts w:ascii="Times New Roman" w:eastAsia="Times New Roman" w:hAnsi="Times New Roman"/>
          <w:b/>
          <w:sz w:val="24"/>
          <w:szCs w:val="24"/>
          <w:lang w:eastAsia="sk-SK"/>
        </w:rPr>
        <w:t>w</w:t>
      </w:r>
      <w:r w:rsidR="00956116" w:rsidRPr="009347CF">
        <w:rPr>
          <w:rFonts w:ascii="Times New Roman" w:eastAsia="Times New Roman" w:hAnsi="Times New Roman"/>
          <w:b/>
          <w:sz w:val="24"/>
          <w:szCs w:val="24"/>
          <w:lang w:eastAsia="sk-SK"/>
        </w:rPr>
        <w:t>-R</w:t>
      </w:r>
      <w:r w:rsidRPr="009347CF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w</w:t>
      </w:r>
      <w:proofErr w:type="spellEnd"/>
      <w:r w:rsidRPr="009347CF">
        <w:rPr>
          <w:rFonts w:ascii="Times New Roman" w:eastAsia="Times New Roman" w:hAnsi="Times New Roman"/>
          <w:b/>
          <w:sz w:val="24"/>
          <w:szCs w:val="24"/>
          <w:lang w:eastAsia="sk-SK"/>
        </w:rPr>
        <w:t>)</w:t>
      </w:r>
    </w:p>
    <w:p w:rsidR="00956116" w:rsidRPr="004F2AB8" w:rsidRDefault="00956116" w:rsidP="00956116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Kde:</w:t>
      </w:r>
    </w:p>
    <w:p w:rsidR="00956116" w:rsidRPr="008A5B3E" w:rsidRDefault="009347CF" w:rsidP="001E3B03">
      <w:pPr>
        <w:numPr>
          <w:ilvl w:val="0"/>
          <w:numId w:val="14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w</w:t>
      </w:r>
      <w:r w:rsidR="00956116"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je suma všetkých váh </w:t>
      </w:r>
      <m:oMath>
        <m:r>
          <m:rPr>
            <m:sty m:val="bi"/>
          </m:rPr>
          <w:rPr>
            <w:rFonts w:ascii="Cambria Math" w:hAnsi="Cambria Math" w:cs="Symbol"/>
            <w:sz w:val="24"/>
            <w:szCs w:val="24"/>
          </w:rPr>
          <m:t>∑w</m:t>
        </m:r>
      </m:oMath>
      <w:r w:rsidR="008A5B3E" w:rsidRPr="003F1017">
        <w:rPr>
          <w:rFonts w:ascii="Times New Roman" w:eastAsia="Times New Roman" w:hAnsi="Times New Roman"/>
          <w:b/>
          <w:sz w:val="24"/>
          <w:szCs w:val="24"/>
          <w:vertAlign w:val="subscript"/>
        </w:rPr>
        <w:t>i</w:t>
      </w:r>
      <w:r w:rsidR="008A5B3E"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956116" w:rsidRPr="004F2AB8" w:rsidRDefault="005525C7" w:rsidP="001E3B03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3F1017">
        <w:rPr>
          <w:rFonts w:ascii="Times New Roman" w:eastAsia="Times New Roman" w:hAnsi="Times New Roman"/>
          <w:b/>
          <w:sz w:val="24"/>
          <w:szCs w:val="24"/>
          <w:lang w:eastAsia="sk-SK"/>
        </w:rPr>
        <w:t>R</w:t>
      </w:r>
      <w:r w:rsidRPr="003F1017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w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956116" w:rsidRPr="004F2AB8">
        <w:rPr>
          <w:rFonts w:ascii="Times New Roman" w:eastAsia="Times New Roman" w:hAnsi="Times New Roman"/>
          <w:sz w:val="24"/>
          <w:szCs w:val="24"/>
          <w:lang w:eastAsia="sk-SK"/>
        </w:rPr>
        <w:t>je dĺžka výsledného vektora po započítaní váh.</w:t>
      </w:r>
    </w:p>
    <w:p w:rsidR="00956116" w:rsidRPr="004F2AB8" w:rsidRDefault="00956116" w:rsidP="00956116">
      <w:pPr>
        <w:spacing w:before="480" w:after="48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Prečo je to dôležité pre analýzu </w:t>
      </w:r>
      <w:proofErr w:type="spellStart"/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paleonapätia</w:t>
      </w:r>
      <w:proofErr w:type="spellEnd"/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?</w:t>
      </w:r>
    </w:p>
    <w:p w:rsidR="00956116" w:rsidRPr="004F2AB8" w:rsidRDefault="00956116" w:rsidP="001E3B03">
      <w:pPr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Eliminácia chýb: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Ak máte v teréne jedno meranie, ktoré je neisté (napr. slabo vid</w:t>
      </w:r>
      <w:r w:rsidR="00F76E75">
        <w:rPr>
          <w:rFonts w:ascii="Times New Roman" w:eastAsia="Times New Roman" w:hAnsi="Times New Roman"/>
          <w:sz w:val="24"/>
          <w:szCs w:val="24"/>
          <w:lang w:eastAsia="sk-SK"/>
        </w:rPr>
        <w:t>iteľné ryhy) a dáte mu váhu (1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), a iné meranie,</w:t>
      </w:r>
      <w:r w:rsidR="00F76E75">
        <w:rPr>
          <w:rFonts w:ascii="Times New Roman" w:eastAsia="Times New Roman" w:hAnsi="Times New Roman"/>
          <w:sz w:val="24"/>
          <w:szCs w:val="24"/>
          <w:lang w:eastAsia="sk-SK"/>
        </w:rPr>
        <w:t xml:space="preserve"> ktoré je jasné a dáte mu váhu (9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),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W</w:t>
      </w:r>
      <w:r w:rsidR="00F76E75">
        <w:rPr>
          <w:rFonts w:ascii="Times New Roman" w:eastAsia="Times New Roman" w:hAnsi="Times New Roman"/>
          <w:sz w:val="24"/>
          <w:szCs w:val="24"/>
          <w:lang w:eastAsia="sk-SK"/>
        </w:rPr>
        <w:t>in-Tensor</w:t>
      </w:r>
      <w:proofErr w:type="spellEnd"/>
      <w:r w:rsidR="00F76E75">
        <w:rPr>
          <w:rFonts w:ascii="Times New Roman" w:eastAsia="Times New Roman" w:hAnsi="Times New Roman"/>
          <w:sz w:val="24"/>
          <w:szCs w:val="24"/>
          <w:lang w:eastAsia="sk-SK"/>
        </w:rPr>
        <w:t xml:space="preserve"> pri výpočte (</w:t>
      </w:r>
      <w:proofErr w:type="spellStart"/>
      <w:r w:rsidR="00F76E75">
        <w:rPr>
          <w:rFonts w:ascii="Times New Roman" w:eastAsia="Times New Roman" w:hAnsi="Times New Roman"/>
          <w:sz w:val="24"/>
          <w:szCs w:val="24"/>
          <w:lang w:eastAsia="sk-SK"/>
        </w:rPr>
        <w:t>kappa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) (a následne aj osí napätia) prirad</w:t>
      </w:r>
      <w:r w:rsidR="008A5B3E">
        <w:rPr>
          <w:rFonts w:ascii="Times New Roman" w:eastAsia="Times New Roman" w:hAnsi="Times New Roman"/>
          <w:sz w:val="24"/>
          <w:szCs w:val="24"/>
          <w:lang w:eastAsia="sk-SK"/>
        </w:rPr>
        <w:t>í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tomu jasnému 9-krát väčší význam.</w:t>
      </w:r>
    </w:p>
    <w:p w:rsidR="00956116" w:rsidRPr="004F2AB8" w:rsidRDefault="00956116" w:rsidP="001E3B03">
      <w:pPr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Stabilita </w:t>
      </w:r>
      <w:proofErr w:type="spellStart"/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tenzora</w:t>
      </w:r>
      <w:proofErr w:type="spellEnd"/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: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V</w:t>
      </w:r>
      <w:r w:rsidR="00F76E75">
        <w:rPr>
          <w:rFonts w:ascii="Times New Roman" w:eastAsia="Times New Roman" w:hAnsi="Times New Roman"/>
          <w:sz w:val="24"/>
          <w:szCs w:val="24"/>
          <w:lang w:eastAsia="sk-SK"/>
        </w:rPr>
        <w:t xml:space="preserve">ysoká hodnota váženej </w:t>
      </w:r>
      <w:proofErr w:type="spellStart"/>
      <w:r w:rsidR="00F76E75">
        <w:rPr>
          <w:rFonts w:ascii="Times New Roman" w:eastAsia="Times New Roman" w:hAnsi="Times New Roman"/>
          <w:sz w:val="24"/>
          <w:szCs w:val="24"/>
          <w:lang w:eastAsia="sk-SK"/>
        </w:rPr>
        <w:t>kappy</w:t>
      </w:r>
      <w:proofErr w:type="spellEnd"/>
      <w:r w:rsidR="008A5B3E">
        <w:rPr>
          <w:rFonts w:ascii="Times New Roman" w:eastAsia="Times New Roman" w:hAnsi="Times New Roman"/>
          <w:sz w:val="24"/>
          <w:szCs w:val="24"/>
          <w:lang w:eastAsia="sk-SK"/>
        </w:rPr>
        <w:t xml:space="preserve"> (</w:t>
      </w:r>
      <w:r w:rsidR="008A5B3E" w:rsidRPr="007C44E2">
        <w:rPr>
          <w:rFonts w:ascii="Symbol" w:hAnsi="Symbol" w:cs="Symbol"/>
          <w:b/>
          <w:sz w:val="24"/>
          <w:szCs w:val="24"/>
        </w:rPr>
        <w:t></w:t>
      </w:r>
      <w:r w:rsidR="008A5B3E" w:rsidRPr="009347CF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w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) hovorí o tom, že deformačná fáza, ktorú analyzujete, je fyzikálne konzistentná a že kvalitné dáta (tie s vysokou váhou) spolu dobre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korelujú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956116" w:rsidRPr="004F2AB8" w:rsidRDefault="00956116" w:rsidP="001E3B03">
      <w:pPr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Separácia dát: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používa váhy aj pri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iteračnom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procese </w:t>
      </w:r>
      <w:r w:rsidR="00F76E75">
        <w:rPr>
          <w:rFonts w:ascii="Times New Roman" w:eastAsia="Times New Roman" w:hAnsi="Times New Roman"/>
          <w:sz w:val="24"/>
          <w:szCs w:val="24"/>
          <w:lang w:eastAsia="sk-SK"/>
        </w:rPr>
        <w:t>„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čistenia</w:t>
      </w:r>
      <w:r w:rsidR="00F76E75">
        <w:rPr>
          <w:rFonts w:ascii="Times New Roman" w:eastAsia="Times New Roman" w:hAnsi="Times New Roman"/>
          <w:sz w:val="24"/>
          <w:szCs w:val="24"/>
          <w:lang w:eastAsia="sk-SK"/>
        </w:rPr>
        <w:t>“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dát. Ak má nejaký zlom veľkú odchýlku od vypočítaného napäťového modelu, jeho príspevok k</w:t>
      </w:r>
      <w:r w:rsidR="009347CF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výslednej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kappe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sa znižuje.</w:t>
      </w:r>
    </w:p>
    <w:p w:rsidR="00956116" w:rsidRPr="004F2AB8" w:rsidRDefault="00956116" w:rsidP="001E3B03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Zaujímavosť: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Vo </w:t>
      </w:r>
      <w:proofErr w:type="spellStart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Win-Tensore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môžete v nastaveniach (v záložke </w:t>
      </w:r>
      <w:proofErr w:type="spellStart"/>
      <w:r w:rsidRPr="004F2AB8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>Statistics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 alebo priamo pri </w:t>
      </w:r>
      <w:proofErr w:type="spellStart"/>
      <w:r w:rsidRPr="004F2AB8">
        <w:rPr>
          <w:rFonts w:ascii="Times New Roman" w:eastAsia="Times New Roman" w:hAnsi="Times New Roman"/>
          <w:i/>
          <w:iCs/>
          <w:sz w:val="24"/>
          <w:szCs w:val="24"/>
          <w:lang w:eastAsia="sk-SK"/>
        </w:rPr>
        <w:t>Optimization</w:t>
      </w:r>
      <w:proofErr w:type="spellEnd"/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 xml:space="preserve">) vidieť, že program počíta aj tzv. </w:t>
      </w:r>
      <w:r w:rsidR="009347CF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„</w:t>
      </w:r>
      <w:proofErr w:type="spellStart"/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Quality</w:t>
      </w:r>
      <w:proofErr w:type="spellEnd"/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Index</w:t>
      </w:r>
      <w:r w:rsidR="009347CF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“</w:t>
      </w:r>
      <w:r w:rsidRPr="004F2AB8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(QR)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, ktorý priamo súvisí s</w:t>
      </w:r>
      <w:r w:rsidR="008A5B3E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4F2AB8">
        <w:rPr>
          <w:rFonts w:ascii="Times New Roman" w:eastAsia="Times New Roman" w:hAnsi="Times New Roman"/>
          <w:sz w:val="24"/>
          <w:szCs w:val="24"/>
          <w:lang w:eastAsia="sk-SK"/>
        </w:rPr>
        <w:t>touto váženou štatistikou.</w:t>
      </w:r>
    </w:p>
    <w:p w:rsidR="004F2AB8" w:rsidRDefault="004F2AB8" w:rsidP="00261B7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eastAsia="sk-SK"/>
        </w:rPr>
      </w:pPr>
    </w:p>
    <w:p w:rsidR="004F2AB8" w:rsidRPr="009347CF" w:rsidRDefault="004F2AB8" w:rsidP="00261B75">
      <w:pPr>
        <w:spacing w:after="0" w:line="240" w:lineRule="auto"/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</w:pPr>
      <w:proofErr w:type="spellStart"/>
      <w:r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Zohľadnenie</w:t>
      </w:r>
      <w:proofErr w:type="spellEnd"/>
      <w:r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 xml:space="preserve"> </w:t>
      </w:r>
      <w:proofErr w:type="spellStart"/>
      <w:r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váhy</w:t>
      </w:r>
      <w:proofErr w:type="spellEnd"/>
      <w:r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 xml:space="preserve"> </w:t>
      </w:r>
      <w:proofErr w:type="spellStart"/>
      <w:r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definovanej</w:t>
      </w:r>
      <w:proofErr w:type="spellEnd"/>
      <w:r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 xml:space="preserve"> pre </w:t>
      </w:r>
      <w:proofErr w:type="spellStart"/>
      <w:r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dané</w:t>
      </w:r>
      <w:proofErr w:type="spellEnd"/>
      <w:r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 xml:space="preserve"> </w:t>
      </w:r>
      <w:proofErr w:type="spellStart"/>
      <w:r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údaje</w:t>
      </w:r>
      <w:proofErr w:type="spellEnd"/>
      <w:r w:rsidR="00EC3B17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 xml:space="preserve"> a </w:t>
      </w:r>
      <w:proofErr w:type="spellStart"/>
      <w:r w:rsidR="00EC3B17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spôsoby</w:t>
      </w:r>
      <w:proofErr w:type="spellEnd"/>
      <w:r w:rsidR="00EC3B17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 xml:space="preserve"> </w:t>
      </w:r>
      <w:proofErr w:type="spellStart"/>
      <w:r w:rsidR="009347CF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jej</w:t>
      </w:r>
      <w:proofErr w:type="spellEnd"/>
      <w:r w:rsidR="009347CF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 xml:space="preserve"> </w:t>
      </w:r>
      <w:proofErr w:type="spellStart"/>
      <w:r w:rsidR="00EC3B17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aplikácie</w:t>
      </w:r>
      <w:proofErr w:type="spellEnd"/>
      <w:r w:rsidR="009347CF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 xml:space="preserve"> </w:t>
      </w:r>
      <w:proofErr w:type="spellStart"/>
      <w:r w:rsidR="009347CF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pri</w:t>
      </w:r>
      <w:proofErr w:type="spellEnd"/>
      <w:r w:rsidR="009347CF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 xml:space="preserve"> </w:t>
      </w:r>
      <w:proofErr w:type="spellStart"/>
      <w:r w:rsidR="009347CF" w:rsidRPr="009347CF">
        <w:rPr>
          <w:rFonts w:ascii="Times New Roman" w:eastAsia="Times New Roman" w:hAnsi="Times New Roman"/>
          <w:b/>
          <w:color w:val="00B050"/>
          <w:sz w:val="24"/>
          <w:szCs w:val="24"/>
          <w:lang w:val="en-US" w:eastAsia="sk-SK"/>
        </w:rPr>
        <w:t>výpočtoch</w:t>
      </w:r>
      <w:proofErr w:type="spellEnd"/>
    </w:p>
    <w:p w:rsidR="004F2AB8" w:rsidRPr="009347CF" w:rsidRDefault="004F2AB8" w:rsidP="004F2AB8">
      <w:pPr>
        <w:spacing w:after="0" w:line="240" w:lineRule="auto"/>
        <w:rPr>
          <w:rFonts w:ascii="Times New Roman" w:eastAsia="Times New Roman" w:hAnsi="Times New Roman"/>
          <w:color w:val="00B050"/>
          <w:sz w:val="24"/>
          <w:szCs w:val="24"/>
          <w:lang w:eastAsia="sk-SK"/>
        </w:rPr>
      </w:pPr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Režimy váženia (</w:t>
      </w:r>
      <w:proofErr w:type="spellStart"/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Graphic</w:t>
      </w:r>
      <w:proofErr w:type="spellEnd"/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 xml:space="preserve"> </w:t>
      </w:r>
      <w:proofErr w:type="spellStart"/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Options</w:t>
      </w:r>
      <w:proofErr w:type="spellEnd"/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):</w:t>
      </w:r>
    </w:p>
    <w:p w:rsidR="004F2AB8" w:rsidRPr="009347CF" w:rsidRDefault="004F2AB8" w:rsidP="004F2AB8">
      <w:pPr>
        <w:numPr>
          <w:ilvl w:val="0"/>
          <w:numId w:val="17"/>
        </w:numPr>
        <w:spacing w:after="0" w:line="240" w:lineRule="auto"/>
        <w:ind w:left="284" w:hanging="284"/>
        <w:rPr>
          <w:rFonts w:ascii="Times New Roman" w:eastAsia="Times New Roman" w:hAnsi="Times New Roman"/>
          <w:color w:val="00B050"/>
          <w:sz w:val="24"/>
          <w:szCs w:val="24"/>
          <w:lang w:eastAsia="sk-SK"/>
        </w:rPr>
      </w:pPr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Režim 1:</w:t>
      </w:r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Váha sa priamo používa ako násobiaci faktor (najjednoduchšie použitie, odporúčané, ak sa váhe nevenovala osobitná pozornosť).</w:t>
      </w:r>
    </w:p>
    <w:p w:rsidR="004F2AB8" w:rsidRPr="009347CF" w:rsidRDefault="004F2AB8" w:rsidP="004F2AB8">
      <w:pPr>
        <w:numPr>
          <w:ilvl w:val="0"/>
          <w:numId w:val="17"/>
        </w:numPr>
        <w:spacing w:after="0" w:line="240" w:lineRule="auto"/>
        <w:ind w:left="284" w:hanging="284"/>
        <w:rPr>
          <w:rFonts w:ascii="Times New Roman" w:eastAsia="Times New Roman" w:hAnsi="Times New Roman"/>
          <w:color w:val="00B050"/>
          <w:sz w:val="24"/>
          <w:szCs w:val="24"/>
          <w:lang w:eastAsia="sk-SK"/>
        </w:rPr>
      </w:pPr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Režim 2:</w:t>
      </w:r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Používa sa druhá mocnina váhy.</w:t>
      </w:r>
    </w:p>
    <w:p w:rsidR="004F2AB8" w:rsidRPr="009347CF" w:rsidRDefault="004F2AB8" w:rsidP="004F2AB8">
      <w:pPr>
        <w:numPr>
          <w:ilvl w:val="0"/>
          <w:numId w:val="17"/>
        </w:numPr>
        <w:spacing w:after="0" w:line="240" w:lineRule="auto"/>
        <w:ind w:left="284" w:hanging="284"/>
        <w:rPr>
          <w:rFonts w:ascii="Times New Roman" w:eastAsia="Times New Roman" w:hAnsi="Times New Roman"/>
          <w:color w:val="00B050"/>
          <w:sz w:val="24"/>
          <w:szCs w:val="24"/>
          <w:lang w:eastAsia="sk-SK"/>
        </w:rPr>
      </w:pPr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Režim 3:</w:t>
      </w:r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Váha sa používa ako exponent so základom 10. </w:t>
      </w:r>
    </w:p>
    <w:p w:rsidR="004F2AB8" w:rsidRPr="009347CF" w:rsidRDefault="004F2AB8" w:rsidP="004F2AB8">
      <w:pPr>
        <w:spacing w:after="0" w:line="240" w:lineRule="auto"/>
        <w:rPr>
          <w:rFonts w:ascii="Times New Roman" w:eastAsia="Times New Roman" w:hAnsi="Times New Roman"/>
          <w:color w:val="00B050"/>
          <w:sz w:val="24"/>
          <w:szCs w:val="24"/>
          <w:lang w:eastAsia="sk-SK"/>
        </w:rPr>
      </w:pPr>
      <w:proofErr w:type="spellStart"/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>Fisherove</w:t>
      </w:r>
      <w:proofErr w:type="spellEnd"/>
      <w:r w:rsidRPr="009347CF"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sk-SK"/>
        </w:rPr>
        <w:t xml:space="preserve"> štatistiky:</w:t>
      </w:r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</w:t>
      </w:r>
      <w:proofErr w:type="spellStart"/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Win-Tensor</w:t>
      </w:r>
      <w:proofErr w:type="spellEnd"/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aplikuje tieto váhy na výpočet výslednej priemernej orientácie (</w:t>
      </w:r>
      <w:proofErr w:type="spellStart"/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mean</w:t>
      </w:r>
      <w:proofErr w:type="spellEnd"/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</w:t>
      </w:r>
      <w:proofErr w:type="spellStart"/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direction</w:t>
      </w:r>
      <w:proofErr w:type="spellEnd"/>
      <w:r w:rsidRPr="009347CF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) a štatistického rozptylu, čím sa určuje uhol rozptylu.</w:t>
      </w:r>
    </w:p>
    <w:p w:rsidR="00AB7232" w:rsidRDefault="00AB7232" w:rsidP="004F2AB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091F1C" w:rsidRDefault="00091F1C" w:rsidP="004F2AB8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sk-SK"/>
        </w:rPr>
      </w:pPr>
    </w:p>
    <w:p w:rsidR="00091F1C" w:rsidRDefault="00091F1C" w:rsidP="004F2AB8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sk-SK"/>
        </w:rPr>
      </w:pPr>
    </w:p>
    <w:p w:rsidR="00091F1C" w:rsidRDefault="00091F1C" w:rsidP="004F2AB8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sk-SK"/>
        </w:rPr>
      </w:pPr>
    </w:p>
    <w:p w:rsidR="00352B36" w:rsidRPr="000A3387" w:rsidRDefault="00970089" w:rsidP="00AB7232">
      <w:pPr>
        <w:spacing w:after="0" w:line="240" w:lineRule="auto"/>
        <w:rPr>
          <w:rFonts w:ascii="Times New Roman" w:eastAsia="Times New Roman" w:hAnsi="Times New Roman"/>
          <w:b/>
          <w:sz w:val="32"/>
          <w:szCs w:val="32"/>
          <w:lang w:eastAsia="sk-SK"/>
        </w:rPr>
      </w:pPr>
      <w:r>
        <w:rPr>
          <w:rFonts w:ascii="Times New Roman" w:eastAsia="Times New Roman" w:hAnsi="Times New Roman"/>
          <w:b/>
          <w:sz w:val="32"/>
          <w:szCs w:val="32"/>
          <w:lang w:eastAsia="sk-SK"/>
        </w:rPr>
        <w:lastRenderedPageBreak/>
        <w:t xml:space="preserve">Softvér </w:t>
      </w:r>
      <w:proofErr w:type="spellStart"/>
      <w:r w:rsidR="00AB7232" w:rsidRPr="000A3387">
        <w:rPr>
          <w:rFonts w:ascii="Times New Roman" w:eastAsia="Times New Roman" w:hAnsi="Times New Roman"/>
          <w:b/>
          <w:sz w:val="32"/>
          <w:szCs w:val="32"/>
          <w:lang w:eastAsia="sk-SK"/>
        </w:rPr>
        <w:t>TectonicFP</w:t>
      </w:r>
      <w:proofErr w:type="spellEnd"/>
      <w:r w:rsidR="00F10271" w:rsidRPr="000A3387">
        <w:rPr>
          <w:rFonts w:ascii="Times New Roman" w:eastAsia="Times New Roman" w:hAnsi="Times New Roman"/>
          <w:b/>
          <w:sz w:val="32"/>
          <w:szCs w:val="32"/>
          <w:lang w:eastAsia="sk-SK"/>
        </w:rPr>
        <w:t xml:space="preserve"> </w:t>
      </w:r>
    </w:p>
    <w:p w:rsidR="00970089" w:rsidRDefault="00970089" w:rsidP="00AB7232">
      <w:pPr>
        <w:spacing w:after="0" w:line="240" w:lineRule="auto"/>
        <w:rPr>
          <w:rStyle w:val="Siln"/>
          <w:rFonts w:ascii="Times New Roman" w:hAnsi="Times New Roman"/>
          <w:sz w:val="24"/>
          <w:szCs w:val="24"/>
        </w:rPr>
      </w:pPr>
    </w:p>
    <w:p w:rsidR="00AB7232" w:rsidRDefault="00352B36" w:rsidP="00AB723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sk-SK"/>
        </w:rPr>
      </w:pPr>
      <w:proofErr w:type="spellStart"/>
      <w:r w:rsidRPr="00352B36">
        <w:rPr>
          <w:rStyle w:val="Siln"/>
          <w:rFonts w:ascii="Times New Roman" w:hAnsi="Times New Roman"/>
          <w:sz w:val="24"/>
          <w:szCs w:val="24"/>
        </w:rPr>
        <w:t>Franz</w:t>
      </w:r>
      <w:proofErr w:type="spellEnd"/>
      <w:r w:rsidRPr="00352B36">
        <w:rPr>
          <w:rStyle w:val="Siln"/>
          <w:rFonts w:ascii="Times New Roman" w:hAnsi="Times New Roman"/>
          <w:sz w:val="24"/>
          <w:szCs w:val="24"/>
        </w:rPr>
        <w:t xml:space="preserve"> </w:t>
      </w:r>
      <w:proofErr w:type="spellStart"/>
      <w:r w:rsidRPr="00352B36">
        <w:rPr>
          <w:rStyle w:val="Siln"/>
          <w:rFonts w:ascii="Times New Roman" w:hAnsi="Times New Roman"/>
          <w:sz w:val="24"/>
          <w:szCs w:val="24"/>
        </w:rPr>
        <w:t>Reiter</w:t>
      </w:r>
      <w:proofErr w:type="spellEnd"/>
      <w:r w:rsidRPr="00352B36">
        <w:rPr>
          <w:rStyle w:val="Siln"/>
          <w:rFonts w:ascii="Times New Roman" w:hAnsi="Times New Roman"/>
          <w:sz w:val="24"/>
          <w:szCs w:val="24"/>
        </w:rPr>
        <w:t xml:space="preserve"> </w:t>
      </w:r>
      <w:r w:rsidR="00970089">
        <w:rPr>
          <w:rStyle w:val="Siln"/>
          <w:rFonts w:ascii="Times New Roman" w:hAnsi="Times New Roman"/>
          <w:sz w:val="24"/>
          <w:szCs w:val="24"/>
        </w:rPr>
        <w:t>and</w:t>
      </w:r>
      <w:r w:rsidRPr="00352B36">
        <w:rPr>
          <w:rStyle w:val="Siln"/>
          <w:rFonts w:ascii="Times New Roman" w:hAnsi="Times New Roman"/>
          <w:sz w:val="24"/>
          <w:szCs w:val="24"/>
        </w:rPr>
        <w:t xml:space="preserve"> Peter </w:t>
      </w:r>
      <w:proofErr w:type="spellStart"/>
      <w:r w:rsidRPr="00352B36">
        <w:rPr>
          <w:rStyle w:val="Siln"/>
          <w:rFonts w:ascii="Times New Roman" w:hAnsi="Times New Roman"/>
          <w:sz w:val="24"/>
          <w:szCs w:val="24"/>
        </w:rPr>
        <w:t>Acs</w:t>
      </w:r>
      <w:proofErr w:type="spellEnd"/>
      <w:r w:rsidRPr="00352B36">
        <w:rPr>
          <w:rStyle w:val="Siln"/>
          <w:rFonts w:ascii="Times New Roman" w:hAnsi="Times New Roman"/>
          <w:sz w:val="24"/>
          <w:szCs w:val="24"/>
        </w:rPr>
        <w:t xml:space="preserve"> s</w:t>
      </w:r>
      <w:r w:rsidRPr="00352B36">
        <w:rPr>
          <w:rStyle w:val="t286pc"/>
          <w:rFonts w:ascii="Times New Roman" w:hAnsi="Times New Roman"/>
          <w:sz w:val="24"/>
          <w:szCs w:val="24"/>
        </w:rPr>
        <w:t xml:space="preserve">ú autormi samotného programového kódu (písaného v prostredí Borland </w:t>
      </w:r>
      <w:proofErr w:type="spellStart"/>
      <w:r w:rsidRPr="00352B36">
        <w:rPr>
          <w:rStyle w:val="t286pc"/>
          <w:rFonts w:ascii="Times New Roman" w:hAnsi="Times New Roman"/>
          <w:sz w:val="24"/>
          <w:szCs w:val="24"/>
        </w:rPr>
        <w:t>Delphi</w:t>
      </w:r>
      <w:proofErr w:type="spellEnd"/>
      <w:r w:rsidRPr="00352B36">
        <w:rPr>
          <w:rStyle w:val="t286pc"/>
          <w:rFonts w:ascii="Times New Roman" w:hAnsi="Times New Roman"/>
          <w:sz w:val="24"/>
          <w:szCs w:val="24"/>
        </w:rPr>
        <w:t>) a stoja za technickým fungovaním.</w:t>
      </w:r>
      <w:r w:rsidRPr="00352B36">
        <w:rPr>
          <w:rStyle w:val="nmq1me"/>
          <w:rFonts w:ascii="Times New Roman" w:hAnsi="Times New Roman"/>
          <w:sz w:val="24"/>
          <w:szCs w:val="24"/>
        </w:rPr>
        <w:t> </w:t>
      </w:r>
      <w:r w:rsidRPr="00352B36">
        <w:rPr>
          <w:rFonts w:ascii="Times New Roman" w:hAnsi="Times New Roman"/>
          <w:sz w:val="24"/>
          <w:szCs w:val="24"/>
        </w:rPr>
        <w:t>Na vývoji, testovaní a publikácii tohto programu sa významne podieľal aj</w:t>
      </w:r>
      <w:r w:rsidRPr="00352B36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F10271" w:rsidRPr="00352B36">
        <w:rPr>
          <w:rFonts w:ascii="Times New Roman" w:eastAsia="Times New Roman" w:hAnsi="Times New Roman"/>
          <w:sz w:val="24"/>
          <w:szCs w:val="24"/>
          <w:lang w:eastAsia="sk-SK"/>
        </w:rPr>
        <w:t xml:space="preserve">Hugo </w:t>
      </w:r>
      <w:proofErr w:type="spellStart"/>
      <w:r w:rsidR="00F10271" w:rsidRPr="00352B36">
        <w:rPr>
          <w:rFonts w:ascii="Times New Roman" w:eastAsia="Times New Roman" w:hAnsi="Times New Roman"/>
          <w:sz w:val="24"/>
          <w:szCs w:val="24"/>
          <w:lang w:eastAsia="sk-SK"/>
        </w:rPr>
        <w:t>Ortner</w:t>
      </w:r>
      <w:proofErr w:type="spellEnd"/>
      <w:r w:rsidRPr="00352B36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352B36">
        <w:rPr>
          <w:rFonts w:ascii="Times New Roman" w:hAnsi="Times New Roman"/>
          <w:sz w:val="24"/>
          <w:szCs w:val="24"/>
        </w:rPr>
        <w:t xml:space="preserve">z Univerzity v Innsbrucku, vyvinul sesterský program </w:t>
      </w:r>
      <w:proofErr w:type="spellStart"/>
      <w:r w:rsidRPr="00352B36">
        <w:rPr>
          <w:rStyle w:val="Siln"/>
          <w:rFonts w:ascii="Times New Roman" w:hAnsi="Times New Roman"/>
          <w:sz w:val="24"/>
          <w:szCs w:val="24"/>
        </w:rPr>
        <w:t>TectonicVB</w:t>
      </w:r>
      <w:proofErr w:type="spellEnd"/>
      <w:r w:rsidRPr="00352B36">
        <w:rPr>
          <w:rFonts w:ascii="Times New Roman" w:hAnsi="Times New Roman"/>
          <w:sz w:val="24"/>
          <w:szCs w:val="24"/>
        </w:rPr>
        <w:t xml:space="preserve"> určený pre staršie systémy Macintosh. Obidva programy boli navrhnuté tak, aby zdieľali rovnaký formát dát a uľahčili geológom prácu na oboch platformách</w:t>
      </w:r>
      <w:r w:rsidRPr="00352B36">
        <w:rPr>
          <w:rFonts w:ascii="Times New Roman" w:eastAsia="Times New Roman" w:hAnsi="Times New Roman"/>
          <w:sz w:val="24"/>
          <w:szCs w:val="24"/>
          <w:lang w:eastAsia="sk-SK"/>
        </w:rPr>
        <w:t>.</w:t>
      </w:r>
      <w:r w:rsidR="000A3387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0A3387" w:rsidRPr="000A3387">
        <w:rPr>
          <w:rFonts w:ascii="Times New Roman" w:eastAsia="Times New Roman" w:hAnsi="Times New Roman"/>
          <w:sz w:val="24"/>
          <w:szCs w:val="24"/>
          <w:lang w:eastAsia="sk-SK"/>
        </w:rPr>
        <w:t>V roku 2002 táto trojica spoločne vydala kľúčovú vedeckú prácu, ktorá softvér oficiálne predstavila geologickej komunite.</w:t>
      </w:r>
    </w:p>
    <w:p w:rsidR="00F10271" w:rsidRDefault="00F10271" w:rsidP="00AB7232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</w:p>
    <w:p w:rsidR="00AB7232" w:rsidRPr="00AB7232" w:rsidRDefault="00AB7232" w:rsidP="00AB7232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Spherical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Aperture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(zvyčajne polomer rozptylu (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theta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 alebo (delta)</w:t>
      </w:r>
    </w:p>
    <w:p w:rsidR="00AB7232" w:rsidRPr="00AB7232" w:rsidRDefault="00AB7232" w:rsidP="00AB7232">
      <w:pPr>
        <w:numPr>
          <w:ilvl w:val="0"/>
          <w:numId w:val="21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Čo meria: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Skutočný rozptyl 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zadaných 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meraných dát (jednotlivých vektorov).</w:t>
      </w:r>
    </w:p>
    <w:p w:rsidR="00AB7232" w:rsidRDefault="00AB7232" w:rsidP="00AB7232">
      <w:pPr>
        <w:numPr>
          <w:ilvl w:val="0"/>
          <w:numId w:val="21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Interpretácia: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Hovorí, v akom širokom kuželi sú rozptýlené </w:t>
      </w: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vstupné dáta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. Ak je toto číslo vysoké, merania sú od seba ďaleko.</w:t>
      </w:r>
    </w:p>
    <w:p w:rsidR="00AB7232" w:rsidRDefault="00AB7232" w:rsidP="00AB7232">
      <w:pPr>
        <w:spacing w:after="18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</w:p>
    <w:p w:rsidR="00AB7232" w:rsidRPr="00AB7232" w:rsidRDefault="00AB7232" w:rsidP="00AB7232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Aperture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of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Confidenc</w:t>
      </w:r>
      <w:r w:rsidR="00670A5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e</w:t>
      </w:r>
      <w:proofErr w:type="spellEnd"/>
      <w:r w:rsidR="00670A5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="00670A5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Cone</w:t>
      </w:r>
      <w:proofErr w:type="spellEnd"/>
      <w:r w:rsidR="00670A5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(zvyčajne </w:t>
      </w:r>
      <w:r w:rsidR="00670A52" w:rsidRPr="005A429C">
        <w:rPr>
          <w:rFonts w:ascii="Symbol" w:hAnsi="Symbol" w:cs="Symbol"/>
          <w:b/>
          <w:sz w:val="24"/>
          <w:szCs w:val="24"/>
        </w:rPr>
        <w:t></w:t>
      </w:r>
      <w:r w:rsidR="00670A52" w:rsidRPr="005A429C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="00670A52" w:rsidRPr="00670A5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</w:p>
    <w:p w:rsidR="00AB7232" w:rsidRPr="00AB7232" w:rsidRDefault="00AB7232" w:rsidP="00AB7232">
      <w:pPr>
        <w:numPr>
          <w:ilvl w:val="0"/>
          <w:numId w:val="22"/>
        </w:numPr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Čo meria: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Neistotu vypočítaného </w:t>
      </w: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priemerného vektora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AB7232" w:rsidRPr="00AB7232" w:rsidRDefault="00AB7232" w:rsidP="00AB7232">
      <w:pPr>
        <w:numPr>
          <w:ilvl w:val="0"/>
          <w:numId w:val="22"/>
        </w:numPr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Interpretácia: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670A52">
        <w:rPr>
          <w:rFonts w:ascii="Times New Roman" w:eastAsia="Times New Roman" w:hAnsi="Times New Roman"/>
          <w:sz w:val="24"/>
          <w:szCs w:val="24"/>
          <w:lang w:eastAsia="sk-SK"/>
        </w:rPr>
        <w:t>Hovorí, s akou presnosťou je určený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stred celého súboru.</w:t>
      </w:r>
    </w:p>
    <w:p w:rsidR="00AB7232" w:rsidRPr="00AB7232" w:rsidRDefault="00AB7232" w:rsidP="00AB7232">
      <w:pPr>
        <w:numPr>
          <w:ilvl w:val="0"/>
          <w:numId w:val="22"/>
        </w:numPr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Vzťah: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Táto hodnota je takmer vždy </w:t>
      </w: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menšia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ako tá prvá. Čím </w:t>
      </w:r>
      <w:r w:rsidR="00670A52">
        <w:rPr>
          <w:rFonts w:ascii="Times New Roman" w:eastAsia="Times New Roman" w:hAnsi="Times New Roman"/>
          <w:sz w:val="24"/>
          <w:szCs w:val="24"/>
          <w:lang w:eastAsia="sk-SK"/>
        </w:rPr>
        <w:t>je viac dát (meraní)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, tým je</w:t>
      </w:r>
      <w:r w:rsidR="00091F1C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tento kužeľ užší (presnejší), aj keď samotné dáta sú rozlietané.</w:t>
      </w:r>
    </w:p>
    <w:p w:rsidR="00AB7232" w:rsidRPr="00AB7232" w:rsidRDefault="00AB7232" w:rsidP="00AB723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AB7232" w:rsidRPr="00AB7232" w:rsidRDefault="00AB7232" w:rsidP="004F2AB8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</w:p>
    <w:p w:rsidR="00AB7232" w:rsidRPr="00AB7232" w:rsidRDefault="00AB7232" w:rsidP="00AB7232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Ak je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Aperture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of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Confidence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Cone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</w:t>
      </w:r>
      <w:r w:rsidRPr="005A429C">
        <w:rPr>
          <w:rFonts w:ascii="Symbol" w:hAnsi="Symbol" w:cs="Symbol"/>
          <w:b/>
          <w:sz w:val="24"/>
          <w:szCs w:val="24"/>
        </w:rPr>
        <w:t></w:t>
      </w:r>
      <w:r w:rsidRPr="005A429C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  <w:r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 xml:space="preserve"> 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väčšia ako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Spherical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Aperture</w:t>
      </w:r>
      <w:proofErr w:type="spellEnd"/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, znamená to, že</w:t>
      </w:r>
      <w:r w:rsidR="00091F1C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výpočet priemerného smeru je veľmi neistý.</w:t>
      </w:r>
    </w:p>
    <w:p w:rsidR="00AB7232" w:rsidRPr="00AB7232" w:rsidRDefault="00AB7232" w:rsidP="00AB7232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Stáva sa to najmä v týchto dvoch prípadoch:</w:t>
      </w:r>
    </w:p>
    <w:p w:rsidR="00AB7232" w:rsidRPr="00AB7232" w:rsidRDefault="00AB7232" w:rsidP="00AB7232">
      <w:pPr>
        <w:numPr>
          <w:ilvl w:val="0"/>
          <w:numId w:val="1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Veľmi malý počet meraní (N):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Ak máš napríklad len 3 alebo 4 merania, ktoré sú síce hneď vedľa seba (malá </w:t>
      </w:r>
      <w:proofErr w:type="spellStart"/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Spherical</w:t>
      </w:r>
      <w:proofErr w:type="spellEnd"/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Aperture</w:t>
      </w:r>
      <w:proofErr w:type="spellEnd"/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), štatistika je voči nim skeptická. Pretože </w:t>
      </w:r>
      <w:r w:rsidR="00091F1C">
        <w:rPr>
          <w:rFonts w:ascii="Times New Roman" w:eastAsia="Times New Roman" w:hAnsi="Times New Roman"/>
          <w:sz w:val="24"/>
          <w:szCs w:val="24"/>
          <w:lang w:eastAsia="sk-SK"/>
        </w:rPr>
        <w:t>je</w:t>
      </w:r>
      <w:r w:rsidR="00D72F34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="00091F1C">
        <w:rPr>
          <w:rFonts w:ascii="Times New Roman" w:eastAsia="Times New Roman" w:hAnsi="Times New Roman"/>
          <w:sz w:val="24"/>
          <w:szCs w:val="24"/>
          <w:lang w:eastAsia="sk-SK"/>
        </w:rPr>
        <w:t>k</w:t>
      </w:r>
      <w:r w:rsidR="00D72F34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="00091F1C">
        <w:rPr>
          <w:rFonts w:ascii="Times New Roman" w:eastAsia="Times New Roman" w:hAnsi="Times New Roman"/>
          <w:sz w:val="24"/>
          <w:szCs w:val="24"/>
          <w:lang w:eastAsia="sk-SK"/>
        </w:rPr>
        <w:t>dispozícii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málo vzoriek, </w:t>
      </w:r>
      <w:r w:rsidR="00D94D4B">
        <w:rPr>
          <w:rFonts w:ascii="Times New Roman" w:eastAsia="Times New Roman" w:hAnsi="Times New Roman"/>
          <w:sz w:val="24"/>
          <w:szCs w:val="24"/>
          <w:lang w:eastAsia="sk-SK"/>
        </w:rPr>
        <w:t>„kužeľ spoľahlivosti“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musí byť obrovský, lebo </w:t>
      </w:r>
      <w:r w:rsidR="00091F1C">
        <w:rPr>
          <w:rFonts w:ascii="Times New Roman" w:eastAsia="Times New Roman" w:hAnsi="Times New Roman"/>
          <w:sz w:val="24"/>
          <w:szCs w:val="24"/>
          <w:lang w:eastAsia="sk-SK"/>
        </w:rPr>
        <w:t>nie je možné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dokázať, že tie tri body nie sú len náhoda.</w:t>
      </w:r>
    </w:p>
    <w:p w:rsidR="00AB7232" w:rsidRPr="00AB7232" w:rsidRDefault="00AB7232" w:rsidP="00AB7232">
      <w:pPr>
        <w:numPr>
          <w:ilvl w:val="0"/>
          <w:numId w:val="1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Nízka hodnota parametra k (vysoká disperzia):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Ak sú dáta extrémne rozptýlené, štatistický odhad stredu stráca pôdu pod nohami a interval spoľahlivosti sa nafúkne.</w:t>
      </w:r>
    </w:p>
    <w:p w:rsidR="00AB7232" w:rsidRPr="00AB7232" w:rsidRDefault="00AB7232" w:rsidP="00AB7232">
      <w:pPr>
        <w:tabs>
          <w:tab w:val="num" w:pos="284"/>
        </w:tabs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V skratke:</w:t>
      </w:r>
    </w:p>
    <w:p w:rsidR="00AB7232" w:rsidRPr="00AB7232" w:rsidRDefault="00AB7232" w:rsidP="00AB7232">
      <w:pPr>
        <w:numPr>
          <w:ilvl w:val="0"/>
          <w:numId w:val="20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Spherical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Aperture</w:t>
      </w:r>
      <w:proofErr w:type="spellEnd"/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hovorí: 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„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Dáta sú pri sebe blízko.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“</w:t>
      </w:r>
    </w:p>
    <w:p w:rsidR="00AB7232" w:rsidRPr="00AB7232" w:rsidRDefault="00AB7232" w:rsidP="00AB7232">
      <w:pPr>
        <w:numPr>
          <w:ilvl w:val="0"/>
          <w:numId w:val="20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Confidence</w:t>
      </w:r>
      <w:proofErr w:type="spellEnd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AB7232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Cone</w:t>
      </w:r>
      <w:proofErr w:type="spellEnd"/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 xml:space="preserve"> hovorí: 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„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Aj keď sú pri sebe, je ich tak málo (alebo sú tak rozložené), že</w:t>
      </w:r>
      <w:r w:rsidR="00091F1C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>
        <w:rPr>
          <w:rFonts w:ascii="Times New Roman" w:eastAsia="Times New Roman" w:hAnsi="Times New Roman"/>
          <w:sz w:val="24"/>
          <w:szCs w:val="24"/>
          <w:lang w:eastAsia="sk-SK"/>
        </w:rPr>
        <w:t>nie je isté</w:t>
      </w:r>
      <w:r w:rsidRPr="00AB7232">
        <w:rPr>
          <w:rFonts w:ascii="Times New Roman" w:eastAsia="Times New Roman" w:hAnsi="Times New Roman"/>
          <w:sz w:val="24"/>
          <w:szCs w:val="24"/>
          <w:lang w:eastAsia="sk-SK"/>
        </w:rPr>
        <w:t>, či ten priemerný stred nie je v skutočnosti o 20 stupňov vedľa</w:t>
      </w:r>
      <w:r w:rsidRPr="00AB7232">
        <w:rPr>
          <w:rFonts w:ascii="Times New Roman" w:eastAsia="Times New Roman" w:hAnsi="Times New Roman"/>
          <w:b/>
          <w:sz w:val="24"/>
          <w:szCs w:val="24"/>
          <w:lang w:eastAsia="sk-SK"/>
        </w:rPr>
        <w:t>.“</w:t>
      </w:r>
    </w:p>
    <w:p w:rsidR="00AB7232" w:rsidRPr="00AB7232" w:rsidRDefault="00AB7232" w:rsidP="00AB7232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AB7232">
        <w:rPr>
          <w:rFonts w:ascii="Times New Roman" w:eastAsia="Times New Roman" w:hAnsi="Times New Roman"/>
          <w:b/>
          <w:sz w:val="24"/>
          <w:szCs w:val="24"/>
          <w:lang w:eastAsia="sk-SK"/>
        </w:rPr>
        <w:t>Dôležité: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AB7232">
        <w:rPr>
          <w:rFonts w:ascii="Times New Roman" w:eastAsia="Times New Roman" w:hAnsi="Times New Roman"/>
          <w:i/>
          <w:sz w:val="24"/>
          <w:szCs w:val="24"/>
          <w:lang w:eastAsia="sk-SK"/>
        </w:rPr>
        <w:t xml:space="preserve">Aký je v súbore </w:t>
      </w:r>
      <w:r w:rsidRPr="00AB7232">
        <w:rPr>
          <w:rFonts w:ascii="Times New Roman" w:eastAsia="Times New Roman" w:hAnsi="Times New Roman"/>
          <w:b/>
          <w:bCs/>
          <w:i/>
          <w:sz w:val="24"/>
          <w:szCs w:val="24"/>
          <w:lang w:eastAsia="sk-SK"/>
        </w:rPr>
        <w:t>počet meraní (N)</w:t>
      </w:r>
      <w:r w:rsidRPr="00AB7232">
        <w:rPr>
          <w:rFonts w:ascii="Times New Roman" w:eastAsia="Times New Roman" w:hAnsi="Times New Roman"/>
          <w:i/>
          <w:sz w:val="24"/>
          <w:szCs w:val="24"/>
          <w:lang w:eastAsia="sk-SK"/>
        </w:rPr>
        <w:t xml:space="preserve">? Ak je N menšie ako 5-6, je tento </w:t>
      </w:r>
      <w:r>
        <w:rPr>
          <w:rFonts w:ascii="Times New Roman" w:eastAsia="Times New Roman" w:hAnsi="Times New Roman"/>
          <w:i/>
          <w:sz w:val="24"/>
          <w:szCs w:val="24"/>
          <w:lang w:eastAsia="sk-SK"/>
        </w:rPr>
        <w:t>„</w:t>
      </w:r>
      <w:r w:rsidRPr="00AB7232">
        <w:rPr>
          <w:rFonts w:ascii="Times New Roman" w:eastAsia="Times New Roman" w:hAnsi="Times New Roman"/>
          <w:i/>
          <w:sz w:val="24"/>
          <w:szCs w:val="24"/>
          <w:lang w:eastAsia="sk-SK"/>
        </w:rPr>
        <w:t>obrátený</w:t>
      </w:r>
      <w:r>
        <w:rPr>
          <w:rFonts w:ascii="Times New Roman" w:eastAsia="Times New Roman" w:hAnsi="Times New Roman"/>
          <w:i/>
          <w:sz w:val="24"/>
          <w:szCs w:val="24"/>
          <w:lang w:eastAsia="sk-SK"/>
        </w:rPr>
        <w:t>“</w:t>
      </w:r>
      <w:r w:rsidRPr="00AB7232">
        <w:rPr>
          <w:rFonts w:ascii="Times New Roman" w:eastAsia="Times New Roman" w:hAnsi="Times New Roman"/>
          <w:i/>
          <w:sz w:val="24"/>
          <w:szCs w:val="24"/>
          <w:lang w:eastAsia="sk-SK"/>
        </w:rPr>
        <w:t xml:space="preserve"> vzťah matematicky prirodzený.</w:t>
      </w:r>
    </w:p>
    <w:p w:rsidR="00624974" w:rsidRPr="00624974" w:rsidRDefault="00624974" w:rsidP="00624974">
      <w:pPr>
        <w:spacing w:after="18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Samotný výpočet </w:t>
      </w:r>
      <w:proofErr w:type="spellStart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apertúry</w:t>
      </w:r>
      <w:proofErr w:type="spellEnd"/>
    </w:p>
    <w:p w:rsidR="00091F1C" w:rsidRDefault="00624974" w:rsidP="00624974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 xml:space="preserve">Pre </w:t>
      </w:r>
      <w:proofErr w:type="spellStart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Spherical</w:t>
      </w:r>
      <w:proofErr w:type="spellEnd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Aperture</w:t>
      </w:r>
      <w:proofErr w:type="spellEnd"/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 xml:space="preserve"> (uhol, v ktorom sa nachádza približne</w:t>
      </w:r>
      <w:r w:rsidR="00D94D4B">
        <w:rPr>
          <w:rFonts w:ascii="Times New Roman" w:eastAsia="Times New Roman" w:hAnsi="Times New Roman"/>
          <w:sz w:val="24"/>
          <w:szCs w:val="24"/>
          <w:lang w:eastAsia="sk-SK"/>
        </w:rPr>
        <w:t xml:space="preserve"> 63 % dát) sa používa vzťah:</w:t>
      </w:r>
      <w:r w:rsidR="00D94D4B">
        <w:rPr>
          <w:rFonts w:ascii="Times New Roman" w:eastAsia="Times New Roman" w:hAnsi="Times New Roman"/>
          <w:sz w:val="24"/>
          <w:szCs w:val="24"/>
          <w:lang w:eastAsia="sk-SK"/>
        </w:rPr>
        <w:br/>
      </w:r>
    </w:p>
    <w:p w:rsidR="00091F1C" w:rsidRPr="00F44F17" w:rsidRDefault="00F85E46" w:rsidP="00091F1C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en-US" w:eastAsia="sk-SK"/>
        </w:rPr>
      </w:pPr>
      <m:oMathPara>
        <m:oMath>
          <m:func>
            <m:func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eastAsia="sk-SK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cos</m:t>
              </m:r>
            </m:fName>
            <m:e>
              <m:r>
                <m:rPr>
                  <m:sty m:val="b"/>
                </m:rPr>
                <w:rPr>
                  <w:rFonts w:ascii="Cambria Math" w:hAnsi="Cambria Math" w:cs="Symbol"/>
                  <w:sz w:val="24"/>
                  <w:szCs w:val="24"/>
                </w:rPr>
                <m:t>theta</m:t>
              </m:r>
            </m:e>
          </m:func>
          <m:r>
            <w:rPr>
              <w:rFonts w:ascii="Cambria Math" w:eastAsia="Times New Roman" w:hAnsi="Cambria Math"/>
              <w:sz w:val="24"/>
              <w:szCs w:val="24"/>
              <w:lang w:eastAsia="sk-SK"/>
            </w:rPr>
            <m:t>=(1-</m:t>
          </m:r>
          <m:f>
            <m:fPr>
              <m:ctrlPr>
                <w:rPr>
                  <w:rFonts w:ascii="Cambria Math" w:hAnsi="Cambria Math" w:cs="Symbol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ymbol"/>
                  <w:sz w:val="24"/>
                  <w:szCs w:val="24"/>
                </w:rPr>
                <m:t>N - R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ymbol"/>
                  <w:sz w:val="24"/>
                  <w:szCs w:val="24"/>
                </w:rPr>
                <m:t>R</m:t>
              </m:r>
            </m:den>
          </m:f>
          <m:r>
            <m:rPr>
              <m:sty m:val="bi"/>
            </m:rPr>
            <w:rPr>
              <w:rFonts w:ascii="Cambria Math" w:hAnsi="Cambria Math" w:cs="Symbol"/>
              <w:sz w:val="24"/>
              <w:szCs w:val="24"/>
            </w:rPr>
            <m:t xml:space="preserve">) </m:t>
          </m:r>
          <m:r>
            <m:rPr>
              <m:sty m:val="bi"/>
            </m:rPr>
            <w:rPr>
              <w:rFonts w:ascii="Cambria Math" w:hAnsi="Cambria Math" w:cs="Symbol"/>
              <w:sz w:val="24"/>
              <w:szCs w:val="24"/>
              <w:lang w:val="en-US"/>
            </w:rPr>
            <m:t>[</m:t>
          </m:r>
          <m:d>
            <m:dPr>
              <m:ctrlPr>
                <w:rPr>
                  <w:rFonts w:ascii="Cambria Math" w:hAnsi="Cambria Math" w:cs="Symbol"/>
                  <w:b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Symbol"/>
                      <w:b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Symbol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Symbol"/>
                      <w:sz w:val="24"/>
                      <w:szCs w:val="24"/>
                      <w:lang w:val="en-US"/>
                    </w:rPr>
                    <m:t>P</m:t>
                  </m:r>
                </m:den>
              </m:f>
            </m:e>
          </m:d>
          <m:f>
            <m:fPr>
              <m:ctrlPr>
                <w:rPr>
                  <w:rFonts w:ascii="Cambria Math" w:hAnsi="Cambria Math" w:cs="Symbol"/>
                  <w:b/>
                  <w:i/>
                  <w:w w:val="66"/>
                  <w:position w:val="8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-2"/>
                  <w:sz w:val="24"/>
                  <w:szCs w:val="24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8"/>
                  <w:sz w:val="24"/>
                  <w:szCs w:val="24"/>
                  <w:lang w:val="en-US"/>
                </w:rPr>
                <m:t>N</m:t>
              </m:r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4"/>
                  <w:sz w:val="24"/>
                  <w:szCs w:val="24"/>
                  <w:lang w:val="en-US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Symbol"/>
                  <w:w w:val="66"/>
                  <w:position w:val="8"/>
                  <w:sz w:val="24"/>
                  <w:szCs w:val="24"/>
                  <w:lang w:val="en-US"/>
                </w:rPr>
                <m:t>1</m:t>
              </m:r>
            </m:den>
          </m:f>
          <m:r>
            <m:rPr>
              <m:sty m:val="bi"/>
            </m:rPr>
            <w:rPr>
              <w:rFonts w:ascii="Cambria Math" w:hAnsi="Cambria Math" w:cs="Symbol"/>
              <w:sz w:val="24"/>
              <w:szCs w:val="24"/>
              <w:lang w:val="en-US"/>
            </w:rPr>
            <m:t>- 1]</m:t>
          </m:r>
        </m:oMath>
      </m:oMathPara>
    </w:p>
    <w:p w:rsidR="00091F1C" w:rsidRDefault="009C533F" w:rsidP="00624974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/>
          <w:sz w:val="24"/>
          <w:szCs w:val="24"/>
          <w:lang w:eastAsia="sk-SK"/>
        </w:rPr>
        <w:t>P</w:t>
      </w:r>
      <w:r w:rsidR="003F7DA7">
        <w:rPr>
          <w:rFonts w:ascii="Times New Roman" w:eastAsia="Times New Roman" w:hAnsi="Times New Roman"/>
          <w:sz w:val="24"/>
          <w:szCs w:val="24"/>
          <w:lang w:eastAsia="sk-SK"/>
        </w:rPr>
        <w:t xml:space="preserve"> je pravdepodobnosť</w:t>
      </w:r>
      <w:r w:rsidR="003F7DA7">
        <w:rPr>
          <w:rFonts w:ascii="Times New Roman" w:eastAsia="Times New Roman" w:hAnsi="Times New Roman"/>
          <w:sz w:val="24"/>
          <w:szCs w:val="24"/>
          <w:lang w:val="en-US" w:eastAsia="sk-SK"/>
        </w:rPr>
        <w:t>;</w:t>
      </w:r>
      <w:r w:rsidR="003F7DA7">
        <w:rPr>
          <w:rFonts w:ascii="Times New Roman" w:eastAsia="Times New Roman" w:hAnsi="Times New Roman"/>
          <w:sz w:val="24"/>
          <w:szCs w:val="24"/>
          <w:lang w:eastAsia="sk-SK"/>
        </w:rPr>
        <w:t xml:space="preserve"> P</w:t>
      </w: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 = 0,05</w:t>
      </w:r>
      <w:r w:rsidR="003F7DA7"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091F1C" w:rsidRDefault="00624974" w:rsidP="00624974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 xml:space="preserve">cos </w:t>
      </w:r>
      <w:proofErr w:type="spellStart"/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>theta</w:t>
      </w:r>
      <w:proofErr w:type="spellEnd"/>
      <w:r w:rsidR="00D94D4B">
        <w:rPr>
          <w:rFonts w:ascii="Times New Roman" w:eastAsia="Times New Roman" w:hAnsi="Times New Roman"/>
          <w:sz w:val="24"/>
          <w:szCs w:val="24"/>
          <w:lang w:eastAsia="sk-SK"/>
        </w:rPr>
        <w:t xml:space="preserve"> = 1-</w:t>
      </w:r>
      <w:r w:rsidR="00D94D4B" w:rsidRPr="00624974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>N-R}{R}\left[\left(\frac{1}{1-P}\right)^{\frac{1}{N-1}}-1\right]\)</w:t>
      </w:r>
    </w:p>
    <w:p w:rsidR="00624974" w:rsidRPr="00624974" w:rsidRDefault="00624974" w:rsidP="000476C4">
      <w:pPr>
        <w:spacing w:line="240" w:lineRule="auto"/>
        <w:ind w:left="2410" w:hanging="2410"/>
        <w:rPr>
          <w:rFonts w:ascii="Times New Roman" w:eastAsia="Times New Roman" w:hAnsi="Times New Roman"/>
          <w:sz w:val="24"/>
          <w:szCs w:val="24"/>
          <w:lang w:eastAsia="sk-SK"/>
        </w:rPr>
      </w:pPr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lastRenderedPageBreak/>
        <w:t>Pre bežný odhad (pri väčšom (</w:t>
      </w:r>
      <w:r w:rsidR="000978DD" w:rsidRPr="007C44E2">
        <w:rPr>
          <w:rFonts w:ascii="Symbol" w:hAnsi="Symbol" w:cs="Symbol"/>
          <w:b/>
          <w:sz w:val="24"/>
          <w:szCs w:val="24"/>
        </w:rPr>
        <w:t></w:t>
      </w:r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>) sa používa zjednoduše</w:t>
      </w:r>
      <w:r w:rsidR="00B90B02">
        <w:rPr>
          <w:rFonts w:ascii="Times New Roman" w:eastAsia="Times New Roman" w:hAnsi="Times New Roman"/>
          <w:sz w:val="24"/>
          <w:szCs w:val="24"/>
          <w:lang w:eastAsia="sk-SK"/>
        </w:rPr>
        <w:t>ný vzorec v stupňoch:</w:t>
      </w:r>
      <w:r w:rsidR="00B90B02">
        <w:rPr>
          <w:rFonts w:ascii="Times New Roman" w:eastAsia="Times New Roman" w:hAnsi="Times New Roman"/>
          <w:sz w:val="24"/>
          <w:szCs w:val="24"/>
          <w:lang w:eastAsia="sk-SK"/>
        </w:rPr>
        <w:br/>
      </w:r>
      <w:proofErr w:type="spellStart"/>
      <w:r w:rsidR="00B90B02" w:rsidRPr="000476C4">
        <w:rPr>
          <w:rFonts w:ascii="Times New Roman" w:eastAsia="Times New Roman" w:hAnsi="Times New Roman"/>
          <w:b/>
          <w:sz w:val="24"/>
          <w:szCs w:val="24"/>
          <w:lang w:eastAsia="sk-SK"/>
        </w:rPr>
        <w:t>theta</w:t>
      </w:r>
      <w:proofErr w:type="spellEnd"/>
      <w:r w:rsidR="00B90B02" w:rsidRPr="000476C4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= </w:t>
      </w:r>
      <w:r w:rsidR="000978DD" w:rsidRPr="000476C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sym w:font="Symbol" w:char="F0BB"/>
      </w:r>
      <w:r w:rsidR="00B90B02" w:rsidRPr="000476C4">
        <w:rPr>
          <w:rFonts w:ascii="Times New Roman" w:eastAsia="Times New Roman" w:hAnsi="Times New Roman"/>
          <w:b/>
          <w:sz w:val="24"/>
          <w:szCs w:val="24"/>
          <w:lang w:eastAsia="sk-SK"/>
        </w:rPr>
        <w:t xml:space="preserve"> </w:t>
      </w:r>
      <w:r w:rsidRPr="000476C4">
        <w:rPr>
          <w:rFonts w:ascii="Times New Roman" w:eastAsia="Times New Roman" w:hAnsi="Times New Roman"/>
          <w:b/>
          <w:sz w:val="24"/>
          <w:szCs w:val="24"/>
          <w:lang w:eastAsia="sk-SK"/>
        </w:rPr>
        <w:t>81</w:t>
      </w:r>
      <w:r w:rsidR="00AF6B58">
        <w:rPr>
          <w:rFonts w:ascii="Times New Roman" w:eastAsia="Times New Roman" w:hAnsi="Times New Roman"/>
          <w:b/>
          <w:sz w:val="24"/>
          <w:szCs w:val="24"/>
          <w:lang w:eastAsia="sk-SK"/>
        </w:rPr>
        <w:t>°</w:t>
      </w:r>
      <w:r w:rsidR="00B90B02" w:rsidRPr="000476C4">
        <w:rPr>
          <w:rFonts w:ascii="Times New Roman" w:eastAsia="Times New Roman" w:hAnsi="Times New Roman"/>
          <w:b/>
          <w:sz w:val="24"/>
          <w:szCs w:val="24"/>
          <w:lang w:eastAsia="sk-SK"/>
        </w:rPr>
        <w:t>/</w:t>
      </w:r>
      <m:oMath>
        <m:rad>
          <m:radPr>
            <m:degHide m:val="on"/>
            <m:ctrlPr>
              <w:rPr>
                <w:rFonts w:ascii="Cambria Math" w:eastAsia="Times New Roman" w:hAnsi="Symbol"/>
                <w:i/>
                <w:sz w:val="24"/>
                <w:szCs w:val="24"/>
                <w:lang w:eastAsia="sk-SK"/>
              </w:rPr>
            </m:ctrlPr>
          </m:radPr>
          <m:deg/>
          <m:e>
            <m:r>
              <m:rPr>
                <m:sty m:val="b"/>
              </m:rPr>
              <w:rPr>
                <w:rFonts w:ascii="Symbol" w:hAnsi="Symbol" w:cs="Symbol"/>
                <w:sz w:val="24"/>
                <w:szCs w:val="24"/>
              </w:rPr>
              <m:t></m:t>
            </m:r>
          </m:e>
        </m:rad>
      </m:oMath>
      <w:r w:rsidR="000978DD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</w:p>
    <w:p w:rsidR="00624974" w:rsidRPr="00624974" w:rsidRDefault="00624974" w:rsidP="00624974">
      <w:pPr>
        <w:spacing w:after="18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Prečo je to iné ako </w:t>
      </w:r>
      <w:proofErr w:type="spellStart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Confidence</w:t>
      </w:r>
      <w:proofErr w:type="spellEnd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Cone</w:t>
      </w:r>
      <w:proofErr w:type="spellEnd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(alpha</w:t>
      </w:r>
      <w:r w:rsidR="00D94D4B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95</w:t>
      </w:r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)?</w:t>
      </w:r>
    </w:p>
    <w:p w:rsidR="00624974" w:rsidRPr="00624974" w:rsidRDefault="00624974" w:rsidP="00624974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>Rozdiel je v menovateli. Zjednodušene:</w:t>
      </w:r>
    </w:p>
    <w:p w:rsidR="00624974" w:rsidRPr="00624974" w:rsidRDefault="00624974" w:rsidP="000476C4">
      <w:pPr>
        <w:numPr>
          <w:ilvl w:val="0"/>
          <w:numId w:val="23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Spherical</w:t>
      </w:r>
      <w:proofErr w:type="spellEnd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Aperture</w:t>
      </w:r>
      <w:proofErr w:type="spellEnd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</w:t>
      </w:r>
      <w:proofErr w:type="spellStart"/>
      <w:r w:rsidR="00091F1C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theta</w:t>
      </w:r>
      <w:proofErr w:type="spellEnd"/>
      <w:r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):</w:t>
      </w:r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 xml:space="preserve"> Závisí hlavne od (</w:t>
      </w:r>
      <w:r w:rsidR="000978DD" w:rsidRPr="007C44E2">
        <w:rPr>
          <w:rFonts w:ascii="Symbol" w:hAnsi="Symbol" w:cs="Symbol"/>
          <w:b/>
          <w:sz w:val="24"/>
          <w:szCs w:val="24"/>
        </w:rPr>
        <w:t></w:t>
      </w:r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>) (rozptylu).</w:t>
      </w:r>
    </w:p>
    <w:p w:rsidR="00F208CB" w:rsidRDefault="00F208CB" w:rsidP="000476C4">
      <w:pPr>
        <w:numPr>
          <w:ilvl w:val="0"/>
          <w:numId w:val="23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Confidence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Cone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(alpha</w:t>
      </w:r>
      <w:r w:rsidR="00624974"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95):</w:t>
      </w:r>
      <w:r w:rsidR="00624974" w:rsidRPr="00624974">
        <w:rPr>
          <w:rFonts w:ascii="Times New Roman" w:eastAsia="Times New Roman" w:hAnsi="Times New Roman"/>
          <w:sz w:val="24"/>
          <w:szCs w:val="24"/>
          <w:lang w:eastAsia="sk-SK"/>
        </w:rPr>
        <w:t xml:space="preserve"> Závisí od (</w:t>
      </w:r>
      <w:r w:rsidR="000978DD" w:rsidRPr="007C44E2">
        <w:rPr>
          <w:rFonts w:ascii="Symbol" w:hAnsi="Symbol" w:cs="Symbol"/>
          <w:b/>
          <w:sz w:val="24"/>
          <w:szCs w:val="24"/>
        </w:rPr>
        <w:t></w:t>
      </w:r>
      <w:r w:rsidR="00624974" w:rsidRPr="00624974">
        <w:rPr>
          <w:rFonts w:ascii="Times New Roman" w:eastAsia="Times New Roman" w:hAnsi="Times New Roman"/>
          <w:sz w:val="24"/>
          <w:szCs w:val="24"/>
          <w:lang w:eastAsia="sk-SK"/>
        </w:rPr>
        <w:t xml:space="preserve">) </w:t>
      </w:r>
      <w:r w:rsidR="00624974" w:rsidRPr="0062497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aj</w:t>
      </w:r>
      <w:r w:rsidR="00624974" w:rsidRPr="00624974">
        <w:rPr>
          <w:rFonts w:ascii="Times New Roman" w:eastAsia="Times New Roman" w:hAnsi="Times New Roman"/>
          <w:sz w:val="24"/>
          <w:szCs w:val="24"/>
          <w:lang w:eastAsia="sk-SK"/>
        </w:rPr>
        <w:t xml:space="preserve"> od počtu meraní (N)</w:t>
      </w:r>
    </w:p>
    <w:p w:rsidR="000978DD" w:rsidRDefault="00624974" w:rsidP="000476C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 w:rsidRPr="00624974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</w:p>
    <w:p w:rsidR="00624974" w:rsidRDefault="00624974" w:rsidP="00F208CB">
      <w:pPr>
        <w:spacing w:after="0" w:line="240" w:lineRule="auto"/>
        <w:ind w:firstLine="2410"/>
        <w:rPr>
          <w:rFonts w:ascii="Times New Roman" w:eastAsia="Times New Roman" w:hAnsi="Times New Roman"/>
          <w:sz w:val="24"/>
          <w:szCs w:val="24"/>
          <w:lang w:eastAsia="sk-SK"/>
        </w:rPr>
      </w:pPr>
      <w:r w:rsidRPr="000978DD">
        <w:rPr>
          <w:rFonts w:ascii="Times New Roman" w:eastAsia="Times New Roman" w:hAnsi="Times New Roman"/>
          <w:b/>
          <w:sz w:val="24"/>
          <w:szCs w:val="24"/>
          <w:lang w:eastAsia="sk-SK"/>
        </w:rPr>
        <w:t>alpha</w:t>
      </w:r>
      <w:r w:rsidRPr="000978DD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95</w:t>
      </w:r>
      <w:r w:rsidR="000978DD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 xml:space="preserve"> </w:t>
      </w:r>
      <w:r w:rsidR="000978DD" w:rsidRPr="000978DD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sym w:font="Symbol" w:char="F0BB"/>
      </w:r>
      <w:r w:rsidR="000978DD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="000978DD" w:rsidRPr="000978DD">
        <w:rPr>
          <w:rFonts w:ascii="Times New Roman" w:eastAsia="Times New Roman" w:hAnsi="Times New Roman"/>
          <w:b/>
          <w:sz w:val="24"/>
          <w:szCs w:val="24"/>
          <w:lang w:eastAsia="sk-SK"/>
        </w:rPr>
        <w:t>140 /</w:t>
      </w:r>
      <m:oMath>
        <m:rad>
          <m:radPr>
            <m:degHide m:val="on"/>
            <m:ctrlPr>
              <w:rPr>
                <w:rFonts w:ascii="Cambria Math" w:eastAsia="Times New Roman" w:hAnsi="Symbol"/>
                <w:b/>
                <w:i/>
                <w:sz w:val="24"/>
                <w:szCs w:val="24"/>
                <w:lang w:eastAsia="sk-SK"/>
              </w:rPr>
            </m:ctrlPr>
          </m:radPr>
          <m:deg/>
          <m:e>
            <m:r>
              <m:rPr>
                <m:sty m:val="b"/>
              </m:rPr>
              <w:rPr>
                <w:rFonts w:ascii="Symbol" w:hAnsi="Symbol" w:cs="Symbol"/>
                <w:sz w:val="24"/>
                <w:szCs w:val="24"/>
              </w:rPr>
              <m:t></m:t>
            </m:r>
            <m:r>
              <m:rPr>
                <m:sty m:val="b"/>
              </m:rPr>
              <w:rPr>
                <w:rFonts w:ascii="Cambria Math" w:hAnsi="Symbol" w:cs="Symbol"/>
                <w:sz w:val="24"/>
                <w:szCs w:val="24"/>
              </w:rPr>
              <m:t></m:t>
            </m:r>
            <m:r>
              <m:rPr>
                <m:sty m:val="b"/>
              </m:rPr>
              <w:rPr>
                <w:rFonts w:ascii="Cambria Math" w:hAnsi="Symbol" w:cs="Symbol"/>
                <w:sz w:val="24"/>
                <w:szCs w:val="24"/>
              </w:rPr>
              <m:t></m:t>
            </m:r>
          </m:e>
        </m:rad>
      </m:oMath>
      <w:r w:rsidR="000978DD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</w:p>
    <w:p w:rsidR="00F208CB" w:rsidRPr="000978DD" w:rsidRDefault="00F208CB" w:rsidP="00F208CB">
      <w:pPr>
        <w:spacing w:after="0" w:line="240" w:lineRule="auto"/>
        <w:ind w:firstLine="2410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624974" w:rsidRPr="00624974" w:rsidRDefault="00F208CB" w:rsidP="00624974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/>
          <w:sz w:val="24"/>
          <w:szCs w:val="24"/>
          <w:lang w:eastAsia="sk-SK"/>
        </w:rPr>
        <w:t xml:space="preserve">Ak je k dispozícii </w:t>
      </w:r>
      <w:r w:rsidR="00624974" w:rsidRPr="00624974">
        <w:rPr>
          <w:rFonts w:ascii="Times New Roman" w:eastAsia="Times New Roman" w:hAnsi="Times New Roman"/>
          <w:sz w:val="24"/>
          <w:szCs w:val="24"/>
          <w:lang w:eastAsia="sk-SK"/>
        </w:rPr>
        <w:t>veľmi málo meraní (</w:t>
      </w:r>
      <w:r w:rsidRPr="00F208CB">
        <w:rPr>
          <w:rFonts w:ascii="Times New Roman" w:eastAsia="Times New Roman" w:hAnsi="Times New Roman"/>
          <w:b/>
          <w:sz w:val="24"/>
          <w:szCs w:val="24"/>
          <w:lang w:eastAsia="sk-SK"/>
        </w:rPr>
        <w:t>N</w:t>
      </w:r>
      <w:r w:rsidR="00624974" w:rsidRPr="00624974">
        <w:rPr>
          <w:rFonts w:ascii="Times New Roman" w:eastAsia="Times New Roman" w:hAnsi="Times New Roman"/>
          <w:sz w:val="24"/>
          <w:szCs w:val="24"/>
          <w:lang w:eastAsia="sk-SK"/>
        </w:rPr>
        <w:t>), odmocnina z (N) v menovateli pri (</w:t>
      </w:r>
      <w:r w:rsidR="00624974" w:rsidRPr="00F208CB">
        <w:rPr>
          <w:rFonts w:ascii="Times New Roman" w:eastAsia="Times New Roman" w:hAnsi="Times New Roman"/>
          <w:b/>
          <w:sz w:val="24"/>
          <w:szCs w:val="24"/>
          <w:lang w:eastAsia="sk-SK"/>
        </w:rPr>
        <w:t>alpha</w:t>
      </w:r>
      <w:r w:rsidRPr="00F208CB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95</w:t>
      </w:r>
      <w:r w:rsidR="00624974" w:rsidRPr="00624974">
        <w:rPr>
          <w:rFonts w:ascii="Times New Roman" w:eastAsia="Times New Roman" w:hAnsi="Times New Roman"/>
          <w:sz w:val="24"/>
          <w:szCs w:val="24"/>
          <w:lang w:eastAsia="sk-SK"/>
        </w:rPr>
        <w:t>) spôsobí, že tento kužeľ spoľahlivosti vyjde matematicky širší ako samotný rozptyl dát.</w:t>
      </w:r>
      <w:r w:rsidR="0087041B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87041B" w:rsidRPr="0087041B">
        <w:rPr>
          <w:rFonts w:ascii="Times New Roman" w:eastAsia="Times New Roman" w:hAnsi="Times New Roman"/>
          <w:b/>
          <w:sz w:val="24"/>
          <w:szCs w:val="24"/>
          <w:lang w:eastAsia="sk-SK"/>
        </w:rPr>
        <w:t>Alpha</w:t>
      </w:r>
      <w:r w:rsidR="0087041B" w:rsidRPr="0087041B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95</w:t>
      </w:r>
      <w:r w:rsidR="0087041B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87041B" w:rsidRPr="0087041B">
        <w:rPr>
          <w:rFonts w:ascii="Times New Roman" w:eastAsia="Times New Roman" w:hAnsi="Times New Roman"/>
          <w:sz w:val="24"/>
          <w:szCs w:val="24"/>
          <w:lang w:eastAsia="sk-SK"/>
        </w:rPr>
        <w:t>vyjadruje kritický polomer kužeľa spoľahlivosti na hladine významnosti 95 % v</w:t>
      </w:r>
      <w:r w:rsidR="0087041B">
        <w:rPr>
          <w:rFonts w:ascii="Times New Roman" w:eastAsia="Times New Roman" w:hAnsi="Times New Roman"/>
          <w:sz w:val="24"/>
          <w:szCs w:val="24"/>
          <w:lang w:eastAsia="sk-SK"/>
        </w:rPr>
        <w:t> </w:t>
      </w:r>
      <w:r w:rsidR="0087041B" w:rsidRPr="0087041B">
        <w:rPr>
          <w:rFonts w:ascii="Times New Roman" w:eastAsia="Times New Roman" w:hAnsi="Times New Roman"/>
          <w:sz w:val="24"/>
          <w:szCs w:val="24"/>
          <w:lang w:eastAsia="sk-SK"/>
        </w:rPr>
        <w:t xml:space="preserve">rámci </w:t>
      </w:r>
      <w:proofErr w:type="spellStart"/>
      <w:r w:rsidR="0087041B" w:rsidRPr="0087041B">
        <w:rPr>
          <w:rFonts w:ascii="Times New Roman" w:eastAsia="Times New Roman" w:hAnsi="Times New Roman"/>
          <w:sz w:val="24"/>
          <w:szCs w:val="24"/>
          <w:lang w:eastAsia="sk-SK"/>
        </w:rPr>
        <w:t>Fisherovej</w:t>
      </w:r>
      <w:proofErr w:type="spellEnd"/>
      <w:r w:rsidR="0087041B" w:rsidRPr="0087041B">
        <w:rPr>
          <w:rFonts w:ascii="Times New Roman" w:eastAsia="Times New Roman" w:hAnsi="Times New Roman"/>
          <w:sz w:val="24"/>
          <w:szCs w:val="24"/>
          <w:lang w:eastAsia="sk-SK"/>
        </w:rPr>
        <w:t xml:space="preserve"> štatistiky smerových dát. V programe </w:t>
      </w:r>
      <w:proofErr w:type="spellStart"/>
      <w:r w:rsidR="0087041B" w:rsidRPr="0087041B">
        <w:rPr>
          <w:rFonts w:ascii="Times New Roman" w:eastAsia="Times New Roman" w:hAnsi="Times New Roman"/>
          <w:sz w:val="24"/>
          <w:szCs w:val="24"/>
          <w:lang w:eastAsia="sk-SK"/>
        </w:rPr>
        <w:t>Win-Tensor</w:t>
      </w:r>
      <w:proofErr w:type="spellEnd"/>
      <w:r w:rsidR="0087041B" w:rsidRPr="0087041B">
        <w:rPr>
          <w:rFonts w:ascii="Times New Roman" w:eastAsia="Times New Roman" w:hAnsi="Times New Roman"/>
          <w:sz w:val="24"/>
          <w:szCs w:val="24"/>
          <w:lang w:eastAsia="sk-SK"/>
        </w:rPr>
        <w:t xml:space="preserve"> sa tento vzťah používa na vyhodnotenie kvality a spoľahlivosti určenia hlavných osí napätia.</w:t>
      </w:r>
    </w:p>
    <w:p w:rsidR="00B15E68" w:rsidRDefault="00F208CB" w:rsidP="00624974">
      <w:pPr>
        <w:spacing w:line="240" w:lineRule="auto"/>
        <w:rPr>
          <w:b/>
          <w:sz w:val="24"/>
          <w:szCs w:val="24"/>
          <w:lang w:eastAsia="sk-SK"/>
        </w:rPr>
      </w:pPr>
      <w:r w:rsidRPr="00F208CB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Tento výpočet vyžíva aj </w:t>
      </w:r>
      <w:proofErr w:type="spellStart"/>
      <w:r w:rsidRPr="00F208CB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Win-Tensor</w:t>
      </w:r>
      <w:proofErr w:type="spellEnd"/>
      <w:r w:rsidRPr="00F208CB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?</w:t>
      </w:r>
      <w:r w:rsidR="0027240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</w:t>
      </w:r>
      <w:r w:rsidR="00B15E68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Presnejšie: </w:t>
      </w:r>
      <w:proofErr w:type="spellStart"/>
      <w:r w:rsidR="00B15E68" w:rsidRPr="00B15E68">
        <w:rPr>
          <w:rFonts w:ascii="Times New Roman" w:hAnsi="Times New Roman"/>
        </w:rPr>
        <w:t>Fisherov</w:t>
      </w:r>
      <w:proofErr w:type="spellEnd"/>
      <w:r w:rsidR="00B15E68" w:rsidRPr="00B15E68">
        <w:rPr>
          <w:rFonts w:ascii="Times New Roman" w:hAnsi="Times New Roman"/>
        </w:rPr>
        <w:t xml:space="preserve"> tvar</w:t>
      </w:r>
      <w:r w:rsidR="000476C4">
        <w:t>:</w:t>
      </w:r>
      <w:r w:rsidR="00B15E68">
        <w:t xml:space="preserve"> </w:t>
      </w:r>
      <w:r w:rsidR="00B15E68" w:rsidRPr="005A429C">
        <w:rPr>
          <w:rFonts w:ascii="Symbol" w:hAnsi="Symbol" w:cs="Symbol"/>
          <w:b/>
          <w:sz w:val="24"/>
          <w:szCs w:val="24"/>
        </w:rPr>
        <w:t></w:t>
      </w:r>
      <w:r w:rsidR="00B15E68" w:rsidRPr="005A429C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>95</w:t>
      </w:r>
      <w:r w:rsidR="00B15E68">
        <w:rPr>
          <w:rFonts w:ascii="Times New Roman" w:eastAsia="Times New Roman" w:hAnsi="Times New Roman"/>
          <w:b/>
          <w:bCs/>
          <w:sz w:val="24"/>
          <w:szCs w:val="24"/>
          <w:vertAlign w:val="subscript"/>
          <w:lang w:eastAsia="sk-SK"/>
        </w:rPr>
        <w:t xml:space="preserve"> </w:t>
      </w:r>
      <w:r w:rsidR="00B15E68" w:rsidRPr="000978DD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sym w:font="Symbol" w:char="F0BB"/>
      </w:r>
      <w:r w:rsidR="00B15E68">
        <w:t xml:space="preserve"> </w:t>
      </w:r>
      <w:r w:rsidR="00B15E68" w:rsidRPr="00B15E68">
        <w:rPr>
          <w:rFonts w:ascii="Times New Roman" w:hAnsi="Times New Roman"/>
          <w:b/>
        </w:rPr>
        <w:t>139.7</w:t>
      </w:r>
      <w:r w:rsidR="00B15E68">
        <w:t xml:space="preserve"> / </w:t>
      </w:r>
      <m:oMath>
        <m:rad>
          <m:radPr>
            <m:degHide m:val="on"/>
            <m:ctrlPr>
              <w:rPr>
                <w:rFonts w:ascii="Cambria Math" w:eastAsia="Times New Roman" w:hAnsi="Symbol"/>
                <w:b/>
                <w:i/>
                <w:sz w:val="24"/>
                <w:szCs w:val="24"/>
                <w:lang w:eastAsia="sk-SK"/>
              </w:rPr>
            </m:ctrlPr>
          </m:radPr>
          <m:deg/>
          <m:e>
            <m:r>
              <m:rPr>
                <m:sty m:val="b"/>
              </m:rPr>
              <w:rPr>
                <w:rFonts w:ascii="Symbol" w:hAnsi="Symbol" w:cs="Symbol"/>
                <w:sz w:val="24"/>
                <w:szCs w:val="24"/>
              </w:rPr>
              <m:t></m:t>
            </m:r>
            <m:r>
              <m:rPr>
                <m:sty m:val="b"/>
              </m:rPr>
              <w:rPr>
                <w:rFonts w:ascii="Symbol" w:hAnsi="Symbol" w:cs="Symbol"/>
                <w:sz w:val="24"/>
                <w:szCs w:val="24"/>
              </w:rPr>
              <m:t></m:t>
            </m:r>
            <m:r>
              <m:rPr>
                <m:sty m:val="b"/>
              </m:rPr>
              <w:rPr>
                <w:rFonts w:ascii="Symbol" w:hAnsi="Symbol" w:cs="Symbol"/>
                <w:sz w:val="24"/>
                <w:szCs w:val="24"/>
              </w:rPr>
              <m:t></m:t>
            </m:r>
          </m:e>
        </m:rad>
      </m:oMath>
      <w:r w:rsidR="000476C4">
        <w:rPr>
          <w:b/>
          <w:sz w:val="24"/>
          <w:szCs w:val="24"/>
          <w:lang w:eastAsia="sk-SK"/>
        </w:rPr>
        <w:t xml:space="preserve"> </w:t>
      </w:r>
    </w:p>
    <w:p w:rsidR="00B15E68" w:rsidRPr="00B15E68" w:rsidRDefault="00B15E68" w:rsidP="00624974">
      <w:pPr>
        <w:spacing w:line="240" w:lineRule="auto"/>
        <w:rPr>
          <w:rFonts w:ascii="Times New Roman" w:eastAsia="Times New Roman" w:hAnsi="Times New Roman"/>
          <w:color w:val="00B050"/>
          <w:sz w:val="24"/>
          <w:szCs w:val="24"/>
          <w:lang w:eastAsia="sk-SK"/>
        </w:rPr>
      </w:pPr>
      <w:r w:rsidRPr="00B15E68">
        <w:rPr>
          <w:rFonts w:ascii="Times New Roman" w:hAnsi="Times New Roman"/>
          <w:b/>
          <w:sz w:val="24"/>
          <w:szCs w:val="24"/>
          <w:lang w:eastAsia="sk-SK"/>
        </w:rPr>
        <w:t xml:space="preserve">alebo: </w:t>
      </w:r>
    </w:p>
    <w:p w:rsidR="000476C4" w:rsidRPr="000476C4" w:rsidRDefault="000476C4" w:rsidP="000476C4">
      <w:pPr>
        <w:spacing w:after="0" w:line="240" w:lineRule="auto"/>
        <w:ind w:firstLine="2410"/>
        <w:rPr>
          <w:rFonts w:ascii="Times New Roman" w:eastAsia="Times New Roman" w:hAnsi="Times New Roman"/>
          <w:i/>
          <w:sz w:val="28"/>
          <w:szCs w:val="28"/>
          <w:lang w:val="en-US" w:eastAsia="sk-SK"/>
        </w:rPr>
      </w:pPr>
      <w:r w:rsidRPr="000476C4">
        <w:rPr>
          <w:rFonts w:ascii="Times New Roman" w:eastAsia="Times New Roman" w:hAnsi="Times New Roman"/>
          <w:b/>
          <w:sz w:val="24"/>
          <w:szCs w:val="24"/>
          <w:lang w:eastAsia="sk-SK"/>
        </w:rPr>
        <w:t>cos(</w:t>
      </w:r>
      <w:r w:rsidRPr="000476C4">
        <w:rPr>
          <w:rFonts w:ascii="Symbol" w:eastAsia="Times New Roman" w:hAnsi="Symbol"/>
          <w:b/>
          <w:sz w:val="24"/>
          <w:szCs w:val="24"/>
          <w:lang w:eastAsia="sk-SK"/>
        </w:rPr>
        <w:t></w:t>
      </w:r>
      <w:r w:rsidRPr="000476C4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95</w:t>
      </w:r>
      <w:r w:rsidRPr="000476C4">
        <w:rPr>
          <w:rFonts w:ascii="Cambria Math" w:eastAsia="Times New Roman" w:hAnsi="Cambria Math" w:cs="Cambria Math"/>
          <w:b/>
          <w:sz w:val="24"/>
          <w:szCs w:val="24"/>
          <w:lang w:eastAsia="sk-SK"/>
        </w:rPr>
        <w:t xml:space="preserve">) </w:t>
      </w:r>
      <w:r w:rsidRPr="000476C4">
        <w:rPr>
          <w:rFonts w:ascii="Cambria Math" w:eastAsia="Times New Roman" w:hAnsi="Cambria Math" w:cs="Cambria Math"/>
          <w:b/>
          <w:sz w:val="28"/>
          <w:szCs w:val="28"/>
          <w:lang w:eastAsia="sk-SK"/>
        </w:rPr>
        <w:t>=</w:t>
      </w:r>
      <w:r w:rsidRPr="000476C4">
        <w:rPr>
          <w:rFonts w:ascii="Times New Roman" w:eastAsia="Times New Roman" w:hAnsi="Times New Roman"/>
          <w:sz w:val="28"/>
          <w:szCs w:val="28"/>
          <w:lang w:eastAsia="sk-SK"/>
        </w:rPr>
        <w:t xml:space="preserve"> </w:t>
      </w:r>
      <m:oMath>
        <m:r>
          <w:rPr>
            <w:rFonts w:ascii="Cambria Math" w:eastAsia="Times New Roman" w:hAnsi="Times New Roman"/>
            <w:sz w:val="28"/>
            <w:szCs w:val="28"/>
            <w:lang w:eastAsia="sk-SK"/>
          </w:rPr>
          <m:t>(1</m:t>
        </m:r>
        <m:r>
          <w:rPr>
            <w:rFonts w:ascii="Times New Roman" w:eastAsia="Times New Roman" w:hAnsi="Times New Roman"/>
            <w:sz w:val="28"/>
            <w:szCs w:val="28"/>
            <w:lang w:eastAsia="sk-SK"/>
          </w:rPr>
          <m:t>-</m:t>
        </m:r>
        <m:f>
          <m:fPr>
            <m:ctrlPr>
              <w:rPr>
                <w:rFonts w:ascii="Cambria Math" w:hAnsi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Times New Roman"/>
                <w:sz w:val="28"/>
                <w:szCs w:val="28"/>
              </w:rPr>
              <m:t xml:space="preserve">N </m:t>
            </m:r>
            <m:r>
              <m:rPr>
                <m:sty m:val="bi"/>
              </m:rPr>
              <w:rPr>
                <w:rFonts w:ascii="Times New Roman" w:hAnsi="Times New Roman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hAnsi="Times New Roman"/>
                <w:sz w:val="28"/>
                <w:szCs w:val="28"/>
              </w:rPr>
              <m:t xml:space="preserve"> R</m:t>
            </m:r>
          </m:num>
          <m:den>
            <m:r>
              <m:rPr>
                <m:sty m:val="bi"/>
              </m:rPr>
              <w:rPr>
                <w:rFonts w:ascii="Cambria Math" w:hAnsi="Times New Roman"/>
                <w:sz w:val="28"/>
                <w:szCs w:val="28"/>
              </w:rPr>
              <m:t>R</m:t>
            </m:r>
          </m:den>
        </m:f>
        <m:r>
          <m:rPr>
            <m:sty m:val="bi"/>
          </m:rPr>
          <w:rPr>
            <w:rFonts w:ascii="Cambria Math" w:hAnsi="Times New Roman"/>
            <w:sz w:val="28"/>
            <w:szCs w:val="28"/>
          </w:rPr>
          <m:t xml:space="preserve">) </m:t>
        </m:r>
        <m:r>
          <m:rPr>
            <m:sty m:val="bi"/>
          </m:rPr>
          <w:rPr>
            <w:rFonts w:ascii="Cambria Math" w:hAnsi="Times New Roman"/>
            <w:sz w:val="28"/>
            <w:szCs w:val="28"/>
            <w:lang w:val="en-US"/>
          </w:rPr>
          <m:t>[</m:t>
        </m:r>
        <m:d>
          <m:dPr>
            <m:ctrlPr>
              <w:rPr>
                <w:rFonts w:ascii="Cambria Math" w:hAnsi="Times New Roman"/>
                <w:b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Times New Roman"/>
                    <w:b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Times New Roman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Times New Roman"/>
                    <w:sz w:val="28"/>
                    <w:szCs w:val="28"/>
                    <w:lang w:val="en-US"/>
                  </w:rPr>
                  <m:t>0,05</m:t>
                </m:r>
              </m:den>
            </m:f>
          </m:e>
        </m:d>
        <m:f>
          <m:fPr>
            <m:ctrlPr>
              <w:rPr>
                <w:rFonts w:ascii="Cambria Math" w:hAnsi="Times New Roman"/>
                <w:b/>
                <w:i/>
                <w:w w:val="66"/>
                <w:position w:val="8"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Times New Roman"/>
                <w:w w:val="66"/>
                <w:position w:val="-2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Times New Roman"/>
                <w:w w:val="66"/>
                <w:position w:val="8"/>
                <w:sz w:val="28"/>
                <w:szCs w:val="28"/>
                <w:lang w:val="en-US"/>
              </w:rPr>
              <m:t>N</m:t>
            </m:r>
            <m:r>
              <m:rPr>
                <m:sty m:val="bi"/>
              </m:rPr>
              <w:rPr>
                <w:rFonts w:ascii="Times New Roman" w:hAnsi="Times New Roman"/>
                <w:w w:val="66"/>
                <w:position w:val="4"/>
                <w:sz w:val="28"/>
                <w:szCs w:val="28"/>
                <w:lang w:val="en-US"/>
              </w:rPr>
              <m:t>-</m:t>
            </m:r>
            <m:r>
              <m:rPr>
                <m:sty m:val="bi"/>
              </m:rPr>
              <w:rPr>
                <w:rFonts w:ascii="Cambria Math" w:hAnsi="Times New Roman"/>
                <w:w w:val="66"/>
                <w:position w:val="8"/>
                <w:sz w:val="28"/>
                <w:szCs w:val="28"/>
                <w:lang w:val="en-US"/>
              </w:rPr>
              <m:t>1</m:t>
            </m:r>
          </m:den>
        </m:f>
        <m:r>
          <m:rPr>
            <m:sty m:val="bi"/>
          </m:rPr>
          <w:rPr>
            <w:rFonts w:ascii="Times New Roman" w:hAnsi="Times New Roman"/>
            <w:sz w:val="28"/>
            <w:szCs w:val="28"/>
            <w:lang w:val="en-US"/>
          </w:rPr>
          <m:t>-</m:t>
        </m:r>
        <m:r>
          <m:rPr>
            <m:sty m:val="bi"/>
          </m:rPr>
          <w:rPr>
            <w:rFonts w:ascii="Cambria Math" w:hAnsi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Times New Roman"/>
            <w:sz w:val="28"/>
            <w:szCs w:val="28"/>
            <w:lang w:val="en-US"/>
          </w:rPr>
          <m:t>1</m:t>
        </m:r>
        <m:r>
          <m:rPr>
            <m:sty m:val="bi"/>
          </m:rPr>
          <w:rPr>
            <w:rFonts w:ascii="Cambria Math" w:hAnsi="Times New Roman"/>
            <w:sz w:val="28"/>
            <w:szCs w:val="28"/>
            <w:lang w:val="en-US"/>
          </w:rPr>
          <m:t>]</m:t>
        </m:r>
      </m:oMath>
    </w:p>
    <w:p w:rsidR="00800D0E" w:rsidRDefault="00800D0E" w:rsidP="00624974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F10271" w:rsidRPr="008D0765" w:rsidRDefault="00F10271" w:rsidP="008D0765">
      <w:pPr>
        <w:rPr>
          <w:rFonts w:ascii="Times New Roman" w:hAnsi="Times New Roman"/>
          <w:b/>
          <w:bCs/>
          <w:sz w:val="24"/>
          <w:szCs w:val="24"/>
        </w:rPr>
      </w:pPr>
      <w:r w:rsidRPr="008D0765">
        <w:rPr>
          <w:rFonts w:ascii="Times New Roman" w:hAnsi="Times New Roman"/>
          <w:b/>
          <w:bCs/>
          <w:sz w:val="24"/>
          <w:szCs w:val="24"/>
        </w:rPr>
        <w:t xml:space="preserve">1. Štatistika jednorozmerných smerových dát (Póly plôch a </w:t>
      </w:r>
      <w:proofErr w:type="spellStart"/>
      <w:r w:rsidRPr="008D0765">
        <w:rPr>
          <w:rFonts w:ascii="Times New Roman" w:hAnsi="Times New Roman"/>
          <w:b/>
          <w:bCs/>
          <w:sz w:val="24"/>
          <w:szCs w:val="24"/>
        </w:rPr>
        <w:t>lineácie</w:t>
      </w:r>
      <w:proofErr w:type="spellEnd"/>
      <w:r w:rsidRPr="008D0765">
        <w:rPr>
          <w:rFonts w:ascii="Times New Roman" w:hAnsi="Times New Roman"/>
          <w:b/>
          <w:bCs/>
          <w:sz w:val="24"/>
          <w:szCs w:val="24"/>
        </w:rPr>
        <w:t>)</w:t>
      </w:r>
    </w:p>
    <w:p w:rsidR="00F10271" w:rsidRPr="008D0765" w:rsidRDefault="00F10271" w:rsidP="008D0765">
      <w:pPr>
        <w:rPr>
          <w:rFonts w:ascii="Times New Roman" w:hAnsi="Times New Roman"/>
          <w:sz w:val="24"/>
          <w:szCs w:val="24"/>
        </w:rPr>
      </w:pPr>
      <w:r w:rsidRPr="008D0765">
        <w:rPr>
          <w:rFonts w:ascii="Times New Roman" w:hAnsi="Times New Roman"/>
          <w:sz w:val="24"/>
          <w:szCs w:val="24"/>
        </w:rPr>
        <w:t xml:space="preserve">Keď do programu vložíte sériu meraní (napr. póly k puklinám, smer a sklon zlomových plôch alebo </w:t>
      </w:r>
      <w:proofErr w:type="spellStart"/>
      <w:r w:rsidRPr="008D0765">
        <w:rPr>
          <w:rFonts w:ascii="Times New Roman" w:hAnsi="Times New Roman"/>
          <w:sz w:val="24"/>
          <w:szCs w:val="24"/>
        </w:rPr>
        <w:t>lineácie</w:t>
      </w:r>
      <w:proofErr w:type="spellEnd"/>
      <w:r w:rsidRPr="008D0765">
        <w:rPr>
          <w:rFonts w:ascii="Times New Roman" w:hAnsi="Times New Roman"/>
          <w:sz w:val="24"/>
          <w:szCs w:val="24"/>
        </w:rPr>
        <w:t xml:space="preserve">), program dokáže spustiť </w:t>
      </w:r>
      <w:proofErr w:type="spellStart"/>
      <w:r w:rsidRPr="008D0765">
        <w:rPr>
          <w:rStyle w:val="Siln"/>
          <w:rFonts w:ascii="Times New Roman" w:hAnsi="Times New Roman"/>
          <w:sz w:val="24"/>
          <w:szCs w:val="24"/>
        </w:rPr>
        <w:t>Fisherovu</w:t>
      </w:r>
      <w:proofErr w:type="spellEnd"/>
      <w:r w:rsidRPr="008D0765">
        <w:rPr>
          <w:rStyle w:val="Siln"/>
          <w:rFonts w:ascii="Times New Roman" w:hAnsi="Times New Roman"/>
          <w:sz w:val="24"/>
          <w:szCs w:val="24"/>
        </w:rPr>
        <w:t xml:space="preserve"> analýzu zhlukov (</w:t>
      </w:r>
      <w:proofErr w:type="spellStart"/>
      <w:r w:rsidRPr="008D0765">
        <w:rPr>
          <w:rStyle w:val="Siln"/>
          <w:rFonts w:ascii="Times New Roman" w:hAnsi="Times New Roman"/>
          <w:sz w:val="24"/>
          <w:szCs w:val="24"/>
        </w:rPr>
        <w:t>Fisher</w:t>
      </w:r>
      <w:proofErr w:type="spellEnd"/>
      <w:r w:rsidRPr="008D0765">
        <w:rPr>
          <w:rStyle w:val="Siln"/>
          <w:rFonts w:ascii="Times New Roman" w:hAnsi="Times New Roman"/>
          <w:sz w:val="24"/>
          <w:szCs w:val="24"/>
        </w:rPr>
        <w:t xml:space="preserve"> </w:t>
      </w:r>
      <w:proofErr w:type="spellStart"/>
      <w:r w:rsidRPr="008D0765">
        <w:rPr>
          <w:rStyle w:val="Siln"/>
          <w:rFonts w:ascii="Times New Roman" w:hAnsi="Times New Roman"/>
          <w:sz w:val="24"/>
          <w:szCs w:val="24"/>
        </w:rPr>
        <w:t>Mean</w:t>
      </w:r>
      <w:proofErr w:type="spellEnd"/>
      <w:r w:rsidRPr="008D0765">
        <w:rPr>
          <w:rStyle w:val="Siln"/>
          <w:rFonts w:ascii="Times New Roman" w:hAnsi="Times New Roman"/>
          <w:sz w:val="24"/>
          <w:szCs w:val="24"/>
        </w:rPr>
        <w:t>)</w:t>
      </w:r>
      <w:r w:rsidR="00C42E8F">
        <w:rPr>
          <w:rStyle w:val="Siln"/>
          <w:rFonts w:ascii="Times New Roman" w:hAnsi="Times New Roman"/>
          <w:sz w:val="24"/>
          <w:szCs w:val="24"/>
        </w:rPr>
        <w:t>,</w:t>
      </w:r>
      <w:r w:rsidR="00C42E8F" w:rsidRPr="00C42E8F">
        <w:rPr>
          <w:rStyle w:val="Siln"/>
          <w:rFonts w:ascii="Times New Roman" w:hAnsi="Times New Roman"/>
          <w:sz w:val="24"/>
          <w:szCs w:val="24"/>
        </w:rPr>
        <w:t xml:space="preserve"> </w:t>
      </w:r>
      <w:r w:rsidR="00C42E8F" w:rsidRPr="00C42E8F">
        <w:rPr>
          <w:rStyle w:val="Siln"/>
          <w:rFonts w:ascii="Times New Roman" w:hAnsi="Times New Roman"/>
          <w:b w:val="0"/>
          <w:sz w:val="24"/>
          <w:szCs w:val="24"/>
        </w:rPr>
        <w:t>ako p</w:t>
      </w:r>
      <w:proofErr w:type="spellStart"/>
      <w:r w:rsidR="00C42E8F" w:rsidRPr="00C42E8F">
        <w:rPr>
          <w:rStyle w:val="Siln"/>
          <w:rFonts w:ascii="Times New Roman" w:hAnsi="Times New Roman"/>
          <w:b w:val="0"/>
          <w:sz w:val="24"/>
          <w:szCs w:val="24"/>
          <w:lang w:val="cs-CZ"/>
        </w:rPr>
        <w:t>íš</w:t>
      </w:r>
      <w:proofErr w:type="spellEnd"/>
      <w:r w:rsidR="00C42E8F" w:rsidRPr="00C42E8F">
        <w:rPr>
          <w:rStyle w:val="Siln"/>
          <w:rFonts w:ascii="Times New Roman" w:hAnsi="Times New Roman"/>
          <w:b w:val="0"/>
          <w:sz w:val="24"/>
          <w:szCs w:val="24"/>
        </w:rPr>
        <w:t xml:space="preserve">e </w:t>
      </w:r>
      <w:proofErr w:type="spellStart"/>
      <w:r w:rsidR="00C42E8F" w:rsidRPr="00C42E8F">
        <w:rPr>
          <w:rFonts w:ascii="Times New Roman" w:eastAsia="Times New Roman" w:hAnsi="Times New Roman"/>
          <w:sz w:val="24"/>
          <w:szCs w:val="24"/>
          <w:lang w:val="en-US" w:eastAsia="sk-SK"/>
        </w:rPr>
        <w:t>Ortner</w:t>
      </w:r>
      <w:proofErr w:type="spellEnd"/>
      <w:r w:rsidR="00C42E8F" w:rsidRPr="00C42E8F">
        <w:rPr>
          <w:rFonts w:ascii="Times New Roman" w:eastAsia="Times New Roman" w:hAnsi="Times New Roman"/>
          <w:sz w:val="24"/>
          <w:szCs w:val="24"/>
          <w:lang w:val="en-US" w:eastAsia="sk-SK"/>
        </w:rPr>
        <w:t xml:space="preserve"> et al. (2002)</w:t>
      </w:r>
      <w:r w:rsidRPr="00C42E8F">
        <w:rPr>
          <w:rFonts w:ascii="Times New Roman" w:hAnsi="Times New Roman"/>
          <w:sz w:val="24"/>
          <w:szCs w:val="24"/>
        </w:rPr>
        <w:t>:</w:t>
      </w:r>
      <w:r w:rsidRPr="008D0765">
        <w:rPr>
          <w:rFonts w:ascii="Times New Roman" w:hAnsi="Times New Roman"/>
          <w:sz w:val="24"/>
          <w:szCs w:val="24"/>
        </w:rPr>
        <w:t xml:space="preserve"> </w:t>
      </w:r>
    </w:p>
    <w:p w:rsidR="00F10271" w:rsidRPr="008D0765" w:rsidRDefault="00F10271" w:rsidP="008D0765">
      <w:pPr>
        <w:numPr>
          <w:ilvl w:val="0"/>
          <w:numId w:val="24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D0765">
        <w:rPr>
          <w:rStyle w:val="Siln"/>
          <w:rFonts w:ascii="Times New Roman" w:hAnsi="Times New Roman"/>
          <w:sz w:val="24"/>
          <w:szCs w:val="24"/>
        </w:rPr>
        <w:t>Vektorový súčet:</w:t>
      </w:r>
      <w:r w:rsidRPr="008D0765">
        <w:rPr>
          <w:rStyle w:val="t286pc"/>
          <w:rFonts w:ascii="Times New Roman" w:hAnsi="Times New Roman"/>
          <w:sz w:val="24"/>
          <w:szCs w:val="24"/>
        </w:rPr>
        <w:t xml:space="preserve"> </w:t>
      </w:r>
      <w:proofErr w:type="spellStart"/>
      <w:r w:rsidRPr="008D0765">
        <w:rPr>
          <w:rStyle w:val="t286pc"/>
          <w:rFonts w:ascii="Times New Roman" w:hAnsi="Times New Roman"/>
          <w:sz w:val="24"/>
          <w:szCs w:val="24"/>
        </w:rPr>
        <w:t>TectonicsFP</w:t>
      </w:r>
      <w:proofErr w:type="spellEnd"/>
      <w:r w:rsidRPr="008D0765">
        <w:rPr>
          <w:rStyle w:val="t286pc"/>
          <w:rFonts w:ascii="Times New Roman" w:hAnsi="Times New Roman"/>
          <w:sz w:val="24"/>
          <w:szCs w:val="24"/>
        </w:rPr>
        <w:t xml:space="preserve"> vezme jednotlivé merania ako jednotkové vektory v</w:t>
      </w:r>
      <w:r w:rsidR="00AF6B58">
        <w:rPr>
          <w:rStyle w:val="t286pc"/>
          <w:rFonts w:ascii="Times New Roman" w:hAnsi="Times New Roman"/>
          <w:sz w:val="24"/>
          <w:szCs w:val="24"/>
        </w:rPr>
        <w:t> </w:t>
      </w:r>
      <w:r w:rsidRPr="008D0765">
        <w:rPr>
          <w:rStyle w:val="t286pc"/>
          <w:rFonts w:ascii="Times New Roman" w:hAnsi="Times New Roman"/>
          <w:sz w:val="24"/>
          <w:szCs w:val="24"/>
        </w:rPr>
        <w:t>priestore a sčíta ich. Výsledný vektor udáva stredný (priemerný) smer zhluku dát.</w:t>
      </w:r>
      <w:r w:rsidR="00C42E8F">
        <w:rPr>
          <w:rFonts w:ascii="Times New Roman" w:hAnsi="Times New Roman"/>
          <w:sz w:val="24"/>
          <w:szCs w:val="24"/>
        </w:rPr>
        <w:t xml:space="preserve"> </w:t>
      </w:r>
    </w:p>
    <w:p w:rsidR="00F10271" w:rsidRPr="008D0765" w:rsidRDefault="00F10271" w:rsidP="008D0765">
      <w:pPr>
        <w:numPr>
          <w:ilvl w:val="0"/>
          <w:numId w:val="24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D0765">
        <w:rPr>
          <w:rStyle w:val="Siln"/>
          <w:rFonts w:ascii="Times New Roman" w:hAnsi="Times New Roman"/>
          <w:sz w:val="24"/>
          <w:szCs w:val="24"/>
        </w:rPr>
        <w:t>Dĺžka výsledného vektora (R):</w:t>
      </w:r>
      <w:r w:rsidRPr="008D0765">
        <w:rPr>
          <w:rStyle w:val="t286pc"/>
          <w:rFonts w:ascii="Times New Roman" w:hAnsi="Times New Roman"/>
          <w:sz w:val="24"/>
          <w:szCs w:val="24"/>
        </w:rPr>
        <w:t xml:space="preserve"> Ak sú všetky dáta identické, dĺžka výsledného vektora R sa rovná celkovému počtu meraní N. Čím sú dáta rozptýlenejšie, tým je R menšie.</w:t>
      </w:r>
    </w:p>
    <w:p w:rsidR="00BC68DE" w:rsidRDefault="00F10271" w:rsidP="00BC68DE">
      <w:pPr>
        <w:spacing w:after="0" w:line="240" w:lineRule="auto"/>
        <w:rPr>
          <w:rStyle w:val="t286pc"/>
          <w:rFonts w:ascii="Times New Roman" w:hAnsi="Times New Roman"/>
          <w:sz w:val="24"/>
          <w:szCs w:val="24"/>
        </w:rPr>
      </w:pPr>
      <w:r w:rsidRPr="008D0765">
        <w:rPr>
          <w:rStyle w:val="Siln"/>
          <w:rFonts w:ascii="Times New Roman" w:hAnsi="Times New Roman"/>
          <w:sz w:val="24"/>
          <w:szCs w:val="24"/>
        </w:rPr>
        <w:t>Výpočet parametra koncentrácie (κ):</w:t>
      </w:r>
      <w:r w:rsidRPr="008D0765">
        <w:rPr>
          <w:rStyle w:val="t286pc"/>
          <w:rFonts w:ascii="Times New Roman" w:hAnsi="Times New Roman"/>
          <w:sz w:val="24"/>
          <w:szCs w:val="24"/>
        </w:rPr>
        <w:t xml:space="preserve"> Program určí κ na základe vzťahu:</w:t>
      </w:r>
    </w:p>
    <w:p w:rsidR="00BC68DE" w:rsidRPr="00F44F17" w:rsidRDefault="00BC68DE" w:rsidP="00BC68DE">
      <w:pPr>
        <w:spacing w:after="0" w:line="240" w:lineRule="auto"/>
        <w:ind w:firstLine="2410"/>
        <w:rPr>
          <w:rFonts w:ascii="Times New Roman" w:eastAsia="Times New Roman" w:hAnsi="Times New Roman"/>
          <w:sz w:val="24"/>
          <w:szCs w:val="24"/>
          <w:lang w:eastAsia="sk-SK"/>
        </w:rPr>
      </w:pPr>
      <w:r w:rsidRPr="007C44E2">
        <w:rPr>
          <w:rFonts w:ascii="Symbol" w:hAnsi="Symbol" w:cs="Symbol"/>
          <w:b/>
          <w:sz w:val="24"/>
          <w:szCs w:val="24"/>
        </w:rPr>
        <w:t></w:t>
      </w:r>
      <w:r>
        <w:rPr>
          <w:rFonts w:ascii="Symbol" w:hAnsi="Symbol" w:cs="Symbol"/>
          <w:b/>
          <w:sz w:val="24"/>
          <w:szCs w:val="24"/>
        </w:rPr>
        <w:t></w:t>
      </w:r>
      <w:r>
        <w:rPr>
          <w:rFonts w:ascii="Symbol" w:hAnsi="Symbol" w:cs="Symbol"/>
          <w:b/>
          <w:sz w:val="24"/>
          <w:szCs w:val="24"/>
        </w:rPr>
        <w:t></w:t>
      </w:r>
      <w:r w:rsidRPr="00993219">
        <w:rPr>
          <w:rFonts w:ascii="Symbol" w:hAnsi="Symbol" w:cs="Symbol"/>
          <w:b/>
          <w:sz w:val="28"/>
          <w:szCs w:val="28"/>
        </w:rPr>
        <w:t></w:t>
      </w:r>
      <m:oMath>
        <m:f>
          <m:fPr>
            <m:ctrlPr>
              <w:rPr>
                <w:rFonts w:ascii="Cambria Math" w:hAnsi="Cambria Math" w:cs="Symbol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ymbol"/>
                <w:sz w:val="28"/>
                <w:szCs w:val="28"/>
              </w:rPr>
              <m:t>n - 1</m:t>
            </m:r>
          </m:num>
          <m:den>
            <m:r>
              <m:rPr>
                <m:sty m:val="bi"/>
              </m:rPr>
              <w:rPr>
                <w:rFonts w:ascii="Cambria Math" w:hAnsi="Cambria Math" w:cs="Symbol"/>
                <w:sz w:val="28"/>
                <w:szCs w:val="28"/>
              </w:rPr>
              <m:t>n-R</m:t>
            </m:r>
          </m:den>
        </m:f>
      </m:oMath>
    </w:p>
    <w:p w:rsidR="00F10271" w:rsidRPr="008D0765" w:rsidRDefault="00F10271" w:rsidP="00BC68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0765">
        <w:rPr>
          <w:rFonts w:ascii="Times New Roman" w:hAnsi="Times New Roman"/>
          <w:sz w:val="24"/>
          <w:szCs w:val="24"/>
        </w:rPr>
        <w:br/>
      </w:r>
      <w:r w:rsidRPr="008D0765">
        <w:rPr>
          <w:rStyle w:val="t286pc"/>
          <w:rFonts w:ascii="Times New Roman" w:hAnsi="Times New Roman"/>
          <w:sz w:val="24"/>
          <w:szCs w:val="24"/>
        </w:rPr>
        <w:t xml:space="preserve">Vysoká hodnota κ (napr. &gt;50) znamená, že dáta sú vysoko koncentrované okolo stredného smeru. </w:t>
      </w:r>
      <w:proofErr w:type="spellStart"/>
      <w:r w:rsidRPr="008D0765">
        <w:rPr>
          <w:rStyle w:val="t286pc"/>
          <w:rFonts w:ascii="Times New Roman" w:hAnsi="Times New Roman"/>
          <w:sz w:val="24"/>
          <w:szCs w:val="24"/>
        </w:rPr>
        <w:t>Low</w:t>
      </w:r>
      <w:proofErr w:type="spellEnd"/>
      <w:r w:rsidRPr="008D0765">
        <w:rPr>
          <w:rStyle w:val="t286pc"/>
          <w:rFonts w:ascii="Times New Roman" w:hAnsi="Times New Roman"/>
          <w:sz w:val="24"/>
          <w:szCs w:val="24"/>
        </w:rPr>
        <w:t xml:space="preserve"> κ značí vysoký rozptyl.</w:t>
      </w:r>
    </w:p>
    <w:p w:rsidR="007513A0" w:rsidRDefault="00F10271" w:rsidP="007513A0">
      <w:pPr>
        <w:spacing w:after="0" w:line="240" w:lineRule="auto"/>
        <w:rPr>
          <w:rStyle w:val="t286pc"/>
          <w:rFonts w:ascii="Times New Roman" w:hAnsi="Times New Roman"/>
          <w:sz w:val="24"/>
          <w:szCs w:val="24"/>
        </w:rPr>
      </w:pPr>
      <w:r w:rsidRPr="008D0765">
        <w:rPr>
          <w:rStyle w:val="Siln"/>
          <w:rFonts w:ascii="Times New Roman" w:hAnsi="Times New Roman"/>
          <w:sz w:val="24"/>
          <w:szCs w:val="24"/>
        </w:rPr>
        <w:t>Vykreslenie α₉₅:</w:t>
      </w:r>
      <w:r w:rsidRPr="008D0765">
        <w:rPr>
          <w:rStyle w:val="t286pc"/>
          <w:rFonts w:ascii="Times New Roman" w:hAnsi="Times New Roman"/>
          <w:sz w:val="24"/>
          <w:szCs w:val="24"/>
        </w:rPr>
        <w:t xml:space="preserve"> Následne program vypočíta polomer α₉₅: </w:t>
      </w:r>
    </w:p>
    <w:p w:rsidR="00F10271" w:rsidRPr="008D0765" w:rsidRDefault="007513A0" w:rsidP="007513A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13A0">
        <w:rPr>
          <w:rStyle w:val="t286pc"/>
          <w:rFonts w:ascii="Times New Roman" w:hAnsi="Times New Roman"/>
          <w:b/>
          <w:sz w:val="24"/>
          <w:szCs w:val="24"/>
        </w:rPr>
        <w:t>α</w:t>
      </w:r>
      <w:r w:rsidR="00BC68DE" w:rsidRPr="007513A0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>95</w:t>
      </w:r>
      <w:r w:rsidR="00BC68DE">
        <w:rPr>
          <w:rFonts w:ascii="Times New Roman" w:eastAsia="Times New Roman" w:hAnsi="Times New Roman"/>
          <w:b/>
          <w:sz w:val="24"/>
          <w:szCs w:val="24"/>
          <w:vertAlign w:val="subscript"/>
          <w:lang w:eastAsia="sk-SK"/>
        </w:rPr>
        <w:t xml:space="preserve"> </w:t>
      </w:r>
      <w:r w:rsidR="00BC68DE" w:rsidRPr="000978DD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sym w:font="Symbol" w:char="F0BB"/>
      </w:r>
      <w:r w:rsidR="00BC68DE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</w:t>
      </w:r>
      <w:r w:rsidR="00BC68DE" w:rsidRPr="000978DD">
        <w:rPr>
          <w:rFonts w:ascii="Times New Roman" w:eastAsia="Times New Roman" w:hAnsi="Times New Roman"/>
          <w:b/>
          <w:sz w:val="24"/>
          <w:szCs w:val="24"/>
          <w:lang w:eastAsia="sk-SK"/>
        </w:rPr>
        <w:t>140 /</w:t>
      </w:r>
      <m:oMath>
        <m:rad>
          <m:radPr>
            <m:degHide m:val="on"/>
            <m:ctrlPr>
              <w:rPr>
                <w:rFonts w:ascii="Cambria Math" w:eastAsia="Times New Roman" w:hAnsi="Symbol"/>
                <w:b/>
                <w:i/>
                <w:sz w:val="24"/>
                <w:szCs w:val="24"/>
                <w:lang w:eastAsia="sk-SK"/>
              </w:rPr>
            </m:ctrlPr>
          </m:radPr>
          <m:deg/>
          <m:e>
            <m:r>
              <m:rPr>
                <m:sty m:val="b"/>
              </m:rPr>
              <w:rPr>
                <w:rFonts w:ascii="Symbol" w:hAnsi="Symbol" w:cs="Symbol"/>
                <w:sz w:val="24"/>
                <w:szCs w:val="24"/>
              </w:rPr>
              <m:t></m:t>
            </m:r>
            <m:r>
              <m:rPr>
                <m:sty m:val="b"/>
              </m:rPr>
              <w:rPr>
                <w:rFonts w:ascii="Symbol" w:hAnsi="Symbol" w:cs="Symbol"/>
                <w:sz w:val="24"/>
                <w:szCs w:val="24"/>
              </w:rPr>
              <m:t></m:t>
            </m:r>
            <m:r>
              <m:rPr>
                <m:sty m:val="b"/>
              </m:rPr>
              <w:rPr>
                <w:rFonts w:ascii="Symbol" w:hAnsi="Symbol" w:cs="Symbol"/>
                <w:sz w:val="24"/>
                <w:szCs w:val="24"/>
              </w:rPr>
              <m:t></m:t>
            </m:r>
          </m:e>
        </m:rad>
      </m:oMath>
      <w:r w:rsidR="00BC68DE">
        <w:rPr>
          <w:rFonts w:ascii="Times New Roman" w:eastAsia="Times New Roman" w:hAnsi="Times New Roman"/>
          <w:sz w:val="24"/>
          <w:szCs w:val="24"/>
          <w:lang w:eastAsia="sk-SK"/>
        </w:rPr>
        <w:t xml:space="preserve"> </w:t>
      </w:r>
      <w:r w:rsidR="00F10271" w:rsidRPr="008D0765">
        <w:rPr>
          <w:rStyle w:val="t286pc"/>
          <w:rFonts w:ascii="Times New Roman" w:hAnsi="Times New Roman"/>
          <w:sz w:val="24"/>
          <w:szCs w:val="24"/>
        </w:rPr>
        <w:t xml:space="preserve"> a v </w:t>
      </w:r>
      <w:proofErr w:type="spellStart"/>
      <w:r w:rsidR="00F10271" w:rsidRPr="008D0765">
        <w:rPr>
          <w:rStyle w:val="t286pc"/>
          <w:rFonts w:ascii="Times New Roman" w:hAnsi="Times New Roman"/>
          <w:sz w:val="24"/>
          <w:szCs w:val="24"/>
        </w:rPr>
        <w:t>stereosieti</w:t>
      </w:r>
      <w:proofErr w:type="spellEnd"/>
      <w:r w:rsidR="00F10271" w:rsidRPr="008D0765">
        <w:rPr>
          <w:rStyle w:val="t286pc"/>
          <w:rFonts w:ascii="Times New Roman" w:hAnsi="Times New Roman"/>
          <w:sz w:val="24"/>
          <w:szCs w:val="24"/>
        </w:rPr>
        <w:t xml:space="preserve"> automaticky </w:t>
      </w:r>
      <w:r w:rsidR="00F10271" w:rsidRPr="008D0765">
        <w:rPr>
          <w:rStyle w:val="Siln"/>
          <w:rFonts w:ascii="Times New Roman" w:hAnsi="Times New Roman"/>
          <w:sz w:val="24"/>
          <w:szCs w:val="24"/>
        </w:rPr>
        <w:t>vykreslí kružnicu/kužeľ spoľahlivosti</w:t>
      </w:r>
      <w:r w:rsidR="00F10271" w:rsidRPr="008D0765">
        <w:rPr>
          <w:rStyle w:val="t286pc"/>
          <w:rFonts w:ascii="Times New Roman" w:hAnsi="Times New Roman"/>
          <w:sz w:val="24"/>
          <w:szCs w:val="24"/>
        </w:rPr>
        <w:t xml:space="preserve"> okolo stredného pólu.</w:t>
      </w:r>
      <w:r w:rsidR="00F10271" w:rsidRPr="008D0765">
        <w:rPr>
          <w:rFonts w:ascii="Times New Roman" w:hAnsi="Times New Roman"/>
          <w:sz w:val="24"/>
          <w:szCs w:val="24"/>
        </w:rPr>
        <w:t xml:space="preserve"> </w:t>
      </w:r>
    </w:p>
    <w:p w:rsidR="008D0765" w:rsidRDefault="008D0765" w:rsidP="008D0765">
      <w:pPr>
        <w:rPr>
          <w:rFonts w:ascii="Times New Roman" w:hAnsi="Times New Roman"/>
          <w:b/>
          <w:bCs/>
          <w:sz w:val="24"/>
          <w:szCs w:val="24"/>
        </w:rPr>
      </w:pPr>
    </w:p>
    <w:p w:rsidR="00F10271" w:rsidRPr="008D0765" w:rsidRDefault="00F10271" w:rsidP="008D0765">
      <w:pPr>
        <w:rPr>
          <w:rFonts w:ascii="Times New Roman" w:hAnsi="Times New Roman"/>
          <w:b/>
          <w:bCs/>
          <w:sz w:val="24"/>
          <w:szCs w:val="24"/>
        </w:rPr>
      </w:pPr>
      <w:r w:rsidRPr="008D0765">
        <w:rPr>
          <w:rFonts w:ascii="Times New Roman" w:hAnsi="Times New Roman"/>
          <w:b/>
          <w:bCs/>
          <w:sz w:val="24"/>
          <w:szCs w:val="24"/>
        </w:rPr>
        <w:t>2. Kinematická analýza zlomov (</w:t>
      </w:r>
      <w:proofErr w:type="spellStart"/>
      <w:r w:rsidRPr="008D0765">
        <w:rPr>
          <w:rFonts w:ascii="Times New Roman" w:hAnsi="Times New Roman"/>
          <w:b/>
          <w:bCs/>
          <w:sz w:val="24"/>
          <w:szCs w:val="24"/>
        </w:rPr>
        <w:t>Fault</w:t>
      </w:r>
      <w:proofErr w:type="spellEnd"/>
      <w:r w:rsidRPr="008D076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0765">
        <w:rPr>
          <w:rFonts w:ascii="Times New Roman" w:hAnsi="Times New Roman"/>
          <w:b/>
          <w:bCs/>
          <w:sz w:val="24"/>
          <w:szCs w:val="24"/>
        </w:rPr>
        <w:t>Plane</w:t>
      </w:r>
      <w:proofErr w:type="spellEnd"/>
      <w:r w:rsidRPr="008D076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0765">
        <w:rPr>
          <w:rFonts w:ascii="Times New Roman" w:hAnsi="Times New Roman"/>
          <w:b/>
          <w:bCs/>
          <w:sz w:val="24"/>
          <w:szCs w:val="24"/>
        </w:rPr>
        <w:t>Solutions</w:t>
      </w:r>
      <w:proofErr w:type="spellEnd"/>
      <w:r w:rsidRPr="008D0765">
        <w:rPr>
          <w:rFonts w:ascii="Times New Roman" w:hAnsi="Times New Roman"/>
          <w:b/>
          <w:bCs/>
          <w:sz w:val="24"/>
          <w:szCs w:val="24"/>
        </w:rPr>
        <w:t xml:space="preserve"> / P-T osi)</w:t>
      </w:r>
    </w:p>
    <w:p w:rsidR="00F10271" w:rsidRPr="008D0765" w:rsidRDefault="00F10271" w:rsidP="008D0765">
      <w:pPr>
        <w:rPr>
          <w:rFonts w:ascii="Times New Roman" w:hAnsi="Times New Roman"/>
          <w:sz w:val="24"/>
          <w:szCs w:val="24"/>
        </w:rPr>
      </w:pPr>
      <w:r w:rsidRPr="008D0765">
        <w:rPr>
          <w:rFonts w:ascii="Times New Roman" w:hAnsi="Times New Roman"/>
          <w:b/>
          <w:sz w:val="24"/>
          <w:szCs w:val="24"/>
        </w:rPr>
        <w:t>Pri analýze zlomov s ryhami (</w:t>
      </w:r>
      <w:proofErr w:type="spellStart"/>
      <w:r w:rsidRPr="008D0765">
        <w:rPr>
          <w:rFonts w:ascii="Times New Roman" w:hAnsi="Times New Roman"/>
          <w:b/>
          <w:sz w:val="24"/>
          <w:szCs w:val="24"/>
        </w:rPr>
        <w:t>slickensides</w:t>
      </w:r>
      <w:proofErr w:type="spellEnd"/>
      <w:r w:rsidRPr="008D0765">
        <w:rPr>
          <w:rFonts w:ascii="Times New Roman" w:hAnsi="Times New Roman"/>
          <w:b/>
          <w:sz w:val="24"/>
          <w:szCs w:val="24"/>
        </w:rPr>
        <w:t>) alebo pri mechanizmoch ohnísk zemetrasení (</w:t>
      </w:r>
      <w:proofErr w:type="spellStart"/>
      <w:r w:rsidRPr="008D0765">
        <w:rPr>
          <w:rFonts w:ascii="Times New Roman" w:hAnsi="Times New Roman"/>
          <w:b/>
          <w:sz w:val="24"/>
          <w:szCs w:val="24"/>
        </w:rPr>
        <w:t>Fault</w:t>
      </w:r>
      <w:proofErr w:type="spellEnd"/>
      <w:r w:rsidRPr="008D076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765">
        <w:rPr>
          <w:rFonts w:ascii="Times New Roman" w:hAnsi="Times New Roman"/>
          <w:b/>
          <w:sz w:val="24"/>
          <w:szCs w:val="24"/>
        </w:rPr>
        <w:t>Plane</w:t>
      </w:r>
      <w:proofErr w:type="spellEnd"/>
      <w:r w:rsidRPr="008D076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0765">
        <w:rPr>
          <w:rFonts w:ascii="Times New Roman" w:hAnsi="Times New Roman"/>
          <w:b/>
          <w:sz w:val="24"/>
          <w:szCs w:val="24"/>
        </w:rPr>
        <w:t>Solutions</w:t>
      </w:r>
      <w:proofErr w:type="spellEnd"/>
      <w:r w:rsidRPr="008D0765">
        <w:rPr>
          <w:rFonts w:ascii="Times New Roman" w:hAnsi="Times New Roman"/>
          <w:b/>
          <w:sz w:val="24"/>
          <w:szCs w:val="24"/>
        </w:rPr>
        <w:t xml:space="preserve">) využíva </w:t>
      </w:r>
      <w:proofErr w:type="spellStart"/>
      <w:r w:rsidRPr="008D0765">
        <w:rPr>
          <w:rFonts w:ascii="Times New Roman" w:hAnsi="Times New Roman"/>
          <w:b/>
          <w:sz w:val="24"/>
          <w:szCs w:val="24"/>
        </w:rPr>
        <w:t>TectonicsFP</w:t>
      </w:r>
      <w:proofErr w:type="spellEnd"/>
      <w:r w:rsidRPr="008D0765">
        <w:rPr>
          <w:rFonts w:ascii="Times New Roman" w:hAnsi="Times New Roman"/>
          <w:b/>
          <w:sz w:val="24"/>
          <w:szCs w:val="24"/>
        </w:rPr>
        <w:t xml:space="preserve"> odlišný prístup</w:t>
      </w:r>
      <w:r w:rsidRPr="008D0765">
        <w:rPr>
          <w:rFonts w:ascii="Times New Roman" w:hAnsi="Times New Roman"/>
          <w:sz w:val="24"/>
          <w:szCs w:val="24"/>
        </w:rPr>
        <w:t xml:space="preserve"> – tzv. </w:t>
      </w:r>
      <w:proofErr w:type="spellStart"/>
      <w:r w:rsidRPr="008D0765">
        <w:rPr>
          <w:rStyle w:val="Siln"/>
          <w:rFonts w:ascii="Times New Roman" w:hAnsi="Times New Roman"/>
          <w:sz w:val="24"/>
          <w:szCs w:val="24"/>
        </w:rPr>
        <w:t>Binghamovu</w:t>
      </w:r>
      <w:proofErr w:type="spellEnd"/>
      <w:r w:rsidRPr="008D0765">
        <w:rPr>
          <w:rStyle w:val="Siln"/>
          <w:rFonts w:ascii="Times New Roman" w:hAnsi="Times New Roman"/>
          <w:sz w:val="24"/>
          <w:szCs w:val="24"/>
        </w:rPr>
        <w:t xml:space="preserve"> štatistiku (metódu vlastných hodnôt / </w:t>
      </w:r>
      <w:proofErr w:type="spellStart"/>
      <w:r w:rsidRPr="008D0765">
        <w:rPr>
          <w:rStyle w:val="Siln"/>
          <w:rFonts w:ascii="Times New Roman" w:hAnsi="Times New Roman"/>
          <w:sz w:val="24"/>
          <w:szCs w:val="24"/>
        </w:rPr>
        <w:t>Eigenvectors</w:t>
      </w:r>
      <w:proofErr w:type="spellEnd"/>
      <w:r w:rsidRPr="008D0765">
        <w:rPr>
          <w:rStyle w:val="Siln"/>
          <w:rFonts w:ascii="Times New Roman" w:hAnsi="Times New Roman"/>
          <w:sz w:val="24"/>
          <w:szCs w:val="24"/>
        </w:rPr>
        <w:t>)</w:t>
      </w:r>
      <w:r w:rsidR="00C42E8F">
        <w:rPr>
          <w:rFonts w:ascii="Times New Roman" w:hAnsi="Times New Roman"/>
          <w:sz w:val="24"/>
          <w:szCs w:val="24"/>
        </w:rPr>
        <w:t xml:space="preserve">: </w:t>
      </w:r>
    </w:p>
    <w:p w:rsidR="00F10271" w:rsidRPr="008D0765" w:rsidRDefault="00F10271" w:rsidP="008D0765">
      <w:pPr>
        <w:numPr>
          <w:ilvl w:val="0"/>
          <w:numId w:val="25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D0765">
        <w:rPr>
          <w:rStyle w:val="t286pc"/>
          <w:rFonts w:ascii="Times New Roman" w:hAnsi="Times New Roman"/>
          <w:sz w:val="24"/>
          <w:szCs w:val="24"/>
        </w:rPr>
        <w:lastRenderedPageBreak/>
        <w:t>Pre každý zlom program vypočíta kinematické osi skrátenia (P) a roztiahnutia (T).</w:t>
      </w:r>
      <w:r w:rsidRPr="008D0765">
        <w:rPr>
          <w:rFonts w:ascii="Times New Roman" w:hAnsi="Times New Roman"/>
          <w:sz w:val="24"/>
          <w:szCs w:val="24"/>
        </w:rPr>
        <w:t xml:space="preserve"> </w:t>
      </w:r>
    </w:p>
    <w:p w:rsidR="00F10271" w:rsidRPr="008D0765" w:rsidRDefault="00F10271" w:rsidP="008D0765">
      <w:pPr>
        <w:numPr>
          <w:ilvl w:val="0"/>
          <w:numId w:val="25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D0765">
        <w:rPr>
          <w:rStyle w:val="t286pc"/>
          <w:rFonts w:ascii="Times New Roman" w:hAnsi="Times New Roman"/>
          <w:sz w:val="24"/>
          <w:szCs w:val="24"/>
        </w:rPr>
        <w:t xml:space="preserve">Keďže osi P a T majú obojsmerný charakter (sú to </w:t>
      </w:r>
      <w:proofErr w:type="spellStart"/>
      <w:r w:rsidRPr="008D0765">
        <w:rPr>
          <w:rStyle w:val="t286pc"/>
          <w:rFonts w:ascii="Times New Roman" w:hAnsi="Times New Roman"/>
          <w:sz w:val="24"/>
          <w:szCs w:val="24"/>
        </w:rPr>
        <w:t>tenzory</w:t>
      </w:r>
      <w:proofErr w:type="spellEnd"/>
      <w:r w:rsidRPr="008D0765">
        <w:rPr>
          <w:rStyle w:val="t286pc"/>
          <w:rFonts w:ascii="Times New Roman" w:hAnsi="Times New Roman"/>
          <w:sz w:val="24"/>
          <w:szCs w:val="24"/>
        </w:rPr>
        <w:t xml:space="preserve">/línie, nie orientované vektory "šípky"), klasická </w:t>
      </w:r>
      <w:proofErr w:type="spellStart"/>
      <w:r w:rsidRPr="008D0765">
        <w:rPr>
          <w:rStyle w:val="t286pc"/>
          <w:rFonts w:ascii="Times New Roman" w:hAnsi="Times New Roman"/>
          <w:sz w:val="24"/>
          <w:szCs w:val="24"/>
        </w:rPr>
        <w:t>Fisherova</w:t>
      </w:r>
      <w:proofErr w:type="spellEnd"/>
      <w:r w:rsidRPr="008D0765">
        <w:rPr>
          <w:rStyle w:val="t286pc"/>
          <w:rFonts w:ascii="Times New Roman" w:hAnsi="Times New Roman"/>
          <w:sz w:val="24"/>
          <w:szCs w:val="24"/>
        </w:rPr>
        <w:t xml:space="preserve"> štatistika pre ne neplatí.</w:t>
      </w:r>
    </w:p>
    <w:p w:rsidR="00F10271" w:rsidRPr="008D0765" w:rsidRDefault="00F10271" w:rsidP="008D0765">
      <w:pPr>
        <w:numPr>
          <w:ilvl w:val="0"/>
          <w:numId w:val="25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8D0765">
        <w:rPr>
          <w:rStyle w:val="t286pc"/>
          <w:rFonts w:ascii="Times New Roman" w:hAnsi="Times New Roman"/>
          <w:sz w:val="24"/>
          <w:szCs w:val="24"/>
        </w:rPr>
        <w:t>TectonicsFP</w:t>
      </w:r>
      <w:proofErr w:type="spellEnd"/>
      <w:r w:rsidRPr="008D0765">
        <w:rPr>
          <w:rStyle w:val="t286pc"/>
          <w:rFonts w:ascii="Times New Roman" w:hAnsi="Times New Roman"/>
          <w:sz w:val="24"/>
          <w:szCs w:val="24"/>
        </w:rPr>
        <w:t xml:space="preserve"> preto namiesto váženého vektorového súčtu počíta </w:t>
      </w:r>
      <w:proofErr w:type="spellStart"/>
      <w:r w:rsidRPr="008D0765">
        <w:rPr>
          <w:rStyle w:val="Siln"/>
          <w:rFonts w:ascii="Times New Roman" w:hAnsi="Times New Roman"/>
          <w:sz w:val="24"/>
          <w:szCs w:val="24"/>
        </w:rPr>
        <w:t>tenzor</w:t>
      </w:r>
      <w:proofErr w:type="spellEnd"/>
      <w:r w:rsidRPr="008D0765">
        <w:rPr>
          <w:rStyle w:val="Siln"/>
          <w:rFonts w:ascii="Times New Roman" w:hAnsi="Times New Roman"/>
          <w:sz w:val="24"/>
          <w:szCs w:val="24"/>
        </w:rPr>
        <w:t xml:space="preserve"> orientácie</w:t>
      </w:r>
      <w:r w:rsidRPr="008D0765">
        <w:rPr>
          <w:rStyle w:val="t286pc"/>
          <w:rFonts w:ascii="Times New Roman" w:hAnsi="Times New Roman"/>
          <w:sz w:val="24"/>
          <w:szCs w:val="24"/>
        </w:rPr>
        <w:t xml:space="preserve"> (matica 3 × 3 vytvorená zo smerových </w:t>
      </w:r>
      <w:proofErr w:type="spellStart"/>
      <w:r w:rsidRPr="008D0765">
        <w:rPr>
          <w:rStyle w:val="t286pc"/>
          <w:rFonts w:ascii="Times New Roman" w:hAnsi="Times New Roman"/>
          <w:sz w:val="24"/>
          <w:szCs w:val="24"/>
        </w:rPr>
        <w:t>ko</w:t>
      </w:r>
      <w:r w:rsidR="00FA0A0B">
        <w:rPr>
          <w:rStyle w:val="t286pc"/>
          <w:rFonts w:ascii="Times New Roman" w:hAnsi="Times New Roman"/>
          <w:sz w:val="24"/>
          <w:szCs w:val="24"/>
        </w:rPr>
        <w:t>s</w:t>
      </w:r>
      <w:r w:rsidRPr="008D0765">
        <w:rPr>
          <w:rStyle w:val="t286pc"/>
          <w:rFonts w:ascii="Times New Roman" w:hAnsi="Times New Roman"/>
          <w:sz w:val="24"/>
          <w:szCs w:val="24"/>
        </w:rPr>
        <w:t>ínov</w:t>
      </w:r>
      <w:proofErr w:type="spellEnd"/>
      <w:r w:rsidRPr="008D0765">
        <w:rPr>
          <w:rStyle w:val="t286pc"/>
          <w:rFonts w:ascii="Times New Roman" w:hAnsi="Times New Roman"/>
          <w:sz w:val="24"/>
          <w:szCs w:val="24"/>
        </w:rPr>
        <w:t>) a hľadá jeho vlastné vektory (E₁, E₂, E₃) a</w:t>
      </w:r>
      <w:r w:rsidR="00272404">
        <w:rPr>
          <w:rStyle w:val="t286pc"/>
          <w:rFonts w:ascii="Times New Roman" w:hAnsi="Times New Roman"/>
          <w:sz w:val="24"/>
          <w:szCs w:val="24"/>
        </w:rPr>
        <w:t> </w:t>
      </w:r>
      <w:r w:rsidRPr="008D0765">
        <w:rPr>
          <w:rStyle w:val="t286pc"/>
          <w:rFonts w:ascii="Times New Roman" w:hAnsi="Times New Roman"/>
          <w:sz w:val="24"/>
          <w:szCs w:val="24"/>
        </w:rPr>
        <w:t>vlastné hodnoty (τ₁, τ₂, τ₃).</w:t>
      </w:r>
      <w:r w:rsidR="00C42E8F">
        <w:rPr>
          <w:rFonts w:ascii="Times New Roman" w:hAnsi="Times New Roman"/>
          <w:sz w:val="24"/>
          <w:szCs w:val="24"/>
        </w:rPr>
        <w:t xml:space="preserve"> </w:t>
      </w:r>
    </w:p>
    <w:p w:rsidR="00C42E8F" w:rsidRPr="00C42E8F" w:rsidRDefault="00F10271" w:rsidP="008D0765">
      <w:pPr>
        <w:numPr>
          <w:ilvl w:val="0"/>
          <w:numId w:val="25"/>
        </w:numPr>
        <w:spacing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00C42E8F">
        <w:rPr>
          <w:rStyle w:val="t286pc"/>
          <w:rFonts w:ascii="Times New Roman" w:hAnsi="Times New Roman"/>
          <w:sz w:val="24"/>
          <w:szCs w:val="24"/>
        </w:rPr>
        <w:t>Vlastné hodnoty tu nahrádzajú parameter κ: udávajú mieru koncentrácie osí P a T v</w:t>
      </w:r>
      <w:r w:rsidR="00272404">
        <w:rPr>
          <w:rStyle w:val="t286pc"/>
          <w:rFonts w:ascii="Times New Roman" w:hAnsi="Times New Roman"/>
          <w:sz w:val="24"/>
          <w:szCs w:val="24"/>
        </w:rPr>
        <w:t> </w:t>
      </w:r>
      <w:r w:rsidRPr="00C42E8F">
        <w:rPr>
          <w:rStyle w:val="t286pc"/>
          <w:rFonts w:ascii="Times New Roman" w:hAnsi="Times New Roman"/>
          <w:sz w:val="24"/>
          <w:szCs w:val="24"/>
        </w:rPr>
        <w:t>priestore a definujú eliptické (nie kruhové α₉₅) oblasti spoľahlivosti.</w:t>
      </w:r>
      <w:r w:rsidRPr="00C42E8F">
        <w:rPr>
          <w:rFonts w:ascii="Times New Roman" w:hAnsi="Times New Roman"/>
          <w:sz w:val="24"/>
          <w:szCs w:val="24"/>
        </w:rPr>
        <w:t xml:space="preserve"> </w:t>
      </w:r>
    </w:p>
    <w:p w:rsidR="00C42E8F" w:rsidRDefault="00C42E8F" w:rsidP="00C42E8F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F10271" w:rsidRPr="00C42E8F" w:rsidRDefault="00F10271" w:rsidP="00C42E8F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C42E8F">
        <w:rPr>
          <w:rFonts w:ascii="Times New Roman" w:hAnsi="Times New Roman"/>
          <w:b/>
          <w:bCs/>
          <w:sz w:val="24"/>
          <w:szCs w:val="24"/>
        </w:rPr>
        <w:t xml:space="preserve">Zhrnutie funkcií v </w:t>
      </w:r>
      <w:proofErr w:type="spellStart"/>
      <w:r w:rsidRPr="00C42E8F">
        <w:rPr>
          <w:rFonts w:ascii="Times New Roman" w:hAnsi="Times New Roman"/>
          <w:b/>
          <w:bCs/>
          <w:sz w:val="24"/>
          <w:szCs w:val="24"/>
        </w:rPr>
        <w:t>TectonicsFP</w:t>
      </w:r>
      <w:proofErr w:type="spellEnd"/>
      <w:r w:rsidRPr="00C42E8F">
        <w:rPr>
          <w:rFonts w:ascii="Times New Roman" w:hAnsi="Times New Roman"/>
          <w:b/>
          <w:bCs/>
          <w:sz w:val="24"/>
          <w:szCs w:val="24"/>
        </w:rPr>
        <w:t>:</w:t>
      </w:r>
    </w:p>
    <w:p w:rsidR="00F10271" w:rsidRPr="008D0765" w:rsidRDefault="00F10271" w:rsidP="008D0765">
      <w:pPr>
        <w:numPr>
          <w:ilvl w:val="0"/>
          <w:numId w:val="26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D0765">
        <w:rPr>
          <w:rStyle w:val="t286pc"/>
          <w:rFonts w:ascii="Times New Roman" w:hAnsi="Times New Roman"/>
          <w:sz w:val="24"/>
          <w:szCs w:val="24"/>
        </w:rPr>
        <w:t xml:space="preserve">Ak zadávame </w:t>
      </w:r>
      <w:r w:rsidRPr="008D0765">
        <w:rPr>
          <w:rStyle w:val="Siln"/>
          <w:rFonts w:ascii="Times New Roman" w:hAnsi="Times New Roman"/>
          <w:sz w:val="24"/>
          <w:szCs w:val="24"/>
        </w:rPr>
        <w:t>jednoduché plochy/línie</w:t>
      </w:r>
      <w:r w:rsidRPr="008D0765">
        <w:rPr>
          <w:rStyle w:val="t286pc"/>
          <w:rFonts w:ascii="Times New Roman" w:hAnsi="Times New Roman"/>
          <w:sz w:val="24"/>
          <w:szCs w:val="24"/>
        </w:rPr>
        <w:t>, program počíta klasický vážený vektorový súčet, určuje κ a kreslí kruhový kužeľ α₉₅.</w:t>
      </w:r>
    </w:p>
    <w:p w:rsidR="00F10271" w:rsidRPr="008D0765" w:rsidRDefault="00F10271" w:rsidP="008D0765">
      <w:pPr>
        <w:numPr>
          <w:ilvl w:val="0"/>
          <w:numId w:val="26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D0765">
        <w:rPr>
          <w:rStyle w:val="t286pc"/>
          <w:rFonts w:ascii="Times New Roman" w:hAnsi="Times New Roman"/>
          <w:sz w:val="24"/>
          <w:szCs w:val="24"/>
        </w:rPr>
        <w:t xml:space="preserve">Ak zadávame </w:t>
      </w:r>
      <w:r w:rsidRPr="008D0765">
        <w:rPr>
          <w:rStyle w:val="Siln"/>
          <w:rFonts w:ascii="Times New Roman" w:hAnsi="Times New Roman"/>
          <w:sz w:val="24"/>
          <w:szCs w:val="24"/>
        </w:rPr>
        <w:t>zlomy s pohybom (kinematiku)</w:t>
      </w:r>
      <w:r w:rsidRPr="008D0765">
        <w:rPr>
          <w:rStyle w:val="t286pc"/>
          <w:rFonts w:ascii="Times New Roman" w:hAnsi="Times New Roman"/>
          <w:sz w:val="24"/>
          <w:szCs w:val="24"/>
        </w:rPr>
        <w:t>, prepína sa do režimu vlastných čísel (</w:t>
      </w:r>
      <w:proofErr w:type="spellStart"/>
      <w:r w:rsidRPr="008D0765">
        <w:rPr>
          <w:rStyle w:val="t286pc"/>
          <w:rFonts w:ascii="Times New Roman" w:hAnsi="Times New Roman"/>
          <w:sz w:val="24"/>
          <w:szCs w:val="24"/>
        </w:rPr>
        <w:t>Binghamova</w:t>
      </w:r>
      <w:proofErr w:type="spellEnd"/>
      <w:r w:rsidRPr="008D0765">
        <w:rPr>
          <w:rStyle w:val="t286pc"/>
          <w:rFonts w:ascii="Times New Roman" w:hAnsi="Times New Roman"/>
          <w:sz w:val="24"/>
          <w:szCs w:val="24"/>
        </w:rPr>
        <w:t xml:space="preserve"> štatistika) pre osi napätia/deformácie.</w:t>
      </w:r>
      <w:r w:rsidR="00C42E8F">
        <w:rPr>
          <w:rFonts w:ascii="Times New Roman" w:hAnsi="Times New Roman"/>
          <w:sz w:val="24"/>
          <w:szCs w:val="24"/>
        </w:rPr>
        <w:t xml:space="preserve"> </w:t>
      </w:r>
    </w:p>
    <w:p w:rsidR="00F10271" w:rsidRDefault="00F10271" w:rsidP="008D0765">
      <w:pPr>
        <w:rPr>
          <w:rFonts w:ascii="Arial" w:hAnsi="Arial" w:cs="Arial"/>
        </w:rPr>
      </w:pPr>
    </w:p>
    <w:p w:rsidR="008C4B2F" w:rsidRDefault="008C4B2F" w:rsidP="008D0765">
      <w:pPr>
        <w:rPr>
          <w:rFonts w:ascii="Arial" w:hAnsi="Arial" w:cs="Arial"/>
        </w:rPr>
      </w:pPr>
    </w:p>
    <w:p w:rsidR="008C4B2F" w:rsidRDefault="008C4B2F" w:rsidP="008D0765">
      <w:pPr>
        <w:rPr>
          <w:rFonts w:ascii="Arial" w:hAnsi="Arial" w:cs="Arial"/>
        </w:rPr>
      </w:pPr>
    </w:p>
    <w:p w:rsidR="008C4B2F" w:rsidRDefault="008C4B2F" w:rsidP="008D0765">
      <w:pPr>
        <w:rPr>
          <w:rFonts w:ascii="Arial" w:hAnsi="Arial" w:cs="Arial"/>
        </w:rPr>
      </w:pPr>
    </w:p>
    <w:p w:rsidR="008C4B2F" w:rsidRDefault="008C4B2F" w:rsidP="008D0765">
      <w:pPr>
        <w:rPr>
          <w:rFonts w:ascii="Arial" w:hAnsi="Arial" w:cs="Arial"/>
        </w:rPr>
      </w:pPr>
    </w:p>
    <w:p w:rsidR="008C4B2F" w:rsidRDefault="008C4B2F" w:rsidP="008D0765">
      <w:pPr>
        <w:rPr>
          <w:rFonts w:ascii="Arial" w:hAnsi="Arial" w:cs="Arial"/>
        </w:rPr>
      </w:pPr>
    </w:p>
    <w:p w:rsidR="00F10271" w:rsidRPr="00D1581B" w:rsidRDefault="00872BD4" w:rsidP="00624974">
      <w:pPr>
        <w:spacing w:line="240" w:lineRule="auto"/>
        <w:rPr>
          <w:rFonts w:ascii="Times New Roman" w:eastAsia="Times New Roman" w:hAnsi="Times New Roman"/>
          <w:sz w:val="32"/>
          <w:szCs w:val="32"/>
          <w:lang w:eastAsia="sk-SK"/>
        </w:rPr>
      </w:pPr>
      <w:r w:rsidRPr="00872BD4">
        <w:rPr>
          <w:rFonts w:ascii="Times New Roman" w:eastAsia="Times New Roman" w:hAnsi="Times New Roman"/>
          <w:b/>
          <w:sz w:val="32"/>
          <w:szCs w:val="32"/>
          <w:lang w:eastAsia="sk-SK"/>
        </w:rPr>
        <w:t xml:space="preserve">T-TECTO 3 </w:t>
      </w:r>
      <w:r w:rsidRPr="00D1581B">
        <w:rPr>
          <w:rFonts w:ascii="Times New Roman" w:eastAsia="Times New Roman" w:hAnsi="Times New Roman"/>
          <w:sz w:val="32"/>
          <w:szCs w:val="32"/>
          <w:lang w:eastAsia="sk-SK"/>
        </w:rPr>
        <w:t>(často označov</w:t>
      </w:r>
      <w:r w:rsidR="000F1947" w:rsidRPr="00D1581B">
        <w:rPr>
          <w:rFonts w:ascii="Times New Roman" w:eastAsia="Times New Roman" w:hAnsi="Times New Roman"/>
          <w:sz w:val="32"/>
          <w:szCs w:val="32"/>
          <w:lang w:eastAsia="sk-SK"/>
        </w:rPr>
        <w:t>an</w:t>
      </w:r>
      <w:r w:rsidRPr="00D1581B">
        <w:rPr>
          <w:rFonts w:ascii="Times New Roman" w:eastAsia="Times New Roman" w:hAnsi="Times New Roman"/>
          <w:sz w:val="32"/>
          <w:szCs w:val="32"/>
          <w:lang w:eastAsia="sk-SK"/>
        </w:rPr>
        <w:t>ý ako Tecto-3)</w:t>
      </w:r>
    </w:p>
    <w:p w:rsidR="00F10271" w:rsidRPr="00872BD4" w:rsidRDefault="00872BD4" w:rsidP="00624974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  <w:proofErr w:type="spellStart"/>
      <w:r w:rsidRPr="00872BD4">
        <w:rPr>
          <w:rFonts w:ascii="Times New Roman" w:hAnsi="Times New Roman"/>
          <w:sz w:val="24"/>
          <w:szCs w:val="24"/>
        </w:rPr>
        <w:t>Fisherova</w:t>
      </w:r>
      <w:proofErr w:type="spellEnd"/>
      <w:r w:rsidRPr="00872BD4">
        <w:rPr>
          <w:rFonts w:ascii="Times New Roman" w:hAnsi="Times New Roman"/>
          <w:sz w:val="24"/>
          <w:szCs w:val="24"/>
        </w:rPr>
        <w:t xml:space="preserve"> analýza v geologickom softvéri </w:t>
      </w:r>
      <w:r w:rsidRPr="00872BD4">
        <w:rPr>
          <w:rStyle w:val="Siln"/>
          <w:rFonts w:ascii="Times New Roman" w:hAnsi="Times New Roman"/>
          <w:sz w:val="24"/>
          <w:szCs w:val="24"/>
        </w:rPr>
        <w:t>T-TECTO 3</w:t>
      </w:r>
      <w:r w:rsidR="002D38E1">
        <w:rPr>
          <w:rStyle w:val="Siln"/>
          <w:rFonts w:ascii="Times New Roman" w:hAnsi="Times New Roman"/>
          <w:sz w:val="24"/>
          <w:szCs w:val="24"/>
        </w:rPr>
        <w:t xml:space="preserve"> </w:t>
      </w:r>
      <w:r w:rsidR="002D38E1" w:rsidRPr="00AF6B58">
        <w:rPr>
          <w:rStyle w:val="Siln"/>
          <w:rFonts w:ascii="Times New Roman" w:hAnsi="Times New Roman"/>
          <w:b w:val="0"/>
          <w:sz w:val="24"/>
          <w:szCs w:val="24"/>
        </w:rPr>
        <w:t xml:space="preserve">(autor Jure </w:t>
      </w:r>
      <w:proofErr w:type="spellStart"/>
      <w:r w:rsidR="002D38E1" w:rsidRPr="00AF6B58">
        <w:rPr>
          <w:rStyle w:val="Siln"/>
          <w:rFonts w:ascii="Times New Roman" w:hAnsi="Times New Roman"/>
          <w:b w:val="0"/>
          <w:sz w:val="24"/>
          <w:szCs w:val="24"/>
        </w:rPr>
        <w:t>Žalohar</w:t>
      </w:r>
      <w:proofErr w:type="spellEnd"/>
      <w:r w:rsidR="002D38E1" w:rsidRPr="00AF6B58">
        <w:rPr>
          <w:rStyle w:val="Siln"/>
          <w:rFonts w:ascii="Times New Roman" w:hAnsi="Times New Roman"/>
          <w:b w:val="0"/>
          <w:sz w:val="24"/>
          <w:szCs w:val="24"/>
        </w:rPr>
        <w:t>)</w:t>
      </w:r>
      <w:r w:rsidRPr="00872BD4">
        <w:rPr>
          <w:rFonts w:ascii="Times New Roman" w:hAnsi="Times New Roman"/>
          <w:sz w:val="24"/>
          <w:szCs w:val="24"/>
        </w:rPr>
        <w:t xml:space="preserve"> slúži na</w:t>
      </w:r>
      <w:r w:rsidR="002D38E1">
        <w:rPr>
          <w:rFonts w:ascii="Times New Roman" w:hAnsi="Times New Roman"/>
          <w:sz w:val="24"/>
          <w:szCs w:val="24"/>
        </w:rPr>
        <w:t> </w:t>
      </w:r>
      <w:r w:rsidRPr="00872BD4">
        <w:rPr>
          <w:rStyle w:val="Siln"/>
          <w:rFonts w:ascii="Times New Roman" w:hAnsi="Times New Roman"/>
          <w:sz w:val="24"/>
          <w:szCs w:val="24"/>
        </w:rPr>
        <w:t>štatistické vyhodnotenie a zhlukovanie smerových (orientačných) dát</w:t>
      </w:r>
      <w:r w:rsidRPr="00872BD4">
        <w:rPr>
          <w:rFonts w:ascii="Times New Roman" w:hAnsi="Times New Roman"/>
          <w:sz w:val="24"/>
          <w:szCs w:val="24"/>
        </w:rPr>
        <w:t xml:space="preserve">, ako sú merania orientácie puklín, zlomov, </w:t>
      </w:r>
      <w:proofErr w:type="spellStart"/>
      <w:r w:rsidRPr="00872BD4">
        <w:rPr>
          <w:rFonts w:ascii="Times New Roman" w:hAnsi="Times New Roman"/>
          <w:sz w:val="24"/>
          <w:szCs w:val="24"/>
        </w:rPr>
        <w:t>foliačných</w:t>
      </w:r>
      <w:proofErr w:type="spellEnd"/>
      <w:r w:rsidRPr="00872BD4">
        <w:rPr>
          <w:rFonts w:ascii="Times New Roman" w:hAnsi="Times New Roman"/>
          <w:sz w:val="24"/>
          <w:szCs w:val="24"/>
        </w:rPr>
        <w:t xml:space="preserve"> plôch alebo </w:t>
      </w:r>
      <w:proofErr w:type="spellStart"/>
      <w:r w:rsidRPr="00872BD4">
        <w:rPr>
          <w:rFonts w:ascii="Times New Roman" w:hAnsi="Times New Roman"/>
          <w:sz w:val="24"/>
          <w:szCs w:val="24"/>
        </w:rPr>
        <w:t>lineácií</w:t>
      </w:r>
      <w:proofErr w:type="spellEnd"/>
      <w:r w:rsidRPr="00872BD4">
        <w:rPr>
          <w:rFonts w:ascii="Times New Roman" w:hAnsi="Times New Roman"/>
          <w:sz w:val="24"/>
          <w:szCs w:val="24"/>
        </w:rPr>
        <w:t xml:space="preserve"> na stereo</w:t>
      </w:r>
      <w:r w:rsidR="00CD5CE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CD5CE4">
        <w:rPr>
          <w:rFonts w:ascii="Times New Roman" w:hAnsi="Times New Roman"/>
          <w:sz w:val="24"/>
          <w:szCs w:val="24"/>
        </w:rPr>
        <w:t>Fisher</w:t>
      </w:r>
      <w:proofErr w:type="spellEnd"/>
      <w:r w:rsidR="00CD5CE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CE4">
        <w:rPr>
          <w:rFonts w:ascii="Times New Roman" w:hAnsi="Times New Roman"/>
          <w:sz w:val="24"/>
          <w:szCs w:val="24"/>
        </w:rPr>
        <w:t>et</w:t>
      </w:r>
      <w:proofErr w:type="spellEnd"/>
      <w:r w:rsidR="00CD5CE4">
        <w:rPr>
          <w:rFonts w:ascii="Times New Roman" w:hAnsi="Times New Roman"/>
          <w:sz w:val="24"/>
          <w:szCs w:val="24"/>
        </w:rPr>
        <w:t xml:space="preserve"> al., 1985)</w:t>
      </w:r>
      <w:r w:rsidRPr="00872BD4">
        <w:rPr>
          <w:rFonts w:ascii="Times New Roman" w:hAnsi="Times New Roman"/>
          <w:sz w:val="24"/>
          <w:szCs w:val="24"/>
        </w:rPr>
        <w:t>.</w:t>
      </w:r>
    </w:p>
    <w:p w:rsidR="00872BD4" w:rsidRPr="00872BD4" w:rsidRDefault="00872BD4" w:rsidP="00872BD4">
      <w:pPr>
        <w:spacing w:after="18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sk-SK"/>
        </w:rPr>
      </w:pPr>
      <w:proofErr w:type="spellStart"/>
      <w:r w:rsidRPr="00872BD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Izolínia</w:t>
      </w:r>
      <w:proofErr w:type="spellEnd"/>
      <w:r w:rsidRPr="00872BD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hustoty (</w:t>
      </w:r>
      <w:proofErr w:type="spellStart"/>
      <w:r w:rsidRPr="00872BD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Contouring</w:t>
      </w:r>
      <w:proofErr w:type="spellEnd"/>
      <w:r w:rsidRPr="00872BD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)</w:t>
      </w:r>
    </w:p>
    <w:p w:rsidR="00872BD4" w:rsidRPr="00872BD4" w:rsidRDefault="00872BD4" w:rsidP="00872BD4">
      <w:pPr>
        <w:numPr>
          <w:ilvl w:val="0"/>
          <w:numId w:val="28"/>
        </w:numPr>
        <w:spacing w:after="0" w:line="240" w:lineRule="auto"/>
        <w:ind w:left="0" w:firstLine="0"/>
        <w:rPr>
          <w:rFonts w:ascii="Times New Roman" w:eastAsia="Times New Roman" w:hAnsi="Times New Roman"/>
          <w:sz w:val="24"/>
          <w:szCs w:val="24"/>
          <w:lang w:eastAsia="sk-SK"/>
        </w:rPr>
      </w:pPr>
      <w:r w:rsidRPr="00872BD4">
        <w:rPr>
          <w:rFonts w:ascii="Times New Roman" w:eastAsia="Times New Roman" w:hAnsi="Times New Roman"/>
          <w:sz w:val="24"/>
          <w:szCs w:val="24"/>
          <w:lang w:eastAsia="sk-SK"/>
        </w:rPr>
        <w:t xml:space="preserve">Na vizualizáciu trendov T-TECTO 3 využíva </w:t>
      </w:r>
      <w:proofErr w:type="spellStart"/>
      <w:r w:rsidRPr="00872BD4">
        <w:rPr>
          <w:rFonts w:ascii="Times New Roman" w:eastAsia="Times New Roman" w:hAnsi="Times New Roman"/>
          <w:sz w:val="24"/>
          <w:szCs w:val="24"/>
          <w:lang w:eastAsia="sk-SK"/>
        </w:rPr>
        <w:t>Fisherovo</w:t>
      </w:r>
      <w:proofErr w:type="spellEnd"/>
      <w:r w:rsidRPr="00872BD4">
        <w:rPr>
          <w:rFonts w:ascii="Times New Roman" w:eastAsia="Times New Roman" w:hAnsi="Times New Roman"/>
          <w:sz w:val="24"/>
          <w:szCs w:val="24"/>
          <w:lang w:eastAsia="sk-SK"/>
        </w:rPr>
        <w:t xml:space="preserve"> rozdelenie na </w:t>
      </w:r>
      <w:r w:rsidRPr="00872BD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vyhladzovanie a generovanie </w:t>
      </w:r>
      <w:proofErr w:type="spellStart"/>
      <w:r w:rsidRPr="00872BD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>izolínii</w:t>
      </w:r>
      <w:proofErr w:type="spellEnd"/>
      <w:r w:rsidRPr="00872BD4">
        <w:rPr>
          <w:rFonts w:ascii="Times New Roman" w:eastAsia="Times New Roman" w:hAnsi="Times New Roman"/>
          <w:b/>
          <w:bCs/>
          <w:sz w:val="24"/>
          <w:szCs w:val="24"/>
          <w:lang w:eastAsia="sk-SK"/>
        </w:rPr>
        <w:t xml:space="preserve"> hustoty pólov</w:t>
      </w:r>
      <w:r w:rsidRPr="00872BD4">
        <w:rPr>
          <w:rFonts w:ascii="Times New Roman" w:eastAsia="Times New Roman" w:hAnsi="Times New Roman"/>
          <w:sz w:val="24"/>
          <w:szCs w:val="24"/>
          <w:lang w:eastAsia="sk-SK"/>
        </w:rPr>
        <w:t xml:space="preserve"> na </w:t>
      </w:r>
      <w:proofErr w:type="spellStart"/>
      <w:r w:rsidRPr="00872BD4">
        <w:rPr>
          <w:rFonts w:ascii="Times New Roman" w:eastAsia="Times New Roman" w:hAnsi="Times New Roman"/>
          <w:sz w:val="24"/>
          <w:szCs w:val="24"/>
          <w:lang w:eastAsia="sk-SK"/>
        </w:rPr>
        <w:t>stereosieti</w:t>
      </w:r>
      <w:proofErr w:type="spellEnd"/>
      <w:r w:rsidRPr="00872BD4">
        <w:rPr>
          <w:rFonts w:ascii="Times New Roman" w:eastAsia="Times New Roman" w:hAnsi="Times New Roman"/>
          <w:sz w:val="24"/>
          <w:szCs w:val="24"/>
          <w:lang w:eastAsia="sk-SK"/>
        </w:rPr>
        <w:t>.</w:t>
      </w:r>
    </w:p>
    <w:p w:rsidR="00872BD4" w:rsidRPr="00872BD4" w:rsidRDefault="00872BD4" w:rsidP="00872BD4">
      <w:pPr>
        <w:numPr>
          <w:ilvl w:val="0"/>
          <w:numId w:val="28"/>
        </w:numPr>
        <w:spacing w:after="0" w:line="240" w:lineRule="auto"/>
        <w:ind w:left="0" w:firstLine="0"/>
        <w:rPr>
          <w:rFonts w:ascii="Times New Roman" w:eastAsia="Times New Roman" w:hAnsi="Times New Roman"/>
          <w:color w:val="00B050"/>
          <w:sz w:val="24"/>
          <w:szCs w:val="24"/>
          <w:lang w:eastAsia="sk-SK"/>
        </w:rPr>
      </w:pPr>
      <w:r w:rsidRPr="00872BD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Na rozdiel od klasického </w:t>
      </w:r>
      <w:proofErr w:type="spellStart"/>
      <w:r w:rsidRPr="00872BD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Schmidtovho</w:t>
      </w:r>
      <w:proofErr w:type="spellEnd"/>
      <w:r w:rsidRPr="00872BD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počítania buniek, </w:t>
      </w:r>
      <w:proofErr w:type="spellStart"/>
      <w:r w:rsidRPr="00872BD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Fisherovo</w:t>
      </w:r>
      <w:proofErr w:type="spellEnd"/>
      <w:r w:rsidRPr="00872BD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kontúrovanie poskytuje plynulejšie a štatisticky presnejšie zobrazenie hlavných maxím aj pri menšom počte meraní. Miesta s najvyššou hustotou </w:t>
      </w:r>
      <w:proofErr w:type="spellStart"/>
      <w:r w:rsidRPr="00872BD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izolínii</w:t>
      </w:r>
      <w:proofErr w:type="spellEnd"/>
      <w:r w:rsidRPr="00872BD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predstavujú dominantné </w:t>
      </w:r>
      <w:proofErr w:type="spellStart"/>
      <w:r w:rsidRPr="00872BD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>puklinové</w:t>
      </w:r>
      <w:proofErr w:type="spellEnd"/>
      <w:r w:rsidRPr="00872BD4">
        <w:rPr>
          <w:rFonts w:ascii="Times New Roman" w:eastAsia="Times New Roman" w:hAnsi="Times New Roman"/>
          <w:color w:val="00B050"/>
          <w:sz w:val="24"/>
          <w:szCs w:val="24"/>
          <w:lang w:eastAsia="sk-SK"/>
        </w:rPr>
        <w:t xml:space="preserve"> systémy.</w:t>
      </w:r>
    </w:p>
    <w:p w:rsidR="00F10271" w:rsidRPr="00872BD4" w:rsidRDefault="00F10271" w:rsidP="00872BD4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72BD4" w:rsidRPr="00872BD4" w:rsidRDefault="00872BD4" w:rsidP="00872BD4">
      <w:pPr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72BD4">
        <w:rPr>
          <w:rFonts w:ascii="Times New Roman" w:hAnsi="Times New Roman"/>
          <w:b/>
          <w:bCs/>
          <w:sz w:val="24"/>
          <w:szCs w:val="24"/>
        </w:rPr>
        <w:t>Fisherovo</w:t>
      </w:r>
      <w:proofErr w:type="spellEnd"/>
      <w:r w:rsidRPr="00872BD4">
        <w:rPr>
          <w:rFonts w:ascii="Times New Roman" w:hAnsi="Times New Roman"/>
          <w:b/>
          <w:bCs/>
          <w:sz w:val="24"/>
          <w:szCs w:val="24"/>
        </w:rPr>
        <w:t xml:space="preserve"> štatistické rozdelenie v Tecto-3</w:t>
      </w:r>
    </w:p>
    <w:p w:rsidR="00872BD4" w:rsidRPr="00872BD4" w:rsidRDefault="00872BD4" w:rsidP="00872BD4">
      <w:pPr>
        <w:rPr>
          <w:rFonts w:ascii="Times New Roman" w:hAnsi="Times New Roman"/>
          <w:sz w:val="24"/>
          <w:szCs w:val="24"/>
        </w:rPr>
      </w:pPr>
      <w:proofErr w:type="spellStart"/>
      <w:r w:rsidRPr="00872BD4">
        <w:rPr>
          <w:rFonts w:ascii="Times New Roman" w:hAnsi="Times New Roman"/>
          <w:sz w:val="24"/>
          <w:szCs w:val="24"/>
        </w:rPr>
        <w:t>Fisherova</w:t>
      </w:r>
      <w:proofErr w:type="spellEnd"/>
      <w:r w:rsidRPr="00872BD4">
        <w:rPr>
          <w:rFonts w:ascii="Times New Roman" w:hAnsi="Times New Roman"/>
          <w:sz w:val="24"/>
          <w:szCs w:val="24"/>
        </w:rPr>
        <w:t xml:space="preserve"> analýza predpokladá, že dáta majú takzvanú rotačnú symetriu okolo stredného vektora (hustota bodov klesá rovnomerne do všetkých strán smerom od stredu zhluku). Softvér pri nej počíta dva kľúčové parametre: </w:t>
      </w:r>
    </w:p>
    <w:p w:rsidR="00872BD4" w:rsidRDefault="00872BD4" w:rsidP="00872BD4">
      <w:pPr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72BD4">
        <w:rPr>
          <w:rStyle w:val="Siln"/>
          <w:rFonts w:ascii="Times New Roman" w:hAnsi="Times New Roman"/>
          <w:sz w:val="24"/>
          <w:szCs w:val="24"/>
        </w:rPr>
        <w:t>Parameter koncentrácie (K alebo κ)</w:t>
      </w:r>
      <w:r w:rsidRPr="00872BD4">
        <w:rPr>
          <w:rStyle w:val="t286pc"/>
          <w:rFonts w:ascii="Times New Roman" w:hAnsi="Times New Roman"/>
          <w:sz w:val="24"/>
          <w:szCs w:val="24"/>
        </w:rPr>
        <w:t>: Vyjadruje, aký tesný alebo rozptýlený je daný zhluk dát. Vysoká hodnota K znamená, že pukliny sú takmer rovnobežné a presne definované. Nízka hodnota ukazuje na veľký rozptyl dát.</w:t>
      </w:r>
      <w:r w:rsidRPr="00872BD4">
        <w:rPr>
          <w:rFonts w:ascii="Times New Roman" w:hAnsi="Times New Roman"/>
          <w:sz w:val="24"/>
          <w:szCs w:val="24"/>
        </w:rPr>
        <w:t xml:space="preserve"> </w:t>
      </w:r>
    </w:p>
    <w:p w:rsidR="00313768" w:rsidRDefault="00313768" w:rsidP="0031376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sk-SK"/>
        </w:rPr>
        <w:lastRenderedPageBreak/>
        <w:drawing>
          <wp:inline distT="0" distB="0" distL="0" distR="0">
            <wp:extent cx="4733925" cy="2562225"/>
            <wp:effectExtent l="19050" t="0" r="9525" b="0"/>
            <wp:docPr id="1" name="Obrázok 0" descr="fig_fisher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isher3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768" w:rsidRPr="00313768" w:rsidRDefault="00313768" w:rsidP="00313768">
      <w:pPr>
        <w:spacing w:after="0" w:line="240" w:lineRule="auto"/>
        <w:rPr>
          <w:rStyle w:val="t286pc"/>
          <w:rFonts w:ascii="Times New Roman" w:hAnsi="Times New Roman"/>
          <w:i/>
          <w:sz w:val="20"/>
          <w:szCs w:val="20"/>
        </w:rPr>
      </w:pPr>
      <w:r w:rsidRPr="00313768">
        <w:rPr>
          <w:rFonts w:ascii="Times New Roman" w:hAnsi="Times New Roman"/>
          <w:i/>
          <w:sz w:val="20"/>
          <w:szCs w:val="20"/>
        </w:rPr>
        <w:t xml:space="preserve">Účinok parametra </w:t>
      </w:r>
      <w:r w:rsidRPr="00313768">
        <w:rPr>
          <w:rStyle w:val="Siln"/>
          <w:rFonts w:ascii="Times New Roman" w:hAnsi="Times New Roman"/>
          <w:i/>
          <w:sz w:val="20"/>
          <w:szCs w:val="20"/>
        </w:rPr>
        <w:t>koncentrácie (K alebo κ)</w:t>
      </w:r>
      <w:r w:rsidRPr="00313768">
        <w:rPr>
          <w:rStyle w:val="t286pc"/>
          <w:rFonts w:ascii="Times New Roman" w:hAnsi="Times New Roman"/>
          <w:i/>
          <w:sz w:val="20"/>
          <w:szCs w:val="20"/>
        </w:rPr>
        <w:t xml:space="preserve"> na vygenerovaných náhodných 500 bodov. </w:t>
      </w:r>
      <w:r w:rsidRPr="00313768">
        <w:rPr>
          <w:rStyle w:val="t286pc"/>
          <w:rFonts w:ascii="Times New Roman" w:hAnsi="Times New Roman"/>
          <w:i/>
          <w:sz w:val="20"/>
          <w:szCs w:val="20"/>
        </w:rPr>
        <w:br/>
        <w:t>Zdroj:</w:t>
      </w:r>
      <w:r w:rsidRPr="00313768">
        <w:rPr>
          <w:rFonts w:ascii="Times New Roman" w:hAnsi="Times New Roman"/>
        </w:rPr>
        <w:t xml:space="preserve"> </w:t>
      </w:r>
      <w:proofErr w:type="spellStart"/>
      <w:r w:rsidRPr="00313768">
        <w:rPr>
          <w:rFonts w:ascii="Times New Roman" w:hAnsi="Times New Roman"/>
          <w:b/>
          <w:i/>
        </w:rPr>
        <w:t>Rocscience</w:t>
      </w:r>
      <w:proofErr w:type="spellEnd"/>
      <w:r w:rsidRPr="00313768">
        <w:rPr>
          <w:rFonts w:ascii="Times New Roman" w:hAnsi="Times New Roman"/>
          <w:b/>
          <w:i/>
        </w:rPr>
        <w:t xml:space="preserve"> </w:t>
      </w:r>
      <w:proofErr w:type="spellStart"/>
      <w:r w:rsidRPr="00313768">
        <w:rPr>
          <w:rFonts w:ascii="Times New Roman" w:hAnsi="Times New Roman"/>
          <w:b/>
          <w:i/>
        </w:rPr>
        <w:t>Inc</w:t>
      </w:r>
      <w:proofErr w:type="spellEnd"/>
      <w:r w:rsidRPr="00313768">
        <w:rPr>
          <w:rFonts w:ascii="Times New Roman" w:hAnsi="Times New Roman"/>
          <w:b/>
          <w:i/>
        </w:rPr>
        <w:t>.</w:t>
      </w:r>
      <w:r>
        <w:rPr>
          <w:rFonts w:ascii="Times New Roman" w:hAnsi="Times New Roman"/>
        </w:rPr>
        <w:t xml:space="preserve"> </w:t>
      </w:r>
      <w:hyperlink r:id="rId8" w:history="1">
        <w:r w:rsidRPr="00313768">
          <w:rPr>
            <w:rStyle w:val="Hypertextovprepojenie"/>
            <w:rFonts w:ascii="Times New Roman" w:hAnsi="Times New Roman"/>
            <w:i/>
            <w:sz w:val="20"/>
            <w:szCs w:val="20"/>
          </w:rPr>
          <w:t>https://www.rocscience.com/help/dips/v8/documentation/statistics/statistical-distributions/fisher-statistical-distribution</w:t>
        </w:r>
      </w:hyperlink>
    </w:p>
    <w:p w:rsidR="00313768" w:rsidRPr="00313768" w:rsidRDefault="00313768" w:rsidP="00313768">
      <w:pPr>
        <w:spacing w:after="0" w:line="240" w:lineRule="auto"/>
        <w:rPr>
          <w:rStyle w:val="t286pc"/>
          <w:rFonts w:ascii="Times New Roman" w:hAnsi="Times New Roman"/>
          <w:i/>
          <w:sz w:val="20"/>
          <w:szCs w:val="20"/>
        </w:rPr>
      </w:pPr>
    </w:p>
    <w:p w:rsidR="00313768" w:rsidRPr="00872BD4" w:rsidRDefault="00313768" w:rsidP="0031376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72BD4" w:rsidRPr="00872BD4" w:rsidRDefault="00872BD4" w:rsidP="00872BD4">
      <w:pPr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872BD4">
        <w:rPr>
          <w:rStyle w:val="Siln"/>
          <w:rFonts w:ascii="Times New Roman" w:hAnsi="Times New Roman"/>
          <w:sz w:val="24"/>
          <w:szCs w:val="24"/>
        </w:rPr>
        <w:t>Uhol spoľahlivosti (α₉₅)</w:t>
      </w:r>
      <w:r w:rsidRPr="00872BD4">
        <w:rPr>
          <w:rStyle w:val="t286pc"/>
          <w:rFonts w:ascii="Times New Roman" w:hAnsi="Times New Roman"/>
          <w:sz w:val="24"/>
          <w:szCs w:val="24"/>
        </w:rPr>
        <w:t>: Definuje kužeľ okolo stredného vektora, v ktorom sa s 95 % pravdepodobnosťou nachádza skutočný stred populácie. Menší kruh znamená presnejšie meranie.</w:t>
      </w:r>
    </w:p>
    <w:p w:rsidR="00F10271" w:rsidRDefault="00F10271" w:rsidP="00624974">
      <w:pPr>
        <w:spacing w:line="240" w:lineRule="auto"/>
        <w:rPr>
          <w:rFonts w:ascii="Times New Roman" w:eastAsia="Times New Roman" w:hAnsi="Times New Roman"/>
          <w:sz w:val="24"/>
          <w:szCs w:val="24"/>
          <w:lang w:eastAsia="sk-SK"/>
        </w:rPr>
      </w:pPr>
    </w:p>
    <w:p w:rsidR="00800D0E" w:rsidRDefault="00800D0E" w:rsidP="00624974">
      <w:pPr>
        <w:spacing w:line="240" w:lineRule="auto"/>
        <w:rPr>
          <w:rFonts w:ascii="Times New Roman" w:eastAsia="Times New Roman" w:hAnsi="Times New Roman"/>
          <w:b/>
          <w:sz w:val="24"/>
          <w:szCs w:val="24"/>
          <w:lang w:eastAsia="sk-SK"/>
        </w:rPr>
      </w:pPr>
      <w:r w:rsidRPr="00800D0E">
        <w:rPr>
          <w:rFonts w:ascii="Times New Roman" w:eastAsia="Times New Roman" w:hAnsi="Times New Roman"/>
          <w:b/>
          <w:sz w:val="24"/>
          <w:szCs w:val="24"/>
          <w:lang w:eastAsia="sk-SK"/>
        </w:rPr>
        <w:t>Literatúra:</w:t>
      </w:r>
    </w:p>
    <w:p w:rsidR="00742F48" w:rsidRPr="00742F48" w:rsidRDefault="00742F48" w:rsidP="00742F48">
      <w:pPr>
        <w:spacing w:after="0" w:line="240" w:lineRule="auto"/>
        <w:rPr>
          <w:rStyle w:val="Zvraznenie"/>
          <w:rFonts w:ascii="Times New Roman" w:hAnsi="Times New Roman"/>
          <w:sz w:val="20"/>
          <w:szCs w:val="20"/>
        </w:rPr>
      </w:pPr>
      <w:proofErr w:type="spellStart"/>
      <w:r w:rsidRPr="00742F48">
        <w:rPr>
          <w:rStyle w:val="Siln"/>
          <w:rFonts w:ascii="Times New Roman" w:hAnsi="Times New Roman"/>
          <w:sz w:val="20"/>
          <w:szCs w:val="20"/>
        </w:rPr>
        <w:t>Robert</w:t>
      </w:r>
      <w:proofErr w:type="spellEnd"/>
      <w:r w:rsidRPr="00742F48">
        <w:rPr>
          <w:rStyle w:val="Siln"/>
          <w:rFonts w:ascii="Times New Roman" w:hAnsi="Times New Roman"/>
          <w:sz w:val="20"/>
          <w:szCs w:val="20"/>
        </w:rPr>
        <w:t xml:space="preserve"> F. </w:t>
      </w:r>
      <w:proofErr w:type="spellStart"/>
      <w:r w:rsidRPr="00742F48">
        <w:rPr>
          <w:rStyle w:val="Siln"/>
          <w:rFonts w:ascii="Times New Roman" w:hAnsi="Times New Roman"/>
          <w:sz w:val="20"/>
          <w:szCs w:val="20"/>
        </w:rPr>
        <w:t>Butler</w:t>
      </w:r>
      <w:proofErr w:type="spellEnd"/>
      <w:r w:rsidRPr="00742F48">
        <w:rPr>
          <w:rStyle w:val="Siln"/>
          <w:rFonts w:ascii="Times New Roman" w:hAnsi="Times New Roman"/>
          <w:sz w:val="20"/>
          <w:szCs w:val="20"/>
        </w:rPr>
        <w:t xml:space="preserve"> (1992)</w:t>
      </w:r>
      <w:r w:rsidRPr="00742F48">
        <w:rPr>
          <w:rFonts w:ascii="Times New Roman" w:hAnsi="Times New Roman"/>
          <w:sz w:val="20"/>
          <w:szCs w:val="20"/>
        </w:rPr>
        <w:t xml:space="preserve">: </w:t>
      </w:r>
      <w:hyperlink r:id="rId9" w:tgtFrame="_blank" w:history="1">
        <w:proofErr w:type="spellStart"/>
        <w:r w:rsidRPr="00742F48">
          <w:rPr>
            <w:rStyle w:val="Hypertextovprepojenie"/>
            <w:rFonts w:ascii="Times New Roman" w:hAnsi="Times New Roman"/>
            <w:iCs/>
            <w:sz w:val="20"/>
            <w:szCs w:val="20"/>
          </w:rPr>
          <w:t>Paleomagnetism</w:t>
        </w:r>
        <w:proofErr w:type="spellEnd"/>
        <w:r w:rsidRPr="00742F48">
          <w:rPr>
            <w:rStyle w:val="Hypertextovprepojenie"/>
            <w:rFonts w:ascii="Times New Roman" w:hAnsi="Times New Roman"/>
            <w:iCs/>
            <w:sz w:val="20"/>
            <w:szCs w:val="20"/>
          </w:rPr>
          <w:t xml:space="preserve">: </w:t>
        </w:r>
        <w:proofErr w:type="spellStart"/>
        <w:r w:rsidRPr="00742F48">
          <w:rPr>
            <w:rStyle w:val="Hypertextovprepojenie"/>
            <w:rFonts w:ascii="Times New Roman" w:hAnsi="Times New Roman"/>
            <w:iCs/>
            <w:sz w:val="20"/>
            <w:szCs w:val="20"/>
          </w:rPr>
          <w:t>Magnetic</w:t>
        </w:r>
        <w:proofErr w:type="spellEnd"/>
        <w:r w:rsidRPr="00742F48">
          <w:rPr>
            <w:rStyle w:val="Hypertextovprepojenie"/>
            <w:rFonts w:ascii="Times New Roman" w:hAnsi="Times New Roman"/>
            <w:iCs/>
            <w:sz w:val="20"/>
            <w:szCs w:val="20"/>
          </w:rPr>
          <w:t xml:space="preserve"> </w:t>
        </w:r>
        <w:proofErr w:type="spellStart"/>
        <w:r w:rsidRPr="00742F48">
          <w:rPr>
            <w:rStyle w:val="Hypertextovprepojenie"/>
            <w:rFonts w:ascii="Times New Roman" w:hAnsi="Times New Roman"/>
            <w:iCs/>
            <w:sz w:val="20"/>
            <w:szCs w:val="20"/>
          </w:rPr>
          <w:t>Domains</w:t>
        </w:r>
        <w:proofErr w:type="spellEnd"/>
        <w:r w:rsidRPr="00742F48">
          <w:rPr>
            <w:rStyle w:val="Hypertextovprepojenie"/>
            <w:rFonts w:ascii="Times New Roman" w:hAnsi="Times New Roman"/>
            <w:iCs/>
            <w:sz w:val="20"/>
            <w:szCs w:val="20"/>
          </w:rPr>
          <w:t xml:space="preserve"> to </w:t>
        </w:r>
        <w:proofErr w:type="spellStart"/>
        <w:r w:rsidRPr="00742F48">
          <w:rPr>
            <w:rStyle w:val="Hypertextovprepojenie"/>
            <w:rFonts w:ascii="Times New Roman" w:hAnsi="Times New Roman"/>
            <w:iCs/>
            <w:sz w:val="20"/>
            <w:szCs w:val="20"/>
          </w:rPr>
          <w:t>Geologic</w:t>
        </w:r>
        <w:proofErr w:type="spellEnd"/>
        <w:r w:rsidRPr="00742F48">
          <w:rPr>
            <w:rStyle w:val="Hypertextovprepojenie"/>
            <w:rFonts w:ascii="Times New Roman" w:hAnsi="Times New Roman"/>
            <w:iCs/>
            <w:sz w:val="20"/>
            <w:szCs w:val="20"/>
          </w:rPr>
          <w:t xml:space="preserve"> </w:t>
        </w:r>
        <w:proofErr w:type="spellStart"/>
        <w:r w:rsidRPr="00742F48">
          <w:rPr>
            <w:rStyle w:val="Hypertextovprepojenie"/>
            <w:rFonts w:ascii="Times New Roman" w:hAnsi="Times New Roman"/>
            <w:iCs/>
            <w:sz w:val="20"/>
            <w:szCs w:val="20"/>
          </w:rPr>
          <w:t>Terranes</w:t>
        </w:r>
        <w:proofErr w:type="spellEnd"/>
      </w:hyperlink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 xml:space="preserve">. Department </w:t>
      </w:r>
      <w:proofErr w:type="spellStart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>of</w:t>
      </w:r>
      <w:proofErr w:type="spellEnd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 xml:space="preserve"> </w:t>
      </w:r>
      <w:proofErr w:type="spellStart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>Chemistry</w:t>
      </w:r>
      <w:proofErr w:type="spellEnd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 xml:space="preserve"> and </w:t>
      </w:r>
      <w:proofErr w:type="spellStart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>Physics</w:t>
      </w:r>
      <w:proofErr w:type="spellEnd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 xml:space="preserve"> </w:t>
      </w:r>
      <w:proofErr w:type="spellStart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>University</w:t>
      </w:r>
      <w:proofErr w:type="spellEnd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 xml:space="preserve"> </w:t>
      </w:r>
      <w:proofErr w:type="spellStart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>of</w:t>
      </w:r>
      <w:proofErr w:type="spellEnd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 xml:space="preserve"> </w:t>
      </w:r>
      <w:proofErr w:type="spellStart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>Portland</w:t>
      </w:r>
      <w:proofErr w:type="spellEnd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 xml:space="preserve"> </w:t>
      </w:r>
      <w:proofErr w:type="spellStart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>Portland</w:t>
      </w:r>
      <w:proofErr w:type="spellEnd"/>
      <w:r w:rsidRPr="00742F48">
        <w:rPr>
          <w:rStyle w:val="Zvraznenie"/>
          <w:rFonts w:ascii="Times New Roman" w:hAnsi="Times New Roman"/>
          <w:i w:val="0"/>
          <w:sz w:val="20"/>
          <w:szCs w:val="20"/>
        </w:rPr>
        <w:t>, Oregon</w:t>
      </w:r>
      <w:r>
        <w:rPr>
          <w:rStyle w:val="Zvraznenie"/>
          <w:rFonts w:ascii="Times New Roman" w:hAnsi="Times New Roman"/>
          <w:i w:val="0"/>
          <w:sz w:val="20"/>
          <w:szCs w:val="20"/>
        </w:rPr>
        <w:t xml:space="preserve">, </w:t>
      </w:r>
      <w:r w:rsidR="008C4B2F">
        <w:t>UK, 319.</w:t>
      </w:r>
    </w:p>
    <w:p w:rsidR="00742F48" w:rsidRDefault="00742F48" w:rsidP="00346CE4">
      <w:pPr>
        <w:spacing w:after="0" w:line="240" w:lineRule="auto"/>
        <w:rPr>
          <w:rStyle w:val="Zvraznenie"/>
          <w:rFonts w:ascii="Times New Roman" w:hAnsi="Times New Roman"/>
          <w:i w:val="0"/>
          <w:sz w:val="20"/>
          <w:szCs w:val="20"/>
        </w:rPr>
      </w:pPr>
      <w:hyperlink r:id="rId10" w:history="1">
        <w:r w:rsidRPr="00EB73F9">
          <w:rPr>
            <w:rStyle w:val="Hypertextovprepojenie"/>
            <w:rFonts w:ascii="Times New Roman" w:hAnsi="Times New Roman"/>
            <w:sz w:val="20"/>
            <w:szCs w:val="20"/>
          </w:rPr>
          <w:t>https://www.researchgate.net/profile/Robert-Butler-11/publication/247098083_Paleomagnetism_Magnetic_Domains_to_Geologic_Terranes/links/544e62940cf26dda08900f0a/Paleomagnetism-Magnetic-Domains-to-Geologic-Terranes.pdf</w:t>
        </w:r>
      </w:hyperlink>
    </w:p>
    <w:p w:rsidR="00742F48" w:rsidRPr="00742F48" w:rsidRDefault="00742F48" w:rsidP="00346CE4">
      <w:pPr>
        <w:spacing w:after="0" w:line="240" w:lineRule="auto"/>
        <w:rPr>
          <w:rStyle w:val="Zvraznenie"/>
          <w:rFonts w:ascii="Times New Roman" w:hAnsi="Times New Roman"/>
          <w:i w:val="0"/>
          <w:sz w:val="20"/>
          <w:szCs w:val="20"/>
        </w:rPr>
      </w:pPr>
    </w:p>
    <w:p w:rsidR="00346CE4" w:rsidRPr="00346CE4" w:rsidRDefault="00346CE4" w:rsidP="00346CE4">
      <w:pPr>
        <w:spacing w:after="0" w:line="240" w:lineRule="auto"/>
        <w:rPr>
          <w:rFonts w:ascii="Times New Roman" w:hAnsi="Times New Roman"/>
          <w:sz w:val="20"/>
          <w:szCs w:val="20"/>
        </w:rPr>
      </w:pPr>
      <w:proofErr w:type="spellStart"/>
      <w:r w:rsidRPr="00346CE4">
        <w:rPr>
          <w:rFonts w:ascii="Times New Roman" w:hAnsi="Times New Roman"/>
          <w:b/>
          <w:sz w:val="20"/>
          <w:szCs w:val="20"/>
        </w:rPr>
        <w:t>Fisher</w:t>
      </w:r>
      <w:proofErr w:type="spellEnd"/>
      <w:r w:rsidRPr="00346CE4">
        <w:rPr>
          <w:rFonts w:ascii="Times New Roman" w:hAnsi="Times New Roman"/>
          <w:b/>
          <w:sz w:val="20"/>
          <w:szCs w:val="20"/>
        </w:rPr>
        <w:t xml:space="preserve">, R. A., 1953: </w:t>
      </w:r>
      <w:proofErr w:type="spellStart"/>
      <w:r w:rsidRPr="00346CE4">
        <w:rPr>
          <w:rFonts w:ascii="Times New Roman" w:hAnsi="Times New Roman"/>
          <w:b/>
          <w:sz w:val="20"/>
          <w:szCs w:val="20"/>
        </w:rPr>
        <w:t>Dispersion</w:t>
      </w:r>
      <w:proofErr w:type="spellEnd"/>
      <w:r w:rsidRPr="00346CE4">
        <w:rPr>
          <w:rFonts w:ascii="Times New Roman" w:hAnsi="Times New Roman"/>
          <w:b/>
          <w:sz w:val="20"/>
          <w:szCs w:val="20"/>
        </w:rPr>
        <w:t xml:space="preserve"> on a</w:t>
      </w:r>
      <w:r w:rsidR="00D65F0F">
        <w:rPr>
          <w:rFonts w:ascii="Times New Roman" w:hAnsi="Times New Roman"/>
          <w:b/>
          <w:sz w:val="20"/>
          <w:szCs w:val="20"/>
        </w:rPr>
        <w:t> </w:t>
      </w:r>
      <w:proofErr w:type="spellStart"/>
      <w:r w:rsidRPr="00346CE4">
        <w:rPr>
          <w:rFonts w:ascii="Times New Roman" w:hAnsi="Times New Roman"/>
          <w:b/>
          <w:sz w:val="20"/>
          <w:szCs w:val="20"/>
        </w:rPr>
        <w:t>sphere</w:t>
      </w:r>
      <w:proofErr w:type="spellEnd"/>
      <w:r w:rsidR="00D65F0F">
        <w:rPr>
          <w:rFonts w:ascii="Times New Roman" w:hAnsi="Times New Roman"/>
          <w:sz w:val="20"/>
          <w:szCs w:val="20"/>
        </w:rPr>
        <w:t xml:space="preserve">. </w:t>
      </w:r>
      <w:proofErr w:type="spellStart"/>
      <w:r w:rsidR="00D65F0F" w:rsidRPr="00D65F0F">
        <w:rPr>
          <w:rStyle w:val="Zvraznenie"/>
          <w:rFonts w:ascii="Times New Roman" w:hAnsi="Times New Roman"/>
          <w:i w:val="0"/>
          <w:sz w:val="20"/>
          <w:szCs w:val="20"/>
        </w:rPr>
        <w:t>Proceedings</w:t>
      </w:r>
      <w:proofErr w:type="spellEnd"/>
      <w:r w:rsidR="00D65F0F" w:rsidRPr="00D65F0F">
        <w:rPr>
          <w:rStyle w:val="Zvraznenie"/>
          <w:rFonts w:ascii="Times New Roman" w:hAnsi="Times New Roman"/>
          <w:i w:val="0"/>
          <w:sz w:val="20"/>
          <w:szCs w:val="20"/>
        </w:rPr>
        <w:t xml:space="preserve"> </w:t>
      </w:r>
      <w:proofErr w:type="spellStart"/>
      <w:r w:rsidR="00D65F0F" w:rsidRPr="00D65F0F">
        <w:rPr>
          <w:rStyle w:val="Zvraznenie"/>
          <w:rFonts w:ascii="Times New Roman" w:hAnsi="Times New Roman"/>
          <w:i w:val="0"/>
          <w:sz w:val="20"/>
          <w:szCs w:val="20"/>
        </w:rPr>
        <w:t>of</w:t>
      </w:r>
      <w:proofErr w:type="spellEnd"/>
      <w:r w:rsidR="00D65F0F" w:rsidRPr="00D65F0F">
        <w:rPr>
          <w:rStyle w:val="Zvraznenie"/>
          <w:rFonts w:ascii="Times New Roman" w:hAnsi="Times New Roman"/>
          <w:i w:val="0"/>
          <w:sz w:val="20"/>
          <w:szCs w:val="20"/>
        </w:rPr>
        <w:t xml:space="preserve"> </w:t>
      </w:r>
      <w:proofErr w:type="spellStart"/>
      <w:r w:rsidR="00D65F0F" w:rsidRPr="00D65F0F">
        <w:rPr>
          <w:rStyle w:val="Zvraznenie"/>
          <w:rFonts w:ascii="Times New Roman" w:hAnsi="Times New Roman"/>
          <w:i w:val="0"/>
          <w:sz w:val="20"/>
          <w:szCs w:val="20"/>
        </w:rPr>
        <w:t>the</w:t>
      </w:r>
      <w:proofErr w:type="spellEnd"/>
      <w:r w:rsidR="00D65F0F" w:rsidRPr="00D65F0F">
        <w:rPr>
          <w:rStyle w:val="Zvraznenie"/>
          <w:rFonts w:ascii="Times New Roman" w:hAnsi="Times New Roman"/>
          <w:i w:val="0"/>
          <w:sz w:val="20"/>
          <w:szCs w:val="20"/>
        </w:rPr>
        <w:t xml:space="preserve"> </w:t>
      </w:r>
      <w:proofErr w:type="spellStart"/>
      <w:r w:rsidR="00D65F0F" w:rsidRPr="00D65F0F">
        <w:rPr>
          <w:rStyle w:val="Zvraznenie"/>
          <w:rFonts w:ascii="Times New Roman" w:hAnsi="Times New Roman"/>
          <w:i w:val="0"/>
          <w:sz w:val="20"/>
          <w:szCs w:val="20"/>
        </w:rPr>
        <w:t>Royal</w:t>
      </w:r>
      <w:proofErr w:type="spellEnd"/>
      <w:r w:rsidR="00D65F0F" w:rsidRPr="00D65F0F">
        <w:rPr>
          <w:rStyle w:val="Zvraznenie"/>
          <w:rFonts w:ascii="Times New Roman" w:hAnsi="Times New Roman"/>
          <w:i w:val="0"/>
          <w:sz w:val="20"/>
          <w:szCs w:val="20"/>
        </w:rPr>
        <w:t xml:space="preserve"> Society</w:t>
      </w:r>
      <w:r w:rsidRPr="00D65F0F">
        <w:rPr>
          <w:rFonts w:ascii="Times New Roman" w:hAnsi="Times New Roman"/>
          <w:i/>
          <w:sz w:val="20"/>
          <w:szCs w:val="20"/>
        </w:rPr>
        <w:t>,</w:t>
      </w:r>
      <w:r w:rsidRPr="00D65F0F">
        <w:rPr>
          <w:rFonts w:ascii="Times New Roman" w:hAnsi="Times New Roman"/>
          <w:sz w:val="20"/>
          <w:szCs w:val="20"/>
        </w:rPr>
        <w:t xml:space="preserve"> </w:t>
      </w:r>
      <w:r w:rsidRPr="00D65F0F">
        <w:rPr>
          <w:rFonts w:ascii="Times New Roman" w:hAnsi="Times New Roman"/>
          <w:b/>
          <w:bCs/>
          <w:sz w:val="20"/>
          <w:szCs w:val="20"/>
        </w:rPr>
        <w:t>A 217</w:t>
      </w:r>
      <w:r w:rsidRPr="00346CE4">
        <w:rPr>
          <w:rFonts w:ascii="Times New Roman" w:hAnsi="Times New Roman"/>
          <w:sz w:val="20"/>
          <w:szCs w:val="20"/>
        </w:rPr>
        <w:t>, 295–305.</w:t>
      </w:r>
    </w:p>
    <w:p w:rsidR="00346CE4" w:rsidRDefault="00346CE4" w:rsidP="00346CE4">
      <w:pPr>
        <w:spacing w:after="0" w:line="240" w:lineRule="auto"/>
      </w:pPr>
      <w:proofErr w:type="spellStart"/>
      <w:r w:rsidRPr="00346CE4">
        <w:rPr>
          <w:rFonts w:ascii="Times New Roman" w:hAnsi="Times New Roman"/>
          <w:sz w:val="20"/>
          <w:szCs w:val="20"/>
        </w:rPr>
        <w:t>Online</w:t>
      </w:r>
      <w:proofErr w:type="spellEnd"/>
      <w:r w:rsidRPr="00346CE4">
        <w:rPr>
          <w:rFonts w:ascii="Times New Roman" w:hAnsi="Times New Roman"/>
          <w:sz w:val="20"/>
          <w:szCs w:val="20"/>
        </w:rPr>
        <w:t xml:space="preserve">: </w:t>
      </w:r>
      <w:hyperlink r:id="rId11" w:history="1">
        <w:r w:rsidRPr="00346CE4">
          <w:rPr>
            <w:rStyle w:val="Hypertextovprepojenie"/>
            <w:rFonts w:ascii="Times New Roman" w:hAnsi="Times New Roman"/>
            <w:sz w:val="20"/>
            <w:szCs w:val="20"/>
          </w:rPr>
          <w:t>http://www.ne.jp/asahi/paleomagnetism.rock-magnetism/basics/pmag/dist/fishE.html</w:t>
        </w:r>
      </w:hyperlink>
    </w:p>
    <w:p w:rsidR="008C4B2F" w:rsidRDefault="008C4B2F" w:rsidP="00800D0E">
      <w:pPr>
        <w:spacing w:after="0" w:line="240" w:lineRule="auto"/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</w:pPr>
    </w:p>
    <w:p w:rsidR="00273AF0" w:rsidRPr="006D6F43" w:rsidRDefault="00273AF0" w:rsidP="00800D0E">
      <w:pPr>
        <w:spacing w:after="0" w:line="240" w:lineRule="auto"/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</w:pPr>
      <w:r w:rsidRPr="006D6F43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  <w:t>Fisher Statistical Distribution</w:t>
      </w:r>
    </w:p>
    <w:p w:rsidR="00273AF0" w:rsidRPr="006D6F43" w:rsidRDefault="00F85E46" w:rsidP="00800D0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sk-SK"/>
        </w:rPr>
      </w:pPr>
      <w:hyperlink r:id="rId12" w:history="1">
        <w:r w:rsidR="00273AF0" w:rsidRPr="006D6F43">
          <w:rPr>
            <w:rStyle w:val="Hypertextovprepojenie"/>
            <w:rFonts w:ascii="Times New Roman" w:eastAsia="Times New Roman" w:hAnsi="Times New Roman"/>
            <w:sz w:val="20"/>
            <w:szCs w:val="20"/>
            <w:lang w:val="en-US" w:eastAsia="sk-SK"/>
          </w:rPr>
          <w:t>https://www.rocscience.com/help/dips/v8/documentation/statistics/statistical-distributions/fisher-statistical-distribution</w:t>
        </w:r>
      </w:hyperlink>
    </w:p>
    <w:p w:rsidR="00273AF0" w:rsidRPr="006D6F43" w:rsidRDefault="00273AF0" w:rsidP="00800D0E">
      <w:pPr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val="en-US" w:eastAsia="sk-SK"/>
        </w:rPr>
      </w:pPr>
    </w:p>
    <w:p w:rsidR="00273AF0" w:rsidRPr="006D6F43" w:rsidRDefault="00CD5CE4" w:rsidP="00273AF0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sk-SK"/>
        </w:rPr>
      </w:pPr>
      <w:r w:rsidRPr="00B60A9F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  <w:t xml:space="preserve">N. I. Fisher, J. F. Huntington, D. R. </w:t>
      </w:r>
      <w:proofErr w:type="spellStart"/>
      <w:r w:rsidRPr="00B60A9F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  <w:t>Jackett</w:t>
      </w:r>
      <w:proofErr w:type="spellEnd"/>
      <w:r w:rsidRPr="00B60A9F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  <w:t xml:space="preserve">, M. E. </w:t>
      </w:r>
      <w:proofErr w:type="spellStart"/>
      <w:r w:rsidRPr="00B60A9F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  <w:t>Willcox</w:t>
      </w:r>
      <w:proofErr w:type="spellEnd"/>
      <w:r w:rsidRPr="00B60A9F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  <w:t xml:space="preserve"> and J. W. </w:t>
      </w:r>
      <w:proofErr w:type="spellStart"/>
      <w:r w:rsidRPr="00B60A9F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  <w:t>Creas</w:t>
      </w:r>
      <w:proofErr w:type="spellEnd"/>
      <w:r w:rsidRPr="00B60A9F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  <w:t xml:space="preserve">, </w:t>
      </w:r>
      <w:r w:rsidR="00273AF0" w:rsidRPr="00B60A9F">
        <w:rPr>
          <w:rFonts w:ascii="Times New Roman" w:eastAsia="Times New Roman" w:hAnsi="Times New Roman"/>
          <w:b/>
          <w:color w:val="E36C0A" w:themeColor="accent6" w:themeShade="BF"/>
          <w:sz w:val="20"/>
          <w:szCs w:val="20"/>
          <w:lang w:val="en-US" w:eastAsia="sk-SK"/>
        </w:rPr>
        <w:t xml:space="preserve">1985: Spatial analysis of two-dimensional orientation data. </w:t>
      </w:r>
      <w:r w:rsidR="00273AF0" w:rsidRPr="006D6F43">
        <w:rPr>
          <w:rFonts w:ascii="Times New Roman" w:hAnsi="Times New Roman"/>
          <w:sz w:val="20"/>
          <w:szCs w:val="20"/>
        </w:rPr>
        <w:t xml:space="preserve"> </w:t>
      </w:r>
      <w:hyperlink r:id="rId13" w:history="1">
        <w:r w:rsidR="00273AF0" w:rsidRPr="006D6F43">
          <w:rPr>
            <w:rStyle w:val="Hypertextovprepojenie"/>
            <w:rFonts w:ascii="Times New Roman" w:hAnsi="Times New Roman"/>
            <w:sz w:val="20"/>
            <w:szCs w:val="20"/>
          </w:rPr>
          <w:t>Journal of the International Association for Mathematical Geology</w:t>
        </w:r>
      </w:hyperlink>
      <w:r w:rsidR="00273AF0" w:rsidRPr="006D6F43">
        <w:rPr>
          <w:rFonts w:ascii="Times New Roman" w:hAnsi="Times New Roman"/>
          <w:sz w:val="20"/>
          <w:szCs w:val="20"/>
        </w:rPr>
        <w:t>,</w:t>
      </w:r>
      <w:r w:rsidR="00273AF0"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17, p. </w:t>
      </w:r>
      <w:proofErr w:type="gramStart"/>
      <w:r w:rsidR="00273AF0"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177–194.</w:t>
      </w:r>
      <w:proofErr w:type="gramEnd"/>
      <w:r w:rsidR="00A24790"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</w:t>
      </w:r>
      <w:r w:rsidR="0015098A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</w:t>
      </w:r>
      <w:r w:rsidR="00A24790"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DOI: </w:t>
      </w:r>
      <w:hyperlink r:id="rId14" w:history="1">
        <w:r w:rsidR="00A24790" w:rsidRPr="006D6F43">
          <w:rPr>
            <w:rStyle w:val="Hypertextovprepojenie"/>
            <w:rFonts w:ascii="Times New Roman" w:eastAsia="Times New Roman" w:hAnsi="Times New Roman"/>
            <w:sz w:val="20"/>
            <w:szCs w:val="20"/>
            <w:lang w:val="en-US" w:eastAsia="sk-SK"/>
          </w:rPr>
          <w:t>https://doi.org/10.1007/BF01033153</w:t>
        </w:r>
      </w:hyperlink>
    </w:p>
    <w:p w:rsidR="00A24790" w:rsidRPr="006D6F43" w:rsidRDefault="00A24790" w:rsidP="00273AF0">
      <w:pPr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val="en-US" w:eastAsia="sk-SK"/>
        </w:rPr>
      </w:pPr>
    </w:p>
    <w:p w:rsidR="00800D0E" w:rsidRPr="006D6F43" w:rsidRDefault="00800D0E" w:rsidP="00800D0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sk-SK"/>
        </w:rPr>
      </w:pPr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 xml:space="preserve">Q. Huang and H. </w:t>
      </w:r>
      <w:proofErr w:type="spellStart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Charlesworth</w:t>
      </w:r>
      <w:proofErr w:type="spellEnd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, 1989:</w:t>
      </w:r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</w:t>
      </w:r>
      <w:r w:rsidR="00AF3741"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A FORTRAN-77 program to separate a</w:t>
      </w:r>
      <w:r w:rsidR="00A73007"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 </w:t>
      </w:r>
      <w:r w:rsidR="00AF3741"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heterogeneous set of orientations into subsets</w:t>
      </w:r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. Computers &amp; Geosciences</w:t>
      </w:r>
    </w:p>
    <w:p w:rsidR="00624974" w:rsidRPr="006D6F43" w:rsidRDefault="00800D0E" w:rsidP="00800D0E">
      <w:pPr>
        <w:spacing w:after="0" w:line="240" w:lineRule="auto"/>
        <w:rPr>
          <w:sz w:val="20"/>
          <w:szCs w:val="20"/>
        </w:rPr>
      </w:pPr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15 (1), p. 1–7.</w:t>
      </w:r>
      <w:r w:rsidR="00AF3741"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DOI: </w:t>
      </w:r>
      <w:hyperlink r:id="rId15" w:tgtFrame="_blank" w:tooltip="Persistent link using digital object identifier" w:history="1">
        <w:r w:rsidR="00AF3741" w:rsidRPr="006D6F43">
          <w:rPr>
            <w:rStyle w:val="anchor-text"/>
            <w:color w:val="0000FF"/>
            <w:sz w:val="20"/>
            <w:szCs w:val="20"/>
            <w:u w:val="single"/>
          </w:rPr>
          <w:t>https://doi.org/10.1016/0098-3004(89)90051-4</w:t>
        </w:r>
      </w:hyperlink>
    </w:p>
    <w:p w:rsidR="0084216E" w:rsidRPr="006D6F43" w:rsidRDefault="0084216E" w:rsidP="00800D0E">
      <w:pPr>
        <w:spacing w:after="0" w:line="240" w:lineRule="auto"/>
        <w:rPr>
          <w:sz w:val="20"/>
          <w:szCs w:val="20"/>
        </w:rPr>
      </w:pPr>
    </w:p>
    <w:p w:rsidR="0084216E" w:rsidRPr="006D6F43" w:rsidRDefault="0084216E" w:rsidP="0084216E">
      <w:pPr>
        <w:spacing w:after="0" w:line="240" w:lineRule="auto"/>
        <w:rPr>
          <w:sz w:val="20"/>
          <w:szCs w:val="20"/>
        </w:rPr>
      </w:pPr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 xml:space="preserve">H. </w:t>
      </w:r>
      <w:proofErr w:type="spellStart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Charlesworth</w:t>
      </w:r>
      <w:proofErr w:type="spellEnd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 xml:space="preserve">, D. </w:t>
      </w:r>
      <w:proofErr w:type="spellStart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Cruden</w:t>
      </w:r>
      <w:proofErr w:type="spellEnd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 xml:space="preserve">, J. </w:t>
      </w:r>
      <w:proofErr w:type="spellStart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Ramsden</w:t>
      </w:r>
      <w:proofErr w:type="spellEnd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 xml:space="preserve">, </w:t>
      </w:r>
      <w:proofErr w:type="gramStart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Q</w:t>
      </w:r>
      <w:proofErr w:type="gramEnd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. Huang, 1989:</w:t>
      </w:r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ORIENT: an interactive </w:t>
      </w:r>
      <w:proofErr w:type="spellStart"/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fortran</w:t>
      </w:r>
      <w:proofErr w:type="spellEnd"/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77 program for processing orientations on a microcomputer. Computers &amp; Geosciences, 15 (3), p. 275–293</w:t>
      </w:r>
      <w:r w:rsidR="00933445"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. DOI: </w:t>
      </w:r>
      <w:hyperlink r:id="rId16" w:tgtFrame="_blank" w:tooltip="Persistent link using digital object identifier" w:history="1">
        <w:r w:rsidR="00933445" w:rsidRPr="006D6F43">
          <w:rPr>
            <w:rStyle w:val="anchor-text"/>
            <w:color w:val="0000FF"/>
            <w:sz w:val="20"/>
            <w:szCs w:val="20"/>
            <w:u w:val="single"/>
          </w:rPr>
          <w:t>https://doi.org/10.1016/0098-3004(89)90041-1</w:t>
        </w:r>
      </w:hyperlink>
    </w:p>
    <w:p w:rsidR="00F10271" w:rsidRPr="006D6F43" w:rsidRDefault="00F10271" w:rsidP="0084216E">
      <w:pPr>
        <w:spacing w:after="0" w:line="240" w:lineRule="auto"/>
        <w:rPr>
          <w:sz w:val="20"/>
          <w:szCs w:val="20"/>
        </w:rPr>
      </w:pPr>
    </w:p>
    <w:p w:rsidR="00F10271" w:rsidRPr="006D6F43" w:rsidRDefault="00F10271" w:rsidP="00F10271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sk-SK"/>
        </w:rPr>
      </w:pPr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 xml:space="preserve">H. </w:t>
      </w:r>
      <w:proofErr w:type="spellStart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Ortner</w:t>
      </w:r>
      <w:proofErr w:type="spellEnd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 xml:space="preserve">, F, Reiter and P. </w:t>
      </w:r>
      <w:proofErr w:type="spellStart"/>
      <w:proofErr w:type="gramStart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Acs</w:t>
      </w:r>
      <w:proofErr w:type="spellEnd"/>
      <w:proofErr w:type="gramEnd"/>
      <w:r w:rsidRPr="006D6F43">
        <w:rPr>
          <w:rFonts w:ascii="Times New Roman" w:eastAsia="Times New Roman" w:hAnsi="Times New Roman"/>
          <w:b/>
          <w:sz w:val="20"/>
          <w:szCs w:val="20"/>
          <w:lang w:val="en-US" w:eastAsia="sk-SK"/>
        </w:rPr>
        <w:t>, 2002:</w:t>
      </w:r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Easy handling of tectonic data: The programs </w:t>
      </w:r>
      <w:proofErr w:type="spellStart"/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TectonicVB</w:t>
      </w:r>
      <w:proofErr w:type="spellEnd"/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for Mac and </w:t>
      </w:r>
      <w:proofErr w:type="spellStart"/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TectonicsFP</w:t>
      </w:r>
      <w:proofErr w:type="spellEnd"/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for Windows ™. </w:t>
      </w:r>
      <w:proofErr w:type="gramStart"/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>Computers &amp; Geosciences 28(10), p.1193-1200.</w:t>
      </w:r>
      <w:proofErr w:type="gramEnd"/>
      <w:r w:rsidRPr="006D6F43">
        <w:rPr>
          <w:rFonts w:ascii="Times New Roman" w:eastAsia="Times New Roman" w:hAnsi="Times New Roman"/>
          <w:sz w:val="20"/>
          <w:szCs w:val="20"/>
          <w:lang w:val="en-US" w:eastAsia="sk-SK"/>
        </w:rPr>
        <w:t xml:space="preserve"> DOI: </w:t>
      </w:r>
      <w:hyperlink r:id="rId17" w:tgtFrame="_blank" w:tooltip="Persistent link using digital object identifier" w:history="1">
        <w:r w:rsidRPr="006D6F43">
          <w:rPr>
            <w:rStyle w:val="anchor-text"/>
            <w:color w:val="0000FF"/>
            <w:sz w:val="20"/>
            <w:szCs w:val="20"/>
            <w:u w:val="single"/>
          </w:rPr>
          <w:t>https://doi.org/10.1016/S0098-3004(02)00038-9</w:t>
        </w:r>
      </w:hyperlink>
    </w:p>
    <w:sectPr w:rsidR="00F10271" w:rsidRPr="006D6F43" w:rsidSect="00346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66FFB"/>
    <w:multiLevelType w:val="multilevel"/>
    <w:tmpl w:val="69A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74548"/>
    <w:multiLevelType w:val="multilevel"/>
    <w:tmpl w:val="5B8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4E5418"/>
    <w:multiLevelType w:val="multilevel"/>
    <w:tmpl w:val="A9A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245C6"/>
    <w:multiLevelType w:val="multilevel"/>
    <w:tmpl w:val="EB1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927F12"/>
    <w:multiLevelType w:val="multilevel"/>
    <w:tmpl w:val="3BB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45A35"/>
    <w:multiLevelType w:val="multilevel"/>
    <w:tmpl w:val="FB7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F5738F"/>
    <w:multiLevelType w:val="multilevel"/>
    <w:tmpl w:val="EAB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90481D"/>
    <w:multiLevelType w:val="multilevel"/>
    <w:tmpl w:val="67F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9A279D"/>
    <w:multiLevelType w:val="multilevel"/>
    <w:tmpl w:val="BE7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C31BDE"/>
    <w:multiLevelType w:val="multilevel"/>
    <w:tmpl w:val="82EA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88161C"/>
    <w:multiLevelType w:val="multilevel"/>
    <w:tmpl w:val="DC62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DC1429"/>
    <w:multiLevelType w:val="multilevel"/>
    <w:tmpl w:val="55EA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951538"/>
    <w:multiLevelType w:val="multilevel"/>
    <w:tmpl w:val="79CC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902E9E"/>
    <w:multiLevelType w:val="hybridMultilevel"/>
    <w:tmpl w:val="63E257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7D30C3"/>
    <w:multiLevelType w:val="multilevel"/>
    <w:tmpl w:val="DD4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F955DA"/>
    <w:multiLevelType w:val="multilevel"/>
    <w:tmpl w:val="8A78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840C64"/>
    <w:multiLevelType w:val="multilevel"/>
    <w:tmpl w:val="2D9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15442F"/>
    <w:multiLevelType w:val="multilevel"/>
    <w:tmpl w:val="E23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F67211"/>
    <w:multiLevelType w:val="multilevel"/>
    <w:tmpl w:val="AFC0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112274"/>
    <w:multiLevelType w:val="multilevel"/>
    <w:tmpl w:val="9BC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8D4AB2"/>
    <w:multiLevelType w:val="multilevel"/>
    <w:tmpl w:val="9568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444294"/>
    <w:multiLevelType w:val="multilevel"/>
    <w:tmpl w:val="F31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823086"/>
    <w:multiLevelType w:val="multilevel"/>
    <w:tmpl w:val="5E4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3F73CC"/>
    <w:multiLevelType w:val="multilevel"/>
    <w:tmpl w:val="517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044C1F"/>
    <w:multiLevelType w:val="multilevel"/>
    <w:tmpl w:val="108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FB3E24"/>
    <w:multiLevelType w:val="multilevel"/>
    <w:tmpl w:val="3ADC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786261"/>
    <w:multiLevelType w:val="multilevel"/>
    <w:tmpl w:val="FAF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A93169"/>
    <w:multiLevelType w:val="multilevel"/>
    <w:tmpl w:val="B2A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2B2C59"/>
    <w:multiLevelType w:val="multilevel"/>
    <w:tmpl w:val="349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7C3004"/>
    <w:multiLevelType w:val="multilevel"/>
    <w:tmpl w:val="80EC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0E31D4C"/>
    <w:multiLevelType w:val="hybridMultilevel"/>
    <w:tmpl w:val="4A421C96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4B7723"/>
    <w:multiLevelType w:val="multilevel"/>
    <w:tmpl w:val="798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912608"/>
    <w:multiLevelType w:val="multilevel"/>
    <w:tmpl w:val="557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E04E27"/>
    <w:multiLevelType w:val="multilevel"/>
    <w:tmpl w:val="D1A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35A1A32"/>
    <w:multiLevelType w:val="multilevel"/>
    <w:tmpl w:val="56C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1526B6"/>
    <w:multiLevelType w:val="multilevel"/>
    <w:tmpl w:val="BC0C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78F05FB"/>
    <w:multiLevelType w:val="multilevel"/>
    <w:tmpl w:val="489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D32F6A"/>
    <w:multiLevelType w:val="multilevel"/>
    <w:tmpl w:val="514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DC613F"/>
    <w:multiLevelType w:val="multilevel"/>
    <w:tmpl w:val="0EF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472BAE"/>
    <w:multiLevelType w:val="multilevel"/>
    <w:tmpl w:val="D91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29"/>
  </w:num>
  <w:num w:numId="4">
    <w:abstractNumId w:val="15"/>
  </w:num>
  <w:num w:numId="5">
    <w:abstractNumId w:val="21"/>
  </w:num>
  <w:num w:numId="6">
    <w:abstractNumId w:val="6"/>
  </w:num>
  <w:num w:numId="7">
    <w:abstractNumId w:val="17"/>
  </w:num>
  <w:num w:numId="8">
    <w:abstractNumId w:val="24"/>
  </w:num>
  <w:num w:numId="9">
    <w:abstractNumId w:val="32"/>
  </w:num>
  <w:num w:numId="10">
    <w:abstractNumId w:val="11"/>
  </w:num>
  <w:num w:numId="11">
    <w:abstractNumId w:val="37"/>
  </w:num>
  <w:num w:numId="12">
    <w:abstractNumId w:val="10"/>
  </w:num>
  <w:num w:numId="13">
    <w:abstractNumId w:val="33"/>
  </w:num>
  <w:num w:numId="14">
    <w:abstractNumId w:val="39"/>
  </w:num>
  <w:num w:numId="15">
    <w:abstractNumId w:val="0"/>
  </w:num>
  <w:num w:numId="16">
    <w:abstractNumId w:val="35"/>
  </w:num>
  <w:num w:numId="17">
    <w:abstractNumId w:val="14"/>
  </w:num>
  <w:num w:numId="18">
    <w:abstractNumId w:val="30"/>
  </w:num>
  <w:num w:numId="19">
    <w:abstractNumId w:val="9"/>
  </w:num>
  <w:num w:numId="20">
    <w:abstractNumId w:val="16"/>
  </w:num>
  <w:num w:numId="21">
    <w:abstractNumId w:val="25"/>
  </w:num>
  <w:num w:numId="22">
    <w:abstractNumId w:val="18"/>
  </w:num>
  <w:num w:numId="23">
    <w:abstractNumId w:val="23"/>
  </w:num>
  <w:num w:numId="24">
    <w:abstractNumId w:val="22"/>
  </w:num>
  <w:num w:numId="25">
    <w:abstractNumId w:val="31"/>
  </w:num>
  <w:num w:numId="26">
    <w:abstractNumId w:val="20"/>
  </w:num>
  <w:num w:numId="27">
    <w:abstractNumId w:val="7"/>
  </w:num>
  <w:num w:numId="28">
    <w:abstractNumId w:val="2"/>
  </w:num>
  <w:num w:numId="29">
    <w:abstractNumId w:val="36"/>
  </w:num>
  <w:num w:numId="30">
    <w:abstractNumId w:val="34"/>
  </w:num>
  <w:num w:numId="31">
    <w:abstractNumId w:val="26"/>
  </w:num>
  <w:num w:numId="32">
    <w:abstractNumId w:val="27"/>
  </w:num>
  <w:num w:numId="33">
    <w:abstractNumId w:val="4"/>
  </w:num>
  <w:num w:numId="34">
    <w:abstractNumId w:val="8"/>
  </w:num>
  <w:num w:numId="35">
    <w:abstractNumId w:val="28"/>
  </w:num>
  <w:num w:numId="36">
    <w:abstractNumId w:val="38"/>
  </w:num>
  <w:num w:numId="37">
    <w:abstractNumId w:val="3"/>
  </w:num>
  <w:num w:numId="38">
    <w:abstractNumId w:val="1"/>
  </w:num>
  <w:num w:numId="39">
    <w:abstractNumId w:val="12"/>
  </w:num>
  <w:num w:numId="4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C44E2"/>
    <w:rsid w:val="0003739C"/>
    <w:rsid w:val="000476C4"/>
    <w:rsid w:val="00091F1C"/>
    <w:rsid w:val="00097415"/>
    <w:rsid w:val="000978DD"/>
    <w:rsid w:val="000A3387"/>
    <w:rsid w:val="000B567C"/>
    <w:rsid w:val="000C08B2"/>
    <w:rsid w:val="000F1947"/>
    <w:rsid w:val="000F5EF6"/>
    <w:rsid w:val="0015098A"/>
    <w:rsid w:val="001622B9"/>
    <w:rsid w:val="001908B2"/>
    <w:rsid w:val="001C726B"/>
    <w:rsid w:val="001E3B03"/>
    <w:rsid w:val="00216853"/>
    <w:rsid w:val="00261B75"/>
    <w:rsid w:val="00272404"/>
    <w:rsid w:val="00273AF0"/>
    <w:rsid w:val="00291C10"/>
    <w:rsid w:val="002D38E1"/>
    <w:rsid w:val="002D593B"/>
    <w:rsid w:val="003054A2"/>
    <w:rsid w:val="00313768"/>
    <w:rsid w:val="00346A69"/>
    <w:rsid w:val="00346CE4"/>
    <w:rsid w:val="00352B36"/>
    <w:rsid w:val="00390149"/>
    <w:rsid w:val="00394DD1"/>
    <w:rsid w:val="003B3C30"/>
    <w:rsid w:val="003D2888"/>
    <w:rsid w:val="003F1017"/>
    <w:rsid w:val="003F68EE"/>
    <w:rsid w:val="003F7DA7"/>
    <w:rsid w:val="0043603C"/>
    <w:rsid w:val="00445817"/>
    <w:rsid w:val="00463B6B"/>
    <w:rsid w:val="00464411"/>
    <w:rsid w:val="00472324"/>
    <w:rsid w:val="00476122"/>
    <w:rsid w:val="004875F7"/>
    <w:rsid w:val="004A13EF"/>
    <w:rsid w:val="004A534C"/>
    <w:rsid w:val="004D04FD"/>
    <w:rsid w:val="004F2AB8"/>
    <w:rsid w:val="005525C7"/>
    <w:rsid w:val="0055581C"/>
    <w:rsid w:val="00565C0F"/>
    <w:rsid w:val="005738FA"/>
    <w:rsid w:val="00582A61"/>
    <w:rsid w:val="005A429C"/>
    <w:rsid w:val="005E7BA6"/>
    <w:rsid w:val="005F0BD5"/>
    <w:rsid w:val="00624974"/>
    <w:rsid w:val="00670A52"/>
    <w:rsid w:val="006D6F43"/>
    <w:rsid w:val="00727D1B"/>
    <w:rsid w:val="00742F48"/>
    <w:rsid w:val="007513A0"/>
    <w:rsid w:val="00754A65"/>
    <w:rsid w:val="007C44E2"/>
    <w:rsid w:val="007E3F48"/>
    <w:rsid w:val="007F2D24"/>
    <w:rsid w:val="007F4E4C"/>
    <w:rsid w:val="00800D0E"/>
    <w:rsid w:val="0080330F"/>
    <w:rsid w:val="00812532"/>
    <w:rsid w:val="00822172"/>
    <w:rsid w:val="00827B60"/>
    <w:rsid w:val="0084216E"/>
    <w:rsid w:val="00867AF2"/>
    <w:rsid w:val="0087041B"/>
    <w:rsid w:val="00872BD4"/>
    <w:rsid w:val="00882403"/>
    <w:rsid w:val="008A5B3E"/>
    <w:rsid w:val="008C4B2F"/>
    <w:rsid w:val="008D0765"/>
    <w:rsid w:val="00933445"/>
    <w:rsid w:val="009347CF"/>
    <w:rsid w:val="00951358"/>
    <w:rsid w:val="00956116"/>
    <w:rsid w:val="00970089"/>
    <w:rsid w:val="00993219"/>
    <w:rsid w:val="009A3506"/>
    <w:rsid w:val="009C533F"/>
    <w:rsid w:val="009E16F3"/>
    <w:rsid w:val="00A036DC"/>
    <w:rsid w:val="00A14A56"/>
    <w:rsid w:val="00A21996"/>
    <w:rsid w:val="00A24790"/>
    <w:rsid w:val="00A5111E"/>
    <w:rsid w:val="00A73007"/>
    <w:rsid w:val="00A74C25"/>
    <w:rsid w:val="00AA6AC4"/>
    <w:rsid w:val="00AB7232"/>
    <w:rsid w:val="00AC6FD1"/>
    <w:rsid w:val="00AD7442"/>
    <w:rsid w:val="00AE403E"/>
    <w:rsid w:val="00AF3741"/>
    <w:rsid w:val="00AF6B58"/>
    <w:rsid w:val="00B10AF8"/>
    <w:rsid w:val="00B15E68"/>
    <w:rsid w:val="00B60A9F"/>
    <w:rsid w:val="00B61346"/>
    <w:rsid w:val="00B74989"/>
    <w:rsid w:val="00B90B02"/>
    <w:rsid w:val="00B91DC8"/>
    <w:rsid w:val="00BA6766"/>
    <w:rsid w:val="00BC68DE"/>
    <w:rsid w:val="00C03DAC"/>
    <w:rsid w:val="00C13A45"/>
    <w:rsid w:val="00C42E8F"/>
    <w:rsid w:val="00C5203E"/>
    <w:rsid w:val="00C84C62"/>
    <w:rsid w:val="00C92CA4"/>
    <w:rsid w:val="00C93851"/>
    <w:rsid w:val="00CD5CE4"/>
    <w:rsid w:val="00D13EED"/>
    <w:rsid w:val="00D1581B"/>
    <w:rsid w:val="00D26EB9"/>
    <w:rsid w:val="00D64C85"/>
    <w:rsid w:val="00D65F0F"/>
    <w:rsid w:val="00D72F34"/>
    <w:rsid w:val="00D85E07"/>
    <w:rsid w:val="00D94D4B"/>
    <w:rsid w:val="00D96F7F"/>
    <w:rsid w:val="00DA28F5"/>
    <w:rsid w:val="00DA6007"/>
    <w:rsid w:val="00DC39BD"/>
    <w:rsid w:val="00DF746D"/>
    <w:rsid w:val="00E43EE9"/>
    <w:rsid w:val="00E829A8"/>
    <w:rsid w:val="00EC3B17"/>
    <w:rsid w:val="00ED3E0E"/>
    <w:rsid w:val="00EE5531"/>
    <w:rsid w:val="00EF033F"/>
    <w:rsid w:val="00EF73C7"/>
    <w:rsid w:val="00F10271"/>
    <w:rsid w:val="00F208CB"/>
    <w:rsid w:val="00F33283"/>
    <w:rsid w:val="00F44F17"/>
    <w:rsid w:val="00F659CB"/>
    <w:rsid w:val="00F76E75"/>
    <w:rsid w:val="00F85E46"/>
    <w:rsid w:val="00F90AF5"/>
    <w:rsid w:val="00FA0A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46A69"/>
    <w:pPr>
      <w:spacing w:after="200" w:line="276" w:lineRule="auto"/>
    </w:pPr>
    <w:rPr>
      <w:sz w:val="22"/>
      <w:szCs w:val="22"/>
      <w:lang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Siln">
    <w:name w:val="Strong"/>
    <w:basedOn w:val="Predvolenpsmoodseku"/>
    <w:uiPriority w:val="22"/>
    <w:qFormat/>
    <w:rsid w:val="007C44E2"/>
    <w:rPr>
      <w:b/>
      <w:bCs/>
    </w:rPr>
  </w:style>
  <w:style w:type="character" w:customStyle="1" w:styleId="t286pc">
    <w:name w:val="t286pc"/>
    <w:basedOn w:val="Predvolenpsmoodseku"/>
    <w:rsid w:val="007C44E2"/>
  </w:style>
  <w:style w:type="character" w:customStyle="1" w:styleId="dtet0b">
    <w:name w:val="dtet0b"/>
    <w:basedOn w:val="Predvolenpsmoodseku"/>
    <w:rsid w:val="007C44E2"/>
  </w:style>
  <w:style w:type="character" w:styleId="Textzstupnhosymbolu">
    <w:name w:val="Placeholder Text"/>
    <w:basedOn w:val="Predvolenpsmoodseku"/>
    <w:uiPriority w:val="99"/>
    <w:semiHidden/>
    <w:rsid w:val="00993219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993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993219"/>
    <w:rPr>
      <w:rFonts w:ascii="Tahoma" w:hAnsi="Tahoma" w:cs="Tahoma"/>
      <w:sz w:val="16"/>
      <w:szCs w:val="16"/>
      <w:lang w:eastAsia="en-US"/>
    </w:rPr>
  </w:style>
  <w:style w:type="paragraph" w:styleId="Odsekzoznamu">
    <w:name w:val="List Paragraph"/>
    <w:basedOn w:val="Normlny"/>
    <w:uiPriority w:val="34"/>
    <w:qFormat/>
    <w:rsid w:val="00D26EB9"/>
    <w:pPr>
      <w:ind w:left="720"/>
      <w:contextualSpacing/>
    </w:pPr>
  </w:style>
  <w:style w:type="character" w:styleId="Zvraznenie">
    <w:name w:val="Emphasis"/>
    <w:basedOn w:val="Predvolenpsmoodseku"/>
    <w:uiPriority w:val="20"/>
    <w:qFormat/>
    <w:rsid w:val="00F44F17"/>
    <w:rPr>
      <w:i/>
      <w:iCs/>
    </w:rPr>
  </w:style>
  <w:style w:type="character" w:customStyle="1" w:styleId="vkekvd">
    <w:name w:val="vkekvd"/>
    <w:basedOn w:val="Predvolenpsmoodseku"/>
    <w:rsid w:val="00390149"/>
  </w:style>
  <w:style w:type="character" w:styleId="Hypertextovprepojenie">
    <w:name w:val="Hyperlink"/>
    <w:basedOn w:val="Predvolenpsmoodseku"/>
    <w:uiPriority w:val="99"/>
    <w:unhideWhenUsed/>
    <w:rsid w:val="004F2AB8"/>
    <w:rPr>
      <w:color w:val="0000FF"/>
      <w:u w:val="single"/>
    </w:rPr>
  </w:style>
  <w:style w:type="character" w:customStyle="1" w:styleId="mord">
    <w:name w:val="mord"/>
    <w:basedOn w:val="Predvolenpsmoodseku"/>
    <w:rsid w:val="00ED3E0E"/>
  </w:style>
  <w:style w:type="character" w:customStyle="1" w:styleId="vlist-s">
    <w:name w:val="vlist-s"/>
    <w:basedOn w:val="Predvolenpsmoodseku"/>
    <w:rsid w:val="00ED3E0E"/>
  </w:style>
  <w:style w:type="character" w:customStyle="1" w:styleId="mrel">
    <w:name w:val="mrel"/>
    <w:basedOn w:val="Predvolenpsmoodseku"/>
    <w:rsid w:val="00ED3E0E"/>
  </w:style>
  <w:style w:type="character" w:customStyle="1" w:styleId="mop">
    <w:name w:val="mop"/>
    <w:basedOn w:val="Predvolenpsmoodseku"/>
    <w:rsid w:val="00ED3E0E"/>
  </w:style>
  <w:style w:type="character" w:customStyle="1" w:styleId="mopen">
    <w:name w:val="mopen"/>
    <w:basedOn w:val="Predvolenpsmoodseku"/>
    <w:rsid w:val="00ED3E0E"/>
  </w:style>
  <w:style w:type="character" w:customStyle="1" w:styleId="mbin">
    <w:name w:val="mbin"/>
    <w:basedOn w:val="Predvolenpsmoodseku"/>
    <w:rsid w:val="00ED3E0E"/>
  </w:style>
  <w:style w:type="character" w:customStyle="1" w:styleId="mclose">
    <w:name w:val="mclose"/>
    <w:basedOn w:val="Predvolenpsmoodseku"/>
    <w:rsid w:val="00ED3E0E"/>
  </w:style>
  <w:style w:type="character" w:customStyle="1" w:styleId="anchor-text">
    <w:name w:val="anchor-text"/>
    <w:basedOn w:val="Predvolenpsmoodseku"/>
    <w:rsid w:val="00AF3741"/>
  </w:style>
  <w:style w:type="character" w:customStyle="1" w:styleId="rynqvb">
    <w:name w:val="rynqvb"/>
    <w:basedOn w:val="Predvolenpsmoodseku"/>
    <w:rsid w:val="00EF73C7"/>
  </w:style>
  <w:style w:type="character" w:styleId="KdHTML">
    <w:name w:val="HTML Code"/>
    <w:basedOn w:val="Predvolenpsmoodseku"/>
    <w:uiPriority w:val="99"/>
    <w:semiHidden/>
    <w:unhideWhenUsed/>
    <w:rsid w:val="00F10271"/>
    <w:rPr>
      <w:rFonts w:ascii="Courier New" w:eastAsia="Times New Roman" w:hAnsi="Courier New" w:cs="Courier New"/>
      <w:sz w:val="20"/>
      <w:szCs w:val="20"/>
    </w:rPr>
  </w:style>
  <w:style w:type="character" w:customStyle="1" w:styleId="lqfa5">
    <w:name w:val="lqfa5"/>
    <w:basedOn w:val="Predvolenpsmoodseku"/>
    <w:rsid w:val="00F10271"/>
  </w:style>
  <w:style w:type="character" w:customStyle="1" w:styleId="vhj6pe">
    <w:name w:val="vhj6pe"/>
    <w:basedOn w:val="Predvolenpsmoodseku"/>
    <w:rsid w:val="00F10271"/>
  </w:style>
  <w:style w:type="character" w:customStyle="1" w:styleId="r0r5r">
    <w:name w:val="r0r5r"/>
    <w:basedOn w:val="Predvolenpsmoodseku"/>
    <w:rsid w:val="00F10271"/>
  </w:style>
  <w:style w:type="character" w:customStyle="1" w:styleId="zjr8l">
    <w:name w:val="zjr8l"/>
    <w:basedOn w:val="Predvolenpsmoodseku"/>
    <w:rsid w:val="00F10271"/>
  </w:style>
  <w:style w:type="character" w:customStyle="1" w:styleId="vndci">
    <w:name w:val="vndci"/>
    <w:basedOn w:val="Predvolenpsmoodseku"/>
    <w:rsid w:val="002D38E1"/>
  </w:style>
  <w:style w:type="character" w:customStyle="1" w:styleId="imqumd">
    <w:name w:val="imqumd"/>
    <w:basedOn w:val="Predvolenpsmoodseku"/>
    <w:rsid w:val="002D38E1"/>
  </w:style>
  <w:style w:type="character" w:customStyle="1" w:styleId="hwtze">
    <w:name w:val="hwtze"/>
    <w:basedOn w:val="Predvolenpsmoodseku"/>
    <w:rsid w:val="00727D1B"/>
  </w:style>
  <w:style w:type="character" w:customStyle="1" w:styleId="nmq1me">
    <w:name w:val="nmq1me"/>
    <w:basedOn w:val="Predvolenpsmoodseku"/>
    <w:rsid w:val="00352B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2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7717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5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8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21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9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67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3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8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601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63226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208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2880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60568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529422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11626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773537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792837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5232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263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8761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051616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17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22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27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04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2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751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748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1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203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090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9544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465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577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831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3169186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929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438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951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493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434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766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2715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15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207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5102667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230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8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09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9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81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12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2949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316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521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032074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7626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856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91568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9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3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5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87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5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3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76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6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6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296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5750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9415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26056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35581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395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9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93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80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08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34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8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90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20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03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32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18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3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17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763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38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2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490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38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1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7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05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470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57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8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9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203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7792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74341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3565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0687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1653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6226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97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8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7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7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54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0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2722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770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65987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9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6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2025754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032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4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0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6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4937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203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20155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1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7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4114441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788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75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627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073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4655828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0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2405923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51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1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9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12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25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91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1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26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1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06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22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cscience.com/help/dips/v8/documentation/statistics/statistical-distributions/fisher-statistical-distribution" TargetMode="External"/><Relationship Id="rId13" Type="http://schemas.openxmlformats.org/officeDocument/2006/relationships/hyperlink" Target="https://link.springer.com/journal/1100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hyperlink" Target="https://www.rocscience.com/help/dips/v8/documentation/statistics/statistical-distributions/fisher-statistical-distribution" TargetMode="External"/><Relationship Id="rId17" Type="http://schemas.openxmlformats.org/officeDocument/2006/relationships/hyperlink" Target="https://doi.org/10.1016/S0098-3004(02)00038-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0098-3004(89)90041-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rofile/Robert-Butler-11/publication/247098083_Paleomagnetism_Magnetic_Domains_to_Geologic_Terranes/links/544e62940cf26dda08900f0a/Paleomagnetism-Magnetic-Domains-to-Geologic-Terranes.pdf" TargetMode="External"/><Relationship Id="rId11" Type="http://schemas.openxmlformats.org/officeDocument/2006/relationships/hyperlink" Target="http://www.ne.jp/asahi/paleomagnetism.rock-magnetism/basics/pmag/dist/fishE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i.org/10.1016/0098-3004(89)90051-4" TargetMode="External"/><Relationship Id="rId10" Type="http://schemas.openxmlformats.org/officeDocument/2006/relationships/hyperlink" Target="https://www.researchgate.net/profile/Robert-Butler-11/publication/247098083_Paleomagnetism_Magnetic_Domains_to_Geologic_Terranes/links/544e62940cf26dda08900f0a/Paleomagnetism-Magnetic-Domains-to-Geologic-Terranes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rofile/Robert-Butler-11/publication/247098083_Paleomagnetism_Magnetic_Domains_to_Geologic_Terranes/links/544e62940cf26dda08900f0a/Paleomagnetism-Magnetic-Domains-to-Geologic-Terranes.pdf" TargetMode="External"/><Relationship Id="rId14" Type="http://schemas.openxmlformats.org/officeDocument/2006/relationships/hyperlink" Target="https://doi.org/10.1007/BF01033153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13</Pages>
  <Words>4257</Words>
  <Characters>24269</Characters>
  <Application>Microsoft Office Word</Application>
  <DocSecurity>0</DocSecurity>
  <Lines>202</Lines>
  <Paragraphs>56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Fisherova analýza</vt:lpstr>
    </vt:vector>
  </TitlesOfParts>
  <Company>MZ</Company>
  <LinksUpToDate>false</LinksUpToDate>
  <CharactersWithSpaces>28470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Fisherova analýza</dc:title>
  <dc:creator>MZ</dc:creator>
  <cp:lastModifiedBy>M</cp:lastModifiedBy>
  <cp:revision>100</cp:revision>
  <dcterms:created xsi:type="dcterms:W3CDTF">2026-04-21T20:00:00Z</dcterms:created>
  <dcterms:modified xsi:type="dcterms:W3CDTF">2026-06-12T09:32:00Z</dcterms:modified>
</cp:coreProperties>
</file>