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0166" w:rsidRDefault="00725841">
      <w:pPr>
        <w:rPr>
          <w:b/>
          <w:sz w:val="28"/>
          <w:szCs w:val="28"/>
        </w:rPr>
      </w:pPr>
      <w:r w:rsidRPr="00B84EAA">
        <w:rPr>
          <w:b/>
          <w:sz w:val="28"/>
          <w:szCs w:val="28"/>
        </w:rPr>
        <w:t>LAB#04:</w:t>
      </w:r>
    </w:p>
    <w:p w:rsidR="00ED69F5" w:rsidRPr="00ED69F5" w:rsidRDefault="00ED69F5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Objective: To determine the different responses at different values of </w:t>
      </w:r>
      <w:proofErr w:type="gramStart"/>
      <w:r>
        <w:rPr>
          <w:b/>
          <w:sz w:val="28"/>
          <w:szCs w:val="28"/>
        </w:rPr>
        <w:t>Mass(</w:t>
      </w:r>
      <w:proofErr w:type="gramEnd"/>
      <w:r>
        <w:rPr>
          <w:b/>
          <w:sz w:val="28"/>
          <w:szCs w:val="28"/>
        </w:rPr>
        <w:t>M),Spring Constant(k),Damper(B).</w:t>
      </w:r>
    </w:p>
    <w:p w:rsidR="00CC2F42" w:rsidRDefault="00CC2F42"/>
    <w:p w:rsidR="00CC2F42" w:rsidRDefault="00725841">
      <w:r>
        <w:rPr>
          <w:noProof/>
        </w:rPr>
        <w:drawing>
          <wp:inline distT="0" distB="0" distL="0" distR="0" wp14:anchorId="505CD368" wp14:editId="14272037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F42" w:rsidRPr="00725841" w:rsidRDefault="00CC2F42">
      <w:pPr>
        <w:rPr>
          <w:rFonts w:ascii="Times New Roman" w:hAnsi="Times New Roman" w:cs="Times New Roman"/>
        </w:rPr>
      </w:pPr>
    </w:p>
    <w:p w:rsidR="00CC2F42" w:rsidRDefault="00CC2F42"/>
    <w:p w:rsidR="00CC2F42" w:rsidRDefault="00CC2F42">
      <w:r>
        <w:rPr>
          <w:noProof/>
        </w:rPr>
        <w:lastRenderedPageBreak/>
        <w:drawing>
          <wp:inline distT="0" distB="0" distL="0" distR="0" wp14:anchorId="5B7B43DE" wp14:editId="2508E8C8">
            <wp:extent cx="5173884" cy="2908651"/>
            <wp:effectExtent l="0" t="0" r="825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8851" cy="2905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841" w:rsidRDefault="00725841"/>
    <w:p w:rsidR="00725841" w:rsidRDefault="00725841">
      <w:r>
        <w:rPr>
          <w:noProof/>
        </w:rPr>
        <w:drawing>
          <wp:inline distT="0" distB="0" distL="0" distR="0" wp14:anchorId="4F5501D7" wp14:editId="789648CB">
            <wp:extent cx="5173884" cy="2908651"/>
            <wp:effectExtent l="0" t="0" r="825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8851" cy="2905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258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1897" w:rsidRDefault="00221897" w:rsidP="00725841">
      <w:pPr>
        <w:spacing w:after="0" w:line="240" w:lineRule="auto"/>
      </w:pPr>
      <w:r>
        <w:separator/>
      </w:r>
    </w:p>
  </w:endnote>
  <w:endnote w:type="continuationSeparator" w:id="0">
    <w:p w:rsidR="00221897" w:rsidRDefault="00221897" w:rsidP="007258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1897" w:rsidRDefault="00221897" w:rsidP="00725841">
      <w:pPr>
        <w:spacing w:after="0" w:line="240" w:lineRule="auto"/>
      </w:pPr>
      <w:r>
        <w:separator/>
      </w:r>
    </w:p>
  </w:footnote>
  <w:footnote w:type="continuationSeparator" w:id="0">
    <w:p w:rsidR="00221897" w:rsidRDefault="00221897" w:rsidP="0072584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2F42"/>
    <w:rsid w:val="00221897"/>
    <w:rsid w:val="005A6A76"/>
    <w:rsid w:val="006F7F9D"/>
    <w:rsid w:val="00725841"/>
    <w:rsid w:val="00B84EAA"/>
    <w:rsid w:val="00CC2F42"/>
    <w:rsid w:val="00ED69F5"/>
    <w:rsid w:val="00FF0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2F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2F4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258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5841"/>
  </w:style>
  <w:style w:type="paragraph" w:styleId="Footer">
    <w:name w:val="footer"/>
    <w:basedOn w:val="Normal"/>
    <w:link w:val="FooterChar"/>
    <w:uiPriority w:val="99"/>
    <w:unhideWhenUsed/>
    <w:rsid w:val="007258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584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2F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2F4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258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5841"/>
  </w:style>
  <w:style w:type="paragraph" w:styleId="Footer">
    <w:name w:val="footer"/>
    <w:basedOn w:val="Normal"/>
    <w:link w:val="FooterChar"/>
    <w:uiPriority w:val="99"/>
    <w:unhideWhenUsed/>
    <w:rsid w:val="007258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58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2019-05-06T19:10:00Z</dcterms:created>
  <dcterms:modified xsi:type="dcterms:W3CDTF">2019-08-29T18:26:00Z</dcterms:modified>
</cp:coreProperties>
</file>