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00000"/>
  <w:body>
    <w:p w:rsidR="006B56BA" w:rsidRDefault="00E6635C">
      <w:pPr>
        <w:rPr>
          <w:sz w:val="32"/>
        </w:rPr>
      </w:pPr>
      <w:r w:rsidRPr="00E6635C">
        <w:rPr>
          <w:sz w:val="32"/>
        </w:rPr>
        <w:t>Answer No. 1</w:t>
      </w:r>
    </w:p>
    <w:p w:rsidR="00E6635C" w:rsidRDefault="00E6635C">
      <w:pPr>
        <w:rPr>
          <w:sz w:val="32"/>
        </w:rPr>
      </w:pPr>
      <w:r>
        <w:rPr>
          <w:sz w:val="32"/>
        </w:rPr>
        <w:t>Insert header &amp; footer</w:t>
      </w:r>
    </w:p>
    <w:p w:rsidR="005F6B28" w:rsidRDefault="00E6635C">
      <w:pPr>
        <w:rPr>
          <w:sz w:val="32"/>
        </w:rPr>
      </w:pPr>
      <w:r w:rsidRPr="00E6635C">
        <w:rPr>
          <w:noProof/>
          <w:sz w:val="32"/>
          <w:lang w:eastAsia="en-IN"/>
        </w:rPr>
        <mc:AlternateContent>
          <mc:Choice Requires="wps">
            <w:drawing>
              <wp:anchor distT="45720" distB="45720" distL="114300" distR="114300" simplePos="0" relativeHeight="251659264" behindDoc="0" locked="0" layoutInCell="1" allowOverlap="1">
                <wp:simplePos x="0" y="0"/>
                <wp:positionH relativeFrom="column">
                  <wp:posOffset>-85725</wp:posOffset>
                </wp:positionH>
                <wp:positionV relativeFrom="paragraph">
                  <wp:posOffset>299085</wp:posOffset>
                </wp:positionV>
                <wp:extent cx="6115050" cy="704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704850"/>
                        </a:xfrm>
                        <a:prstGeom prst="rect">
                          <a:avLst/>
                        </a:prstGeom>
                        <a:solidFill>
                          <a:srgbClr val="FFFFFF"/>
                        </a:solidFill>
                        <a:ln w="9525">
                          <a:solidFill>
                            <a:srgbClr val="000000"/>
                          </a:solidFill>
                          <a:miter lim="800000"/>
                          <a:headEnd/>
                          <a:tailEnd/>
                        </a:ln>
                      </wps:spPr>
                      <wps:txbx>
                        <w:txbxContent>
                          <w:p w:rsidR="00E6635C" w:rsidRPr="007001C3" w:rsidRDefault="00E6635C">
                            <w:pPr>
                              <w:rPr>
                                <w:sz w:val="32"/>
                              </w:rPr>
                            </w:pPr>
                            <w:r w:rsidRPr="007001C3">
                              <w:rPr>
                                <w:sz w:val="32"/>
                              </w:rPr>
                              <w:t>“Computer is an electronic device that perfo</w:t>
                            </w:r>
                            <w:r w:rsidR="007001C3" w:rsidRPr="007001C3">
                              <w:rPr>
                                <w:sz w:val="32"/>
                              </w:rPr>
                              <w:t>rms complex calculations easily”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5pt;margin-top:23.55pt;width:481.5pt;height:5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">
                <v:textbox>
                  <w:txbxContent>
                    <w:p w:rsidR="00E6635C" w:rsidRPr="007001C3" w:rsidRDefault="00E6635C">
                      <w:pPr>
                        <w:rPr>
                          <w:sz w:val="32"/>
                        </w:rPr>
                      </w:pPr>
                      <w:r w:rsidRPr="007001C3">
                        <w:rPr>
                          <w:sz w:val="32"/>
                        </w:rPr>
                        <w:t>“Computer is an electronic device that perfo</w:t>
                      </w:r>
                      <w:r w:rsidR="007001C3" w:rsidRPr="007001C3">
                        <w:rPr>
                          <w:sz w:val="32"/>
                        </w:rPr>
                        <w:t>rms complex calculations easily”</w:t>
                      </w:r>
                    </w:p>
                  </w:txbxContent>
                </v:textbox>
                <w10:wrap type="square"/>
              </v:shape>
            </w:pict>
          </mc:Fallback>
        </mc:AlternateContent>
      </w:r>
      <w:r w:rsidRPr="00E6635C">
        <w:rPr>
          <w:sz w:val="32"/>
        </w:rPr>
        <w:t>Answer No.</w:t>
      </w:r>
      <w:r w:rsidR="005F6B28">
        <w:rPr>
          <w:sz w:val="32"/>
        </w:rPr>
        <w:t>2</w:t>
      </w:r>
    </w:p>
    <w:p w:rsidR="005F6B28" w:rsidRDefault="005F6B28" w:rsidP="005F6B28">
      <w:pPr>
        <w:rPr>
          <w:sz w:val="32"/>
        </w:rPr>
      </w:pPr>
      <w:r w:rsidRPr="00E6635C">
        <w:rPr>
          <w:sz w:val="32"/>
        </w:rPr>
        <w:t>Answer No.</w:t>
      </w:r>
      <w:r>
        <w:rPr>
          <w:sz w:val="32"/>
        </w:rPr>
        <w:t>3</w:t>
      </w:r>
    </w:p>
    <w:p w:rsidR="005F6B28" w:rsidRPr="005F6B28" w:rsidRDefault="005F6B28" w:rsidP="005F6B28">
      <w:pPr>
        <w:rPr>
          <w:sz w:val="32"/>
        </w:rPr>
      </w:pPr>
      <w:r>
        <w:rPr>
          <w:sz w:val="32"/>
        </w:rPr>
        <w:object w:dxaOrig="6215" w:dyaOrig="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75pt;height:117pt" o:ole="">
            <v:imagedata r:id="rId8" o:title=""/>
          </v:shape>
          <o:OLEObject Type="Embed" ProgID="Excel.Sheet.12" ShapeID="_x0000_i1025" DrawAspect="Content" ObjectID="_1787742947" r:id="rId9"/>
        </w:object>
      </w:r>
      <w:bookmarkStart w:id="0" w:name="_GoBack"/>
      <w:bookmarkEnd w:id="0"/>
    </w:p>
    <w:p w:rsidR="00E6635C" w:rsidRDefault="005F6B28" w:rsidP="005F6B28">
      <w:pPr>
        <w:rPr>
          <w:sz w:val="32"/>
        </w:rPr>
      </w:pPr>
      <w:r w:rsidRPr="00E6635C">
        <w:rPr>
          <w:sz w:val="32"/>
        </w:rPr>
        <w:t>Answer No.</w:t>
      </w:r>
      <w:r>
        <w:rPr>
          <w:sz w:val="32"/>
        </w:rPr>
        <w:t>4</w:t>
      </w:r>
    </w:p>
    <w:p w:rsidR="00A30708" w:rsidRDefault="00A30708" w:rsidP="005F6B28">
      <w:pPr>
        <w:rPr>
          <w:sz w:val="32"/>
        </w:rPr>
      </w:pPr>
      <w:r>
        <w:rPr>
          <w:sz w:val="32"/>
        </w:rPr>
        <w:t xml:space="preserve">Video </w:t>
      </w:r>
      <w:hyperlink r:id="rId10" w:history="1">
        <w:r w:rsidRPr="00A30708">
          <w:rPr>
            <w:rStyle w:val="Hyperlink"/>
            <w:sz w:val="32"/>
          </w:rPr>
          <w:t>provides</w:t>
        </w:r>
      </w:hyperlink>
      <w:r>
        <w:rPr>
          <w:sz w:val="32"/>
        </w:rPr>
        <w:t xml:space="preserve"> a powerful way to help you prove your point. When you click Online Video, you can paste in the embed code for the video you want to add.</w:t>
      </w:r>
    </w:p>
    <w:p w:rsidR="00A30708" w:rsidRDefault="0038089A" w:rsidP="00E433CB">
      <w:pPr>
        <w:tabs>
          <w:tab w:val="right" w:pos="9026"/>
        </w:tabs>
        <w:rPr>
          <w:sz w:val="32"/>
        </w:rPr>
      </w:pPr>
      <w:r w:rsidRPr="00E6635C">
        <w:rPr>
          <w:sz w:val="32"/>
        </w:rPr>
        <w:t>Answer No</w:t>
      </w:r>
      <w:r>
        <w:rPr>
          <w:sz w:val="32"/>
        </w:rPr>
        <w:t>.5</w:t>
      </w:r>
      <w:r w:rsidR="00E433CB">
        <w:rPr>
          <w:sz w:val="32"/>
        </w:rPr>
        <w:tab/>
      </w:r>
    </w:p>
    <w:p w:rsidR="005A05CC" w:rsidRDefault="005A05CC" w:rsidP="005F6B28">
      <w:pPr>
        <w:rPr>
          <w:sz w:val="32"/>
        </w:rPr>
      </w:pPr>
      <w:r>
        <w:rPr>
          <w:sz w:val="32"/>
        </w:rPr>
        <w:t>Video provides a powerful way to help you prove your point.</w:t>
      </w:r>
    </w:p>
    <w:p w:rsidR="0038089A" w:rsidRDefault="005A05CC" w:rsidP="005F6B28">
      <w:pPr>
        <w:rPr>
          <w:sz w:val="32"/>
        </w:rPr>
      </w:pPr>
      <w:r>
        <w:rPr>
          <w:sz w:val="32"/>
        </w:rPr>
        <w:t xml:space="preserve">When you click Online Video, you can paste in the </w:t>
      </w:r>
      <w:bookmarkStart w:id="1" w:name="Education"/>
      <w:r>
        <w:rPr>
          <w:sz w:val="32"/>
        </w:rPr>
        <w:t>embed</w:t>
      </w:r>
      <w:bookmarkEnd w:id="1"/>
      <w:r>
        <w:rPr>
          <w:sz w:val="32"/>
        </w:rPr>
        <w:t xml:space="preserve"> code for the video you want to add.</w:t>
      </w:r>
    </w:p>
    <w:p w:rsidR="0038089A" w:rsidRDefault="005A05CC" w:rsidP="005F6B28">
      <w:pPr>
        <w:rPr>
          <w:sz w:val="32"/>
        </w:rPr>
      </w:pPr>
      <w:r w:rsidRPr="00E6635C">
        <w:rPr>
          <w:sz w:val="32"/>
        </w:rPr>
        <w:t>Answer No</w:t>
      </w:r>
      <w:r>
        <w:rPr>
          <w:sz w:val="32"/>
        </w:rPr>
        <w:t>.6</w:t>
      </w:r>
    </w:p>
    <w:p w:rsidR="00DB6244" w:rsidRDefault="00DB6244" w:rsidP="005F6B28">
      <w:pPr>
        <w:rPr>
          <w:sz w:val="32"/>
        </w:rPr>
        <w:sectPr w:rsidR="00DB6244" w:rsidSect="00E433C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p>
    <w:p w:rsidR="005A05CC" w:rsidRDefault="005A05CC" w:rsidP="005F6B28">
      <w:pPr>
        <w:rPr>
          <w:sz w:val="32"/>
        </w:rPr>
      </w:pPr>
      <w:r>
        <w:rPr>
          <w:sz w:val="32"/>
        </w:rPr>
        <w:t xml:space="preserve">Video provides a powerful way to help you prove your point. When you click Online Video, you can paste in the embed </w:t>
      </w:r>
      <w:r>
        <w:rPr>
          <w:sz w:val="32"/>
        </w:rPr>
        <w:t>code for the video you want to add. You can also type a keyword to search online for the video that best fits your document.</w:t>
      </w:r>
    </w:p>
    <w:p w:rsidR="000348C8" w:rsidRDefault="005A05CC" w:rsidP="000348C8">
      <w:pPr>
        <w:rPr>
          <w:sz w:val="32"/>
        </w:rPr>
      </w:pPr>
      <w:r>
        <w:rPr>
          <w:sz w:val="32"/>
        </w:rPr>
        <w:t>To make your document look professionally produced, Word provi</w:t>
      </w:r>
      <w:r w:rsidR="000348C8">
        <w:rPr>
          <w:sz w:val="32"/>
        </w:rPr>
        <w:t>des header, footer, cover page.</w:t>
      </w:r>
    </w:p>
    <w:p w:rsidR="00DB6244" w:rsidRDefault="00DB6244" w:rsidP="005F6B28">
      <w:pPr>
        <w:rPr>
          <w:sz w:val="32"/>
        </w:rPr>
        <w:sectPr w:rsidR="00DB6244" w:rsidSect="00E433CB">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num="3" w:space="708"/>
          <w:docGrid w:linePitch="360"/>
        </w:sectPr>
      </w:pPr>
    </w:p>
    <w:p w:rsidR="00CC2874" w:rsidRDefault="00DB6244" w:rsidP="005F6B28">
      <w:pPr>
        <w:rPr>
          <w:sz w:val="32"/>
        </w:rPr>
      </w:pPr>
      <w:r w:rsidRPr="00E6635C">
        <w:rPr>
          <w:sz w:val="32"/>
        </w:rPr>
        <w:lastRenderedPageBreak/>
        <w:t>Answer No</w:t>
      </w:r>
      <w:r>
        <w:rPr>
          <w:sz w:val="32"/>
        </w:rPr>
        <w:t>.7</w:t>
      </w:r>
    </w:p>
    <w:p w:rsidR="005A05CC" w:rsidRDefault="00DF7EC7" w:rsidP="005F6B28">
      <w:pPr>
        <w:rPr>
          <w:sz w:val="32"/>
        </w:rPr>
      </w:pPr>
      <w:r>
        <w:rPr>
          <w:sz w:val="32"/>
        </w:rPr>
        <w:t xml:space="preserve"> Apply Watermark </w:t>
      </w:r>
      <w:r w:rsidR="00DB6244">
        <w:rPr>
          <w:sz w:val="32"/>
        </w:rPr>
        <w:t xml:space="preserve"> </w:t>
      </w:r>
    </w:p>
    <w:p w:rsidR="005A05CC" w:rsidRDefault="00DF7EC7" w:rsidP="005F6B28">
      <w:pPr>
        <w:rPr>
          <w:sz w:val="32"/>
        </w:rPr>
      </w:pPr>
      <w:r>
        <w:rPr>
          <w:sz w:val="32"/>
        </w:rPr>
        <w:t>Answer No. 8</w:t>
      </w:r>
    </w:p>
    <w:p w:rsidR="00DF7EC7" w:rsidRDefault="00DF7EC7" w:rsidP="005F6B28">
      <w:pPr>
        <w:rPr>
          <w:sz w:val="32"/>
        </w:rPr>
      </w:pPr>
      <w:r>
        <w:rPr>
          <w:sz w:val="32"/>
        </w:rPr>
        <w:t xml:space="preserve">Page </w:t>
      </w:r>
      <w:proofErr w:type="spellStart"/>
      <w:r>
        <w:rPr>
          <w:sz w:val="32"/>
        </w:rPr>
        <w:t>color</w:t>
      </w:r>
      <w:proofErr w:type="spellEnd"/>
      <w:r>
        <w:rPr>
          <w:sz w:val="32"/>
        </w:rPr>
        <w:t xml:space="preserve"> RED</w:t>
      </w:r>
    </w:p>
    <w:p w:rsidR="00D16E02" w:rsidRDefault="00D16E02" w:rsidP="005F6B28">
      <w:pPr>
        <w:rPr>
          <w:sz w:val="32"/>
        </w:rPr>
      </w:pPr>
      <w:r>
        <w:rPr>
          <w:sz w:val="32"/>
        </w:rPr>
        <w:t>Answer No. 9</w:t>
      </w:r>
    </w:p>
    <w:p w:rsidR="00D16E02" w:rsidRDefault="00D16E02" w:rsidP="005F6B28">
      <w:pPr>
        <w:rPr>
          <w:sz w:val="32"/>
        </w:rPr>
      </w:pPr>
      <w:r>
        <w:rPr>
          <w:sz w:val="32"/>
        </w:rPr>
        <w:t>Page border</w:t>
      </w:r>
    </w:p>
    <w:p w:rsidR="00D16E02" w:rsidRDefault="00D16E02" w:rsidP="005F6B28">
      <w:pPr>
        <w:rPr>
          <w:sz w:val="32"/>
        </w:rPr>
      </w:pPr>
      <w:r>
        <w:rPr>
          <w:sz w:val="32"/>
        </w:rPr>
        <w:t>Answer No.10</w:t>
      </w:r>
    </w:p>
    <w:p w:rsidR="00D16E02" w:rsidRDefault="00D16E02" w:rsidP="005F6B28">
      <w:pPr>
        <w:rPr>
          <w:sz w:val="32"/>
        </w:rPr>
      </w:pPr>
      <w:r>
        <w:rPr>
          <w:sz w:val="32"/>
        </w:rPr>
        <w:t>Indent</w:t>
      </w:r>
      <w:r w:rsidR="00A9426D">
        <w:rPr>
          <w:sz w:val="32"/>
        </w:rPr>
        <w:t xml:space="preserve"> tab </w:t>
      </w:r>
      <w:proofErr w:type="gramStart"/>
      <w:r w:rsidR="00A9426D">
        <w:rPr>
          <w:sz w:val="32"/>
        </w:rPr>
        <w:t>(</w:t>
      </w:r>
      <w:r>
        <w:rPr>
          <w:sz w:val="32"/>
        </w:rPr>
        <w:t xml:space="preserve"> </w:t>
      </w:r>
      <w:proofErr w:type="spellStart"/>
      <w:r>
        <w:rPr>
          <w:sz w:val="32"/>
        </w:rPr>
        <w:t>ctrl</w:t>
      </w:r>
      <w:proofErr w:type="gramEnd"/>
      <w:r>
        <w:rPr>
          <w:sz w:val="32"/>
        </w:rPr>
        <w:t>+M</w:t>
      </w:r>
      <w:proofErr w:type="spellEnd"/>
      <w:r w:rsidR="00A9426D">
        <w:rPr>
          <w:sz w:val="32"/>
        </w:rPr>
        <w:t>)</w:t>
      </w:r>
    </w:p>
    <w:p w:rsidR="00D16E02" w:rsidRDefault="00D16E02" w:rsidP="00D16E02">
      <w:pPr>
        <w:ind w:left="1440"/>
        <w:rPr>
          <w:sz w:val="32"/>
        </w:rPr>
      </w:pPr>
      <w:r>
        <w:rPr>
          <w:sz w:val="32"/>
        </w:rPr>
        <w:t>Video provides a powerful way to help you prove your point. When you click Online Video, you can paste in the embed code for the video you want to add.</w:t>
      </w:r>
    </w:p>
    <w:p w:rsidR="00467068" w:rsidRDefault="00D16E02" w:rsidP="00467068">
      <w:pPr>
        <w:ind w:left="1440"/>
        <w:rPr>
          <w:sz w:val="32"/>
        </w:rPr>
      </w:pPr>
      <w:r>
        <w:rPr>
          <w:sz w:val="32"/>
        </w:rPr>
        <w:t xml:space="preserve">You can also type a keyword to search online for the video that best fits your document. To make your document look professionally produced, Word provides header, footer, cover page, and text box designs that </w:t>
      </w:r>
    </w:p>
    <w:p w:rsidR="00D16E02" w:rsidRDefault="00A9426D" w:rsidP="00467068">
      <w:pPr>
        <w:rPr>
          <w:sz w:val="32"/>
        </w:rPr>
      </w:pPr>
      <w:r>
        <w:rPr>
          <w:sz w:val="32"/>
        </w:rPr>
        <w:t>Answer No.11</w:t>
      </w:r>
    </w:p>
    <w:p w:rsidR="00A9426D" w:rsidRDefault="00A9426D" w:rsidP="00467068">
      <w:pPr>
        <w:spacing w:before="240" w:after="0"/>
        <w:rPr>
          <w:sz w:val="32"/>
        </w:rPr>
      </w:pPr>
      <w:r>
        <w:rPr>
          <w:sz w:val="32"/>
        </w:rPr>
        <w:t>Video provides a powerful way to help you prove your point. When you click Online Video, you can paste in the embed code for the video you want to add.</w:t>
      </w:r>
    </w:p>
    <w:p w:rsidR="00A9426D" w:rsidRDefault="00A9426D" w:rsidP="00467068">
      <w:pPr>
        <w:spacing w:before="240" w:after="0"/>
        <w:rPr>
          <w:sz w:val="32"/>
        </w:rPr>
      </w:pPr>
      <w:r>
        <w:rPr>
          <w:sz w:val="32"/>
        </w:rPr>
        <w:t>You can also type a keyword to search online for the video that best fits your document. To make your document look professionally produced, Word provides header, footer, cover page, and text box designs that complement each other.</w:t>
      </w:r>
    </w:p>
    <w:p w:rsidR="00A9426D" w:rsidRDefault="00A9426D" w:rsidP="005F6B28">
      <w:pPr>
        <w:rPr>
          <w:sz w:val="32"/>
        </w:rPr>
      </w:pPr>
    </w:p>
    <w:p w:rsidR="00A9426D" w:rsidRDefault="00A9426D" w:rsidP="005F6B28">
      <w:pPr>
        <w:rPr>
          <w:sz w:val="32"/>
        </w:rPr>
      </w:pPr>
    </w:p>
    <w:p w:rsidR="00467068" w:rsidRDefault="00467068" w:rsidP="005F6B28">
      <w:pPr>
        <w:rPr>
          <w:sz w:val="32"/>
        </w:rPr>
      </w:pPr>
    </w:p>
    <w:p w:rsidR="00467068" w:rsidRDefault="00467068" w:rsidP="005F6B28">
      <w:pPr>
        <w:rPr>
          <w:sz w:val="32"/>
        </w:rPr>
      </w:pPr>
    </w:p>
    <w:p w:rsidR="00467068" w:rsidRDefault="00467068" w:rsidP="005F6B28">
      <w:pPr>
        <w:rPr>
          <w:sz w:val="32"/>
        </w:rPr>
      </w:pPr>
      <w:r>
        <w:rPr>
          <w:sz w:val="32"/>
        </w:rPr>
        <w:lastRenderedPageBreak/>
        <w:t>Answer No. 12</w:t>
      </w:r>
    </w:p>
    <w:p w:rsidR="00467068" w:rsidRPr="00467068" w:rsidRDefault="00467068" w:rsidP="00467068">
      <w:pPr>
        <w:pStyle w:val="ListParagraph"/>
        <w:numPr>
          <w:ilvl w:val="0"/>
          <w:numId w:val="1"/>
        </w:numPr>
        <w:rPr>
          <w:sz w:val="32"/>
        </w:rPr>
      </w:pPr>
      <w:r w:rsidRPr="00467068">
        <w:rPr>
          <w:sz w:val="32"/>
        </w:rPr>
        <w:t>Computer is a device.</w:t>
      </w:r>
    </w:p>
    <w:p w:rsidR="00467068" w:rsidRPr="00467068" w:rsidRDefault="00467068" w:rsidP="00467068">
      <w:pPr>
        <w:pStyle w:val="ListParagraph"/>
        <w:numPr>
          <w:ilvl w:val="0"/>
          <w:numId w:val="1"/>
        </w:numPr>
        <w:rPr>
          <w:sz w:val="32"/>
        </w:rPr>
      </w:pPr>
      <w:r w:rsidRPr="00467068">
        <w:rPr>
          <w:sz w:val="32"/>
        </w:rPr>
        <w:t>Computer is a machine.</w:t>
      </w:r>
    </w:p>
    <w:p w:rsidR="00467068" w:rsidRPr="00467068" w:rsidRDefault="00467068" w:rsidP="00467068">
      <w:pPr>
        <w:pStyle w:val="ListParagraph"/>
        <w:numPr>
          <w:ilvl w:val="0"/>
          <w:numId w:val="1"/>
        </w:numPr>
        <w:rPr>
          <w:sz w:val="32"/>
        </w:rPr>
      </w:pPr>
      <w:r w:rsidRPr="00467068">
        <w:rPr>
          <w:sz w:val="32"/>
        </w:rPr>
        <w:t xml:space="preserve">Computer is </w:t>
      </w:r>
      <w:proofErr w:type="spellStart"/>
      <w:proofErr w:type="gramStart"/>
      <w:r w:rsidRPr="00467068">
        <w:rPr>
          <w:sz w:val="32"/>
        </w:rPr>
        <w:t>a</w:t>
      </w:r>
      <w:proofErr w:type="spellEnd"/>
      <w:proofErr w:type="gramEnd"/>
      <w:r w:rsidRPr="00467068">
        <w:rPr>
          <w:sz w:val="32"/>
        </w:rPr>
        <w:t xml:space="preserve"> electronic device.</w:t>
      </w:r>
    </w:p>
    <w:p w:rsidR="00467068" w:rsidRPr="00467068" w:rsidRDefault="00467068" w:rsidP="00467068">
      <w:pPr>
        <w:pStyle w:val="ListParagraph"/>
        <w:numPr>
          <w:ilvl w:val="0"/>
          <w:numId w:val="1"/>
        </w:numPr>
        <w:rPr>
          <w:sz w:val="32"/>
        </w:rPr>
      </w:pPr>
      <w:r w:rsidRPr="00467068">
        <w:rPr>
          <w:sz w:val="32"/>
        </w:rPr>
        <w:t>Computer is very useful.</w:t>
      </w:r>
    </w:p>
    <w:sectPr w:rsidR="00467068" w:rsidRPr="00467068" w:rsidSect="00E433CB">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529" w:rsidRDefault="00CB5529" w:rsidP="00E6635C">
      <w:pPr>
        <w:spacing w:after="0" w:line="240" w:lineRule="auto"/>
      </w:pPr>
      <w:r>
        <w:separator/>
      </w:r>
    </w:p>
  </w:endnote>
  <w:endnote w:type="continuationSeparator" w:id="0">
    <w:p w:rsidR="00CB5529" w:rsidRDefault="00CB5529" w:rsidP="00E66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C7" w:rsidRDefault="00DF7E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5C" w:rsidRDefault="00E6635C">
    <w:pPr>
      <w:pStyle w:val="Footer"/>
    </w:pPr>
    <w:r>
      <w:rPr>
        <w:noProof/>
        <w:color w:val="5B9BD5" w:themeColor="accent1"/>
        <w:lang w:eastAsia="en-IN"/>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53F46E"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E433CB" w:rsidRPr="00E433CB">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C7" w:rsidRDefault="00DF7E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529" w:rsidRDefault="00CB5529" w:rsidP="00E6635C">
      <w:pPr>
        <w:spacing w:after="0" w:line="240" w:lineRule="auto"/>
      </w:pPr>
      <w:r>
        <w:separator/>
      </w:r>
    </w:p>
  </w:footnote>
  <w:footnote w:type="continuationSeparator" w:id="0">
    <w:p w:rsidR="00CB5529" w:rsidRDefault="00CB5529" w:rsidP="00E66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C7" w:rsidRDefault="00DF7E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635C" w:rsidRDefault="00CB5529">
    <w:pPr>
      <w:pStyle w:val="Header"/>
    </w:pPr>
    <w:sdt>
      <w:sdtPr>
        <w:id w:val="-1229447593"/>
        <w:docPartObj>
          <w:docPartGallery w:val="Watermarks"/>
          <w:docPartUnique/>
        </w:docPartObj>
      </w:sdtPr>
      <w:sdtEndPr/>
      <w:sdtContent>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85830" o:spid="_x0000_s2049" type="#_x0000_t136" style="position:absolute;margin-left:0;margin-top:0;width:477.2pt;height:159.05pt;rotation:315;z-index:-251657728;mso-position-horizontal:center;mso-position-horizontal-relative:margin;mso-position-vertical:center;mso-position-vertical-relative:margin" o:allowincell="f" fillcolor="silver" stroked="f">
              <v:fill opacity=".5"/>
              <v:textpath style="font-family:&quot;Calibri&quot;;font-size:1pt" string="MS-WORD"/>
              <w10:wrap anchorx="margin" anchory="margin"/>
            </v:shape>
          </w:pict>
        </w:r>
      </w:sdtContent>
    </w:sdt>
    <w:r w:rsidR="00E6635C">
      <w:rPr>
        <w:noProof/>
        <w:lang w:eastAsia="en-IN"/>
      </w:rPr>
      <mc:AlternateContent>
        <mc:Choice Requires="wps">
          <w:drawing>
            <wp:anchor distT="0" distB="0" distL="118745" distR="118745" simplePos="0" relativeHeight="25165670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6635C" w:rsidRDefault="005F6B28">
                              <w:pPr>
                                <w:pStyle w:val="Header"/>
                                <w:jc w:val="center"/>
                                <w:rPr>
                                  <w:caps/>
                                  <w:color w:val="FFFFFF" w:themeColor="background1"/>
                                </w:rPr>
                              </w:pPr>
                              <w:r>
                                <w:rPr>
                                  <w:caps/>
                                  <w:color w:val="FFFFFF" w:themeColor="background1"/>
                                </w:rPr>
                                <w:t>practical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6635C" w:rsidRDefault="005F6B28">
                        <w:pPr>
                          <w:pStyle w:val="Header"/>
                          <w:jc w:val="center"/>
                          <w:rPr>
                            <w:caps/>
                            <w:color w:val="FFFFFF" w:themeColor="background1"/>
                          </w:rPr>
                        </w:pPr>
                        <w:r>
                          <w:rPr>
                            <w:caps/>
                            <w:color w:val="FFFFFF" w:themeColor="background1"/>
                          </w:rPr>
                          <w:t>practical -3</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EC7" w:rsidRDefault="00DF7E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2767E"/>
    <w:multiLevelType w:val="hybridMultilevel"/>
    <w:tmpl w:val="0308B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35C"/>
    <w:rsid w:val="00001DF4"/>
    <w:rsid w:val="000348C8"/>
    <w:rsid w:val="0038089A"/>
    <w:rsid w:val="00467068"/>
    <w:rsid w:val="004E22DB"/>
    <w:rsid w:val="004E57C9"/>
    <w:rsid w:val="00501CFE"/>
    <w:rsid w:val="005A05CC"/>
    <w:rsid w:val="005F6B28"/>
    <w:rsid w:val="006B56BA"/>
    <w:rsid w:val="006C4B73"/>
    <w:rsid w:val="007001C3"/>
    <w:rsid w:val="009907AA"/>
    <w:rsid w:val="00A30708"/>
    <w:rsid w:val="00A9426D"/>
    <w:rsid w:val="00CB5529"/>
    <w:rsid w:val="00CC2874"/>
    <w:rsid w:val="00D16E02"/>
    <w:rsid w:val="00DB6244"/>
    <w:rsid w:val="00DF7EC7"/>
    <w:rsid w:val="00E433CB"/>
    <w:rsid w:val="00E6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28BD0E9-4D11-4054-AB9D-7BC12E5C2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5C"/>
  </w:style>
  <w:style w:type="paragraph" w:styleId="Footer">
    <w:name w:val="footer"/>
    <w:basedOn w:val="Normal"/>
    <w:link w:val="FooterChar"/>
    <w:uiPriority w:val="99"/>
    <w:unhideWhenUsed/>
    <w:rsid w:val="00E66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5C"/>
  </w:style>
  <w:style w:type="character" w:styleId="Hyperlink">
    <w:name w:val="Hyperlink"/>
    <w:basedOn w:val="DefaultParagraphFont"/>
    <w:uiPriority w:val="99"/>
    <w:unhideWhenUsed/>
    <w:rsid w:val="006C4B73"/>
    <w:rPr>
      <w:color w:val="0563C1" w:themeColor="hyperlink"/>
      <w:u w:val="single"/>
    </w:rPr>
  </w:style>
  <w:style w:type="character" w:styleId="FollowedHyperlink">
    <w:name w:val="FollowedHyperlink"/>
    <w:basedOn w:val="DefaultParagraphFont"/>
    <w:uiPriority w:val="99"/>
    <w:semiHidden/>
    <w:unhideWhenUsed/>
    <w:rsid w:val="006C4B73"/>
    <w:rPr>
      <w:color w:val="954F72" w:themeColor="followedHyperlink"/>
      <w:u w:val="single"/>
    </w:rPr>
  </w:style>
  <w:style w:type="paragraph" w:styleId="ListParagraph">
    <w:name w:val="List Paragraph"/>
    <w:basedOn w:val="Normal"/>
    <w:uiPriority w:val="34"/>
    <w:qFormat/>
    <w:rsid w:val="00467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go.microsoft.com/fwlink/p/?LinkId=255141" TargetMode="Externa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5359F-BD28-494D-9C21-5D8DAC66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practical -3</vt:lpstr>
    </vt:vector>
  </TitlesOfParts>
  <Company/>
  <LinksUpToDate>false</LinksUpToDate>
  <CharactersWithSpaces>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-3</dc:title>
  <dc:subject/>
  <dc:creator>HP</dc:creator>
  <cp:keywords/>
  <dc:description/>
  <cp:lastModifiedBy>HP</cp:lastModifiedBy>
  <cp:revision>22</cp:revision>
  <dcterms:created xsi:type="dcterms:W3CDTF">2024-09-13T04:15:00Z</dcterms:created>
  <dcterms:modified xsi:type="dcterms:W3CDTF">2024-09-13T08:59:00Z</dcterms:modified>
</cp:coreProperties>
</file>