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D18" w:rsidRPr="00094D18" w:rsidRDefault="00094D18">
      <w:pPr>
        <w:rPr>
          <w:rFonts w:ascii="Arial Black" w:hAnsi="Arial Black"/>
          <w:b/>
          <w:sz w:val="28"/>
          <w:szCs w:val="28"/>
          <w:u w:val="single"/>
        </w:rPr>
      </w:pPr>
      <w:bookmarkStart w:id="0" w:name="_GoBack"/>
      <w:bookmarkEnd w:id="0"/>
      <w:r w:rsidRPr="00094D18">
        <w:rPr>
          <w:rFonts w:ascii="Arial Black" w:hAnsi="Arial Black"/>
          <w:b/>
          <w:sz w:val="28"/>
          <w:szCs w:val="28"/>
          <w:u w:val="single"/>
        </w:rPr>
        <w:t>TVA Tabel—Aktw 1 Bl 36 no 1</w:t>
      </w:r>
    </w:p>
    <w:tbl>
      <w:tblPr>
        <w:tblStyle w:val="TableGrid"/>
        <w:tblW w:w="15593" w:type="dxa"/>
        <w:tblInd w:w="-5" w:type="dxa"/>
        <w:tblLook w:val="04A0" w:firstRow="1" w:lastRow="0" w:firstColumn="1" w:lastColumn="0" w:noHBand="0" w:noVBand="1"/>
      </w:tblPr>
      <w:tblGrid>
        <w:gridCol w:w="2622"/>
        <w:gridCol w:w="10018"/>
        <w:gridCol w:w="2953"/>
      </w:tblGrid>
      <w:tr w:rsidR="00BE378F" w:rsidTr="002466D3">
        <w:tc>
          <w:tcPr>
            <w:tcW w:w="2694" w:type="dxa"/>
          </w:tcPr>
          <w:p w:rsidR="008F59D8" w:rsidRPr="008F59D8" w:rsidRDefault="008F59D8">
            <w:pPr>
              <w:rPr>
                <w:rFonts w:ascii="Arial Black" w:hAnsi="Arial Black"/>
                <w:b/>
              </w:rPr>
            </w:pPr>
            <w:r w:rsidRPr="008F59D8">
              <w:rPr>
                <w:rFonts w:ascii="Arial Black" w:hAnsi="Arial Black"/>
                <w:b/>
                <w:color w:val="FF0000"/>
              </w:rPr>
              <w:t>T</w:t>
            </w:r>
            <w:r w:rsidRPr="008F59D8">
              <w:rPr>
                <w:rFonts w:ascii="Arial Black" w:hAnsi="Arial Black"/>
                <w:b/>
              </w:rPr>
              <w:t>oevoer Veranderlikes</w:t>
            </w:r>
          </w:p>
        </w:tc>
        <w:tc>
          <w:tcPr>
            <w:tcW w:w="10917" w:type="dxa"/>
            <w:tcBorders>
              <w:bottom w:val="single" w:sz="4" w:space="0" w:color="auto"/>
            </w:tcBorders>
          </w:tcPr>
          <w:p w:rsidR="008F59D8" w:rsidRPr="008F59D8" w:rsidRDefault="008F59D8">
            <w:pPr>
              <w:rPr>
                <w:rFonts w:ascii="Arial Black" w:hAnsi="Arial Black"/>
                <w:b/>
              </w:rPr>
            </w:pPr>
            <w:r w:rsidRPr="008F59D8">
              <w:rPr>
                <w:rFonts w:ascii="Arial Black" w:hAnsi="Arial Black"/>
                <w:b/>
                <w:color w:val="00B050"/>
              </w:rPr>
              <w:t>V</w:t>
            </w:r>
            <w:r>
              <w:rPr>
                <w:rFonts w:ascii="Arial Black" w:hAnsi="Arial Black"/>
                <w:b/>
              </w:rPr>
              <w:t>erwerking</w:t>
            </w:r>
          </w:p>
        </w:tc>
        <w:tc>
          <w:tcPr>
            <w:tcW w:w="1982" w:type="dxa"/>
          </w:tcPr>
          <w:p w:rsidR="008F59D8" w:rsidRPr="008F59D8" w:rsidRDefault="008F59D8">
            <w:pPr>
              <w:rPr>
                <w:rFonts w:ascii="Arial Black" w:hAnsi="Arial Black"/>
                <w:b/>
              </w:rPr>
            </w:pPr>
            <w:r w:rsidRPr="008F59D8">
              <w:rPr>
                <w:rFonts w:ascii="Arial Black" w:hAnsi="Arial Black"/>
                <w:b/>
                <w:color w:val="7030A0"/>
              </w:rPr>
              <w:t>A</w:t>
            </w:r>
            <w:r>
              <w:rPr>
                <w:rFonts w:ascii="Arial Black" w:hAnsi="Arial Black"/>
                <w:b/>
              </w:rPr>
              <w:t>fvoer-Veranderlikes</w:t>
            </w:r>
          </w:p>
        </w:tc>
      </w:tr>
      <w:tr w:rsidR="00BE378F" w:rsidTr="002466D3">
        <w:tc>
          <w:tcPr>
            <w:tcW w:w="2694" w:type="dxa"/>
            <w:tcBorders>
              <w:bottom w:val="single" w:sz="4" w:space="0" w:color="auto"/>
            </w:tcBorders>
          </w:tcPr>
          <w:p w:rsidR="00AC3E36" w:rsidRDefault="00094D18" w:rsidP="00094D18">
            <w:r>
              <w:t>rRadius</w:t>
            </w:r>
          </w:p>
          <w:p w:rsidR="00094D18" w:rsidRDefault="00BC5D09" w:rsidP="00094D18">
            <w:r>
              <w:t>rCostPerMeter</w:t>
            </w:r>
          </w:p>
        </w:tc>
        <w:tc>
          <w:tcPr>
            <w:tcW w:w="10917" w:type="dxa"/>
            <w:tcBorders>
              <w:bottom w:val="single" w:sz="4" w:space="0" w:color="auto"/>
            </w:tcBorders>
          </w:tcPr>
          <w:p w:rsidR="00AC3E36" w:rsidRDefault="00BC5D09">
            <w:pPr>
              <w:rPr>
                <w:rFonts w:ascii="Arial" w:hAnsi="Arial" w:cs="Arial"/>
              </w:rPr>
            </w:pPr>
            <w:r>
              <w:t>rOmtrek</w:t>
            </w:r>
            <w:r w:rsidR="00AC3E36">
              <w:t>←</w:t>
            </w:r>
            <w:r w:rsidR="00AC3E3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 * Pi * rRadius</w:t>
            </w:r>
            <w:r w:rsidR="00AC3E36">
              <w:rPr>
                <w:rFonts w:ascii="Arial" w:hAnsi="Arial" w:cs="Arial"/>
              </w:rPr>
              <w:t>;</w:t>
            </w:r>
          </w:p>
          <w:p w:rsidR="0055088D" w:rsidRDefault="004142C4">
            <w:r>
              <w:rPr>
                <w:rFonts w:ascii="Arial" w:hAnsi="Arial" w:cs="Arial"/>
              </w:rPr>
              <w:t>rOppv</w:t>
            </w:r>
            <w:r w:rsidR="00BE378F">
              <w:t>←</w:t>
            </w:r>
            <w:r w:rsidR="00BC5D0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Pi * rRadius^2</w:t>
            </w:r>
            <w:r w:rsidR="0055088D">
              <w:rPr>
                <w:rFonts w:ascii="Arial" w:hAnsi="Arial" w:cs="Arial"/>
              </w:rPr>
              <w:t>;</w:t>
            </w:r>
          </w:p>
          <w:p w:rsidR="00AC3E36" w:rsidRDefault="004142C4" w:rsidP="004142C4">
            <w:pPr>
              <w:rPr>
                <w:rFonts w:ascii="Arial" w:hAnsi="Arial" w:cs="Arial"/>
              </w:rPr>
            </w:pPr>
            <w:r>
              <w:t>rTrimming</w:t>
            </w:r>
            <w:r w:rsidR="00AC3E36">
              <w:t xml:space="preserve"> ←</w:t>
            </w:r>
            <w:r>
              <w:rPr>
                <w:rFonts w:ascii="Arial" w:hAnsi="Arial" w:cs="Arial"/>
              </w:rPr>
              <w:t xml:space="preserve"> rOmtrek * rCostPerMeter</w:t>
            </w:r>
          </w:p>
          <w:p w:rsidR="002466D3" w:rsidRPr="00AC3E36" w:rsidRDefault="00BE378F" w:rsidP="004142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pnlOmtrek.Caption</w:t>
            </w:r>
            <w:r>
              <w:t>← FloatToStr(rOmtrek);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:rsidR="008F59D8" w:rsidRDefault="00BC5D09">
            <w:r>
              <w:t>rOmterk</w:t>
            </w:r>
          </w:p>
          <w:p w:rsidR="00AC3E36" w:rsidRDefault="00BC5D09">
            <w:r>
              <w:t>rOppv</w:t>
            </w:r>
          </w:p>
          <w:p w:rsidR="004142C4" w:rsidRDefault="004142C4">
            <w:r>
              <w:t>rTrimming</w:t>
            </w:r>
          </w:p>
          <w:p w:rsidR="002466D3" w:rsidRDefault="002466D3">
            <w:r>
              <w:t>sAfvoer</w:t>
            </w:r>
          </w:p>
        </w:tc>
      </w:tr>
      <w:tr w:rsidR="00BE378F" w:rsidTr="002466D3">
        <w:tc>
          <w:tcPr>
            <w:tcW w:w="2694" w:type="dxa"/>
            <w:tcBorders>
              <w:right w:val="single" w:sz="4" w:space="0" w:color="auto"/>
            </w:tcBorders>
          </w:tcPr>
          <w:p w:rsidR="008F59D8" w:rsidRPr="008F59D8" w:rsidRDefault="008F59D8">
            <w:pPr>
              <w:rPr>
                <w:rFonts w:ascii="Arial Black" w:hAnsi="Arial Black"/>
                <w:b/>
              </w:rPr>
            </w:pPr>
            <w:r w:rsidRPr="008F59D8">
              <w:rPr>
                <w:rFonts w:ascii="Arial Black" w:hAnsi="Arial Black"/>
                <w:b/>
                <w:color w:val="FF0000"/>
              </w:rPr>
              <w:t>T</w:t>
            </w:r>
            <w:r>
              <w:rPr>
                <w:rFonts w:ascii="Arial Black" w:hAnsi="Arial Black"/>
                <w:b/>
              </w:rPr>
              <w:t>oevoer Komponente</w:t>
            </w:r>
          </w:p>
        </w:tc>
        <w:tc>
          <w:tcPr>
            <w:tcW w:w="109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F59D8" w:rsidRDefault="008F59D8"/>
        </w:tc>
        <w:tc>
          <w:tcPr>
            <w:tcW w:w="1982" w:type="dxa"/>
            <w:tcBorders>
              <w:left w:val="single" w:sz="4" w:space="0" w:color="auto"/>
              <w:right w:val="single" w:sz="4" w:space="0" w:color="auto"/>
            </w:tcBorders>
          </w:tcPr>
          <w:p w:rsidR="008F59D8" w:rsidRPr="008F59D8" w:rsidRDefault="008F59D8">
            <w:pPr>
              <w:rPr>
                <w:rFonts w:ascii="Arial Black" w:hAnsi="Arial Black"/>
                <w:b/>
              </w:rPr>
            </w:pPr>
            <w:r w:rsidRPr="008F59D8">
              <w:rPr>
                <w:rFonts w:ascii="Arial Black" w:hAnsi="Arial Black"/>
                <w:b/>
                <w:color w:val="7030A0"/>
              </w:rPr>
              <w:t>A</w:t>
            </w:r>
            <w:r>
              <w:rPr>
                <w:rFonts w:ascii="Arial Black" w:hAnsi="Arial Black"/>
                <w:b/>
              </w:rPr>
              <w:t>fvoer komponente</w:t>
            </w:r>
          </w:p>
        </w:tc>
      </w:tr>
      <w:tr w:rsidR="00BE378F" w:rsidTr="002466D3">
        <w:tc>
          <w:tcPr>
            <w:tcW w:w="2694" w:type="dxa"/>
          </w:tcPr>
          <w:p w:rsidR="008F59D8" w:rsidRDefault="00094D18">
            <w:r>
              <w:t>edtRadius/InputBox</w:t>
            </w:r>
          </w:p>
          <w:p w:rsidR="008F59D8" w:rsidRDefault="00BC5D09">
            <w:r>
              <w:t>edtCostPerMeter /InputBox</w:t>
            </w:r>
          </w:p>
        </w:tc>
        <w:tc>
          <w:tcPr>
            <w:tcW w:w="10917" w:type="dxa"/>
            <w:tcBorders>
              <w:top w:val="nil"/>
              <w:bottom w:val="nil"/>
            </w:tcBorders>
          </w:tcPr>
          <w:p w:rsidR="008F59D8" w:rsidRDefault="008F59D8"/>
        </w:tc>
        <w:tc>
          <w:tcPr>
            <w:tcW w:w="1982" w:type="dxa"/>
          </w:tcPr>
          <w:p w:rsidR="008F59D8" w:rsidRDefault="008F59D8">
            <w:r>
              <w:t>pnlAfvoer</w:t>
            </w:r>
            <w:r w:rsidR="00BE378F">
              <w:t>/pmlOppv/pnlCost</w:t>
            </w:r>
          </w:p>
          <w:p w:rsidR="00BE378F" w:rsidRDefault="00BE378F">
            <w:r>
              <w:t>edtAfvoer/edtOmtrek/edtCost</w:t>
            </w:r>
          </w:p>
          <w:p w:rsidR="00BE378F" w:rsidRDefault="00BE378F">
            <w:r>
              <w:t>lblAfoer/lblOmtrek/lblCost</w:t>
            </w:r>
          </w:p>
          <w:p w:rsidR="00BE378F" w:rsidRDefault="00BE378F">
            <w:r>
              <w:t>redAfvoer(Kan meer as een lyn bevat)</w:t>
            </w:r>
          </w:p>
        </w:tc>
      </w:tr>
    </w:tbl>
    <w:p w:rsidR="00A64AFE" w:rsidRDefault="00A64AFE"/>
    <w:sectPr w:rsidR="00A64AFE" w:rsidSect="00094D1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9D8"/>
    <w:rsid w:val="00094D18"/>
    <w:rsid w:val="000C674A"/>
    <w:rsid w:val="002466D3"/>
    <w:rsid w:val="004142C4"/>
    <w:rsid w:val="0055088D"/>
    <w:rsid w:val="008F59D8"/>
    <w:rsid w:val="00A64AFE"/>
    <w:rsid w:val="00AC3E36"/>
    <w:rsid w:val="00AC43FA"/>
    <w:rsid w:val="00BC5D09"/>
    <w:rsid w:val="00BE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06F07-279A-437C-B31A-16C8540F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5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2023-02-21T11:12:00Z</dcterms:created>
  <dcterms:modified xsi:type="dcterms:W3CDTF">2023-02-23T11:10:00Z</dcterms:modified>
</cp:coreProperties>
</file>