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D044" w14:textId="77777777" w:rsidR="00B86B87" w:rsidRPr="009B1DA7" w:rsidRDefault="000C73BD">
      <w:pPr>
        <w:rPr>
          <w:rFonts w:ascii="Arial" w:hAnsi="Arial" w:cs="Arial"/>
          <w:b/>
        </w:rPr>
      </w:pPr>
      <w:r w:rsidRPr="009B1DA7">
        <w:rPr>
          <w:rFonts w:ascii="Arial" w:hAnsi="Arial" w:cs="Arial"/>
          <w:b/>
          <w:sz w:val="28"/>
        </w:rPr>
        <w:t>GEOG/EOS 230</w:t>
      </w:r>
    </w:p>
    <w:p w14:paraId="005C865A" w14:textId="77777777" w:rsidR="000C73BD" w:rsidRPr="009B1DA7" w:rsidRDefault="000C73BD" w:rsidP="00124F34">
      <w:pPr>
        <w:rPr>
          <w:rFonts w:ascii="Arial" w:hAnsi="Arial" w:cs="Arial"/>
        </w:rPr>
      </w:pPr>
      <w:r w:rsidRPr="009B1DA7">
        <w:rPr>
          <w:rFonts w:ascii="Arial" w:hAnsi="Arial" w:cs="Arial"/>
          <w:sz w:val="40"/>
          <w:u w:val="single"/>
        </w:rPr>
        <w:t>Tutorial 1</w:t>
      </w:r>
      <w:r w:rsidRPr="009B1DA7">
        <w:rPr>
          <w:rFonts w:ascii="Arial" w:hAnsi="Arial" w:cs="Arial"/>
          <w:sz w:val="40"/>
        </w:rPr>
        <w:t xml:space="preserve">: Introduction to </w:t>
      </w:r>
      <w:r w:rsidR="00124F34" w:rsidRPr="009B1DA7">
        <w:rPr>
          <w:rFonts w:ascii="Arial" w:hAnsi="Arial" w:cs="Arial"/>
          <w:sz w:val="40"/>
        </w:rPr>
        <w:t xml:space="preserve">data file pre-assessment </w:t>
      </w:r>
      <w:r w:rsidRPr="009B1DA7">
        <w:rPr>
          <w:rFonts w:ascii="Arial" w:hAnsi="Arial" w:cs="Arial"/>
          <w:sz w:val="40"/>
        </w:rPr>
        <w:t xml:space="preserve">and </w:t>
      </w:r>
      <w:r w:rsidR="00124F34" w:rsidRPr="009B1DA7">
        <w:rPr>
          <w:rFonts w:ascii="Arial" w:hAnsi="Arial" w:cs="Arial"/>
          <w:sz w:val="40"/>
        </w:rPr>
        <w:t>Google Collaboratory.</w:t>
      </w:r>
    </w:p>
    <w:p w14:paraId="789AEB05" w14:textId="77777777" w:rsidR="000C73BD" w:rsidRPr="009B1DA7" w:rsidRDefault="000C73BD">
      <w:pPr>
        <w:rPr>
          <w:rFonts w:ascii="Arial" w:hAnsi="Arial" w:cs="Arial"/>
        </w:rPr>
      </w:pPr>
    </w:p>
    <w:p w14:paraId="6A37097A" w14:textId="77777777" w:rsidR="000C73BD" w:rsidRPr="009B1DA7" w:rsidRDefault="00DC06A2">
      <w:pPr>
        <w:rPr>
          <w:rFonts w:ascii="Arial" w:hAnsi="Arial" w:cs="Arial"/>
        </w:rPr>
      </w:pPr>
      <w:r w:rsidRPr="009B1DA7">
        <w:rPr>
          <w:rFonts w:ascii="Arial" w:hAnsi="Arial" w:cs="Arial"/>
        </w:rPr>
        <w:t>In this tutorial we have the following objectives:</w:t>
      </w:r>
    </w:p>
    <w:p w14:paraId="5C737817" w14:textId="77777777" w:rsidR="00DC06A2" w:rsidRPr="009B1DA7" w:rsidRDefault="00DC06A2" w:rsidP="00DC06A2">
      <w:pPr>
        <w:pStyle w:val="a3"/>
        <w:numPr>
          <w:ilvl w:val="0"/>
          <w:numId w:val="1"/>
        </w:numPr>
        <w:rPr>
          <w:rFonts w:ascii="Arial" w:hAnsi="Arial" w:cs="Arial"/>
        </w:rPr>
      </w:pPr>
      <w:r w:rsidRPr="009B1DA7">
        <w:rPr>
          <w:rFonts w:ascii="Arial" w:hAnsi="Arial" w:cs="Arial"/>
        </w:rPr>
        <w:t xml:space="preserve">Have </w:t>
      </w:r>
      <w:r w:rsidR="00272008" w:rsidRPr="009B1DA7">
        <w:rPr>
          <w:rFonts w:ascii="Arial" w:hAnsi="Arial" w:cs="Arial"/>
        </w:rPr>
        <w:t>a first look at G</w:t>
      </w:r>
      <w:r w:rsidRPr="009B1DA7">
        <w:rPr>
          <w:rFonts w:ascii="Arial" w:hAnsi="Arial" w:cs="Arial"/>
        </w:rPr>
        <w:t>oogle Collaboratory</w:t>
      </w:r>
    </w:p>
    <w:p w14:paraId="54D30456" w14:textId="77777777" w:rsidR="00DC06A2" w:rsidRPr="009B1DA7" w:rsidRDefault="00DC06A2" w:rsidP="00DC06A2">
      <w:pPr>
        <w:pStyle w:val="a3"/>
        <w:numPr>
          <w:ilvl w:val="0"/>
          <w:numId w:val="1"/>
        </w:numPr>
        <w:rPr>
          <w:rFonts w:ascii="Arial" w:hAnsi="Arial" w:cs="Arial"/>
        </w:rPr>
      </w:pPr>
      <w:r w:rsidRPr="009B1DA7">
        <w:rPr>
          <w:rFonts w:ascii="Arial" w:hAnsi="Arial" w:cs="Arial"/>
        </w:rPr>
        <w:t>Download and install Notepad++</w:t>
      </w:r>
      <w:r w:rsidR="00272008" w:rsidRPr="009B1DA7">
        <w:rPr>
          <w:rFonts w:ascii="Arial" w:hAnsi="Arial" w:cs="Arial"/>
        </w:rPr>
        <w:t xml:space="preserve"> for examining ascii files</w:t>
      </w:r>
    </w:p>
    <w:p w14:paraId="3E5A4C5B" w14:textId="77777777" w:rsidR="00DC06A2" w:rsidRPr="009B1DA7" w:rsidRDefault="00DC06A2" w:rsidP="00DC06A2">
      <w:pPr>
        <w:pStyle w:val="a3"/>
        <w:numPr>
          <w:ilvl w:val="0"/>
          <w:numId w:val="1"/>
        </w:numPr>
        <w:rPr>
          <w:rFonts w:ascii="Arial" w:hAnsi="Arial" w:cs="Arial"/>
        </w:rPr>
      </w:pPr>
      <w:r w:rsidRPr="009B1DA7">
        <w:rPr>
          <w:rFonts w:ascii="Arial" w:hAnsi="Arial" w:cs="Arial"/>
        </w:rPr>
        <w:t>Examine ASCII files using Notepad++ to start thinking about ingest</w:t>
      </w:r>
    </w:p>
    <w:p w14:paraId="2930153A" w14:textId="77777777" w:rsidR="00DC06A2" w:rsidRPr="009B1DA7" w:rsidRDefault="00DC06A2" w:rsidP="00DC06A2">
      <w:pPr>
        <w:pStyle w:val="a3"/>
        <w:numPr>
          <w:ilvl w:val="0"/>
          <w:numId w:val="1"/>
        </w:numPr>
        <w:rPr>
          <w:rFonts w:ascii="Arial" w:hAnsi="Arial" w:cs="Arial"/>
        </w:rPr>
      </w:pPr>
      <w:r w:rsidRPr="009B1DA7">
        <w:rPr>
          <w:rFonts w:ascii="Arial" w:hAnsi="Arial" w:cs="Arial"/>
        </w:rPr>
        <w:t>Read in some files using Python</w:t>
      </w:r>
    </w:p>
    <w:p w14:paraId="34AB2791" w14:textId="77777777" w:rsidR="009C79AA" w:rsidRPr="009B1DA7" w:rsidRDefault="009C79AA" w:rsidP="00DC06A2">
      <w:pPr>
        <w:pStyle w:val="a3"/>
        <w:numPr>
          <w:ilvl w:val="0"/>
          <w:numId w:val="1"/>
        </w:numPr>
        <w:rPr>
          <w:rFonts w:ascii="Arial" w:hAnsi="Arial" w:cs="Arial"/>
        </w:rPr>
      </w:pPr>
      <w:r w:rsidRPr="009B1DA7">
        <w:rPr>
          <w:rFonts w:ascii="Arial" w:hAnsi="Arial" w:cs="Arial"/>
        </w:rPr>
        <w:t xml:space="preserve">Learn about the concept of objects, </w:t>
      </w:r>
      <w:r w:rsidR="008E635A" w:rsidRPr="009B1DA7">
        <w:rPr>
          <w:rFonts w:ascii="Arial" w:hAnsi="Arial" w:cs="Arial"/>
        </w:rPr>
        <w:t xml:space="preserve">functions, </w:t>
      </w:r>
      <w:r w:rsidRPr="009B1DA7">
        <w:rPr>
          <w:rFonts w:ascii="Arial" w:hAnsi="Arial" w:cs="Arial"/>
        </w:rPr>
        <w:t>attributes, methods, and arguments</w:t>
      </w:r>
    </w:p>
    <w:p w14:paraId="1D0D99A7" w14:textId="77777777" w:rsidR="00F91260" w:rsidRPr="009B1DA7" w:rsidRDefault="00F91260" w:rsidP="00F91260">
      <w:pPr>
        <w:numPr>
          <w:ilvl w:val="0"/>
          <w:numId w:val="1"/>
        </w:numPr>
        <w:rPr>
          <w:rFonts w:ascii="Arial" w:hAnsi="Arial" w:cs="Arial"/>
        </w:rPr>
      </w:pPr>
      <w:r w:rsidRPr="009B1DA7">
        <w:rPr>
          <w:rFonts w:ascii="Arial" w:hAnsi="Arial" w:cs="Arial"/>
        </w:rPr>
        <w:t>Learn about python programming structures (loops, conditionals, functions and blocks)</w:t>
      </w:r>
    </w:p>
    <w:p w14:paraId="2DCC597C" w14:textId="77777777" w:rsidR="00F91260" w:rsidRPr="009B1DA7" w:rsidRDefault="00F91260" w:rsidP="00F91260">
      <w:pPr>
        <w:numPr>
          <w:ilvl w:val="0"/>
          <w:numId w:val="1"/>
        </w:numPr>
        <w:rPr>
          <w:rFonts w:ascii="Arial" w:hAnsi="Arial" w:cs="Arial"/>
        </w:rPr>
      </w:pPr>
      <w:r w:rsidRPr="009B1DA7">
        <w:rPr>
          <w:rFonts w:ascii="Arial" w:hAnsi="Arial" w:cs="Arial"/>
        </w:rPr>
        <w:t>Introduce the concepts of loops, conditionals, and code blocks.</w:t>
      </w:r>
    </w:p>
    <w:p w14:paraId="1391BE45" w14:textId="77777777" w:rsidR="00F91260" w:rsidRPr="009B1DA7" w:rsidRDefault="00F91260" w:rsidP="00F91260">
      <w:pPr>
        <w:numPr>
          <w:ilvl w:val="0"/>
          <w:numId w:val="1"/>
        </w:numPr>
        <w:rPr>
          <w:rFonts w:ascii="Arial" w:hAnsi="Arial" w:cs="Arial"/>
        </w:rPr>
      </w:pPr>
      <w:r w:rsidRPr="009B1DA7">
        <w:rPr>
          <w:rFonts w:ascii="Arial" w:hAnsi="Arial" w:cs="Arial"/>
        </w:rPr>
        <w:t>Provide hands-on experience with basic data ingest from a CSV file.</w:t>
      </w:r>
    </w:p>
    <w:p w14:paraId="2FB3BAAF" w14:textId="4889D638" w:rsidR="00F91260" w:rsidRPr="009B1DA7" w:rsidRDefault="00F91260" w:rsidP="00F91260">
      <w:pPr>
        <w:numPr>
          <w:ilvl w:val="0"/>
          <w:numId w:val="1"/>
        </w:numPr>
        <w:rPr>
          <w:rFonts w:ascii="Arial" w:hAnsi="Arial" w:cs="Arial"/>
        </w:rPr>
      </w:pPr>
      <w:r w:rsidRPr="009B1DA7">
        <w:rPr>
          <w:rFonts w:ascii="Arial" w:hAnsi="Arial" w:cs="Arial"/>
        </w:rPr>
        <w:t>Practice exploratory analysis approaches</w:t>
      </w:r>
    </w:p>
    <w:p w14:paraId="2519A2D2" w14:textId="77777777" w:rsidR="00DC06A2" w:rsidRPr="009B1DA7" w:rsidRDefault="00DC06A2" w:rsidP="009C79AA">
      <w:pPr>
        <w:rPr>
          <w:rFonts w:ascii="Arial" w:hAnsi="Arial" w:cs="Arial"/>
        </w:rPr>
      </w:pPr>
    </w:p>
    <w:p w14:paraId="63880E28" w14:textId="77777777" w:rsidR="009C79AA" w:rsidRPr="009B1DA7" w:rsidRDefault="00272008" w:rsidP="009C79AA">
      <w:pPr>
        <w:rPr>
          <w:rFonts w:ascii="Arial" w:hAnsi="Arial" w:cs="Arial"/>
          <w:b/>
          <w:u w:val="single"/>
        </w:rPr>
      </w:pPr>
      <w:r w:rsidRPr="009B1DA7">
        <w:rPr>
          <w:rFonts w:ascii="Arial" w:hAnsi="Arial" w:cs="Arial"/>
          <w:b/>
          <w:u w:val="single"/>
        </w:rPr>
        <w:t>Google Collaboratory</w:t>
      </w:r>
    </w:p>
    <w:p w14:paraId="7593F363" w14:textId="77777777" w:rsidR="00272008" w:rsidRPr="009B1DA7" w:rsidRDefault="00272008" w:rsidP="00215B9C">
      <w:pPr>
        <w:ind w:firstLine="720"/>
        <w:rPr>
          <w:rFonts w:ascii="Arial" w:hAnsi="Arial" w:cs="Arial"/>
        </w:rPr>
      </w:pPr>
      <w:r w:rsidRPr="009B1DA7">
        <w:rPr>
          <w:rFonts w:ascii="Arial" w:hAnsi="Arial" w:cs="Arial"/>
        </w:rPr>
        <w:t xml:space="preserve">Google Collaboratory, Google Colab, or just colab, provides an online environment in which computer code development can occur. By “development” is meant the process of writing, running, trouble-shooting and refining computer code until it is </w:t>
      </w:r>
      <w:r w:rsidR="00215B9C" w:rsidRPr="009B1DA7">
        <w:rPr>
          <w:rFonts w:ascii="Arial" w:hAnsi="Arial" w:cs="Arial"/>
        </w:rPr>
        <w:t xml:space="preserve">working the way </w:t>
      </w:r>
      <w:r w:rsidRPr="009B1DA7">
        <w:rPr>
          <w:rFonts w:ascii="Arial" w:hAnsi="Arial" w:cs="Arial"/>
        </w:rPr>
        <w:t xml:space="preserve">you want. This </w:t>
      </w:r>
      <w:r w:rsidR="00215B9C" w:rsidRPr="009B1DA7">
        <w:rPr>
          <w:rFonts w:ascii="Arial" w:hAnsi="Arial" w:cs="Arial"/>
        </w:rPr>
        <w:t xml:space="preserve">type of </w:t>
      </w:r>
      <w:r w:rsidRPr="009B1DA7">
        <w:rPr>
          <w:rFonts w:ascii="Arial" w:hAnsi="Arial" w:cs="Arial"/>
        </w:rPr>
        <w:t xml:space="preserve">environment is also called an “IDE”, or “Integrated Development Environment”. </w:t>
      </w:r>
      <w:r w:rsidR="00215B9C" w:rsidRPr="009B1DA7">
        <w:rPr>
          <w:rFonts w:ascii="Arial" w:hAnsi="Arial" w:cs="Arial"/>
        </w:rPr>
        <w:t>This is different from the old days, so to speak, where the process of writing code and running code were two different tasks (note that it is still the case for some languages – compiling is a separate task). That is, o</w:t>
      </w:r>
      <w:r w:rsidRPr="009B1DA7">
        <w:rPr>
          <w:rFonts w:ascii="Arial" w:hAnsi="Arial" w:cs="Arial"/>
        </w:rPr>
        <w:t>ne can write code for any language in any text editor, such as Notepad++, but you ar</w:t>
      </w:r>
      <w:r w:rsidR="00215B9C" w:rsidRPr="009B1DA7">
        <w:rPr>
          <w:rFonts w:ascii="Arial" w:hAnsi="Arial" w:cs="Arial"/>
        </w:rPr>
        <w:t>e not able to run it or trouble</w:t>
      </w:r>
      <w:r w:rsidRPr="009B1DA7">
        <w:rPr>
          <w:rFonts w:ascii="Arial" w:hAnsi="Arial" w:cs="Arial"/>
        </w:rPr>
        <w:t xml:space="preserve">shoot it, beyond the editor possibly providing you with help to correct syntax. Further, Colab is an example of a “notebook” style of IDE. These are quite popular because along with the code they can create finished documents by combining nicely formatted text and inline plots and tables. For this reason you can often find tutorials available </w:t>
      </w:r>
      <w:r w:rsidR="00C63EA9" w:rsidRPr="009B1DA7">
        <w:rPr>
          <w:rFonts w:ascii="Arial" w:hAnsi="Arial" w:cs="Arial"/>
        </w:rPr>
        <w:t xml:space="preserve">in a notebook format; </w:t>
      </w:r>
      <w:r w:rsidRPr="009B1DA7">
        <w:rPr>
          <w:rFonts w:ascii="Arial" w:hAnsi="Arial" w:cs="Arial"/>
        </w:rPr>
        <w:t xml:space="preserve">they are </w:t>
      </w:r>
      <w:r w:rsidR="00C63EA9" w:rsidRPr="009B1DA7">
        <w:rPr>
          <w:rFonts w:ascii="Arial" w:hAnsi="Arial" w:cs="Arial"/>
        </w:rPr>
        <w:t xml:space="preserve">also </w:t>
      </w:r>
      <w:r w:rsidRPr="009B1DA7">
        <w:rPr>
          <w:rFonts w:ascii="Arial" w:hAnsi="Arial" w:cs="Arial"/>
        </w:rPr>
        <w:t xml:space="preserve">useful for preparing reports. </w:t>
      </w:r>
      <w:r w:rsidR="00D9641D" w:rsidRPr="009B1DA7">
        <w:rPr>
          <w:rFonts w:ascii="Arial" w:hAnsi="Arial" w:cs="Arial"/>
        </w:rPr>
        <w:t xml:space="preserve">Colab uses the notebook structure </w:t>
      </w:r>
      <w:r w:rsidR="00C24BD7" w:rsidRPr="009B1DA7">
        <w:rPr>
          <w:rFonts w:ascii="Arial" w:hAnsi="Arial" w:cs="Arial"/>
        </w:rPr>
        <w:t>favored by Jupyter notebooks – Jupyter is probably the leading notebook format out there</w:t>
      </w:r>
      <w:r w:rsidR="00C63EA9" w:rsidRPr="009B1DA7">
        <w:rPr>
          <w:rFonts w:ascii="Arial" w:hAnsi="Arial" w:cs="Arial"/>
        </w:rPr>
        <w:t xml:space="preserve"> (it is actually an older format – IPython – </w:t>
      </w:r>
      <w:r w:rsidR="00215B9C" w:rsidRPr="009B1DA7">
        <w:rPr>
          <w:rFonts w:ascii="Arial" w:hAnsi="Arial" w:cs="Arial"/>
        </w:rPr>
        <w:t xml:space="preserve">that </w:t>
      </w:r>
      <w:r w:rsidR="00C63EA9" w:rsidRPr="009B1DA7">
        <w:rPr>
          <w:rFonts w:ascii="Arial" w:hAnsi="Arial" w:cs="Arial"/>
        </w:rPr>
        <w:t xml:space="preserve">is stored in an ASCII format termed </w:t>
      </w:r>
      <w:r w:rsidR="00C63EA9" w:rsidRPr="009B1DA7">
        <w:rPr>
          <w:rFonts w:ascii="Arial" w:hAnsi="Arial" w:cs="Arial"/>
          <w:i/>
        </w:rPr>
        <w:t>JSON</w:t>
      </w:r>
      <w:r w:rsidR="00C63EA9" w:rsidRPr="009B1DA7">
        <w:rPr>
          <w:rFonts w:ascii="Arial" w:hAnsi="Arial" w:cs="Arial"/>
        </w:rPr>
        <w:t>, an important and widespread file format which we’ll look at later)</w:t>
      </w:r>
      <w:r w:rsidR="00C24BD7" w:rsidRPr="009B1DA7">
        <w:rPr>
          <w:rFonts w:ascii="Arial" w:hAnsi="Arial" w:cs="Arial"/>
        </w:rPr>
        <w:t xml:space="preserve">. </w:t>
      </w:r>
      <w:r w:rsidRPr="009B1DA7">
        <w:rPr>
          <w:rFonts w:ascii="Arial" w:hAnsi="Arial" w:cs="Arial"/>
        </w:rPr>
        <w:t xml:space="preserve">  </w:t>
      </w:r>
    </w:p>
    <w:p w14:paraId="47ED1B85" w14:textId="77777777" w:rsidR="00272008" w:rsidRPr="009B1DA7" w:rsidRDefault="00215B9C" w:rsidP="009C79AA">
      <w:pPr>
        <w:rPr>
          <w:rFonts w:ascii="Arial" w:hAnsi="Arial" w:cs="Arial"/>
        </w:rPr>
      </w:pPr>
      <w:r w:rsidRPr="009B1DA7">
        <w:rPr>
          <w:rFonts w:ascii="Arial" w:hAnsi="Arial" w:cs="Arial"/>
          <w:b/>
          <w:i/>
        </w:rPr>
        <w:t xml:space="preserve">In </w:t>
      </w:r>
      <w:r w:rsidR="007F3DB4" w:rsidRPr="009B1DA7">
        <w:rPr>
          <w:rFonts w:ascii="Arial" w:hAnsi="Arial" w:cs="Arial"/>
          <w:b/>
          <w:i/>
        </w:rPr>
        <w:t xml:space="preserve">this </w:t>
      </w:r>
      <w:r w:rsidRPr="009B1DA7">
        <w:rPr>
          <w:rFonts w:ascii="Arial" w:hAnsi="Arial" w:cs="Arial"/>
          <w:b/>
          <w:i/>
        </w:rPr>
        <w:t>tutorial</w:t>
      </w:r>
      <w:r w:rsidRPr="009B1DA7">
        <w:rPr>
          <w:rFonts w:ascii="Arial" w:hAnsi="Arial" w:cs="Arial"/>
        </w:rPr>
        <w:t xml:space="preserve"> we will look at how to access colab (not difficult - </w:t>
      </w:r>
      <w:hyperlink r:id="rId8" w:history="1">
        <w:r w:rsidRPr="009B1DA7">
          <w:rPr>
            <w:rStyle w:val="a4"/>
            <w:rFonts w:ascii="Arial" w:hAnsi="Arial" w:cs="Arial"/>
          </w:rPr>
          <w:t>https://colab.research.google.com/</w:t>
        </w:r>
      </w:hyperlink>
      <w:r w:rsidRPr="009B1DA7">
        <w:rPr>
          <w:rFonts w:ascii="Arial" w:hAnsi="Arial" w:cs="Arial"/>
        </w:rPr>
        <w:t xml:space="preserve"> needs a google account to access) and how to set up your environment, which mostly means telling colab where to find your input files and where to send your output files and save your code. </w:t>
      </w:r>
    </w:p>
    <w:p w14:paraId="6E458F36" w14:textId="77777777" w:rsidR="00215B9C" w:rsidRPr="009B1DA7" w:rsidRDefault="00215B9C" w:rsidP="009C79AA">
      <w:pPr>
        <w:rPr>
          <w:rFonts w:ascii="Arial" w:hAnsi="Arial" w:cs="Arial"/>
        </w:rPr>
      </w:pPr>
    </w:p>
    <w:p w14:paraId="7D93F8E8" w14:textId="77777777" w:rsidR="00215B9C" w:rsidRPr="009B1DA7" w:rsidRDefault="00215B9C" w:rsidP="009C79AA">
      <w:pPr>
        <w:rPr>
          <w:rFonts w:ascii="Arial" w:hAnsi="Arial" w:cs="Arial"/>
          <w:b/>
          <w:u w:val="single"/>
        </w:rPr>
      </w:pPr>
      <w:r w:rsidRPr="009B1DA7">
        <w:rPr>
          <w:rFonts w:ascii="Arial" w:hAnsi="Arial" w:cs="Arial"/>
          <w:b/>
          <w:u w:val="single"/>
        </w:rPr>
        <w:t>Notepad++</w:t>
      </w:r>
    </w:p>
    <w:p w14:paraId="30C0EADF" w14:textId="77777777" w:rsidR="00215B9C" w:rsidRPr="009B1DA7" w:rsidRDefault="00215B9C" w:rsidP="009C79AA">
      <w:pPr>
        <w:rPr>
          <w:rFonts w:ascii="Arial" w:hAnsi="Arial" w:cs="Arial"/>
        </w:rPr>
      </w:pPr>
      <w:r w:rsidRPr="009B1DA7">
        <w:rPr>
          <w:rFonts w:ascii="Arial" w:hAnsi="Arial" w:cs="Arial"/>
        </w:rPr>
        <w:lastRenderedPageBreak/>
        <w:t xml:space="preserve">You can install Notepad++ on your own machine. It is lightweight and easy to install. Here is the site with a recent version (Nov 2023): </w:t>
      </w:r>
      <w:hyperlink r:id="rId9" w:history="1">
        <w:r w:rsidRPr="009B1DA7">
          <w:rPr>
            <w:rStyle w:val="a4"/>
            <w:rFonts w:ascii="Arial" w:hAnsi="Arial" w:cs="Arial"/>
          </w:rPr>
          <w:t>https://notepad-plus-plus.org/downloads/v8.6/</w:t>
        </w:r>
      </w:hyperlink>
      <w:r w:rsidRPr="009B1DA7">
        <w:rPr>
          <w:rFonts w:ascii="Arial" w:hAnsi="Arial" w:cs="Arial"/>
        </w:rPr>
        <w:t xml:space="preserve"> </w:t>
      </w:r>
    </w:p>
    <w:p w14:paraId="73FF39F6" w14:textId="77777777" w:rsidR="00863E41" w:rsidRPr="009B1DA7" w:rsidRDefault="00215B9C" w:rsidP="009C79AA">
      <w:pPr>
        <w:rPr>
          <w:rFonts w:ascii="Arial" w:hAnsi="Arial" w:cs="Arial"/>
        </w:rPr>
      </w:pPr>
      <w:r w:rsidRPr="009B1DA7">
        <w:rPr>
          <w:rFonts w:ascii="Arial" w:hAnsi="Arial" w:cs="Arial"/>
        </w:rPr>
        <w:t xml:space="preserve">Be careful: the page has some trick </w:t>
      </w:r>
      <w:r w:rsidR="00863E41" w:rsidRPr="009B1DA7">
        <w:rPr>
          <w:rFonts w:ascii="Arial" w:hAnsi="Arial" w:cs="Arial"/>
        </w:rPr>
        <w:t>advertising</w:t>
      </w:r>
      <w:r w:rsidRPr="009B1DA7">
        <w:rPr>
          <w:rFonts w:ascii="Arial" w:hAnsi="Arial" w:cs="Arial"/>
        </w:rPr>
        <w:t xml:space="preserve"> downloads</w:t>
      </w:r>
      <w:r w:rsidR="00863E41" w:rsidRPr="009B1DA7">
        <w:rPr>
          <w:rFonts w:ascii="Arial" w:hAnsi="Arial" w:cs="Arial"/>
        </w:rPr>
        <w:t>. Click on the installer for 64-bit machines. See below for what to click. When you look at the website and scroll down, note that there are installers for different types of computer “architectures” – 32-bit x86 and ARM64. Recall our quick look at a bit of x86 Assembly Language code</w:t>
      </w:r>
      <w:r w:rsidR="009E6D70" w:rsidRPr="009B1DA7">
        <w:rPr>
          <w:rFonts w:ascii="Arial" w:hAnsi="Arial" w:cs="Arial"/>
        </w:rPr>
        <w:t xml:space="preserve"> from the other day</w:t>
      </w:r>
      <w:r w:rsidR="00863E41" w:rsidRPr="009B1DA7">
        <w:rPr>
          <w:rFonts w:ascii="Arial" w:hAnsi="Arial" w:cs="Arial"/>
        </w:rPr>
        <w:t xml:space="preserve">. x64 uses the same basic instructions as x86, but ARM64 is an entirely different setup. So, you need to be aware of what type of machine you have when you are installing software. I looked at ARM64 and found a nice writeup of what we discussed the other day:  </w:t>
      </w:r>
    </w:p>
    <w:p w14:paraId="215F811D" w14:textId="77777777" w:rsidR="00215B9C" w:rsidRPr="009B1DA7" w:rsidRDefault="00863E41" w:rsidP="009C79AA">
      <w:pPr>
        <w:rPr>
          <w:rFonts w:ascii="Arial" w:hAnsi="Arial" w:cs="Arial"/>
        </w:rPr>
      </w:pPr>
      <w:hyperlink r:id="rId10" w:history="1">
        <w:r w:rsidRPr="009B1DA7">
          <w:rPr>
            <w:rStyle w:val="a4"/>
            <w:rFonts w:ascii="Arial" w:hAnsi="Arial" w:cs="Arial"/>
          </w:rPr>
          <w:t>https://mariokartwii.com/armv8/ch1.html</w:t>
        </w:r>
      </w:hyperlink>
    </w:p>
    <w:p w14:paraId="67E8FAFE" w14:textId="77777777" w:rsidR="00863E41" w:rsidRPr="009B1DA7" w:rsidRDefault="009E6D70" w:rsidP="009C79AA">
      <w:pPr>
        <w:rPr>
          <w:rFonts w:ascii="Arial" w:hAnsi="Arial" w:cs="Arial"/>
        </w:rPr>
      </w:pPr>
      <w:r w:rsidRPr="009B1DA7">
        <w:rPr>
          <w:rFonts w:ascii="Arial" w:hAnsi="Arial" w:cs="Arial"/>
        </w:rPr>
        <w:t>Have a look at chapters 2, 3, and 4 of this tutorial as well. They are short reads but have some nice info.</w:t>
      </w:r>
    </w:p>
    <w:p w14:paraId="6FF1CAB9" w14:textId="77777777" w:rsidR="009E6D70" w:rsidRPr="009B1DA7" w:rsidRDefault="009E6D70" w:rsidP="009E6D70">
      <w:pPr>
        <w:rPr>
          <w:rFonts w:ascii="Arial" w:hAnsi="Arial" w:cs="Arial"/>
        </w:rPr>
      </w:pPr>
      <w:r w:rsidRPr="009B1DA7">
        <w:rPr>
          <w:rFonts w:ascii="Arial" w:hAnsi="Arial" w:cs="Arial"/>
          <w:noProof/>
          <w:lang w:eastAsia="en-CA"/>
        </w:rPr>
        <w:drawing>
          <wp:anchor distT="0" distB="0" distL="114300" distR="114300" simplePos="0" relativeHeight="251658240" behindDoc="1" locked="0" layoutInCell="1" allowOverlap="1" wp14:anchorId="5F1BD440" wp14:editId="09D2D06B">
            <wp:simplePos x="0" y="0"/>
            <wp:positionH relativeFrom="column">
              <wp:posOffset>61595</wp:posOffset>
            </wp:positionH>
            <wp:positionV relativeFrom="paragraph">
              <wp:posOffset>382212</wp:posOffset>
            </wp:positionV>
            <wp:extent cx="2582545" cy="34290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2545" cy="3429000"/>
                    </a:xfrm>
                    <a:prstGeom prst="rect">
                      <a:avLst/>
                    </a:prstGeom>
                  </pic:spPr>
                </pic:pic>
              </a:graphicData>
            </a:graphic>
          </wp:anchor>
        </w:drawing>
      </w:r>
      <w:r w:rsidRPr="009B1DA7">
        <w:rPr>
          <w:rFonts w:ascii="Arial" w:hAnsi="Arial" w:cs="Arial"/>
        </w:rPr>
        <w:t xml:space="preserve">Notepad++ installer – always best to click on the actual installer link. Many software download sites have fake ad things that look like installer buttons, so be extremely careful. </w:t>
      </w:r>
    </w:p>
    <w:p w14:paraId="29FAFCFD" w14:textId="77777777" w:rsidR="009E6D70" w:rsidRPr="009B1DA7" w:rsidRDefault="009E6D70" w:rsidP="009C79AA">
      <w:pPr>
        <w:rPr>
          <w:rFonts w:ascii="Arial" w:hAnsi="Arial" w:cs="Arial"/>
        </w:rPr>
      </w:pPr>
    </w:p>
    <w:p w14:paraId="1CC85166" w14:textId="77777777" w:rsidR="00863E41" w:rsidRPr="009B1DA7" w:rsidRDefault="00863E41" w:rsidP="009C79AA">
      <w:pPr>
        <w:rPr>
          <w:rFonts w:ascii="Arial" w:hAnsi="Arial" w:cs="Arial"/>
        </w:rPr>
      </w:pPr>
    </w:p>
    <w:p w14:paraId="4BE78794" w14:textId="77777777" w:rsidR="00863E41" w:rsidRPr="009B1DA7" w:rsidRDefault="00863E41" w:rsidP="009C79AA">
      <w:pPr>
        <w:rPr>
          <w:rFonts w:ascii="Arial" w:hAnsi="Arial" w:cs="Arial"/>
        </w:rPr>
      </w:pPr>
    </w:p>
    <w:p w14:paraId="0C490439" w14:textId="77777777" w:rsidR="00863E41" w:rsidRPr="009B1DA7" w:rsidRDefault="00863E41" w:rsidP="009C79AA">
      <w:pPr>
        <w:rPr>
          <w:rFonts w:ascii="Arial" w:hAnsi="Arial" w:cs="Arial"/>
        </w:rPr>
      </w:pPr>
    </w:p>
    <w:p w14:paraId="6833AECF" w14:textId="77777777" w:rsidR="00863E41" w:rsidRPr="009B1DA7" w:rsidRDefault="00863E41" w:rsidP="009C79AA">
      <w:pPr>
        <w:rPr>
          <w:rFonts w:ascii="Arial" w:hAnsi="Arial" w:cs="Arial"/>
        </w:rPr>
      </w:pPr>
    </w:p>
    <w:p w14:paraId="21C62C91" w14:textId="77777777" w:rsidR="00863E41" w:rsidRPr="009B1DA7" w:rsidRDefault="00863E41" w:rsidP="009C79AA">
      <w:pPr>
        <w:rPr>
          <w:rFonts w:ascii="Arial" w:hAnsi="Arial" w:cs="Arial"/>
        </w:rPr>
      </w:pPr>
    </w:p>
    <w:p w14:paraId="4AA889B2" w14:textId="77777777" w:rsidR="00863E41" w:rsidRPr="009B1DA7" w:rsidRDefault="00863E41" w:rsidP="009C79AA">
      <w:pPr>
        <w:rPr>
          <w:rFonts w:ascii="Arial" w:hAnsi="Arial" w:cs="Arial"/>
        </w:rPr>
      </w:pPr>
    </w:p>
    <w:p w14:paraId="3EB75565" w14:textId="77777777" w:rsidR="00863E41" w:rsidRPr="009B1DA7" w:rsidRDefault="00863E41" w:rsidP="009C79AA">
      <w:pPr>
        <w:rPr>
          <w:rFonts w:ascii="Arial" w:hAnsi="Arial" w:cs="Arial"/>
        </w:rPr>
      </w:pPr>
    </w:p>
    <w:p w14:paraId="1A53D477" w14:textId="77777777" w:rsidR="00863E41" w:rsidRPr="009B1DA7" w:rsidRDefault="00863E41" w:rsidP="009C79AA">
      <w:pPr>
        <w:rPr>
          <w:rFonts w:ascii="Arial" w:hAnsi="Arial" w:cs="Arial"/>
        </w:rPr>
      </w:pPr>
    </w:p>
    <w:p w14:paraId="1D0AABBB" w14:textId="77777777" w:rsidR="00863E41" w:rsidRPr="009B1DA7" w:rsidRDefault="00863E41" w:rsidP="009C79AA">
      <w:pPr>
        <w:rPr>
          <w:rFonts w:ascii="Arial" w:hAnsi="Arial" w:cs="Arial"/>
        </w:rPr>
      </w:pPr>
    </w:p>
    <w:p w14:paraId="3D6AD7E3" w14:textId="77777777" w:rsidR="00863E41" w:rsidRPr="009B1DA7" w:rsidRDefault="00863E41" w:rsidP="009C79AA">
      <w:pPr>
        <w:rPr>
          <w:rFonts w:ascii="Arial" w:hAnsi="Arial" w:cs="Arial"/>
        </w:rPr>
      </w:pPr>
    </w:p>
    <w:p w14:paraId="46E8E6B9" w14:textId="77777777" w:rsidR="00863E41" w:rsidRPr="009B1DA7" w:rsidRDefault="00863E41" w:rsidP="009C79AA">
      <w:pPr>
        <w:rPr>
          <w:rFonts w:ascii="Arial" w:hAnsi="Arial" w:cs="Arial"/>
        </w:rPr>
      </w:pPr>
    </w:p>
    <w:p w14:paraId="6FE81714" w14:textId="77777777" w:rsidR="00863E41" w:rsidRPr="009B1DA7" w:rsidRDefault="00863E41" w:rsidP="009C79AA">
      <w:pPr>
        <w:rPr>
          <w:rFonts w:ascii="Arial" w:hAnsi="Arial" w:cs="Arial"/>
        </w:rPr>
      </w:pPr>
    </w:p>
    <w:p w14:paraId="35CA4C3C" w14:textId="77777777" w:rsidR="009E6D70" w:rsidRPr="009B1DA7" w:rsidRDefault="009E6D70" w:rsidP="009C79AA">
      <w:pPr>
        <w:rPr>
          <w:rFonts w:ascii="Arial" w:hAnsi="Arial" w:cs="Arial"/>
        </w:rPr>
      </w:pPr>
      <w:r w:rsidRPr="009B1DA7">
        <w:rPr>
          <w:rFonts w:ascii="Arial" w:hAnsi="Arial" w:cs="Arial"/>
          <w:b/>
          <w:i/>
        </w:rPr>
        <w:t>In this tutorial</w:t>
      </w:r>
      <w:r w:rsidRPr="009B1DA7">
        <w:rPr>
          <w:rFonts w:ascii="Arial" w:hAnsi="Arial" w:cs="Arial"/>
        </w:rPr>
        <w:t xml:space="preserve"> we will use Notepad++ to open ASCII files that we want to read in to provide us with information about the file structure that will guide how we should approach the reading process. If you don’t have a machine that can install Notepad++ let me know and we’ll see if we can find something online. I looked and, while there are many, I couldn’t find any that have a hidden character toggle. If anyone knows of one, please speak up!</w:t>
      </w:r>
    </w:p>
    <w:p w14:paraId="2CDB57EA" w14:textId="77777777" w:rsidR="009E6D70" w:rsidRPr="009B1DA7" w:rsidRDefault="009E6D70" w:rsidP="009C79AA">
      <w:pPr>
        <w:rPr>
          <w:rFonts w:ascii="Arial" w:hAnsi="Arial" w:cs="Arial"/>
        </w:rPr>
      </w:pPr>
    </w:p>
    <w:p w14:paraId="75C875BC" w14:textId="77777777" w:rsidR="009E32E2" w:rsidRPr="009B1DA7" w:rsidRDefault="009E32E2">
      <w:pPr>
        <w:rPr>
          <w:rFonts w:ascii="Arial" w:hAnsi="Arial" w:cs="Arial"/>
        </w:rPr>
      </w:pPr>
      <w:r w:rsidRPr="009B1DA7">
        <w:rPr>
          <w:rFonts w:ascii="Arial" w:hAnsi="Arial" w:cs="Arial"/>
        </w:rPr>
        <w:br w:type="page"/>
      </w:r>
    </w:p>
    <w:p w14:paraId="2659A350" w14:textId="77777777" w:rsidR="009E6D70" w:rsidRPr="009B1DA7" w:rsidRDefault="009E6D70" w:rsidP="009C79AA">
      <w:pPr>
        <w:rPr>
          <w:rFonts w:ascii="Arial" w:hAnsi="Arial" w:cs="Arial"/>
          <w:b/>
          <w:u w:val="single"/>
        </w:rPr>
      </w:pPr>
      <w:r w:rsidRPr="009B1DA7">
        <w:rPr>
          <w:rFonts w:ascii="Arial" w:hAnsi="Arial" w:cs="Arial"/>
          <w:b/>
          <w:u w:val="single"/>
        </w:rPr>
        <w:lastRenderedPageBreak/>
        <w:t>File Ingest – what to look for</w:t>
      </w:r>
    </w:p>
    <w:p w14:paraId="57DAEAD5" w14:textId="77777777" w:rsidR="009E6D70" w:rsidRPr="009B1DA7" w:rsidRDefault="009E6D70" w:rsidP="009C79AA">
      <w:pPr>
        <w:rPr>
          <w:rFonts w:ascii="Arial" w:hAnsi="Arial" w:cs="Arial"/>
        </w:rPr>
      </w:pPr>
      <w:r w:rsidRPr="009B1DA7">
        <w:rPr>
          <w:rFonts w:ascii="Arial" w:hAnsi="Arial" w:cs="Arial"/>
        </w:rPr>
        <w:t>As discussed the other day, when we bring an ASCII file into Notepad++ we are looking for a number of things:</w:t>
      </w:r>
    </w:p>
    <w:p w14:paraId="046FE51E" w14:textId="77777777" w:rsidR="009E32E2" w:rsidRPr="009B1DA7" w:rsidRDefault="009E32E2" w:rsidP="009E6D70">
      <w:pPr>
        <w:pStyle w:val="a3"/>
        <w:numPr>
          <w:ilvl w:val="0"/>
          <w:numId w:val="1"/>
        </w:numPr>
        <w:rPr>
          <w:rFonts w:ascii="Arial" w:hAnsi="Arial" w:cs="Arial"/>
        </w:rPr>
      </w:pPr>
      <w:r w:rsidRPr="009B1DA7">
        <w:rPr>
          <w:rFonts w:ascii="Arial" w:hAnsi="Arial" w:cs="Arial"/>
        </w:rPr>
        <w:t>Is it actually an ASCII file…</w:t>
      </w:r>
    </w:p>
    <w:p w14:paraId="53B56D6A" w14:textId="77777777" w:rsidR="009E6D70" w:rsidRPr="009B1DA7" w:rsidRDefault="009E6D70" w:rsidP="009E6D70">
      <w:pPr>
        <w:pStyle w:val="a3"/>
        <w:numPr>
          <w:ilvl w:val="0"/>
          <w:numId w:val="1"/>
        </w:numPr>
        <w:rPr>
          <w:rFonts w:ascii="Arial" w:hAnsi="Arial" w:cs="Arial"/>
        </w:rPr>
      </w:pPr>
      <w:r w:rsidRPr="009B1DA7">
        <w:rPr>
          <w:rFonts w:ascii="Arial" w:hAnsi="Arial" w:cs="Arial"/>
        </w:rPr>
        <w:t>Basic structure of the file:</w:t>
      </w:r>
    </w:p>
    <w:p w14:paraId="72335A37" w14:textId="77777777" w:rsidR="009E6D70" w:rsidRPr="009B1DA7" w:rsidRDefault="009E6D70" w:rsidP="009E6D70">
      <w:pPr>
        <w:pStyle w:val="a3"/>
        <w:numPr>
          <w:ilvl w:val="1"/>
          <w:numId w:val="1"/>
        </w:numPr>
        <w:rPr>
          <w:rFonts w:ascii="Arial" w:hAnsi="Arial" w:cs="Arial"/>
        </w:rPr>
      </w:pPr>
      <w:r w:rsidRPr="009B1DA7">
        <w:rPr>
          <w:rFonts w:ascii="Arial" w:hAnsi="Arial" w:cs="Arial"/>
        </w:rPr>
        <w:t>Information about variables – a header present?</w:t>
      </w:r>
    </w:p>
    <w:p w14:paraId="3718E099" w14:textId="77777777" w:rsidR="009E6D70" w:rsidRPr="009B1DA7" w:rsidRDefault="009E6D70" w:rsidP="009E6D70">
      <w:pPr>
        <w:pStyle w:val="a3"/>
        <w:numPr>
          <w:ilvl w:val="2"/>
          <w:numId w:val="1"/>
        </w:numPr>
        <w:rPr>
          <w:rFonts w:ascii="Arial" w:hAnsi="Arial" w:cs="Arial"/>
        </w:rPr>
      </w:pPr>
      <w:r w:rsidRPr="009B1DA7">
        <w:rPr>
          <w:rFonts w:ascii="Arial" w:hAnsi="Arial" w:cs="Arial"/>
        </w:rPr>
        <w:t>If not, where is the metadata file</w:t>
      </w:r>
      <w:r w:rsidR="009E32E2" w:rsidRPr="009B1DA7">
        <w:rPr>
          <w:rFonts w:ascii="Arial" w:hAnsi="Arial" w:cs="Arial"/>
        </w:rPr>
        <w:t>?</w:t>
      </w:r>
    </w:p>
    <w:p w14:paraId="506D27B8" w14:textId="77777777" w:rsidR="009E6D70" w:rsidRPr="009B1DA7" w:rsidRDefault="009E6D70" w:rsidP="009E6D70">
      <w:pPr>
        <w:pStyle w:val="a3"/>
        <w:numPr>
          <w:ilvl w:val="1"/>
          <w:numId w:val="1"/>
        </w:numPr>
        <w:rPr>
          <w:rFonts w:ascii="Arial" w:hAnsi="Arial" w:cs="Arial"/>
        </w:rPr>
      </w:pPr>
      <w:r w:rsidRPr="009B1DA7">
        <w:rPr>
          <w:rFonts w:ascii="Arial" w:hAnsi="Arial" w:cs="Arial"/>
        </w:rPr>
        <w:t>Is there one observation per variable per row? Or are there multiple obs per row for a given variable?</w:t>
      </w:r>
    </w:p>
    <w:p w14:paraId="0699AB65" w14:textId="77777777" w:rsidR="009E6D70" w:rsidRPr="009B1DA7" w:rsidRDefault="009E6D70" w:rsidP="009E6D70">
      <w:pPr>
        <w:pStyle w:val="a3"/>
        <w:numPr>
          <w:ilvl w:val="0"/>
          <w:numId w:val="1"/>
        </w:numPr>
        <w:rPr>
          <w:rFonts w:ascii="Arial" w:hAnsi="Arial" w:cs="Arial"/>
        </w:rPr>
      </w:pPr>
      <w:r w:rsidRPr="009B1DA7">
        <w:rPr>
          <w:rFonts w:ascii="Arial" w:hAnsi="Arial" w:cs="Arial"/>
        </w:rPr>
        <w:t xml:space="preserve">Separators </w:t>
      </w:r>
    </w:p>
    <w:p w14:paraId="5050E43C" w14:textId="77777777" w:rsidR="009E6D70" w:rsidRPr="009B1DA7" w:rsidRDefault="009E6D70" w:rsidP="009E6D70">
      <w:pPr>
        <w:pStyle w:val="a3"/>
        <w:numPr>
          <w:ilvl w:val="0"/>
          <w:numId w:val="1"/>
        </w:numPr>
        <w:rPr>
          <w:rFonts w:ascii="Arial" w:hAnsi="Arial" w:cs="Arial"/>
        </w:rPr>
      </w:pPr>
      <w:r w:rsidRPr="009B1DA7">
        <w:rPr>
          <w:rFonts w:ascii="Arial" w:hAnsi="Arial" w:cs="Arial"/>
        </w:rPr>
        <w:t>Missing value encoding</w:t>
      </w:r>
    </w:p>
    <w:p w14:paraId="4A50A185" w14:textId="77777777" w:rsidR="009E6D70" w:rsidRPr="009B1DA7" w:rsidRDefault="009E6D70" w:rsidP="009E6D70">
      <w:pPr>
        <w:pStyle w:val="a3"/>
        <w:numPr>
          <w:ilvl w:val="0"/>
          <w:numId w:val="1"/>
        </w:numPr>
        <w:rPr>
          <w:rFonts w:ascii="Arial" w:hAnsi="Arial" w:cs="Arial"/>
        </w:rPr>
      </w:pPr>
      <w:r w:rsidRPr="009B1DA7">
        <w:rPr>
          <w:rFonts w:ascii="Arial" w:hAnsi="Arial" w:cs="Arial"/>
        </w:rPr>
        <w:t>Flags</w:t>
      </w:r>
    </w:p>
    <w:p w14:paraId="12514F59" w14:textId="77777777" w:rsidR="00215B9C" w:rsidRPr="009B1DA7" w:rsidRDefault="009E6D70" w:rsidP="009E6D70">
      <w:pPr>
        <w:pStyle w:val="a3"/>
        <w:numPr>
          <w:ilvl w:val="0"/>
          <w:numId w:val="1"/>
        </w:numPr>
        <w:rPr>
          <w:rFonts w:ascii="Arial" w:hAnsi="Arial" w:cs="Arial"/>
        </w:rPr>
      </w:pPr>
      <w:r w:rsidRPr="009B1DA7">
        <w:rPr>
          <w:rFonts w:ascii="Arial" w:hAnsi="Arial" w:cs="Arial"/>
        </w:rPr>
        <w:t xml:space="preserve">Presence of spurious characters </w:t>
      </w:r>
    </w:p>
    <w:p w14:paraId="545DCF9D" w14:textId="77777777" w:rsidR="009E32E2" w:rsidRPr="009B1DA7" w:rsidRDefault="009E32E2" w:rsidP="009E32E2">
      <w:pPr>
        <w:rPr>
          <w:rFonts w:ascii="Arial" w:hAnsi="Arial" w:cs="Arial"/>
          <w:u w:val="single"/>
        </w:rPr>
      </w:pPr>
      <w:r w:rsidRPr="009B1DA7">
        <w:rPr>
          <w:rFonts w:ascii="Arial" w:hAnsi="Arial" w:cs="Arial"/>
          <w:u w:val="single"/>
        </w:rPr>
        <w:t>Is it actually an ASCII file</w:t>
      </w:r>
      <w:r w:rsidR="002F4F2B" w:rsidRPr="009B1DA7">
        <w:rPr>
          <w:rFonts w:ascii="Arial" w:hAnsi="Arial" w:cs="Arial"/>
        </w:rPr>
        <w:t xml:space="preserve"> </w:t>
      </w:r>
      <w:r w:rsidRPr="009B1DA7">
        <w:rPr>
          <w:rFonts w:ascii="Arial" w:hAnsi="Arial" w:cs="Arial"/>
        </w:rPr>
        <w:t xml:space="preserve">This will be readily apparent when you open the file! If it’s not ASCII then it is one of two main forms of binary (“binary-fied” data or one of several types of self-describing structured file). </w:t>
      </w:r>
    </w:p>
    <w:p w14:paraId="2DF2A269" w14:textId="77777777" w:rsidR="009E32E2" w:rsidRPr="009B1DA7" w:rsidRDefault="009E32E2" w:rsidP="009E32E2">
      <w:pPr>
        <w:rPr>
          <w:rFonts w:ascii="Arial" w:hAnsi="Arial" w:cs="Arial"/>
          <w:u w:val="single"/>
        </w:rPr>
      </w:pPr>
      <w:r w:rsidRPr="009B1DA7">
        <w:rPr>
          <w:rFonts w:ascii="Arial" w:hAnsi="Arial" w:cs="Arial"/>
          <w:u w:val="single"/>
        </w:rPr>
        <w:t>Basic structure of the file – header</w:t>
      </w:r>
      <w:r w:rsidR="002F4F2B" w:rsidRPr="009B1DA7">
        <w:rPr>
          <w:rFonts w:ascii="Arial" w:hAnsi="Arial" w:cs="Arial"/>
          <w:u w:val="single"/>
        </w:rPr>
        <w:t>?</w:t>
      </w:r>
      <w:r w:rsidR="002F4F2B" w:rsidRPr="009B1DA7">
        <w:rPr>
          <w:rFonts w:ascii="Arial" w:hAnsi="Arial" w:cs="Arial"/>
        </w:rPr>
        <w:t xml:space="preserve"> </w:t>
      </w:r>
      <w:r w:rsidRPr="009B1DA7">
        <w:rPr>
          <w:rFonts w:ascii="Arial" w:hAnsi="Arial" w:cs="Arial"/>
        </w:rPr>
        <w:t xml:space="preserve">As we saw the other day, a header is just that – information about the variables and data in the file that resides in the first few lines of data, termed the “header”. </w:t>
      </w:r>
      <w:r w:rsidR="00AE7372" w:rsidRPr="009B1DA7">
        <w:rPr>
          <w:rFonts w:ascii="Arial" w:hAnsi="Arial" w:cs="Arial"/>
        </w:rPr>
        <w:t>A header can be any number of lines</w:t>
      </w:r>
      <w:r w:rsidR="003F2FB9" w:rsidRPr="009B1DA7">
        <w:rPr>
          <w:rFonts w:ascii="Arial" w:hAnsi="Arial" w:cs="Arial"/>
        </w:rPr>
        <w:t>, and a header can be as little as one line that provides direct information about the variable (its name), two lines (name and units), or many lines that provide more information about where/how the data were gathered</w:t>
      </w:r>
      <w:r w:rsidR="00AE7372" w:rsidRPr="009B1DA7">
        <w:rPr>
          <w:rFonts w:ascii="Arial" w:hAnsi="Arial" w:cs="Arial"/>
        </w:rPr>
        <w:t xml:space="preserve">. </w:t>
      </w:r>
      <w:r w:rsidR="003F2FB9" w:rsidRPr="009B1DA7">
        <w:rPr>
          <w:rFonts w:ascii="Arial" w:hAnsi="Arial" w:cs="Arial"/>
        </w:rPr>
        <w:t xml:space="preserve">Such information is </w:t>
      </w:r>
      <w:r w:rsidR="002F4F2B" w:rsidRPr="009B1DA7">
        <w:rPr>
          <w:rFonts w:ascii="Arial" w:hAnsi="Arial" w:cs="Arial"/>
        </w:rPr>
        <w:t xml:space="preserve">useful of course, but is </w:t>
      </w:r>
      <w:r w:rsidR="003F2FB9" w:rsidRPr="009B1DA7">
        <w:rPr>
          <w:rFonts w:ascii="Arial" w:hAnsi="Arial" w:cs="Arial"/>
        </w:rPr>
        <w:t xml:space="preserve">normally discarded during the </w:t>
      </w:r>
      <w:r w:rsidR="002F4F2B" w:rsidRPr="009B1DA7">
        <w:rPr>
          <w:rFonts w:ascii="Arial" w:hAnsi="Arial" w:cs="Arial"/>
        </w:rPr>
        <w:t xml:space="preserve">actual </w:t>
      </w:r>
      <w:r w:rsidR="003F2FB9" w:rsidRPr="009B1DA7">
        <w:rPr>
          <w:rFonts w:ascii="Arial" w:hAnsi="Arial" w:cs="Arial"/>
        </w:rPr>
        <w:t xml:space="preserve">reading process. </w:t>
      </w:r>
      <w:r w:rsidR="002F4F2B" w:rsidRPr="009B1DA7">
        <w:rPr>
          <w:rFonts w:ascii="Arial" w:hAnsi="Arial" w:cs="Arial"/>
          <w:u w:val="single"/>
        </w:rPr>
        <w:t>If no header where is the metadata file?</w:t>
      </w:r>
      <w:r w:rsidR="002F4F2B" w:rsidRPr="009B1DA7">
        <w:rPr>
          <w:rFonts w:ascii="Arial" w:hAnsi="Arial" w:cs="Arial"/>
        </w:rPr>
        <w:t xml:space="preserve"> This is clearly important if you don’t know what the data are! Sometimes you do know and it doesn’t matter as much. Generally, though, it is poor practice to prepare datasets that don’t have any metadata information associated with them. Others who rely on you for data will not be pleased, and even your future self will thank you (this goes for commenting your code as well – it is obvious in the moment, but return to it in 6 month, or as your career goes on, 20 years later! I guarantee it will no longer be quite so obvious). </w:t>
      </w:r>
    </w:p>
    <w:p w14:paraId="504D70F5" w14:textId="77777777" w:rsidR="009E32E2" w:rsidRPr="009B1DA7" w:rsidRDefault="002F4F2B" w:rsidP="009E32E2">
      <w:pPr>
        <w:rPr>
          <w:rFonts w:ascii="Arial" w:hAnsi="Arial" w:cs="Arial"/>
        </w:rPr>
      </w:pPr>
      <w:r w:rsidRPr="009B1DA7">
        <w:rPr>
          <w:rFonts w:ascii="Arial" w:hAnsi="Arial" w:cs="Arial"/>
          <w:u w:val="single"/>
        </w:rPr>
        <w:t>Is there one observation per variable per row, or multiple obs per row?</w:t>
      </w:r>
      <w:r w:rsidR="00126F44" w:rsidRPr="009B1DA7">
        <w:rPr>
          <w:rFonts w:ascii="Arial" w:hAnsi="Arial" w:cs="Arial"/>
        </w:rPr>
        <w:t xml:space="preserve"> We’ll have a look at this one, but it is what it says. You can imagine data from a weather station – each row is a single record from the station, taken on the hour, and contains one observation from each instrument. The next row is repeated with obs for the next hour. That can be contrasted with some formats that have annual values arranged by decade. These are harder to read in.  </w:t>
      </w:r>
    </w:p>
    <w:p w14:paraId="45F3468A" w14:textId="77777777" w:rsidR="00126F44" w:rsidRPr="009B1DA7" w:rsidRDefault="00126F44" w:rsidP="009E32E2">
      <w:pPr>
        <w:rPr>
          <w:rFonts w:ascii="Arial" w:hAnsi="Arial" w:cs="Arial"/>
          <w:u w:val="single"/>
        </w:rPr>
      </w:pPr>
      <w:r w:rsidRPr="009B1DA7">
        <w:rPr>
          <w:rFonts w:ascii="Arial" w:hAnsi="Arial" w:cs="Arial"/>
          <w:u w:val="single"/>
        </w:rPr>
        <w:t>Separator</w:t>
      </w:r>
      <w:r w:rsidRPr="009B1DA7">
        <w:rPr>
          <w:rFonts w:ascii="Arial" w:hAnsi="Arial" w:cs="Arial"/>
        </w:rPr>
        <w:t xml:space="preserve"> We discussed this a bit the other day. Is there a separator between individual values, and what is it? If there is no separator, that is termed a “column delimited” file. It’s considered archaic, but you will definitely still see it around. </w:t>
      </w:r>
    </w:p>
    <w:p w14:paraId="20E5E650" w14:textId="77777777" w:rsidR="002F4F2B" w:rsidRPr="009B1DA7" w:rsidRDefault="00383A82" w:rsidP="009E32E2">
      <w:pPr>
        <w:rPr>
          <w:rFonts w:ascii="Arial" w:hAnsi="Arial" w:cs="Arial"/>
        </w:rPr>
      </w:pPr>
      <w:r w:rsidRPr="009B1DA7">
        <w:rPr>
          <w:rFonts w:ascii="Arial" w:hAnsi="Arial" w:cs="Arial"/>
          <w:u w:val="single"/>
        </w:rPr>
        <w:t>Missing value encoding</w:t>
      </w:r>
      <w:r w:rsidR="00C5630A" w:rsidRPr="009B1DA7">
        <w:rPr>
          <w:rFonts w:ascii="Arial" w:hAnsi="Arial" w:cs="Arial"/>
        </w:rPr>
        <w:t xml:space="preserve"> Many datasets, especially time-series data, can have missing data. It is very important to provide an explicit means of identifying such values. For example, you can’t just use 0 because, for many variables, this is a valid value that says “was observed but was zero”, rather than “was not observed”. The encoding for this can take a wide range of forms and is another important reason to consult metadata for the file. </w:t>
      </w:r>
    </w:p>
    <w:p w14:paraId="2EC15E29" w14:textId="77777777" w:rsidR="00383A82" w:rsidRPr="009B1DA7" w:rsidRDefault="00383A82" w:rsidP="009E32E2">
      <w:pPr>
        <w:rPr>
          <w:rFonts w:ascii="Arial" w:hAnsi="Arial" w:cs="Arial"/>
        </w:rPr>
      </w:pPr>
      <w:r w:rsidRPr="009B1DA7">
        <w:rPr>
          <w:rFonts w:ascii="Arial" w:hAnsi="Arial" w:cs="Arial"/>
          <w:u w:val="single"/>
        </w:rPr>
        <w:t>Flags</w:t>
      </w:r>
      <w:r w:rsidR="00C5630A" w:rsidRPr="009B1DA7">
        <w:rPr>
          <w:rFonts w:ascii="Arial" w:hAnsi="Arial" w:cs="Arial"/>
        </w:rPr>
        <w:t xml:space="preserve"> A flag is a code that can accompany a data value. Typical codes used by Environment Canada include M for Missing, E for Estimated, and T for Trace. There can be other codes when </w:t>
      </w:r>
      <w:r w:rsidR="00C5630A" w:rsidRPr="009B1DA7">
        <w:rPr>
          <w:rFonts w:ascii="Arial" w:hAnsi="Arial" w:cs="Arial"/>
        </w:rPr>
        <w:lastRenderedPageBreak/>
        <w:t>an operator has edited the file</w:t>
      </w:r>
      <w:r w:rsidR="0071561C" w:rsidRPr="009B1DA7">
        <w:rPr>
          <w:rFonts w:ascii="Arial" w:hAnsi="Arial" w:cs="Arial"/>
        </w:rPr>
        <w:t xml:space="preserve"> and such a </w:t>
      </w:r>
      <w:r w:rsidR="00C5630A" w:rsidRPr="009B1DA7">
        <w:rPr>
          <w:rFonts w:ascii="Arial" w:hAnsi="Arial" w:cs="Arial"/>
        </w:rPr>
        <w:t xml:space="preserve">code accompanies a data value (and </w:t>
      </w:r>
      <w:r w:rsidR="0071561C" w:rsidRPr="009B1DA7">
        <w:rPr>
          <w:rFonts w:ascii="Arial" w:hAnsi="Arial" w:cs="Arial"/>
        </w:rPr>
        <w:t xml:space="preserve">gets </w:t>
      </w:r>
      <w:r w:rsidR="00C5630A" w:rsidRPr="009B1DA7">
        <w:rPr>
          <w:rFonts w:ascii="Arial" w:hAnsi="Arial" w:cs="Arial"/>
        </w:rPr>
        <w:t xml:space="preserve">noted in metadata). </w:t>
      </w:r>
      <w:r w:rsidR="0071561C" w:rsidRPr="009B1DA7">
        <w:rPr>
          <w:rFonts w:ascii="Arial" w:hAnsi="Arial" w:cs="Arial"/>
        </w:rPr>
        <w:t>Conditions when an operator modifies data include to fill in missing values with estimates or to remove erroneous values. While we can try to look for missing values during the Notepad++ stage, you might have large files that do not allow you to easily scan through the file, e.g. 30 years of hourly data has more than half a million obs – a missing value might occur at ob #100,000.</w:t>
      </w:r>
      <w:r w:rsidR="0097616E" w:rsidRPr="009B1DA7">
        <w:rPr>
          <w:rFonts w:ascii="Arial" w:hAnsi="Arial" w:cs="Arial"/>
        </w:rPr>
        <w:t xml:space="preserve"> That’s what the Initial Data Assessment in python is for!</w:t>
      </w:r>
      <w:r w:rsidR="0071561C" w:rsidRPr="009B1DA7">
        <w:rPr>
          <w:rFonts w:ascii="Arial" w:hAnsi="Arial" w:cs="Arial"/>
        </w:rPr>
        <w:t xml:space="preserve">  </w:t>
      </w:r>
    </w:p>
    <w:p w14:paraId="090AE218" w14:textId="0A370E61" w:rsidR="00E0492E" w:rsidRPr="009B1DA7" w:rsidRDefault="00383A82" w:rsidP="009E32E2">
      <w:pPr>
        <w:rPr>
          <w:rFonts w:ascii="Arial" w:hAnsi="Arial" w:cs="Arial"/>
        </w:rPr>
      </w:pPr>
      <w:r w:rsidRPr="009B1DA7">
        <w:rPr>
          <w:rFonts w:ascii="Arial" w:hAnsi="Arial" w:cs="Arial"/>
          <w:u w:val="single"/>
        </w:rPr>
        <w:t>Presence of spurious characters</w:t>
      </w:r>
      <w:r w:rsidR="0071561C" w:rsidRPr="009B1DA7">
        <w:rPr>
          <w:rFonts w:ascii="Arial" w:hAnsi="Arial" w:cs="Arial"/>
        </w:rPr>
        <w:t xml:space="preserve"> Sometimes you can end up with a file that for whatever reason carries traces of some other file structure or format codes. A good example is having odd html coding characters inserted into a file. These will mess up a data read, throwing strange errors. </w:t>
      </w:r>
    </w:p>
    <w:p w14:paraId="050E7A86" w14:textId="55005E86" w:rsidR="00E0492E" w:rsidRPr="009B1DA7" w:rsidRDefault="00E0492E" w:rsidP="009E32E2">
      <w:pPr>
        <w:rPr>
          <w:rFonts w:ascii="Arial" w:hAnsi="Arial" w:cs="Arial"/>
        </w:rPr>
      </w:pPr>
      <w:r w:rsidRPr="009B1DA7">
        <w:rPr>
          <w:rFonts w:ascii="Arial" w:hAnsi="Arial" w:cs="Arial"/>
          <w:u w:val="single"/>
        </w:rPr>
        <w:t>Metadata</w:t>
      </w:r>
      <w:r w:rsidRPr="009B1DA7">
        <w:rPr>
          <w:rFonts w:ascii="Arial" w:hAnsi="Arial" w:cs="Arial"/>
        </w:rPr>
        <w:t>. The information or description of data is called metadata. Often, it is in the header, but it can be provided as separate data file to explain other data.</w:t>
      </w:r>
    </w:p>
    <w:p w14:paraId="1B098536" w14:textId="77777777" w:rsidR="00E0492E" w:rsidRPr="009B1DA7" w:rsidRDefault="00E0492E" w:rsidP="009E32E2">
      <w:pPr>
        <w:rPr>
          <w:rFonts w:ascii="Arial" w:hAnsi="Arial" w:cs="Arial"/>
        </w:rPr>
      </w:pPr>
    </w:p>
    <w:p w14:paraId="59C31716" w14:textId="77777777" w:rsidR="0097616E" w:rsidRPr="009B1DA7" w:rsidRDefault="00C77FA1" w:rsidP="009E32E2">
      <w:pPr>
        <w:rPr>
          <w:rFonts w:ascii="Arial" w:hAnsi="Arial" w:cs="Arial"/>
        </w:rPr>
      </w:pPr>
      <w:r w:rsidRPr="009B1DA7">
        <w:rPr>
          <w:rFonts w:ascii="Arial" w:hAnsi="Arial" w:cs="Arial"/>
          <w:b/>
          <w:i/>
        </w:rPr>
        <w:t>In this tutorial</w:t>
      </w:r>
      <w:r w:rsidRPr="009B1DA7">
        <w:rPr>
          <w:rFonts w:ascii="Arial" w:hAnsi="Arial" w:cs="Arial"/>
        </w:rPr>
        <w:t xml:space="preserve"> we will explore a range of files in Notepad++, paying attention to the above items. </w:t>
      </w:r>
    </w:p>
    <w:p w14:paraId="2C5979DD" w14:textId="77777777" w:rsidR="00C77FA1" w:rsidRPr="009B1DA7" w:rsidRDefault="00C77FA1" w:rsidP="009E32E2">
      <w:pPr>
        <w:rPr>
          <w:rFonts w:ascii="Arial" w:hAnsi="Arial" w:cs="Arial"/>
        </w:rPr>
      </w:pPr>
    </w:p>
    <w:p w14:paraId="7FA4E913" w14:textId="77777777" w:rsidR="007F3DB4" w:rsidRPr="009B1DA7" w:rsidRDefault="00896500" w:rsidP="009E32E2">
      <w:pPr>
        <w:rPr>
          <w:rFonts w:ascii="Arial" w:hAnsi="Arial" w:cs="Arial"/>
          <w:b/>
          <w:u w:val="single"/>
        </w:rPr>
      </w:pPr>
      <w:r w:rsidRPr="009B1DA7">
        <w:rPr>
          <w:rFonts w:ascii="Arial" w:hAnsi="Arial" w:cs="Arial"/>
          <w:b/>
          <w:u w:val="single"/>
        </w:rPr>
        <w:t>Read in some files using Python</w:t>
      </w:r>
    </w:p>
    <w:p w14:paraId="748E7D47" w14:textId="77777777" w:rsidR="00896500" w:rsidRPr="009B1DA7" w:rsidRDefault="00C262B5" w:rsidP="009E32E2">
      <w:pPr>
        <w:rPr>
          <w:rFonts w:ascii="Arial" w:hAnsi="Arial" w:cs="Arial"/>
        </w:rPr>
      </w:pPr>
      <w:r w:rsidRPr="009B1DA7">
        <w:rPr>
          <w:rFonts w:ascii="Arial" w:hAnsi="Arial" w:cs="Arial"/>
        </w:rPr>
        <w:t>We will walk through this in tutorial focussing on the following commands:</w:t>
      </w:r>
    </w:p>
    <w:p w14:paraId="196904E8" w14:textId="77777777" w:rsidR="00C262B5" w:rsidRPr="009B1DA7" w:rsidRDefault="00C262B5" w:rsidP="009E32E2">
      <w:pPr>
        <w:rPr>
          <w:rFonts w:ascii="Arial" w:hAnsi="Arial" w:cs="Arial"/>
        </w:rPr>
      </w:pPr>
      <w:r w:rsidRPr="009B1DA7">
        <w:rPr>
          <w:rFonts w:ascii="Arial" w:hAnsi="Arial" w:cs="Arial"/>
          <w:b/>
          <w:sz w:val="20"/>
        </w:rPr>
        <w:t xml:space="preserve">import pandas as pd </w:t>
      </w:r>
      <w:r w:rsidRPr="009B1DA7">
        <w:rPr>
          <w:rFonts w:ascii="Arial" w:hAnsi="Arial" w:cs="Arial"/>
        </w:rPr>
        <w:t xml:space="preserve"> - this activates a library called pandas and gives it a short-form handle “pd”</w:t>
      </w:r>
    </w:p>
    <w:p w14:paraId="6CEDF259" w14:textId="77777777" w:rsidR="00896500" w:rsidRPr="009B1DA7" w:rsidRDefault="00C262B5" w:rsidP="009E32E2">
      <w:pPr>
        <w:rPr>
          <w:rFonts w:ascii="Arial" w:hAnsi="Arial" w:cs="Arial"/>
        </w:rPr>
      </w:pPr>
      <w:r w:rsidRPr="009B1DA7">
        <w:rPr>
          <w:rFonts w:ascii="Arial" w:hAnsi="Arial" w:cs="Arial"/>
          <w:b/>
          <w:sz w:val="20"/>
        </w:rPr>
        <w:t>read_csv()</w:t>
      </w:r>
      <w:r w:rsidRPr="009B1DA7">
        <w:rPr>
          <w:rFonts w:ascii="Arial" w:hAnsi="Arial" w:cs="Arial"/>
        </w:rPr>
        <w:t xml:space="preserve"> – one of several readers that pandas has. Recall csv stands for comma-separated values, which is a standard data file format. Note this is a </w:t>
      </w:r>
      <w:r w:rsidRPr="009B1DA7">
        <w:rPr>
          <w:rFonts w:ascii="Arial" w:hAnsi="Arial" w:cs="Arial"/>
          <w:i/>
        </w:rPr>
        <w:t>function</w:t>
      </w:r>
      <w:r w:rsidRPr="009B1DA7">
        <w:rPr>
          <w:rFonts w:ascii="Arial" w:hAnsi="Arial" w:cs="Arial"/>
        </w:rPr>
        <w:t xml:space="preserve">, denoted by the (). It has many possible </w:t>
      </w:r>
      <w:r w:rsidRPr="009B1DA7">
        <w:rPr>
          <w:rFonts w:ascii="Arial" w:hAnsi="Arial" w:cs="Arial"/>
          <w:i/>
        </w:rPr>
        <w:t>arguments</w:t>
      </w:r>
      <w:r w:rsidRPr="009B1DA7">
        <w:rPr>
          <w:rFonts w:ascii="Arial" w:hAnsi="Arial" w:cs="Arial"/>
        </w:rPr>
        <w:t xml:space="preserve"> a user can select but only one is required, which is where to find the data file. The rest of the arguments are optional (and are assigned </w:t>
      </w:r>
      <w:r w:rsidRPr="009B1DA7">
        <w:rPr>
          <w:rFonts w:ascii="Arial" w:hAnsi="Arial" w:cs="Arial"/>
          <w:i/>
        </w:rPr>
        <w:t>default values</w:t>
      </w:r>
      <w:r w:rsidRPr="009B1DA7">
        <w:rPr>
          <w:rFonts w:ascii="Arial" w:hAnsi="Arial" w:cs="Arial"/>
        </w:rPr>
        <w:t xml:space="preserve">, something very important to keep in mind about functions). </w:t>
      </w:r>
    </w:p>
    <w:p w14:paraId="7F7737C4" w14:textId="77777777" w:rsidR="00C262B5" w:rsidRPr="009B1DA7" w:rsidRDefault="00C262B5" w:rsidP="00896500">
      <w:pPr>
        <w:rPr>
          <w:rFonts w:ascii="Arial" w:hAnsi="Arial" w:cs="Arial"/>
        </w:rPr>
      </w:pPr>
      <w:r w:rsidRPr="009B1DA7">
        <w:rPr>
          <w:rFonts w:ascii="Arial" w:hAnsi="Arial" w:cs="Arial"/>
          <w:b/>
          <w:i/>
        </w:rPr>
        <w:t>In this tutorial</w:t>
      </w:r>
      <w:r w:rsidRPr="009B1DA7">
        <w:rPr>
          <w:rFonts w:ascii="Arial" w:hAnsi="Arial" w:cs="Arial"/>
        </w:rPr>
        <w:t xml:space="preserve"> we will read in a couple of ascii files into python, noting how to handle different format and structures.</w:t>
      </w:r>
    </w:p>
    <w:p w14:paraId="1BA348BA" w14:textId="77777777" w:rsidR="00C77FA1" w:rsidRPr="009B1DA7" w:rsidRDefault="00896500" w:rsidP="00896500">
      <w:pPr>
        <w:rPr>
          <w:rFonts w:ascii="Arial" w:hAnsi="Arial" w:cs="Arial"/>
          <w:b/>
          <w:u w:val="single"/>
        </w:rPr>
      </w:pPr>
      <w:r w:rsidRPr="009B1DA7">
        <w:rPr>
          <w:rFonts w:ascii="Arial" w:hAnsi="Arial" w:cs="Arial"/>
          <w:b/>
          <w:u w:val="single"/>
        </w:rPr>
        <w:t xml:space="preserve">Learn about the concept of </w:t>
      </w:r>
      <w:r w:rsidR="00C262B5" w:rsidRPr="009B1DA7">
        <w:rPr>
          <w:rFonts w:ascii="Arial" w:hAnsi="Arial" w:cs="Arial"/>
          <w:b/>
          <w:u w:val="single"/>
        </w:rPr>
        <w:t>objects, functions</w:t>
      </w:r>
      <w:r w:rsidRPr="009B1DA7">
        <w:rPr>
          <w:rFonts w:ascii="Arial" w:hAnsi="Arial" w:cs="Arial"/>
          <w:b/>
          <w:u w:val="single"/>
        </w:rPr>
        <w:t xml:space="preserve">, </w:t>
      </w:r>
      <w:r w:rsidR="00C262B5" w:rsidRPr="009B1DA7">
        <w:rPr>
          <w:rFonts w:ascii="Arial" w:hAnsi="Arial" w:cs="Arial"/>
          <w:b/>
          <w:u w:val="single"/>
        </w:rPr>
        <w:t>a</w:t>
      </w:r>
      <w:r w:rsidRPr="009B1DA7">
        <w:rPr>
          <w:rFonts w:ascii="Arial" w:hAnsi="Arial" w:cs="Arial"/>
          <w:b/>
          <w:u w:val="single"/>
        </w:rPr>
        <w:t>ttributes, methods, and arguments</w:t>
      </w:r>
    </w:p>
    <w:p w14:paraId="6229B80C" w14:textId="77777777" w:rsidR="00383A82" w:rsidRPr="009B1DA7" w:rsidRDefault="00B3474E" w:rsidP="009E32E2">
      <w:pPr>
        <w:rPr>
          <w:rFonts w:ascii="Arial" w:hAnsi="Arial" w:cs="Arial"/>
        </w:rPr>
      </w:pPr>
      <w:r w:rsidRPr="009B1DA7">
        <w:rPr>
          <w:rFonts w:ascii="Arial" w:hAnsi="Arial" w:cs="Arial"/>
        </w:rPr>
        <w:t xml:space="preserve">Python is an object-oriented scripting language. “Object-oriented” means it is built around the concept that everything is an object with its own methods and attributes, and a “scripting language” means that it runs inside an </w:t>
      </w:r>
      <w:r w:rsidRPr="009B1DA7">
        <w:rPr>
          <w:rFonts w:ascii="Arial" w:hAnsi="Arial" w:cs="Arial"/>
          <w:i/>
        </w:rPr>
        <w:t>interpreter</w:t>
      </w:r>
      <w:r w:rsidRPr="009B1DA7">
        <w:rPr>
          <w:rFonts w:ascii="Arial" w:hAnsi="Arial" w:cs="Arial"/>
        </w:rPr>
        <w:t xml:space="preserve">, rather than being </w:t>
      </w:r>
      <w:r w:rsidRPr="009B1DA7">
        <w:rPr>
          <w:rFonts w:ascii="Arial" w:hAnsi="Arial" w:cs="Arial"/>
          <w:i/>
        </w:rPr>
        <w:t>compiled</w:t>
      </w:r>
      <w:r w:rsidRPr="009B1DA7">
        <w:rPr>
          <w:rFonts w:ascii="Arial" w:hAnsi="Arial" w:cs="Arial"/>
        </w:rPr>
        <w:t xml:space="preserve">. </w:t>
      </w:r>
    </w:p>
    <w:p w14:paraId="75869234" w14:textId="77777777" w:rsidR="005467F0" w:rsidRPr="009B1DA7" w:rsidRDefault="005467F0" w:rsidP="009E32E2">
      <w:pPr>
        <w:rPr>
          <w:rFonts w:ascii="Arial" w:hAnsi="Arial" w:cs="Arial"/>
        </w:rPr>
      </w:pPr>
      <w:r w:rsidRPr="009B1DA7">
        <w:rPr>
          <w:rFonts w:ascii="Arial" w:hAnsi="Arial" w:cs="Arial"/>
        </w:rPr>
        <w:t xml:space="preserve">The idea of methods and attributes for an object may be thought of by using an analogy to a house. A house would be an object. A </w:t>
      </w:r>
      <w:r w:rsidRPr="009B1DA7">
        <w:rPr>
          <w:rFonts w:ascii="Arial" w:hAnsi="Arial" w:cs="Arial"/>
          <w:b/>
        </w:rPr>
        <w:t>method</w:t>
      </w:r>
      <w:r w:rsidRPr="009B1DA7">
        <w:rPr>
          <w:rFonts w:ascii="Arial" w:hAnsi="Arial" w:cs="Arial"/>
        </w:rPr>
        <w:t xml:space="preserve">, which is just a function, provides tools that perform operations on that particular type of object. So a method for a house object could be </w:t>
      </w:r>
      <w:r w:rsidRPr="009B1DA7">
        <w:rPr>
          <w:rFonts w:ascii="Arial" w:hAnsi="Arial" w:cs="Arial"/>
          <w:b/>
          <w:sz w:val="20"/>
          <w:szCs w:val="20"/>
        </w:rPr>
        <w:t>house.close_door()</w:t>
      </w:r>
      <w:r w:rsidRPr="009B1DA7">
        <w:rPr>
          <w:rFonts w:ascii="Arial" w:hAnsi="Arial" w:cs="Arial"/>
        </w:rPr>
        <w:t xml:space="preserve"> Arguments for the </w:t>
      </w:r>
      <w:r w:rsidRPr="009B1DA7">
        <w:rPr>
          <w:rFonts w:ascii="Arial" w:hAnsi="Arial" w:cs="Arial"/>
          <w:sz w:val="20"/>
          <w:szCs w:val="20"/>
        </w:rPr>
        <w:t>close_door()</w:t>
      </w:r>
      <w:r w:rsidRPr="009B1DA7">
        <w:rPr>
          <w:rFonts w:ascii="Arial" w:hAnsi="Arial" w:cs="Arial"/>
        </w:rPr>
        <w:t xml:space="preserve"> method might include </w:t>
      </w:r>
      <w:r w:rsidRPr="009B1DA7">
        <w:rPr>
          <w:rFonts w:ascii="Arial" w:hAnsi="Arial" w:cs="Arial"/>
          <w:sz w:val="20"/>
          <w:szCs w:val="20"/>
        </w:rPr>
        <w:t>door_Id</w:t>
      </w:r>
      <w:r w:rsidRPr="009B1DA7">
        <w:rPr>
          <w:rFonts w:ascii="Arial" w:hAnsi="Arial" w:cs="Arial"/>
        </w:rPr>
        <w:t xml:space="preserve"> and </w:t>
      </w:r>
      <w:r w:rsidRPr="009B1DA7">
        <w:rPr>
          <w:rFonts w:ascii="Arial" w:hAnsi="Arial" w:cs="Arial"/>
          <w:sz w:val="20"/>
          <w:szCs w:val="20"/>
        </w:rPr>
        <w:t>slam</w:t>
      </w:r>
      <w:r w:rsidRPr="009B1DA7">
        <w:rPr>
          <w:rFonts w:ascii="Arial" w:hAnsi="Arial" w:cs="Arial"/>
        </w:rPr>
        <w:t xml:space="preserve">. They would be assigned default values like </w:t>
      </w:r>
      <w:r w:rsidRPr="009B1DA7">
        <w:rPr>
          <w:rFonts w:ascii="Arial" w:hAnsi="Arial" w:cs="Arial"/>
          <w:sz w:val="20"/>
          <w:szCs w:val="20"/>
        </w:rPr>
        <w:t>door_Id=”Front”</w:t>
      </w:r>
      <w:r w:rsidRPr="009B1DA7">
        <w:rPr>
          <w:rFonts w:ascii="Arial" w:hAnsi="Arial" w:cs="Arial"/>
        </w:rPr>
        <w:t xml:space="preserve"> and </w:t>
      </w:r>
      <w:r w:rsidRPr="009B1DA7">
        <w:rPr>
          <w:rFonts w:ascii="Arial" w:hAnsi="Arial" w:cs="Arial"/>
          <w:sz w:val="20"/>
          <w:szCs w:val="20"/>
        </w:rPr>
        <w:t>slam=False</w:t>
      </w:r>
      <w:r w:rsidRPr="009B1DA7">
        <w:rPr>
          <w:rFonts w:ascii="Arial" w:hAnsi="Arial" w:cs="Arial"/>
        </w:rPr>
        <w:t xml:space="preserve"> (slam would be a “Boolean” variable, taking only true or false). Thus without any user modification to the arguments, </w:t>
      </w:r>
      <w:r w:rsidRPr="009B1DA7">
        <w:rPr>
          <w:rFonts w:ascii="Arial" w:hAnsi="Arial" w:cs="Arial"/>
          <w:b/>
          <w:sz w:val="20"/>
          <w:szCs w:val="20"/>
        </w:rPr>
        <w:t>house.close_door()</w:t>
      </w:r>
      <w:r w:rsidRPr="009B1DA7">
        <w:rPr>
          <w:rFonts w:ascii="Arial" w:hAnsi="Arial" w:cs="Arial"/>
        </w:rPr>
        <w:t xml:space="preserve"> would refer to closing the front door in a calm manner. If you want to change that, you have to specifically refer to the argument: </w:t>
      </w:r>
      <w:r w:rsidRPr="009B1DA7">
        <w:rPr>
          <w:rFonts w:ascii="Arial" w:hAnsi="Arial" w:cs="Arial"/>
          <w:b/>
          <w:sz w:val="20"/>
          <w:szCs w:val="20"/>
        </w:rPr>
        <w:t>house.close_door(door_Id=”R_side”)</w:t>
      </w:r>
      <w:r w:rsidRPr="009B1DA7">
        <w:rPr>
          <w:rFonts w:ascii="Arial" w:hAnsi="Arial" w:cs="Arial"/>
        </w:rPr>
        <w:t xml:space="preserve"> ; so this would close the side door calmly. You cannot run </w:t>
      </w:r>
      <w:r w:rsidRPr="009B1DA7">
        <w:rPr>
          <w:rFonts w:ascii="Arial" w:hAnsi="Arial" w:cs="Arial"/>
          <w:b/>
          <w:sz w:val="20"/>
          <w:szCs w:val="20"/>
        </w:rPr>
        <w:t>close_door()</w:t>
      </w:r>
      <w:r w:rsidRPr="009B1DA7">
        <w:rPr>
          <w:rFonts w:ascii="Arial" w:hAnsi="Arial" w:cs="Arial"/>
        </w:rPr>
        <w:t xml:space="preserve"> on anything but an object of type house. Note that “house” can be any name and it is assigned the object type of house. For example you could have a house object called “Green_Gables”, on which the above method would work.</w:t>
      </w:r>
      <w:r w:rsidR="00CD30F6" w:rsidRPr="009B1DA7">
        <w:rPr>
          <w:rFonts w:ascii="Arial" w:hAnsi="Arial" w:cs="Arial"/>
        </w:rPr>
        <w:t xml:space="preserve"> An </w:t>
      </w:r>
      <w:r w:rsidR="00CD30F6" w:rsidRPr="009B1DA7">
        <w:rPr>
          <w:rFonts w:ascii="Arial" w:hAnsi="Arial" w:cs="Arial"/>
          <w:b/>
        </w:rPr>
        <w:t>attribute</w:t>
      </w:r>
      <w:r w:rsidR="00CD30F6" w:rsidRPr="009B1DA7">
        <w:rPr>
          <w:rFonts w:ascii="Arial" w:hAnsi="Arial" w:cs="Arial"/>
        </w:rPr>
        <w:t xml:space="preserve"> does not do anything but report on information associated with the </w:t>
      </w:r>
      <w:r w:rsidR="00CD30F6" w:rsidRPr="009B1DA7">
        <w:rPr>
          <w:rFonts w:ascii="Arial" w:hAnsi="Arial" w:cs="Arial"/>
        </w:rPr>
        <w:lastRenderedPageBreak/>
        <w:t xml:space="preserve">object. As such, it has no (). Take careful note of this distinction between method and attribute. Attributes for a house object could include </w:t>
      </w:r>
      <w:r w:rsidR="00CD30F6" w:rsidRPr="009B1DA7">
        <w:rPr>
          <w:rFonts w:ascii="Arial" w:hAnsi="Arial" w:cs="Arial"/>
          <w:sz w:val="20"/>
        </w:rPr>
        <w:t>levels, roof_type,</w:t>
      </w:r>
      <w:r w:rsidR="00CD30F6" w:rsidRPr="009B1DA7">
        <w:rPr>
          <w:rFonts w:ascii="Arial" w:hAnsi="Arial" w:cs="Arial"/>
        </w:rPr>
        <w:t xml:space="preserve"> and </w:t>
      </w:r>
      <w:r w:rsidR="00CD30F6" w:rsidRPr="009B1DA7">
        <w:rPr>
          <w:rFonts w:ascii="Arial" w:hAnsi="Arial" w:cs="Arial"/>
          <w:sz w:val="20"/>
        </w:rPr>
        <w:t>basement</w:t>
      </w:r>
      <w:r w:rsidR="00CD30F6" w:rsidRPr="009B1DA7">
        <w:rPr>
          <w:rFonts w:ascii="Arial" w:hAnsi="Arial" w:cs="Arial"/>
        </w:rPr>
        <w:t xml:space="preserve">.  Entering </w:t>
      </w:r>
      <w:r w:rsidR="00CD30F6" w:rsidRPr="009B1DA7">
        <w:rPr>
          <w:rFonts w:ascii="Arial" w:hAnsi="Arial" w:cs="Arial"/>
          <w:sz w:val="20"/>
        </w:rPr>
        <w:t>Green_Gables.roof_type</w:t>
      </w:r>
      <w:r w:rsidR="00CD30F6" w:rsidRPr="009B1DA7">
        <w:rPr>
          <w:rFonts w:ascii="Arial" w:hAnsi="Arial" w:cs="Arial"/>
        </w:rPr>
        <w:t xml:space="preserve"> simply returns a value for that attribute, and typically you assign it to a variable (otherwise it just appears in the output). Attributes can return any type of data: string, numeric, or Boolean. </w:t>
      </w:r>
      <w:r w:rsidR="00CD30F6" w:rsidRPr="009B1DA7">
        <w:rPr>
          <w:rFonts w:ascii="Arial" w:hAnsi="Arial" w:cs="Arial"/>
          <w:sz w:val="20"/>
        </w:rPr>
        <w:t>house.levels</w:t>
      </w:r>
      <w:r w:rsidR="00CD30F6" w:rsidRPr="009B1DA7">
        <w:rPr>
          <w:rFonts w:ascii="Arial" w:hAnsi="Arial" w:cs="Arial"/>
        </w:rPr>
        <w:t xml:space="preserve"> will return a numeric as an integer (1, 2, 3, etc levels); </w:t>
      </w:r>
      <w:r w:rsidR="00CD30F6" w:rsidRPr="009B1DA7">
        <w:rPr>
          <w:rFonts w:ascii="Arial" w:hAnsi="Arial" w:cs="Arial"/>
          <w:sz w:val="20"/>
        </w:rPr>
        <w:t xml:space="preserve">house.roof_type </w:t>
      </w:r>
      <w:r w:rsidR="00CD30F6" w:rsidRPr="009B1DA7">
        <w:rPr>
          <w:rFonts w:ascii="Arial" w:hAnsi="Arial" w:cs="Arial"/>
        </w:rPr>
        <w:t xml:space="preserve"> will return a string (asphalt_shingle, metal, etc) and </w:t>
      </w:r>
      <w:r w:rsidR="00CD30F6" w:rsidRPr="009B1DA7">
        <w:rPr>
          <w:rFonts w:ascii="Arial" w:hAnsi="Arial" w:cs="Arial"/>
          <w:sz w:val="20"/>
        </w:rPr>
        <w:t>house.basement</w:t>
      </w:r>
      <w:r w:rsidR="00CD30F6" w:rsidRPr="009B1DA7">
        <w:rPr>
          <w:rFonts w:ascii="Arial" w:hAnsi="Arial" w:cs="Arial"/>
        </w:rPr>
        <w:t xml:space="preserve"> will return a Boolean value, True or False.</w:t>
      </w:r>
    </w:p>
    <w:p w14:paraId="46A3B9AB" w14:textId="77777777" w:rsidR="002F4F2B" w:rsidRPr="009B1DA7" w:rsidRDefault="00B3474E" w:rsidP="009E32E2">
      <w:pPr>
        <w:rPr>
          <w:rFonts w:ascii="Arial" w:hAnsi="Arial" w:cs="Arial"/>
        </w:rPr>
      </w:pPr>
      <w:r w:rsidRPr="009B1DA7">
        <w:rPr>
          <w:rFonts w:ascii="Arial" w:hAnsi="Arial" w:cs="Arial"/>
        </w:rPr>
        <w:t xml:space="preserve">A </w:t>
      </w:r>
      <w:r w:rsidRPr="009B1DA7">
        <w:rPr>
          <w:rFonts w:ascii="Arial" w:hAnsi="Arial" w:cs="Arial"/>
          <w:i/>
          <w:u w:val="single"/>
        </w:rPr>
        <w:t>function</w:t>
      </w:r>
      <w:r w:rsidRPr="009B1DA7">
        <w:rPr>
          <w:rFonts w:ascii="Arial" w:hAnsi="Arial" w:cs="Arial"/>
        </w:rPr>
        <w:t xml:space="preserve"> is a very small program within a program, which means a collection of lines of code that are grouped together and given a name for ease of reference. You can create your own functions, and in fact, you will find as you go on that it can be hard to imagine a program that does not have a function you have written. As we mentioned, a library is a place where many functions are stored, that typically work on a general theme, for example, </w:t>
      </w:r>
      <w:r w:rsidR="000D5AC4" w:rsidRPr="009B1DA7">
        <w:rPr>
          <w:rFonts w:ascii="Arial" w:hAnsi="Arial" w:cs="Arial"/>
        </w:rPr>
        <w:t xml:space="preserve">the </w:t>
      </w:r>
      <w:r w:rsidRPr="009B1DA7">
        <w:rPr>
          <w:rFonts w:ascii="Arial" w:hAnsi="Arial" w:cs="Arial"/>
        </w:rPr>
        <w:t xml:space="preserve">MetPy </w:t>
      </w:r>
      <w:r w:rsidR="000D5AC4" w:rsidRPr="009B1DA7">
        <w:rPr>
          <w:rFonts w:ascii="Arial" w:hAnsi="Arial" w:cs="Arial"/>
        </w:rPr>
        <w:t xml:space="preserve">library </w:t>
      </w:r>
      <w:r w:rsidRPr="009B1DA7">
        <w:rPr>
          <w:rFonts w:ascii="Arial" w:hAnsi="Arial" w:cs="Arial"/>
        </w:rPr>
        <w:t xml:space="preserve">that houses a large collection of functions for producing specialized weather plots:  </w:t>
      </w:r>
      <w:hyperlink r:id="rId12" w:history="1">
        <w:r w:rsidRPr="009B1DA7">
          <w:rPr>
            <w:rStyle w:val="a4"/>
            <w:rFonts w:ascii="Arial" w:hAnsi="Arial" w:cs="Arial"/>
          </w:rPr>
          <w:t>https://unidata.github.io/MetPy/latest/examples/index.html</w:t>
        </w:r>
      </w:hyperlink>
    </w:p>
    <w:p w14:paraId="1216BACD" w14:textId="77777777" w:rsidR="00B3474E" w:rsidRPr="009B1DA7" w:rsidRDefault="00CD30F6" w:rsidP="009E32E2">
      <w:pPr>
        <w:rPr>
          <w:rFonts w:ascii="Arial" w:hAnsi="Arial" w:cs="Arial"/>
        </w:rPr>
      </w:pPr>
      <w:r w:rsidRPr="009B1DA7">
        <w:rPr>
          <w:rFonts w:ascii="Arial" w:hAnsi="Arial" w:cs="Arial"/>
          <w:b/>
          <w:i/>
        </w:rPr>
        <w:t>In this tutorial</w:t>
      </w:r>
      <w:r w:rsidRPr="009B1DA7">
        <w:rPr>
          <w:rFonts w:ascii="Arial" w:hAnsi="Arial" w:cs="Arial"/>
        </w:rPr>
        <w:t xml:space="preserve"> we will learn about these features of the Python language as we commence starting to work with the language. </w:t>
      </w:r>
    </w:p>
    <w:p w14:paraId="7744CA4C" w14:textId="77777777" w:rsidR="00F91260" w:rsidRPr="009B1DA7" w:rsidRDefault="00F91260" w:rsidP="00F91260">
      <w:pPr>
        <w:rPr>
          <w:rFonts w:ascii="Arial" w:hAnsi="Arial" w:cs="Arial"/>
        </w:rPr>
      </w:pPr>
    </w:p>
    <w:p w14:paraId="2511BAF3" w14:textId="77777777" w:rsidR="00F91260" w:rsidRPr="009B1DA7" w:rsidRDefault="00F91260" w:rsidP="00F91260">
      <w:pPr>
        <w:rPr>
          <w:rFonts w:ascii="Arial" w:hAnsi="Arial" w:cs="Arial"/>
          <w:b/>
          <w:bCs/>
        </w:rPr>
      </w:pPr>
      <w:r w:rsidRPr="009B1DA7">
        <w:rPr>
          <w:rFonts w:ascii="Arial" w:hAnsi="Arial" w:cs="Arial"/>
          <w:b/>
          <w:bCs/>
          <w:u w:val="single"/>
        </w:rPr>
        <w:t>Python structures</w:t>
      </w:r>
    </w:p>
    <w:p w14:paraId="343DC123" w14:textId="77777777" w:rsidR="00F91260" w:rsidRPr="009B1DA7" w:rsidRDefault="00F91260" w:rsidP="00F91260">
      <w:pPr>
        <w:rPr>
          <w:rFonts w:ascii="Arial" w:hAnsi="Arial" w:cs="Arial"/>
        </w:rPr>
      </w:pPr>
      <w:r w:rsidRPr="009B1DA7">
        <w:rPr>
          <w:rFonts w:ascii="Arial" w:hAnsi="Arial" w:cs="Arial"/>
        </w:rPr>
        <w:t>There are about a thousand tutorials on these things, so I won’t repeat here. Go to these sites from datacamp and w3schools:</w:t>
      </w:r>
    </w:p>
    <w:p w14:paraId="402732C8" w14:textId="77777777" w:rsidR="00F91260" w:rsidRPr="009B1DA7" w:rsidRDefault="00F91260" w:rsidP="00F91260">
      <w:pPr>
        <w:rPr>
          <w:rFonts w:ascii="Arial" w:hAnsi="Arial" w:cs="Arial"/>
        </w:rPr>
      </w:pPr>
      <w:r w:rsidRPr="009B1DA7">
        <w:rPr>
          <w:rFonts w:ascii="Arial" w:hAnsi="Arial" w:cs="Arial"/>
          <w:b/>
        </w:rPr>
        <w:t>For loop</w:t>
      </w:r>
      <w:r w:rsidRPr="009B1DA7">
        <w:rPr>
          <w:rFonts w:ascii="Arial" w:hAnsi="Arial" w:cs="Arial"/>
        </w:rPr>
        <w:t xml:space="preserve">: </w:t>
      </w:r>
      <w:hyperlink r:id="rId13" w:history="1">
        <w:r w:rsidRPr="009B1DA7">
          <w:rPr>
            <w:rStyle w:val="a4"/>
            <w:rFonts w:ascii="Arial" w:hAnsi="Arial" w:cs="Arial"/>
          </w:rPr>
          <w:t>https://www.datacamp.com/tutorial/for-loops-in-python</w:t>
        </w:r>
      </w:hyperlink>
      <w:r w:rsidRPr="009B1DA7">
        <w:rPr>
          <w:rFonts w:ascii="Arial" w:hAnsi="Arial" w:cs="Arial"/>
        </w:rPr>
        <w:t xml:space="preserve"> (</w:t>
      </w:r>
      <w:r w:rsidRPr="009B1DA7">
        <w:rPr>
          <w:rFonts w:ascii="Arial" w:hAnsi="Arial" w:cs="Arial"/>
          <w:b/>
        </w:rPr>
        <w:t xml:space="preserve">Stop </w:t>
      </w:r>
      <w:r w:rsidRPr="009B1DA7">
        <w:rPr>
          <w:rFonts w:ascii="Arial" w:hAnsi="Arial" w:cs="Arial"/>
        </w:rPr>
        <w:t>at “Iterating over a sequence with Lambda function”)</w:t>
      </w:r>
    </w:p>
    <w:p w14:paraId="3AD3FF0B" w14:textId="77777777" w:rsidR="00F91260" w:rsidRPr="009B1DA7" w:rsidRDefault="00F91260" w:rsidP="00F91260">
      <w:pPr>
        <w:rPr>
          <w:rFonts w:ascii="Arial" w:hAnsi="Arial" w:cs="Arial"/>
        </w:rPr>
      </w:pPr>
      <w:r w:rsidRPr="009B1DA7">
        <w:rPr>
          <w:rFonts w:ascii="Arial" w:hAnsi="Arial" w:cs="Arial"/>
          <w:b/>
        </w:rPr>
        <w:t>Conditionals</w:t>
      </w:r>
      <w:r w:rsidRPr="009B1DA7">
        <w:rPr>
          <w:rFonts w:ascii="Arial" w:hAnsi="Arial" w:cs="Arial"/>
        </w:rPr>
        <w:t xml:space="preserve">: </w:t>
      </w:r>
      <w:hyperlink r:id="rId14" w:history="1">
        <w:r w:rsidRPr="009B1DA7">
          <w:rPr>
            <w:rStyle w:val="a4"/>
            <w:rFonts w:ascii="Arial" w:hAnsi="Arial" w:cs="Arial"/>
          </w:rPr>
          <w:t>https://www.datacamp.com/tutorial/elif-statements-python</w:t>
        </w:r>
      </w:hyperlink>
      <w:r w:rsidRPr="009B1DA7">
        <w:rPr>
          <w:rFonts w:ascii="Arial" w:hAnsi="Arial" w:cs="Arial"/>
        </w:rPr>
        <w:t xml:space="preserve"> (Note the function % - this is called the modulus division operator. It returns the remainder of a division, so 4%2 actually returns 0</w:t>
      </w:r>
    </w:p>
    <w:p w14:paraId="71EC2169" w14:textId="77777777" w:rsidR="00F91260" w:rsidRPr="009B1DA7" w:rsidRDefault="00F91260" w:rsidP="00F91260">
      <w:pPr>
        <w:rPr>
          <w:rFonts w:ascii="Arial" w:hAnsi="Arial" w:cs="Arial"/>
        </w:rPr>
      </w:pPr>
      <w:r w:rsidRPr="009B1DA7">
        <w:rPr>
          <w:rFonts w:ascii="Arial" w:hAnsi="Arial" w:cs="Arial"/>
          <w:b/>
        </w:rPr>
        <w:t>Functions</w:t>
      </w:r>
      <w:r w:rsidRPr="009B1DA7">
        <w:rPr>
          <w:rFonts w:ascii="Arial" w:hAnsi="Arial" w:cs="Arial"/>
        </w:rPr>
        <w:t xml:space="preserve">: </w:t>
      </w:r>
      <w:hyperlink r:id="rId15" w:history="1">
        <w:r w:rsidRPr="009B1DA7">
          <w:rPr>
            <w:rStyle w:val="a4"/>
            <w:rFonts w:ascii="Arial" w:hAnsi="Arial" w:cs="Arial"/>
          </w:rPr>
          <w:t>https://www.w3schools.com/python/python_functions.asp</w:t>
        </w:r>
      </w:hyperlink>
      <w:r w:rsidRPr="009B1DA7">
        <w:rPr>
          <w:rFonts w:ascii="Arial" w:hAnsi="Arial" w:cs="Arial"/>
        </w:rPr>
        <w:t xml:space="preserve"> (Don’t worry about recursion at the very end)</w:t>
      </w:r>
    </w:p>
    <w:p w14:paraId="0ACA9FE0" w14:textId="77777777" w:rsidR="00F91260" w:rsidRPr="009B1DA7" w:rsidRDefault="00F91260" w:rsidP="00F91260">
      <w:pPr>
        <w:rPr>
          <w:rFonts w:ascii="Arial" w:hAnsi="Arial" w:cs="Arial"/>
        </w:rPr>
      </w:pPr>
    </w:p>
    <w:p w14:paraId="1A64090D" w14:textId="77777777" w:rsidR="00F91260" w:rsidRPr="009B1DA7" w:rsidRDefault="00F91260" w:rsidP="00F91260">
      <w:pPr>
        <w:rPr>
          <w:rFonts w:ascii="Arial" w:hAnsi="Arial" w:cs="Arial"/>
        </w:rPr>
      </w:pPr>
    </w:p>
    <w:p w14:paraId="0ABC05CD" w14:textId="244D2314" w:rsidR="00F91260" w:rsidRPr="009B1DA7" w:rsidRDefault="00F91260" w:rsidP="00F91260">
      <w:pPr>
        <w:rPr>
          <w:rFonts w:ascii="Arial" w:hAnsi="Arial" w:cs="Arial"/>
        </w:rPr>
      </w:pPr>
      <w:r w:rsidRPr="009B1DA7">
        <w:rPr>
          <w:rFonts w:ascii="Arial" w:hAnsi="Arial" w:cs="Arial"/>
        </w:rPr>
        <w:t>Ask me if you have questions.</w:t>
      </w:r>
    </w:p>
    <w:p w14:paraId="6A374749" w14:textId="77777777" w:rsidR="00F91260" w:rsidRPr="009B1DA7" w:rsidRDefault="00F91260" w:rsidP="00F91260">
      <w:pPr>
        <w:rPr>
          <w:rFonts w:ascii="Arial" w:hAnsi="Arial" w:cs="Arial"/>
        </w:rPr>
        <w:sectPr w:rsidR="00F91260" w:rsidRPr="009B1DA7" w:rsidSect="00F91260">
          <w:pgSz w:w="12240" w:h="15840"/>
          <w:pgMar w:top="1420" w:right="1360" w:bottom="1200" w:left="1320" w:header="0" w:footer="1001" w:gutter="0"/>
          <w:pgNumType w:start="1"/>
          <w:cols w:space="720"/>
        </w:sectPr>
      </w:pPr>
    </w:p>
    <w:p w14:paraId="65B6B61A" w14:textId="5E6F3FE5" w:rsidR="00F91260" w:rsidRDefault="00F91260" w:rsidP="00F91260">
      <w:pPr>
        <w:rPr>
          <w:rFonts w:ascii="Arial" w:hAnsi="Arial" w:cs="Arial"/>
          <w:b/>
          <w:bCs/>
        </w:rPr>
      </w:pPr>
      <w:r w:rsidRPr="009B1DA7">
        <w:rPr>
          <w:rFonts w:ascii="Arial" w:hAnsi="Arial" w:cs="Arial"/>
          <w:b/>
          <w:bCs/>
        </w:rPr>
        <w:lastRenderedPageBreak/>
        <w:t>To submit (</w:t>
      </w:r>
      <w:r w:rsidR="00716C8C" w:rsidRPr="009B1DA7">
        <w:rPr>
          <w:rFonts w:ascii="Arial" w:hAnsi="Arial" w:cs="Arial"/>
          <w:b/>
          <w:bCs/>
          <w:lang w:eastAsia="ja-JP"/>
        </w:rPr>
        <w:t>100</w:t>
      </w:r>
      <w:r w:rsidRPr="009B1DA7">
        <w:rPr>
          <w:rFonts w:ascii="Arial" w:hAnsi="Arial" w:cs="Arial"/>
          <w:b/>
          <w:bCs/>
        </w:rPr>
        <w:t xml:space="preserve"> marks total):</w:t>
      </w:r>
    </w:p>
    <w:p w14:paraId="2B51C590" w14:textId="5D750246" w:rsidR="00DA21A6" w:rsidRPr="00DA21A6" w:rsidRDefault="00DA21A6" w:rsidP="00F91260">
      <w:pPr>
        <w:rPr>
          <w:rFonts w:ascii="Arial" w:hAnsi="Arial" w:cs="Arial" w:hint="eastAsia"/>
          <w:b/>
          <w:bCs/>
          <w:color w:val="FF0000"/>
          <w:lang w:eastAsia="ja-JP"/>
        </w:rPr>
      </w:pPr>
      <w:r w:rsidRPr="00DA21A6">
        <w:rPr>
          <w:rFonts w:ascii="Arial" w:hAnsi="Arial" w:cs="Arial" w:hint="eastAsia"/>
          <w:b/>
          <w:bCs/>
          <w:color w:val="FF0000"/>
          <w:lang w:eastAsia="ja-JP"/>
        </w:rPr>
        <w:t>Please Work on without using generative AI</w:t>
      </w:r>
      <w:r>
        <w:rPr>
          <w:rFonts w:ascii="Arial" w:hAnsi="Arial" w:cs="Arial" w:hint="eastAsia"/>
          <w:b/>
          <w:bCs/>
          <w:color w:val="FF0000"/>
          <w:lang w:eastAsia="ja-JP"/>
        </w:rPr>
        <w:t>.</w:t>
      </w:r>
    </w:p>
    <w:p w14:paraId="4E9F2964" w14:textId="475904C3" w:rsidR="00F31381" w:rsidRPr="009B1DA7" w:rsidRDefault="00F31381" w:rsidP="00F91260">
      <w:pPr>
        <w:rPr>
          <w:rFonts w:ascii="Arial" w:hAnsi="Arial" w:cs="Arial"/>
          <w:b/>
          <w:bCs/>
          <w:lang w:eastAsia="ja-JP"/>
        </w:rPr>
      </w:pPr>
      <w:r w:rsidRPr="009B1DA7">
        <w:rPr>
          <w:rFonts w:ascii="Arial" w:hAnsi="Arial" w:cs="Arial"/>
          <w:b/>
          <w:bCs/>
          <w:highlight w:val="yellow"/>
          <w:lang w:eastAsia="ja-JP"/>
        </w:rPr>
        <w:t>Week 1</w:t>
      </w:r>
      <w:r w:rsidRPr="009B1DA7">
        <w:rPr>
          <w:rFonts w:ascii="Arial" w:hAnsi="Arial" w:cs="Arial"/>
          <w:b/>
          <w:bCs/>
          <w:lang w:eastAsia="ja-JP"/>
        </w:rPr>
        <w:t>:</w:t>
      </w:r>
      <w:r w:rsidRPr="00C06A0B">
        <w:rPr>
          <w:rFonts w:ascii="Arial" w:hAnsi="Arial" w:cs="Arial"/>
          <w:b/>
          <w:bCs/>
          <w:lang w:eastAsia="ja-JP"/>
        </w:rPr>
        <w:t xml:space="preserve"> File Ingestion</w:t>
      </w:r>
      <w:r w:rsidR="00C06A0B" w:rsidRPr="00C06A0B">
        <w:rPr>
          <w:rFonts w:ascii="Arial" w:hAnsi="Arial" w:cs="Arial" w:hint="eastAsia"/>
          <w:b/>
          <w:bCs/>
          <w:lang w:eastAsia="ja-JP"/>
        </w:rPr>
        <w:t xml:space="preserve"> (40 marks)</w:t>
      </w:r>
    </w:p>
    <w:p w14:paraId="54067690" w14:textId="2B896DE6" w:rsidR="00F31381" w:rsidRPr="009B1DA7" w:rsidRDefault="00F31381" w:rsidP="00F31381">
      <w:pPr>
        <w:pStyle w:val="a3"/>
        <w:numPr>
          <w:ilvl w:val="0"/>
          <w:numId w:val="2"/>
        </w:numPr>
        <w:rPr>
          <w:rFonts w:ascii="Arial" w:hAnsi="Arial" w:cs="Arial"/>
        </w:rPr>
      </w:pPr>
      <w:r w:rsidRPr="009B1DA7">
        <w:rPr>
          <w:rFonts w:ascii="Arial" w:hAnsi="Arial" w:cs="Arial"/>
        </w:rPr>
        <w:t>Access the folder “Files_to_try_in_Notepad” and open each of the 15 files. Provide answer as a table</w:t>
      </w:r>
      <w:r w:rsidR="00716C8C" w:rsidRPr="009B1DA7">
        <w:rPr>
          <w:rFonts w:ascii="Arial" w:hAnsi="Arial" w:cs="Arial"/>
          <w:lang w:eastAsia="ja-JP"/>
        </w:rPr>
        <w:t xml:space="preserve"> (</w:t>
      </w:r>
      <w:r w:rsidR="00C06A0B">
        <w:rPr>
          <w:rFonts w:ascii="Arial" w:hAnsi="Arial" w:cs="Arial" w:hint="eastAsia"/>
          <w:lang w:eastAsia="ja-JP"/>
        </w:rPr>
        <w:t xml:space="preserve">A </w:t>
      </w:r>
      <w:r w:rsidR="00716C8C" w:rsidRPr="009B1DA7">
        <w:rPr>
          <w:rFonts w:ascii="Arial" w:hAnsi="Arial" w:cs="Arial"/>
          <w:lang w:eastAsia="ja-JP"/>
        </w:rPr>
        <w:t>Sample Table is in Appendix)</w:t>
      </w:r>
      <w:r w:rsidRPr="009B1DA7">
        <w:rPr>
          <w:rFonts w:ascii="Arial" w:hAnsi="Arial" w:cs="Arial"/>
        </w:rPr>
        <w:t>. For each, Provide the following:</w:t>
      </w:r>
    </w:p>
    <w:p w14:paraId="16FF4436" w14:textId="77777777" w:rsidR="00F31381" w:rsidRPr="00271D69" w:rsidRDefault="00F31381" w:rsidP="00271D69">
      <w:pPr>
        <w:ind w:firstLine="360"/>
        <w:rPr>
          <w:rFonts w:ascii="Arial" w:hAnsi="Arial" w:cs="Arial"/>
        </w:rPr>
      </w:pPr>
      <w:r w:rsidRPr="00271D69">
        <w:rPr>
          <w:rFonts w:ascii="Arial" w:hAnsi="Arial" w:cs="Arial"/>
        </w:rPr>
        <w:t xml:space="preserve">Describe the file using the following identifiers (1 mark per file): </w:t>
      </w:r>
    </w:p>
    <w:p w14:paraId="59E8938C" w14:textId="77777777" w:rsidR="00F31381" w:rsidRPr="009B1DA7" w:rsidRDefault="00F31381" w:rsidP="00F31381">
      <w:pPr>
        <w:pStyle w:val="a3"/>
        <w:numPr>
          <w:ilvl w:val="1"/>
          <w:numId w:val="2"/>
        </w:numPr>
        <w:rPr>
          <w:rFonts w:ascii="Arial" w:hAnsi="Arial" w:cs="Arial"/>
        </w:rPr>
      </w:pPr>
      <w:r w:rsidRPr="009B1DA7">
        <w:rPr>
          <w:rFonts w:ascii="Arial" w:hAnsi="Arial" w:cs="Arial"/>
        </w:rPr>
        <w:t>binary or ascii</w:t>
      </w:r>
    </w:p>
    <w:p w14:paraId="4A714A16" w14:textId="77777777" w:rsidR="00F31381" w:rsidRPr="009B1DA7" w:rsidRDefault="00F31381" w:rsidP="00F31381">
      <w:pPr>
        <w:pStyle w:val="a3"/>
        <w:numPr>
          <w:ilvl w:val="1"/>
          <w:numId w:val="2"/>
        </w:numPr>
        <w:rPr>
          <w:rFonts w:ascii="Arial" w:hAnsi="Arial" w:cs="Arial"/>
        </w:rPr>
      </w:pPr>
      <w:r w:rsidRPr="009B1DA7">
        <w:rPr>
          <w:rFonts w:ascii="Arial" w:hAnsi="Arial" w:cs="Arial"/>
        </w:rPr>
        <w:t>separated values or not separated values</w:t>
      </w:r>
    </w:p>
    <w:p w14:paraId="7733FADE" w14:textId="77777777" w:rsidR="00F31381" w:rsidRPr="009B1DA7" w:rsidRDefault="00F31381" w:rsidP="00F31381">
      <w:pPr>
        <w:pStyle w:val="a3"/>
        <w:numPr>
          <w:ilvl w:val="1"/>
          <w:numId w:val="2"/>
        </w:numPr>
        <w:rPr>
          <w:rFonts w:ascii="Arial" w:hAnsi="Arial" w:cs="Arial"/>
        </w:rPr>
      </w:pPr>
      <w:r w:rsidRPr="009B1DA7">
        <w:rPr>
          <w:rFonts w:ascii="Arial" w:hAnsi="Arial" w:cs="Arial"/>
        </w:rPr>
        <w:t>Metadata included yes or no</w:t>
      </w:r>
    </w:p>
    <w:p w14:paraId="202BFE6D" w14:textId="77777777" w:rsidR="00F31381" w:rsidRPr="009B1DA7" w:rsidRDefault="00F31381" w:rsidP="00F31381">
      <w:pPr>
        <w:pStyle w:val="a3"/>
        <w:ind w:left="1440"/>
        <w:rPr>
          <w:rFonts w:ascii="Arial" w:hAnsi="Arial" w:cs="Arial"/>
        </w:rPr>
      </w:pPr>
    </w:p>
    <w:p w14:paraId="52CC651A" w14:textId="77777777" w:rsidR="00F31381" w:rsidRPr="009B1DA7" w:rsidRDefault="00F31381" w:rsidP="00F31381">
      <w:pPr>
        <w:pStyle w:val="a3"/>
        <w:numPr>
          <w:ilvl w:val="0"/>
          <w:numId w:val="2"/>
        </w:numPr>
        <w:rPr>
          <w:rFonts w:ascii="Arial" w:hAnsi="Arial" w:cs="Arial"/>
        </w:rPr>
      </w:pPr>
      <w:r w:rsidRPr="009B1DA7">
        <w:rPr>
          <w:rFonts w:ascii="Arial" w:hAnsi="Arial" w:cs="Arial"/>
        </w:rPr>
        <w:t>Would pandas read_csv work to read in this file? (1 mark per file)</w:t>
      </w:r>
    </w:p>
    <w:p w14:paraId="064F778E" w14:textId="77777777" w:rsidR="00F31381" w:rsidRPr="009B1DA7" w:rsidRDefault="00F31381" w:rsidP="00F31381">
      <w:pPr>
        <w:pStyle w:val="a3"/>
        <w:numPr>
          <w:ilvl w:val="1"/>
          <w:numId w:val="2"/>
        </w:numPr>
        <w:rPr>
          <w:rFonts w:ascii="Arial" w:hAnsi="Arial" w:cs="Arial"/>
        </w:rPr>
      </w:pPr>
      <w:r w:rsidRPr="009B1DA7">
        <w:rPr>
          <w:rFonts w:ascii="Arial" w:hAnsi="Arial" w:cs="Arial"/>
        </w:rPr>
        <w:t>Yes or no</w:t>
      </w:r>
    </w:p>
    <w:p w14:paraId="1E78346E" w14:textId="31E7B8D7" w:rsidR="00716C8C" w:rsidRPr="009B1DA7" w:rsidRDefault="00F31381" w:rsidP="00716C8C">
      <w:pPr>
        <w:pStyle w:val="a3"/>
        <w:numPr>
          <w:ilvl w:val="1"/>
          <w:numId w:val="2"/>
        </w:numPr>
        <w:rPr>
          <w:rFonts w:ascii="Arial" w:hAnsi="Arial" w:cs="Arial"/>
        </w:rPr>
      </w:pPr>
      <w:r w:rsidRPr="009B1DA7">
        <w:rPr>
          <w:rFonts w:ascii="Arial" w:hAnsi="Arial" w:cs="Arial"/>
        </w:rPr>
        <w:t>One sentence why or why not</w:t>
      </w:r>
    </w:p>
    <w:p w14:paraId="6C3EBA95" w14:textId="25F0B5B9" w:rsidR="00F31381" w:rsidRPr="009B1DA7" w:rsidRDefault="00F31381" w:rsidP="00F31381">
      <w:pPr>
        <w:ind w:left="360" w:firstLine="720"/>
        <w:rPr>
          <w:rFonts w:ascii="Arial" w:hAnsi="Arial" w:cs="Arial"/>
          <w:b/>
        </w:rPr>
      </w:pPr>
      <w:r w:rsidRPr="009B1DA7">
        <w:rPr>
          <w:rFonts w:ascii="Arial" w:hAnsi="Arial" w:cs="Arial"/>
          <w:b/>
        </w:rPr>
        <w:t>**MAKE SURE THE FILES ARE IN ALPHABETICAL ORDER**</w:t>
      </w:r>
    </w:p>
    <w:p w14:paraId="35F76DEA" w14:textId="77777777" w:rsidR="00716C8C" w:rsidRPr="009B1DA7" w:rsidRDefault="00716C8C" w:rsidP="00716C8C">
      <w:pPr>
        <w:rPr>
          <w:rFonts w:ascii="Arial" w:hAnsi="Arial" w:cs="Arial"/>
        </w:rPr>
      </w:pPr>
    </w:p>
    <w:p w14:paraId="3D88D8B2" w14:textId="21AAF14A" w:rsidR="00F31381" w:rsidRPr="009B1DA7" w:rsidRDefault="00F31381" w:rsidP="00716C8C">
      <w:pPr>
        <w:rPr>
          <w:rFonts w:ascii="Arial" w:hAnsi="Arial" w:cs="Arial"/>
        </w:rPr>
      </w:pPr>
      <w:r w:rsidRPr="009B1DA7">
        <w:rPr>
          <w:rFonts w:ascii="Arial" w:hAnsi="Arial" w:cs="Arial"/>
        </w:rPr>
        <w:t>Access the folder “Files_to_read_Python”:</w:t>
      </w:r>
    </w:p>
    <w:p w14:paraId="45EDF42A" w14:textId="46149003" w:rsidR="00F31381" w:rsidRPr="009B1DA7" w:rsidRDefault="00F31381" w:rsidP="00F31381">
      <w:pPr>
        <w:pStyle w:val="a3"/>
        <w:numPr>
          <w:ilvl w:val="0"/>
          <w:numId w:val="2"/>
        </w:numPr>
        <w:rPr>
          <w:rFonts w:ascii="Arial" w:hAnsi="Arial" w:cs="Arial"/>
        </w:rPr>
      </w:pPr>
      <w:r w:rsidRPr="009B1DA7">
        <w:rPr>
          <w:rFonts w:ascii="Arial" w:hAnsi="Arial" w:cs="Arial"/>
        </w:rPr>
        <w:t>Write a program to read in the files. For each file show your program</w:t>
      </w:r>
      <w:r w:rsidRPr="009B1DA7">
        <w:rPr>
          <w:rFonts w:ascii="Arial" w:hAnsi="Arial" w:cs="Arial"/>
          <w:lang w:eastAsia="ja-JP"/>
        </w:rPr>
        <w:t>.</w:t>
      </w:r>
      <w:r w:rsidR="00716C8C" w:rsidRPr="009B1DA7">
        <w:rPr>
          <w:rFonts w:ascii="Arial" w:hAnsi="Arial" w:cs="Arial"/>
        </w:rPr>
        <w:t xml:space="preserve"> (</w:t>
      </w:r>
      <w:r w:rsidR="00716C8C" w:rsidRPr="009B1DA7">
        <w:rPr>
          <w:rFonts w:ascii="Arial" w:hAnsi="Arial" w:cs="Arial"/>
          <w:lang w:eastAsia="ja-JP"/>
        </w:rPr>
        <w:t>10</w:t>
      </w:r>
      <w:r w:rsidR="00716C8C" w:rsidRPr="009B1DA7">
        <w:rPr>
          <w:rFonts w:ascii="Arial" w:hAnsi="Arial" w:cs="Arial"/>
        </w:rPr>
        <w:t xml:space="preserve"> marks</w:t>
      </w:r>
      <w:r w:rsidR="00716C8C" w:rsidRPr="009B1DA7">
        <w:rPr>
          <w:rFonts w:ascii="Arial" w:hAnsi="Arial" w:cs="Arial"/>
          <w:lang w:eastAsia="ja-JP"/>
        </w:rPr>
        <w:t>).</w:t>
      </w:r>
    </w:p>
    <w:p w14:paraId="20102305" w14:textId="77777777" w:rsidR="009B1DA7" w:rsidRPr="009B1DA7" w:rsidRDefault="009B1DA7" w:rsidP="009B1DA7">
      <w:pPr>
        <w:rPr>
          <w:rFonts w:ascii="Arial" w:hAnsi="Arial" w:cs="Arial"/>
          <w:lang w:eastAsia="ja-JP"/>
        </w:rPr>
      </w:pPr>
    </w:p>
    <w:p w14:paraId="5237C55E" w14:textId="77777777" w:rsidR="00F31381" w:rsidRPr="009B1DA7" w:rsidRDefault="00F31381" w:rsidP="00F31381">
      <w:pPr>
        <w:rPr>
          <w:rFonts w:ascii="Arial" w:hAnsi="Arial" w:cs="Arial"/>
          <w:lang w:eastAsia="ja-JP"/>
        </w:rPr>
      </w:pPr>
    </w:p>
    <w:p w14:paraId="2D74E394" w14:textId="58D9DB21" w:rsidR="00F91260" w:rsidRPr="009B1DA7" w:rsidRDefault="00F31381" w:rsidP="00F31381">
      <w:pPr>
        <w:rPr>
          <w:rFonts w:ascii="Arial" w:hAnsi="Arial" w:cs="Arial"/>
        </w:rPr>
      </w:pPr>
      <w:r w:rsidRPr="009B1DA7">
        <w:rPr>
          <w:rFonts w:ascii="Arial" w:hAnsi="Arial" w:cs="Arial"/>
          <w:b/>
          <w:bCs/>
          <w:highlight w:val="yellow"/>
          <w:lang w:eastAsia="ja-JP"/>
        </w:rPr>
        <w:t xml:space="preserve">Week </w:t>
      </w:r>
      <w:r w:rsidRPr="00C06A0B">
        <w:rPr>
          <w:rFonts w:ascii="Arial" w:hAnsi="Arial" w:cs="Arial"/>
          <w:highlight w:val="yellow"/>
          <w:lang w:eastAsia="ja-JP"/>
        </w:rPr>
        <w:t>2</w:t>
      </w:r>
      <w:r w:rsidRPr="00C06A0B">
        <w:rPr>
          <w:rFonts w:ascii="Arial" w:hAnsi="Arial" w:cs="Arial"/>
          <w:lang w:eastAsia="ja-JP"/>
        </w:rPr>
        <w:t>:</w:t>
      </w:r>
      <w:r w:rsidRPr="00C06A0B">
        <w:rPr>
          <w:rFonts w:ascii="Arial" w:hAnsi="Arial" w:cs="Arial"/>
          <w:b/>
          <w:bCs/>
          <w:lang w:eastAsia="ja-JP"/>
        </w:rPr>
        <w:t xml:space="preserve"> </w:t>
      </w:r>
      <w:r w:rsidR="00F91260" w:rsidRPr="00C06A0B">
        <w:rPr>
          <w:rFonts w:ascii="Arial" w:hAnsi="Arial" w:cs="Arial"/>
          <w:b/>
          <w:bCs/>
        </w:rPr>
        <w:t>Basic Python Structures (</w:t>
      </w:r>
      <w:r w:rsidR="00C06A0B">
        <w:rPr>
          <w:rFonts w:ascii="Arial" w:hAnsi="Arial" w:cs="Arial" w:hint="eastAsia"/>
          <w:b/>
          <w:bCs/>
          <w:lang w:eastAsia="ja-JP"/>
        </w:rPr>
        <w:t>1</w:t>
      </w:r>
      <w:r w:rsidR="00F91260" w:rsidRPr="00C06A0B">
        <w:rPr>
          <w:rFonts w:ascii="Arial" w:hAnsi="Arial" w:cs="Arial"/>
          <w:b/>
          <w:bCs/>
        </w:rPr>
        <w:t xml:space="preserve">0 </w:t>
      </w:r>
      <w:r w:rsidR="00C06A0B" w:rsidRPr="00C06A0B">
        <w:rPr>
          <w:rFonts w:ascii="Arial" w:hAnsi="Arial" w:cs="Arial" w:hint="eastAsia"/>
          <w:b/>
          <w:bCs/>
          <w:lang w:eastAsia="ja-JP"/>
        </w:rPr>
        <w:t>mark</w:t>
      </w:r>
      <w:r w:rsidR="00F91260" w:rsidRPr="00C06A0B">
        <w:rPr>
          <w:rFonts w:ascii="Arial" w:hAnsi="Arial" w:cs="Arial"/>
          <w:b/>
          <w:bCs/>
        </w:rPr>
        <w:t>s)</w:t>
      </w:r>
    </w:p>
    <w:p w14:paraId="0386EF03" w14:textId="418C19A1" w:rsidR="00F91260" w:rsidRPr="009B1DA7" w:rsidRDefault="00F91260" w:rsidP="009B1DA7">
      <w:pPr>
        <w:pStyle w:val="a3"/>
        <w:numPr>
          <w:ilvl w:val="0"/>
          <w:numId w:val="13"/>
        </w:numPr>
        <w:rPr>
          <w:rFonts w:ascii="Arial" w:hAnsi="Arial" w:cs="Arial"/>
        </w:rPr>
      </w:pPr>
      <w:r w:rsidRPr="009B1DA7">
        <w:rPr>
          <w:rFonts w:ascii="Arial" w:hAnsi="Arial" w:cs="Arial"/>
        </w:rPr>
        <w:t>Write a Python program that uses a `for` loop to print the numbers from 1 to 10</w:t>
      </w:r>
      <w:r w:rsidR="00716C8C" w:rsidRPr="009B1DA7">
        <w:rPr>
          <w:rFonts w:ascii="Arial" w:hAnsi="Arial" w:cs="Arial"/>
          <w:lang w:eastAsia="ja-JP"/>
        </w:rPr>
        <w:t xml:space="preserve"> </w:t>
      </w:r>
      <w:r w:rsidR="00F31381" w:rsidRPr="009B1DA7">
        <w:rPr>
          <w:rFonts w:ascii="Arial" w:hAnsi="Arial" w:cs="Arial"/>
        </w:rPr>
        <w:t>(</w:t>
      </w:r>
      <w:r w:rsidR="00C06A0B">
        <w:rPr>
          <w:rFonts w:ascii="Arial" w:hAnsi="Arial" w:cs="Arial" w:hint="eastAsia"/>
          <w:lang w:eastAsia="ja-JP"/>
        </w:rPr>
        <w:t>2</w:t>
      </w:r>
      <w:r w:rsidR="00716C8C" w:rsidRPr="009B1DA7">
        <w:rPr>
          <w:rFonts w:ascii="Arial" w:hAnsi="Arial" w:cs="Arial"/>
          <w:lang w:eastAsia="ja-JP"/>
        </w:rPr>
        <w:t xml:space="preserve"> marks</w:t>
      </w:r>
      <w:r w:rsidR="00F31381" w:rsidRPr="009B1DA7">
        <w:rPr>
          <w:rFonts w:ascii="Arial" w:hAnsi="Arial" w:cs="Arial"/>
        </w:rPr>
        <w:t>)</w:t>
      </w:r>
      <w:r w:rsidRPr="009B1DA7">
        <w:rPr>
          <w:rFonts w:ascii="Arial" w:hAnsi="Arial" w:cs="Arial"/>
        </w:rPr>
        <w:t>.</w:t>
      </w:r>
    </w:p>
    <w:p w14:paraId="6A8BE722" w14:textId="77777777" w:rsidR="00F91260" w:rsidRPr="009B1DA7" w:rsidRDefault="00F91260" w:rsidP="00F91260">
      <w:pPr>
        <w:rPr>
          <w:rFonts w:ascii="Arial" w:hAnsi="Arial" w:cs="Arial"/>
        </w:rPr>
      </w:pPr>
    </w:p>
    <w:p w14:paraId="142EE12A" w14:textId="648620C5" w:rsidR="00F91260" w:rsidRPr="009B1DA7" w:rsidRDefault="00F91260" w:rsidP="009B1DA7">
      <w:pPr>
        <w:pStyle w:val="a3"/>
        <w:numPr>
          <w:ilvl w:val="0"/>
          <w:numId w:val="13"/>
        </w:numPr>
        <w:rPr>
          <w:rFonts w:ascii="Arial" w:hAnsi="Arial" w:cs="Arial"/>
        </w:rPr>
      </w:pPr>
      <w:r w:rsidRPr="009B1DA7">
        <w:rPr>
          <w:rFonts w:ascii="Arial" w:hAnsi="Arial" w:cs="Arial"/>
        </w:rPr>
        <w:t>Implement a function called `is_even` that takes an integer as an argument and returns `True` if it's an even number and `False` otherwise. Test the function with both even and odd numbers</w:t>
      </w:r>
      <w:r w:rsidR="009B1DA7" w:rsidRPr="009B1DA7">
        <w:rPr>
          <w:rFonts w:ascii="Arial" w:hAnsi="Arial" w:cs="Arial"/>
          <w:lang w:eastAsia="ja-JP"/>
        </w:rPr>
        <w:t xml:space="preserve"> (</w:t>
      </w:r>
      <w:r w:rsidR="00C06A0B">
        <w:rPr>
          <w:rFonts w:ascii="Arial" w:hAnsi="Arial" w:cs="Arial" w:hint="eastAsia"/>
          <w:lang w:eastAsia="ja-JP"/>
        </w:rPr>
        <w:t>5</w:t>
      </w:r>
      <w:r w:rsidR="009B1DA7" w:rsidRPr="009B1DA7">
        <w:rPr>
          <w:rFonts w:ascii="Arial" w:hAnsi="Arial" w:cs="Arial"/>
          <w:lang w:eastAsia="ja-JP"/>
        </w:rPr>
        <w:t xml:space="preserve"> marks)</w:t>
      </w:r>
      <w:r w:rsidRPr="009B1DA7">
        <w:rPr>
          <w:rFonts w:ascii="Arial" w:hAnsi="Arial" w:cs="Arial"/>
        </w:rPr>
        <w:t>.</w:t>
      </w:r>
    </w:p>
    <w:p w14:paraId="6580CB9E" w14:textId="77777777" w:rsidR="00F91260" w:rsidRPr="009B1DA7" w:rsidRDefault="00F91260" w:rsidP="00F91260">
      <w:pPr>
        <w:rPr>
          <w:rFonts w:ascii="Arial" w:hAnsi="Arial" w:cs="Arial"/>
        </w:rPr>
      </w:pPr>
    </w:p>
    <w:p w14:paraId="1910518E" w14:textId="17CEF2D8" w:rsidR="00F91260" w:rsidRPr="009B1DA7" w:rsidRDefault="00F91260" w:rsidP="009B1DA7">
      <w:pPr>
        <w:pStyle w:val="a3"/>
        <w:numPr>
          <w:ilvl w:val="0"/>
          <w:numId w:val="13"/>
        </w:numPr>
        <w:rPr>
          <w:rFonts w:ascii="Arial" w:hAnsi="Arial" w:cs="Arial"/>
        </w:rPr>
      </w:pPr>
      <w:r w:rsidRPr="009B1DA7">
        <w:rPr>
          <w:rFonts w:ascii="Arial" w:hAnsi="Arial" w:cs="Arial"/>
        </w:rPr>
        <w:t>Create a list of integers `[3, 7, 12, 5, 20]`. Use a `for` loop to iterate through the list and print each element multiplied by 2</w:t>
      </w:r>
      <w:r w:rsidR="009B1DA7" w:rsidRPr="009B1DA7">
        <w:rPr>
          <w:rFonts w:ascii="Arial" w:hAnsi="Arial" w:cs="Arial"/>
          <w:lang w:eastAsia="ja-JP"/>
        </w:rPr>
        <w:t xml:space="preserve"> (</w:t>
      </w:r>
      <w:r w:rsidR="00C06A0B">
        <w:rPr>
          <w:rFonts w:ascii="Arial" w:hAnsi="Arial" w:cs="Arial" w:hint="eastAsia"/>
          <w:lang w:eastAsia="ja-JP"/>
        </w:rPr>
        <w:t>3</w:t>
      </w:r>
      <w:r w:rsidR="009B1DA7" w:rsidRPr="009B1DA7">
        <w:rPr>
          <w:rFonts w:ascii="Arial" w:hAnsi="Arial" w:cs="Arial"/>
          <w:lang w:eastAsia="ja-JP"/>
        </w:rPr>
        <w:t xml:space="preserve"> marks)</w:t>
      </w:r>
      <w:r w:rsidRPr="009B1DA7">
        <w:rPr>
          <w:rFonts w:ascii="Arial" w:hAnsi="Arial" w:cs="Arial"/>
        </w:rPr>
        <w:t>.</w:t>
      </w:r>
    </w:p>
    <w:p w14:paraId="2215704E" w14:textId="77777777" w:rsidR="00F91260" w:rsidRPr="009B1DA7" w:rsidRDefault="00F91260" w:rsidP="00F91260">
      <w:pPr>
        <w:rPr>
          <w:rFonts w:ascii="Arial" w:hAnsi="Arial" w:cs="Arial"/>
        </w:rPr>
      </w:pPr>
    </w:p>
    <w:p w14:paraId="2B823143" w14:textId="62299A3D" w:rsidR="00F91260" w:rsidRPr="00C06A0B" w:rsidRDefault="00F91260" w:rsidP="009B1DA7">
      <w:pPr>
        <w:rPr>
          <w:rFonts w:ascii="Arial" w:hAnsi="Arial" w:cs="Arial"/>
          <w:b/>
          <w:bCs/>
        </w:rPr>
      </w:pPr>
      <w:r w:rsidRPr="00C06A0B">
        <w:rPr>
          <w:rFonts w:ascii="Arial" w:hAnsi="Arial" w:cs="Arial"/>
          <w:b/>
          <w:bCs/>
        </w:rPr>
        <w:t>Conditional Statements (</w:t>
      </w:r>
      <w:r w:rsidR="00C06A0B">
        <w:rPr>
          <w:rFonts w:ascii="Arial" w:hAnsi="Arial" w:cs="Arial" w:hint="eastAsia"/>
          <w:b/>
          <w:bCs/>
          <w:lang w:eastAsia="ja-JP"/>
        </w:rPr>
        <w:t>1</w:t>
      </w:r>
      <w:r w:rsidR="00A85F70">
        <w:rPr>
          <w:rFonts w:ascii="Arial" w:hAnsi="Arial" w:cs="Arial" w:hint="eastAsia"/>
          <w:b/>
          <w:bCs/>
          <w:lang w:eastAsia="ja-JP"/>
        </w:rPr>
        <w:t>4</w:t>
      </w:r>
      <w:r w:rsidRPr="00C06A0B">
        <w:rPr>
          <w:rFonts w:ascii="Arial" w:hAnsi="Arial" w:cs="Arial"/>
          <w:b/>
          <w:bCs/>
        </w:rPr>
        <w:t xml:space="preserve"> </w:t>
      </w:r>
      <w:r w:rsidR="00C06A0B" w:rsidRPr="00C06A0B">
        <w:rPr>
          <w:rFonts w:ascii="Arial" w:hAnsi="Arial" w:cs="Arial" w:hint="eastAsia"/>
          <w:b/>
          <w:bCs/>
          <w:lang w:eastAsia="ja-JP"/>
        </w:rPr>
        <w:t>mark</w:t>
      </w:r>
      <w:r w:rsidRPr="00C06A0B">
        <w:rPr>
          <w:rFonts w:ascii="Arial" w:hAnsi="Arial" w:cs="Arial"/>
          <w:b/>
          <w:bCs/>
        </w:rPr>
        <w:t>s)</w:t>
      </w:r>
    </w:p>
    <w:p w14:paraId="3CA89169" w14:textId="36C2DBFA" w:rsidR="00F91260" w:rsidRDefault="00F91260" w:rsidP="009B1DA7">
      <w:pPr>
        <w:pStyle w:val="a3"/>
        <w:numPr>
          <w:ilvl w:val="0"/>
          <w:numId w:val="13"/>
        </w:numPr>
        <w:rPr>
          <w:rFonts w:ascii="Arial" w:hAnsi="Arial" w:cs="Arial"/>
        </w:rPr>
      </w:pPr>
      <w:r w:rsidRPr="009B1DA7">
        <w:rPr>
          <w:rFonts w:ascii="Arial" w:hAnsi="Arial" w:cs="Arial"/>
        </w:rPr>
        <w:t>Write a program that asks the user to input a number. Use an `if-else` statement to check if the number is positive, negative, or zero, and print the result (print the number and a statement saying if pos, neg, or zero)</w:t>
      </w:r>
      <w:r w:rsidR="009B1DA7" w:rsidRPr="009B1DA7">
        <w:rPr>
          <w:rFonts w:ascii="Arial" w:hAnsi="Arial" w:cs="Arial"/>
          <w:lang w:eastAsia="ja-JP"/>
        </w:rPr>
        <w:t xml:space="preserve"> (</w:t>
      </w:r>
      <w:r w:rsidR="00C06A0B">
        <w:rPr>
          <w:rFonts w:ascii="Arial" w:hAnsi="Arial" w:cs="Arial" w:hint="eastAsia"/>
          <w:lang w:eastAsia="ja-JP"/>
        </w:rPr>
        <w:t>4</w:t>
      </w:r>
      <w:r w:rsidR="009B1DA7" w:rsidRPr="009B1DA7">
        <w:rPr>
          <w:rFonts w:ascii="Arial" w:hAnsi="Arial" w:cs="Arial"/>
          <w:lang w:eastAsia="ja-JP"/>
        </w:rPr>
        <w:t xml:space="preserve"> marks)</w:t>
      </w:r>
      <w:r w:rsidRPr="009B1DA7">
        <w:rPr>
          <w:rFonts w:ascii="Arial" w:hAnsi="Arial" w:cs="Arial"/>
        </w:rPr>
        <w:t>.</w:t>
      </w:r>
    </w:p>
    <w:p w14:paraId="15BA019D" w14:textId="77777777" w:rsidR="00C06A0B" w:rsidRPr="00C06A0B" w:rsidRDefault="00C06A0B" w:rsidP="00C06A0B">
      <w:pPr>
        <w:rPr>
          <w:rFonts w:ascii="Arial" w:hAnsi="Arial" w:cs="Arial"/>
          <w:lang w:eastAsia="ja-JP"/>
        </w:rPr>
      </w:pPr>
    </w:p>
    <w:p w14:paraId="73C93E59" w14:textId="6D30E5C1" w:rsidR="00F91260" w:rsidRPr="00C06A0B" w:rsidRDefault="00F91260" w:rsidP="003610A5">
      <w:pPr>
        <w:pStyle w:val="a3"/>
        <w:numPr>
          <w:ilvl w:val="0"/>
          <w:numId w:val="13"/>
        </w:numPr>
        <w:rPr>
          <w:rFonts w:ascii="Arial" w:hAnsi="Arial" w:cs="Arial"/>
        </w:rPr>
      </w:pPr>
      <w:r w:rsidRPr="00C06A0B">
        <w:rPr>
          <w:rFonts w:ascii="Arial" w:hAnsi="Arial" w:cs="Arial"/>
        </w:rPr>
        <w:lastRenderedPageBreak/>
        <w:t>Read the data set “student_grades.csv”. Implement a function called</w:t>
      </w:r>
      <w:r w:rsidR="00C06A0B">
        <w:rPr>
          <w:rFonts w:ascii="Arial" w:hAnsi="Arial" w:cs="Arial" w:hint="eastAsia"/>
          <w:lang w:eastAsia="ja-JP"/>
        </w:rPr>
        <w:t xml:space="preserve"> </w:t>
      </w:r>
      <w:r w:rsidRPr="00C06A0B">
        <w:rPr>
          <w:rFonts w:ascii="Arial" w:hAnsi="Arial" w:cs="Arial"/>
        </w:rPr>
        <w:t>`grade_classifier` that takes a student's percentage as input and returns their grade: 'A' for 90- 100, 'B' for 80-89, 'C' for 70-79, and 'F' for anything below 70. (</w:t>
      </w:r>
      <w:r w:rsidR="00A85F70">
        <w:rPr>
          <w:rFonts w:ascii="Arial" w:hAnsi="Arial" w:cs="Arial" w:hint="eastAsia"/>
          <w:lang w:eastAsia="ja-JP"/>
        </w:rPr>
        <w:t>10</w:t>
      </w:r>
      <w:r w:rsidR="00C06A0B">
        <w:rPr>
          <w:rFonts w:ascii="Arial" w:hAnsi="Arial" w:cs="Arial" w:hint="eastAsia"/>
          <w:lang w:eastAsia="ja-JP"/>
        </w:rPr>
        <w:t xml:space="preserve"> marks</w:t>
      </w:r>
      <w:r w:rsidRPr="00C06A0B">
        <w:rPr>
          <w:rFonts w:ascii="Arial" w:hAnsi="Arial" w:cs="Arial"/>
        </w:rPr>
        <w:t>)</w:t>
      </w:r>
      <w:r w:rsidR="00C06A0B">
        <w:rPr>
          <w:rFonts w:ascii="Arial" w:hAnsi="Arial" w:cs="Arial" w:hint="eastAsia"/>
          <w:lang w:eastAsia="ja-JP"/>
        </w:rPr>
        <w:t>.</w:t>
      </w:r>
    </w:p>
    <w:p w14:paraId="0A69CB87" w14:textId="77777777" w:rsidR="00F91260" w:rsidRPr="009B1DA7" w:rsidRDefault="00F91260" w:rsidP="00F91260">
      <w:pPr>
        <w:rPr>
          <w:rFonts w:ascii="Arial" w:hAnsi="Arial" w:cs="Arial"/>
        </w:rPr>
      </w:pPr>
    </w:p>
    <w:p w14:paraId="17B1C2CD" w14:textId="4021552E" w:rsidR="00F91260" w:rsidRPr="00C06A0B" w:rsidRDefault="00F91260" w:rsidP="00C06A0B">
      <w:pPr>
        <w:rPr>
          <w:rFonts w:ascii="Arial" w:hAnsi="Arial" w:cs="Arial"/>
          <w:b/>
          <w:bCs/>
        </w:rPr>
      </w:pPr>
      <w:r w:rsidRPr="00C06A0B">
        <w:rPr>
          <w:rFonts w:ascii="Arial" w:hAnsi="Arial" w:cs="Arial"/>
          <w:b/>
          <w:bCs/>
        </w:rPr>
        <w:t>Data Ingest (</w:t>
      </w:r>
      <w:r w:rsidR="00A85F70">
        <w:rPr>
          <w:rFonts w:ascii="Arial" w:hAnsi="Arial" w:cs="Arial" w:hint="eastAsia"/>
          <w:b/>
          <w:bCs/>
          <w:lang w:eastAsia="ja-JP"/>
        </w:rPr>
        <w:t>36</w:t>
      </w:r>
      <w:r w:rsidRPr="00C06A0B">
        <w:rPr>
          <w:rFonts w:ascii="Arial" w:hAnsi="Arial" w:cs="Arial"/>
          <w:b/>
          <w:bCs/>
        </w:rPr>
        <w:t xml:space="preserve"> </w:t>
      </w:r>
      <w:r w:rsidR="00C06A0B">
        <w:rPr>
          <w:rFonts w:ascii="Arial" w:hAnsi="Arial" w:cs="Arial" w:hint="eastAsia"/>
          <w:b/>
          <w:bCs/>
          <w:lang w:eastAsia="ja-JP"/>
        </w:rPr>
        <w:t>marks</w:t>
      </w:r>
      <w:r w:rsidRPr="00C06A0B">
        <w:rPr>
          <w:rFonts w:ascii="Arial" w:hAnsi="Arial" w:cs="Arial"/>
          <w:b/>
          <w:bCs/>
        </w:rPr>
        <w:t>)</w:t>
      </w:r>
    </w:p>
    <w:p w14:paraId="198AF443" w14:textId="4A485FED" w:rsidR="00F91260" w:rsidRPr="00C06A0B" w:rsidRDefault="00F91260" w:rsidP="00C06A0B">
      <w:pPr>
        <w:pStyle w:val="a3"/>
        <w:numPr>
          <w:ilvl w:val="0"/>
          <w:numId w:val="13"/>
        </w:numPr>
        <w:rPr>
          <w:rFonts w:ascii="Arial" w:hAnsi="Arial" w:cs="Arial"/>
        </w:rPr>
      </w:pPr>
      <w:r w:rsidRPr="00C06A0B">
        <w:rPr>
          <w:rFonts w:ascii="Arial" w:hAnsi="Arial" w:cs="Arial"/>
        </w:rPr>
        <w:t>Download the provided CSV file `weather_data.csv` containing weather data. Isolate the DATE, TAVG, and PRCP columns. Read the file and convert the DATE to a proper datetime variable. Print the first 5 rows of data</w:t>
      </w:r>
      <w:r w:rsidR="00C06A0B">
        <w:rPr>
          <w:rFonts w:ascii="Arial" w:hAnsi="Arial" w:cs="Arial" w:hint="eastAsia"/>
          <w:lang w:eastAsia="ja-JP"/>
        </w:rPr>
        <w:t xml:space="preserve"> (10 marks)</w:t>
      </w:r>
      <w:r w:rsidRPr="00C06A0B">
        <w:rPr>
          <w:rFonts w:ascii="Arial" w:hAnsi="Arial" w:cs="Arial"/>
        </w:rPr>
        <w:t>.</w:t>
      </w:r>
    </w:p>
    <w:p w14:paraId="02C97441" w14:textId="77777777" w:rsidR="00F91260" w:rsidRPr="009B1DA7" w:rsidRDefault="00F91260" w:rsidP="00F91260">
      <w:pPr>
        <w:rPr>
          <w:rFonts w:ascii="Arial" w:hAnsi="Arial" w:cs="Arial"/>
        </w:rPr>
      </w:pPr>
    </w:p>
    <w:p w14:paraId="057D80CA" w14:textId="13CFCD1F" w:rsidR="00F91260" w:rsidRPr="00C06A0B" w:rsidRDefault="00F91260" w:rsidP="00C06A0B">
      <w:pPr>
        <w:pStyle w:val="a3"/>
        <w:numPr>
          <w:ilvl w:val="0"/>
          <w:numId w:val="13"/>
        </w:numPr>
        <w:rPr>
          <w:rFonts w:ascii="Arial" w:hAnsi="Arial" w:cs="Arial"/>
        </w:rPr>
      </w:pPr>
      <w:r w:rsidRPr="00C06A0B">
        <w:rPr>
          <w:rFonts w:ascii="Arial" w:hAnsi="Arial" w:cs="Arial"/>
        </w:rPr>
        <w:t>Write a function called `average_temperature` that takes the temperature column from the CSV file and calculates the average temperature. Print the result</w:t>
      </w:r>
      <w:r w:rsidR="00C06A0B" w:rsidRPr="00C06A0B">
        <w:rPr>
          <w:rFonts w:ascii="Arial" w:hAnsi="Arial" w:cs="Arial" w:hint="eastAsia"/>
          <w:lang w:eastAsia="ja-JP"/>
        </w:rPr>
        <w:t xml:space="preserve"> (12 marks)</w:t>
      </w:r>
      <w:r w:rsidRPr="00C06A0B">
        <w:rPr>
          <w:rFonts w:ascii="Arial" w:hAnsi="Arial" w:cs="Arial"/>
        </w:rPr>
        <w:t>.</w:t>
      </w:r>
    </w:p>
    <w:p w14:paraId="3398A11A" w14:textId="77777777" w:rsidR="00C06A0B" w:rsidRDefault="00C06A0B" w:rsidP="00F91260">
      <w:pPr>
        <w:rPr>
          <w:rFonts w:ascii="Arial" w:hAnsi="Arial" w:cs="Arial"/>
          <w:lang w:eastAsia="ja-JP"/>
        </w:rPr>
      </w:pPr>
    </w:p>
    <w:p w14:paraId="4F1F958E" w14:textId="51E86F95" w:rsidR="00F91260" w:rsidRPr="00C06A0B" w:rsidRDefault="00F91260" w:rsidP="00C06A0B">
      <w:pPr>
        <w:pStyle w:val="a3"/>
        <w:numPr>
          <w:ilvl w:val="0"/>
          <w:numId w:val="13"/>
        </w:numPr>
        <w:rPr>
          <w:rFonts w:ascii="Arial" w:hAnsi="Arial" w:cs="Arial"/>
        </w:rPr>
      </w:pPr>
      <w:r w:rsidRPr="00C06A0B">
        <w:rPr>
          <w:rFonts w:ascii="Arial" w:hAnsi="Arial" w:cs="Arial"/>
        </w:rPr>
        <w:t>Implement a program that takes PRCP column counts the number of days with precipitation greater than q</w:t>
      </w:r>
      <w:r w:rsidR="00A85F70">
        <w:rPr>
          <w:rFonts w:ascii="Arial" w:hAnsi="Arial" w:cs="Arial" w:hint="eastAsia"/>
          <w:lang w:eastAsia="ja-JP"/>
        </w:rPr>
        <w:t xml:space="preserve">uantile </w:t>
      </w:r>
      <w:r w:rsidRPr="00C06A0B">
        <w:rPr>
          <w:rFonts w:ascii="Arial" w:hAnsi="Arial" w:cs="Arial"/>
        </w:rPr>
        <w:t>75. Print the count</w:t>
      </w:r>
      <w:r w:rsidR="00C06A0B">
        <w:rPr>
          <w:rFonts w:ascii="Arial" w:hAnsi="Arial" w:cs="Arial" w:hint="eastAsia"/>
          <w:lang w:eastAsia="ja-JP"/>
        </w:rPr>
        <w:t xml:space="preserve"> (1</w:t>
      </w:r>
      <w:r w:rsidR="00A85F70">
        <w:rPr>
          <w:rFonts w:ascii="Arial" w:hAnsi="Arial" w:cs="Arial" w:hint="eastAsia"/>
          <w:lang w:eastAsia="ja-JP"/>
        </w:rPr>
        <w:t>4</w:t>
      </w:r>
      <w:r w:rsidR="00C06A0B">
        <w:rPr>
          <w:rFonts w:ascii="Arial" w:hAnsi="Arial" w:cs="Arial" w:hint="eastAsia"/>
          <w:lang w:eastAsia="ja-JP"/>
        </w:rPr>
        <w:t xml:space="preserve"> marks)</w:t>
      </w:r>
      <w:r w:rsidRPr="00C06A0B">
        <w:rPr>
          <w:rFonts w:ascii="Arial" w:hAnsi="Arial" w:cs="Arial"/>
        </w:rPr>
        <w:t>.</w:t>
      </w:r>
    </w:p>
    <w:p w14:paraId="3FF874D6" w14:textId="77777777" w:rsidR="00C06A0B" w:rsidRDefault="00C06A0B" w:rsidP="00C06A0B">
      <w:pPr>
        <w:rPr>
          <w:rFonts w:ascii="Arial" w:hAnsi="Arial" w:cs="Arial"/>
        </w:rPr>
      </w:pPr>
    </w:p>
    <w:p w14:paraId="09B95263" w14:textId="00EC747F" w:rsidR="00F91260" w:rsidRPr="00C06A0B" w:rsidRDefault="00F91260" w:rsidP="00C06A0B">
      <w:pPr>
        <w:rPr>
          <w:rFonts w:ascii="Arial" w:hAnsi="Arial" w:cs="Arial"/>
          <w:b/>
          <w:bCs/>
        </w:rPr>
      </w:pPr>
      <w:r w:rsidRPr="00C06A0B">
        <w:rPr>
          <w:rFonts w:ascii="Arial" w:hAnsi="Arial" w:cs="Arial"/>
          <w:b/>
          <w:bCs/>
        </w:rPr>
        <w:t xml:space="preserve">Bonus (10 </w:t>
      </w:r>
      <w:r w:rsidR="006212B3">
        <w:rPr>
          <w:rFonts w:ascii="Arial" w:hAnsi="Arial" w:cs="Arial" w:hint="eastAsia"/>
          <w:b/>
          <w:bCs/>
          <w:lang w:eastAsia="ja-JP"/>
        </w:rPr>
        <w:t>mark</w:t>
      </w:r>
      <w:r w:rsidRPr="00C06A0B">
        <w:rPr>
          <w:rFonts w:ascii="Arial" w:hAnsi="Arial" w:cs="Arial"/>
          <w:b/>
          <w:bCs/>
        </w:rPr>
        <w:t>s)</w:t>
      </w:r>
    </w:p>
    <w:p w14:paraId="2F3D482B" w14:textId="77777777" w:rsidR="00F91260" w:rsidRPr="004A0DA4" w:rsidRDefault="00F91260" w:rsidP="004A0DA4">
      <w:pPr>
        <w:pStyle w:val="a3"/>
        <w:numPr>
          <w:ilvl w:val="0"/>
          <w:numId w:val="13"/>
        </w:numPr>
        <w:rPr>
          <w:rFonts w:ascii="Arial" w:hAnsi="Arial" w:cs="Arial"/>
        </w:rPr>
      </w:pPr>
      <w:r w:rsidRPr="004A0DA4">
        <w:rPr>
          <w:rFonts w:ascii="Arial" w:hAnsi="Arial" w:cs="Arial"/>
        </w:rPr>
        <w:t>Extend the program in C.3 to also calculate and print the percentage of days represented by the values exceeding q75. How can you assess whether your result is reasonable?</w:t>
      </w:r>
    </w:p>
    <w:p w14:paraId="5D066AEB" w14:textId="77777777" w:rsidR="00F91260" w:rsidRPr="009B1DA7" w:rsidRDefault="00F91260" w:rsidP="00F91260">
      <w:pPr>
        <w:rPr>
          <w:rFonts w:ascii="Arial" w:hAnsi="Arial" w:cs="Arial"/>
        </w:rPr>
      </w:pPr>
    </w:p>
    <w:p w14:paraId="5A409648" w14:textId="77777777" w:rsidR="00F91260" w:rsidRPr="009B1DA7" w:rsidRDefault="00F91260" w:rsidP="00F91260">
      <w:pPr>
        <w:rPr>
          <w:rFonts w:ascii="Arial" w:hAnsi="Arial" w:cs="Arial"/>
        </w:rPr>
      </w:pPr>
      <w:r w:rsidRPr="009B1DA7">
        <w:rPr>
          <w:rFonts w:ascii="Arial" w:hAnsi="Arial" w:cs="Arial"/>
        </w:rPr>
        <w:t>Submission:</w:t>
      </w:r>
    </w:p>
    <w:p w14:paraId="7AD22AFC" w14:textId="512C077F" w:rsidR="00F91260" w:rsidRDefault="00F91260" w:rsidP="00F91260">
      <w:pPr>
        <w:rPr>
          <w:rFonts w:ascii="Arial" w:hAnsi="Arial" w:cs="Arial"/>
        </w:rPr>
      </w:pPr>
      <w:r w:rsidRPr="009B1DA7">
        <w:rPr>
          <w:rFonts w:ascii="Arial" w:hAnsi="Arial" w:cs="Arial"/>
        </w:rPr>
        <w:t xml:space="preserve">Submit a Python script file containing your code for each exercise along with </w:t>
      </w:r>
      <w:r w:rsidR="004A0DA4" w:rsidRPr="009B1DA7">
        <w:rPr>
          <w:rFonts w:ascii="Arial" w:hAnsi="Arial" w:cs="Arial"/>
        </w:rPr>
        <w:t>a summary</w:t>
      </w:r>
      <w:r w:rsidRPr="009B1DA7">
        <w:rPr>
          <w:rFonts w:ascii="Arial" w:hAnsi="Arial" w:cs="Arial"/>
        </w:rPr>
        <w:t xml:space="preserve"> of your approach and any challenges faced.</w:t>
      </w:r>
    </w:p>
    <w:p w14:paraId="0DB39D46" w14:textId="77777777" w:rsidR="004A0DA4" w:rsidRPr="009B1DA7" w:rsidRDefault="004A0DA4" w:rsidP="00F91260">
      <w:pPr>
        <w:rPr>
          <w:rFonts w:ascii="Arial" w:hAnsi="Arial" w:cs="Arial"/>
        </w:rPr>
      </w:pPr>
    </w:p>
    <w:p w14:paraId="6BC7F5CA" w14:textId="77777777" w:rsidR="00F91260" w:rsidRPr="009B1DA7" w:rsidRDefault="00F91260" w:rsidP="00F91260">
      <w:pPr>
        <w:rPr>
          <w:rFonts w:ascii="Arial" w:hAnsi="Arial" w:cs="Arial"/>
        </w:rPr>
      </w:pPr>
      <w:r w:rsidRPr="009B1DA7">
        <w:rPr>
          <w:rFonts w:ascii="Arial" w:hAnsi="Arial" w:cs="Arial"/>
        </w:rPr>
        <w:t>Note:</w:t>
      </w:r>
    </w:p>
    <w:p w14:paraId="712D241E" w14:textId="77777777" w:rsidR="00F91260" w:rsidRPr="009B1DA7" w:rsidRDefault="00F91260" w:rsidP="00F91260">
      <w:pPr>
        <w:numPr>
          <w:ilvl w:val="0"/>
          <w:numId w:val="7"/>
        </w:numPr>
        <w:rPr>
          <w:rFonts w:ascii="Arial" w:hAnsi="Arial" w:cs="Arial"/>
        </w:rPr>
      </w:pPr>
      <w:r w:rsidRPr="009B1DA7">
        <w:rPr>
          <w:rFonts w:ascii="Arial" w:hAnsi="Arial" w:cs="Arial"/>
        </w:rPr>
        <w:t>Ensure your code is well-commented and follows good coding practices.</w:t>
      </w:r>
    </w:p>
    <w:p w14:paraId="6BCF75BA" w14:textId="77777777" w:rsidR="00F91260" w:rsidRPr="009B1DA7" w:rsidRDefault="00F91260" w:rsidP="00F91260">
      <w:pPr>
        <w:numPr>
          <w:ilvl w:val="0"/>
          <w:numId w:val="7"/>
        </w:numPr>
        <w:rPr>
          <w:rFonts w:ascii="Arial" w:hAnsi="Arial" w:cs="Arial"/>
        </w:rPr>
      </w:pPr>
      <w:r w:rsidRPr="009B1DA7">
        <w:rPr>
          <w:rFonts w:ascii="Arial" w:hAnsi="Arial" w:cs="Arial"/>
        </w:rPr>
        <w:t>Use meaningful variable and function names.</w:t>
      </w:r>
    </w:p>
    <w:p w14:paraId="10E450E4" w14:textId="77777777" w:rsidR="00F91260" w:rsidRPr="009B1DA7" w:rsidRDefault="00F91260" w:rsidP="00F91260">
      <w:pPr>
        <w:numPr>
          <w:ilvl w:val="0"/>
          <w:numId w:val="7"/>
        </w:numPr>
        <w:rPr>
          <w:rFonts w:ascii="Arial" w:hAnsi="Arial" w:cs="Arial"/>
        </w:rPr>
      </w:pPr>
      <w:r w:rsidRPr="009B1DA7">
        <w:rPr>
          <w:rFonts w:ascii="Arial" w:hAnsi="Arial" w:cs="Arial"/>
        </w:rPr>
        <w:t>Test your code thoroughly with different inputs.</w:t>
      </w:r>
    </w:p>
    <w:p w14:paraId="0E5B4968" w14:textId="59D7CA43" w:rsidR="009B1DA7" w:rsidRDefault="009B1DA7">
      <w:pPr>
        <w:rPr>
          <w:rFonts w:ascii="Arial" w:hAnsi="Arial" w:cs="Arial"/>
          <w:lang w:eastAsia="ja-JP"/>
        </w:rPr>
      </w:pPr>
      <w:r>
        <w:rPr>
          <w:rFonts w:ascii="Arial" w:hAnsi="Arial" w:cs="Arial"/>
          <w:lang w:eastAsia="ja-JP"/>
        </w:rPr>
        <w:br w:type="page"/>
      </w:r>
    </w:p>
    <w:p w14:paraId="14F31B16" w14:textId="2AE48000" w:rsidR="00716C8C" w:rsidRPr="009B1DA7" w:rsidRDefault="00716C8C" w:rsidP="00716C8C">
      <w:pPr>
        <w:pStyle w:val="a3"/>
        <w:numPr>
          <w:ilvl w:val="0"/>
          <w:numId w:val="11"/>
        </w:numPr>
        <w:rPr>
          <w:rFonts w:ascii="Arial" w:hAnsi="Arial" w:cs="Arial"/>
          <w:b/>
          <w:bCs/>
          <w:lang w:eastAsia="ja-JP"/>
        </w:rPr>
      </w:pPr>
      <w:r w:rsidRPr="009B1DA7">
        <w:rPr>
          <w:rFonts w:ascii="Arial" w:hAnsi="Arial" w:cs="Arial"/>
          <w:b/>
          <w:bCs/>
          <w:lang w:eastAsia="ja-JP"/>
        </w:rPr>
        <w:lastRenderedPageBreak/>
        <w:t>Appendix</w:t>
      </w:r>
    </w:p>
    <w:p w14:paraId="3AA74559" w14:textId="2A3DF51A" w:rsidR="00716C8C" w:rsidRPr="009B1DA7" w:rsidRDefault="00716C8C" w:rsidP="00716C8C">
      <w:pPr>
        <w:pStyle w:val="aa"/>
        <w:rPr>
          <w:rFonts w:ascii="Arial" w:hAnsi="Arial" w:cs="Arial"/>
          <w:lang w:eastAsia="ja-JP"/>
        </w:rPr>
      </w:pPr>
      <w:r w:rsidRPr="009B1DA7">
        <w:rPr>
          <w:rFonts w:ascii="Arial" w:hAnsi="Arial" w:cs="Arial"/>
        </w:rPr>
        <w:t xml:space="preserve">Table </w:t>
      </w:r>
      <w:r w:rsidRPr="009B1DA7">
        <w:rPr>
          <w:rFonts w:ascii="Arial" w:hAnsi="Arial" w:cs="Arial"/>
        </w:rPr>
        <w:fldChar w:fldCharType="begin"/>
      </w:r>
      <w:r w:rsidRPr="009B1DA7">
        <w:rPr>
          <w:rFonts w:ascii="Arial" w:hAnsi="Arial" w:cs="Arial"/>
        </w:rPr>
        <w:instrText xml:space="preserve"> SEQ Table \* ARABIC </w:instrText>
      </w:r>
      <w:r w:rsidRPr="009B1DA7">
        <w:rPr>
          <w:rFonts w:ascii="Arial" w:hAnsi="Arial" w:cs="Arial"/>
        </w:rPr>
        <w:fldChar w:fldCharType="separate"/>
      </w:r>
      <w:r w:rsidRPr="009B1DA7">
        <w:rPr>
          <w:rFonts w:ascii="Arial" w:hAnsi="Arial" w:cs="Arial"/>
          <w:noProof/>
        </w:rPr>
        <w:t>1</w:t>
      </w:r>
      <w:r w:rsidRPr="009B1DA7">
        <w:rPr>
          <w:rFonts w:ascii="Arial" w:hAnsi="Arial" w:cs="Arial"/>
        </w:rPr>
        <w:fldChar w:fldCharType="end"/>
      </w:r>
      <w:r w:rsidRPr="009B1DA7">
        <w:rPr>
          <w:rFonts w:ascii="Arial" w:hAnsi="Arial" w:cs="Arial"/>
          <w:lang w:eastAsia="ja-JP"/>
        </w:rPr>
        <w:t>: Data Ingestion Answer Table</w:t>
      </w: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20"/>
        <w:gridCol w:w="1000"/>
        <w:gridCol w:w="1240"/>
        <w:gridCol w:w="1160"/>
        <w:gridCol w:w="1020"/>
        <w:gridCol w:w="2960"/>
      </w:tblGrid>
      <w:tr w:rsidR="00904A1E" w:rsidRPr="009B1DA7" w14:paraId="0EBA6BC8" w14:textId="77777777" w:rsidTr="000C0F50">
        <w:trPr>
          <w:trHeight w:val="659"/>
        </w:trPr>
        <w:tc>
          <w:tcPr>
            <w:tcW w:w="2820" w:type="dxa"/>
          </w:tcPr>
          <w:p w14:paraId="034D493F" w14:textId="77777777" w:rsidR="00904A1E" w:rsidRPr="009B1DA7" w:rsidRDefault="00904A1E" w:rsidP="000C0F50">
            <w:pPr>
              <w:pStyle w:val="TableParagraph"/>
              <w:spacing w:before="108"/>
              <w:rPr>
                <w:rFonts w:ascii="Arial" w:hAnsi="Arial" w:cs="Arial"/>
                <w:sz w:val="20"/>
              </w:rPr>
            </w:pPr>
            <w:r w:rsidRPr="009B1DA7">
              <w:rPr>
                <w:rFonts w:ascii="Arial" w:hAnsi="Arial" w:cs="Arial"/>
                <w:spacing w:val="-2"/>
                <w:w w:val="105"/>
                <w:sz w:val="20"/>
              </w:rPr>
              <w:t>Filename</w:t>
            </w:r>
          </w:p>
        </w:tc>
        <w:tc>
          <w:tcPr>
            <w:tcW w:w="1000" w:type="dxa"/>
          </w:tcPr>
          <w:p w14:paraId="46FFAC49" w14:textId="77777777" w:rsidR="00904A1E" w:rsidRPr="009B1DA7" w:rsidRDefault="00904A1E" w:rsidP="000C0F50">
            <w:pPr>
              <w:pStyle w:val="TableParagraph"/>
              <w:spacing w:before="108" w:line="247" w:lineRule="auto"/>
              <w:ind w:left="90" w:right="231"/>
              <w:rPr>
                <w:rFonts w:ascii="Arial" w:hAnsi="Arial" w:cs="Arial"/>
                <w:sz w:val="20"/>
              </w:rPr>
            </w:pPr>
            <w:r w:rsidRPr="009B1DA7">
              <w:rPr>
                <w:rFonts w:ascii="Arial" w:hAnsi="Arial" w:cs="Arial"/>
                <w:spacing w:val="-2"/>
                <w:w w:val="105"/>
                <w:sz w:val="20"/>
              </w:rPr>
              <w:t>Binary or</w:t>
            </w:r>
            <w:r w:rsidRPr="009B1DA7">
              <w:rPr>
                <w:rFonts w:ascii="Arial" w:hAnsi="Arial" w:cs="Arial"/>
                <w:spacing w:val="-13"/>
                <w:w w:val="105"/>
                <w:sz w:val="20"/>
              </w:rPr>
              <w:t xml:space="preserve"> </w:t>
            </w:r>
            <w:r w:rsidRPr="009B1DA7">
              <w:rPr>
                <w:rFonts w:ascii="Arial" w:hAnsi="Arial" w:cs="Arial"/>
                <w:spacing w:val="-2"/>
                <w:w w:val="105"/>
                <w:sz w:val="20"/>
              </w:rPr>
              <w:t>ascii</w:t>
            </w:r>
          </w:p>
        </w:tc>
        <w:tc>
          <w:tcPr>
            <w:tcW w:w="1240" w:type="dxa"/>
          </w:tcPr>
          <w:p w14:paraId="5981416A" w14:textId="77777777" w:rsidR="00904A1E" w:rsidRPr="009B1DA7" w:rsidRDefault="00904A1E" w:rsidP="000C0F50">
            <w:pPr>
              <w:pStyle w:val="TableParagraph"/>
              <w:spacing w:before="108" w:line="247" w:lineRule="auto"/>
              <w:ind w:left="105"/>
              <w:rPr>
                <w:rFonts w:ascii="Arial" w:hAnsi="Arial" w:cs="Arial"/>
                <w:sz w:val="20"/>
              </w:rPr>
            </w:pPr>
            <w:r w:rsidRPr="009B1DA7">
              <w:rPr>
                <w:rFonts w:ascii="Arial" w:hAnsi="Arial" w:cs="Arial"/>
                <w:spacing w:val="-2"/>
                <w:sz w:val="20"/>
              </w:rPr>
              <w:t xml:space="preserve">Separated </w:t>
            </w:r>
            <w:r w:rsidRPr="009B1DA7">
              <w:rPr>
                <w:rFonts w:ascii="Arial" w:hAnsi="Arial" w:cs="Arial"/>
                <w:spacing w:val="-2"/>
                <w:w w:val="105"/>
                <w:sz w:val="20"/>
              </w:rPr>
              <w:t>values</w:t>
            </w:r>
          </w:p>
        </w:tc>
        <w:tc>
          <w:tcPr>
            <w:tcW w:w="1160" w:type="dxa"/>
          </w:tcPr>
          <w:p w14:paraId="4EB768A2" w14:textId="77777777" w:rsidR="00904A1E" w:rsidRPr="009B1DA7" w:rsidRDefault="00904A1E" w:rsidP="000C0F50">
            <w:pPr>
              <w:pStyle w:val="TableParagraph"/>
              <w:spacing w:before="108" w:line="247" w:lineRule="auto"/>
              <w:ind w:left="106"/>
              <w:rPr>
                <w:rFonts w:ascii="Arial" w:hAnsi="Arial" w:cs="Arial"/>
                <w:sz w:val="20"/>
              </w:rPr>
            </w:pPr>
            <w:r w:rsidRPr="009B1DA7">
              <w:rPr>
                <w:rFonts w:ascii="Arial" w:hAnsi="Arial" w:cs="Arial"/>
                <w:spacing w:val="-2"/>
                <w:sz w:val="20"/>
              </w:rPr>
              <w:t xml:space="preserve">Metadata </w:t>
            </w:r>
            <w:r w:rsidRPr="009B1DA7">
              <w:rPr>
                <w:rFonts w:ascii="Arial" w:hAnsi="Arial" w:cs="Arial"/>
                <w:spacing w:val="-2"/>
                <w:w w:val="105"/>
                <w:sz w:val="20"/>
              </w:rPr>
              <w:t>included</w:t>
            </w:r>
          </w:p>
        </w:tc>
        <w:tc>
          <w:tcPr>
            <w:tcW w:w="1020" w:type="dxa"/>
          </w:tcPr>
          <w:p w14:paraId="6D35E29E" w14:textId="77777777" w:rsidR="00904A1E" w:rsidRPr="009B1DA7" w:rsidRDefault="00904A1E" w:rsidP="000C0F50">
            <w:pPr>
              <w:pStyle w:val="TableParagraph"/>
              <w:spacing w:before="108" w:line="247" w:lineRule="auto"/>
              <w:ind w:left="102"/>
              <w:rPr>
                <w:rFonts w:ascii="Arial" w:hAnsi="Arial" w:cs="Arial"/>
                <w:sz w:val="20"/>
              </w:rPr>
            </w:pPr>
            <w:r w:rsidRPr="009B1DA7">
              <w:rPr>
                <w:rFonts w:ascii="Arial" w:hAnsi="Arial" w:cs="Arial"/>
                <w:spacing w:val="-2"/>
                <w:sz w:val="20"/>
              </w:rPr>
              <w:t xml:space="preserve">Pandas_ </w:t>
            </w:r>
            <w:r w:rsidRPr="009B1DA7">
              <w:rPr>
                <w:rFonts w:ascii="Arial" w:hAnsi="Arial" w:cs="Arial"/>
                <w:w w:val="105"/>
                <w:sz w:val="20"/>
              </w:rPr>
              <w:t>csv</w:t>
            </w:r>
            <w:r w:rsidRPr="009B1DA7">
              <w:rPr>
                <w:rFonts w:ascii="Arial" w:hAnsi="Arial" w:cs="Arial"/>
                <w:spacing w:val="-10"/>
                <w:w w:val="105"/>
                <w:sz w:val="20"/>
              </w:rPr>
              <w:t xml:space="preserve"> </w:t>
            </w:r>
            <w:r w:rsidRPr="009B1DA7">
              <w:rPr>
                <w:rFonts w:ascii="Arial" w:hAnsi="Arial" w:cs="Arial"/>
                <w:spacing w:val="-4"/>
                <w:w w:val="105"/>
                <w:sz w:val="20"/>
              </w:rPr>
              <w:t>read</w:t>
            </w:r>
          </w:p>
        </w:tc>
        <w:tc>
          <w:tcPr>
            <w:tcW w:w="2960" w:type="dxa"/>
          </w:tcPr>
          <w:p w14:paraId="4743CA73" w14:textId="77777777" w:rsidR="00904A1E" w:rsidRPr="009B1DA7" w:rsidRDefault="00904A1E" w:rsidP="000C0F50">
            <w:pPr>
              <w:pStyle w:val="TableParagraph"/>
              <w:spacing w:before="108"/>
              <w:ind w:left="98"/>
              <w:rPr>
                <w:rFonts w:ascii="Arial" w:hAnsi="Arial" w:cs="Arial"/>
                <w:sz w:val="20"/>
              </w:rPr>
            </w:pPr>
            <w:r w:rsidRPr="009B1DA7">
              <w:rPr>
                <w:rFonts w:ascii="Arial" w:hAnsi="Arial" w:cs="Arial"/>
                <w:spacing w:val="-4"/>
                <w:w w:val="105"/>
                <w:sz w:val="20"/>
              </w:rPr>
              <w:t>Why?</w:t>
            </w:r>
          </w:p>
        </w:tc>
      </w:tr>
      <w:tr w:rsidR="00904A1E" w:rsidRPr="009B1DA7" w14:paraId="63790584" w14:textId="77777777" w:rsidTr="000C0F50">
        <w:trPr>
          <w:trHeight w:val="919"/>
        </w:trPr>
        <w:tc>
          <w:tcPr>
            <w:tcW w:w="2820" w:type="dxa"/>
          </w:tcPr>
          <w:p w14:paraId="20C58E82" w14:textId="77777777" w:rsidR="00904A1E" w:rsidRPr="009B1DA7" w:rsidRDefault="00904A1E" w:rsidP="000C0F50">
            <w:pPr>
              <w:pStyle w:val="TableParagraph"/>
              <w:spacing w:before="115"/>
              <w:rPr>
                <w:rFonts w:ascii="Arial" w:hAnsi="Arial" w:cs="Arial"/>
                <w:sz w:val="20"/>
              </w:rPr>
            </w:pPr>
            <w:r w:rsidRPr="009B1DA7">
              <w:rPr>
                <w:rFonts w:ascii="Arial" w:hAnsi="Arial" w:cs="Arial"/>
                <w:spacing w:val="-2"/>
                <w:w w:val="105"/>
                <w:sz w:val="20"/>
              </w:rPr>
              <w:t>1100030.ascii</w:t>
            </w:r>
          </w:p>
        </w:tc>
        <w:tc>
          <w:tcPr>
            <w:tcW w:w="1000" w:type="dxa"/>
          </w:tcPr>
          <w:p w14:paraId="55F8C334" w14:textId="6ECD74BF" w:rsidR="00904A1E" w:rsidRPr="009B1DA7" w:rsidRDefault="00904A1E" w:rsidP="000C0F50">
            <w:pPr>
              <w:pStyle w:val="TableParagraph"/>
              <w:spacing w:before="115"/>
              <w:ind w:left="90"/>
              <w:rPr>
                <w:rFonts w:ascii="Arial" w:hAnsi="Arial" w:cs="Arial"/>
                <w:sz w:val="20"/>
              </w:rPr>
            </w:pPr>
          </w:p>
        </w:tc>
        <w:tc>
          <w:tcPr>
            <w:tcW w:w="1240" w:type="dxa"/>
          </w:tcPr>
          <w:p w14:paraId="436581A6" w14:textId="5943FBB4" w:rsidR="00904A1E" w:rsidRPr="009B1DA7" w:rsidRDefault="00904A1E" w:rsidP="000C0F50">
            <w:pPr>
              <w:pStyle w:val="TableParagraph"/>
              <w:spacing w:before="115"/>
              <w:ind w:left="105"/>
              <w:rPr>
                <w:rFonts w:ascii="Arial" w:hAnsi="Arial" w:cs="Arial"/>
                <w:sz w:val="20"/>
              </w:rPr>
            </w:pPr>
          </w:p>
        </w:tc>
        <w:tc>
          <w:tcPr>
            <w:tcW w:w="1160" w:type="dxa"/>
          </w:tcPr>
          <w:p w14:paraId="282B9C64" w14:textId="45473EE0" w:rsidR="00904A1E" w:rsidRPr="009B1DA7" w:rsidRDefault="00904A1E" w:rsidP="000C0F50">
            <w:pPr>
              <w:pStyle w:val="TableParagraph"/>
              <w:spacing w:before="115"/>
              <w:ind w:left="106"/>
              <w:rPr>
                <w:rFonts w:ascii="Arial" w:hAnsi="Arial" w:cs="Arial"/>
                <w:sz w:val="20"/>
              </w:rPr>
            </w:pPr>
          </w:p>
        </w:tc>
        <w:tc>
          <w:tcPr>
            <w:tcW w:w="1020" w:type="dxa"/>
          </w:tcPr>
          <w:p w14:paraId="2C1B6F10" w14:textId="787BED30" w:rsidR="00904A1E" w:rsidRPr="009B1DA7" w:rsidRDefault="00904A1E" w:rsidP="000C0F50">
            <w:pPr>
              <w:pStyle w:val="TableParagraph"/>
              <w:spacing w:before="115"/>
              <w:ind w:left="102"/>
              <w:rPr>
                <w:rFonts w:ascii="Arial" w:hAnsi="Arial" w:cs="Arial"/>
                <w:sz w:val="20"/>
              </w:rPr>
            </w:pPr>
          </w:p>
        </w:tc>
        <w:tc>
          <w:tcPr>
            <w:tcW w:w="2960" w:type="dxa"/>
          </w:tcPr>
          <w:p w14:paraId="33807E46" w14:textId="673F0A53" w:rsidR="00904A1E" w:rsidRPr="009B1DA7" w:rsidRDefault="00904A1E" w:rsidP="000C0F50">
            <w:pPr>
              <w:pStyle w:val="TableParagraph"/>
              <w:spacing w:before="115" w:line="247" w:lineRule="auto"/>
              <w:ind w:left="98" w:right="427"/>
              <w:jc w:val="both"/>
              <w:rPr>
                <w:rFonts w:ascii="Arial" w:hAnsi="Arial" w:cs="Arial"/>
                <w:sz w:val="20"/>
              </w:rPr>
            </w:pPr>
          </w:p>
        </w:tc>
      </w:tr>
      <w:tr w:rsidR="00904A1E" w:rsidRPr="009B1DA7" w14:paraId="234B0EA6" w14:textId="77777777" w:rsidTr="000C0F50">
        <w:trPr>
          <w:trHeight w:val="420"/>
        </w:trPr>
        <w:tc>
          <w:tcPr>
            <w:tcW w:w="2820" w:type="dxa"/>
          </w:tcPr>
          <w:p w14:paraId="34D57ABC" w14:textId="77777777" w:rsidR="00904A1E" w:rsidRPr="009B1DA7" w:rsidRDefault="00904A1E" w:rsidP="000C0F50">
            <w:pPr>
              <w:pStyle w:val="TableParagraph"/>
              <w:rPr>
                <w:rFonts w:ascii="Arial" w:hAnsi="Arial" w:cs="Arial"/>
                <w:sz w:val="20"/>
              </w:rPr>
            </w:pPr>
            <w:r w:rsidRPr="009B1DA7">
              <w:rPr>
                <w:rFonts w:ascii="Arial" w:hAnsi="Arial" w:cs="Arial"/>
                <w:spacing w:val="-2"/>
                <w:w w:val="105"/>
                <w:sz w:val="20"/>
              </w:rPr>
              <w:t>2018081900.nc</w:t>
            </w:r>
          </w:p>
        </w:tc>
        <w:tc>
          <w:tcPr>
            <w:tcW w:w="1000" w:type="dxa"/>
          </w:tcPr>
          <w:p w14:paraId="7CD259B5" w14:textId="5B04C60F" w:rsidR="00904A1E" w:rsidRPr="009B1DA7" w:rsidRDefault="00904A1E" w:rsidP="000C0F50">
            <w:pPr>
              <w:pStyle w:val="TableParagraph"/>
              <w:ind w:left="90"/>
              <w:rPr>
                <w:rFonts w:ascii="Arial" w:hAnsi="Arial" w:cs="Arial"/>
                <w:sz w:val="20"/>
              </w:rPr>
            </w:pPr>
          </w:p>
        </w:tc>
        <w:tc>
          <w:tcPr>
            <w:tcW w:w="1240" w:type="dxa"/>
          </w:tcPr>
          <w:p w14:paraId="2CC865AC" w14:textId="201C0A8D" w:rsidR="00904A1E" w:rsidRPr="009B1DA7" w:rsidRDefault="00904A1E" w:rsidP="000C0F50">
            <w:pPr>
              <w:pStyle w:val="TableParagraph"/>
              <w:ind w:left="105"/>
              <w:rPr>
                <w:rFonts w:ascii="Arial" w:hAnsi="Arial" w:cs="Arial"/>
                <w:sz w:val="20"/>
              </w:rPr>
            </w:pPr>
          </w:p>
        </w:tc>
        <w:tc>
          <w:tcPr>
            <w:tcW w:w="1160" w:type="dxa"/>
          </w:tcPr>
          <w:p w14:paraId="1EF14723" w14:textId="402AE252" w:rsidR="00904A1E" w:rsidRPr="009B1DA7" w:rsidRDefault="00904A1E" w:rsidP="000C0F50">
            <w:pPr>
              <w:pStyle w:val="TableParagraph"/>
              <w:ind w:left="106"/>
              <w:rPr>
                <w:rFonts w:ascii="Arial" w:eastAsiaTheme="minorEastAsia" w:hAnsi="Arial" w:cs="Arial"/>
                <w:sz w:val="20"/>
                <w:lang w:eastAsia="ja-JP"/>
              </w:rPr>
            </w:pPr>
          </w:p>
        </w:tc>
        <w:tc>
          <w:tcPr>
            <w:tcW w:w="1020" w:type="dxa"/>
          </w:tcPr>
          <w:p w14:paraId="2942C06A" w14:textId="389ED3AA" w:rsidR="00904A1E" w:rsidRPr="009B1DA7" w:rsidRDefault="00904A1E" w:rsidP="000C0F50">
            <w:pPr>
              <w:pStyle w:val="TableParagraph"/>
              <w:ind w:left="102"/>
              <w:rPr>
                <w:rFonts w:ascii="Arial" w:eastAsiaTheme="minorEastAsia" w:hAnsi="Arial" w:cs="Arial"/>
                <w:sz w:val="20"/>
                <w:lang w:eastAsia="ja-JP"/>
              </w:rPr>
            </w:pPr>
          </w:p>
        </w:tc>
        <w:tc>
          <w:tcPr>
            <w:tcW w:w="2960" w:type="dxa"/>
          </w:tcPr>
          <w:p w14:paraId="00DC6CEA" w14:textId="4498E53B" w:rsidR="00904A1E" w:rsidRPr="009B1DA7" w:rsidRDefault="00904A1E" w:rsidP="000C0F50">
            <w:pPr>
              <w:pStyle w:val="TableParagraph"/>
              <w:ind w:left="98"/>
              <w:rPr>
                <w:rFonts w:ascii="Arial" w:eastAsiaTheme="minorEastAsia" w:hAnsi="Arial" w:cs="Arial"/>
                <w:sz w:val="20"/>
                <w:lang w:eastAsia="ja-JP"/>
              </w:rPr>
            </w:pPr>
          </w:p>
        </w:tc>
      </w:tr>
      <w:tr w:rsidR="00904A1E" w:rsidRPr="009B1DA7" w14:paraId="1AFE0F3D" w14:textId="77777777" w:rsidTr="000C0F50">
        <w:trPr>
          <w:trHeight w:val="419"/>
        </w:trPr>
        <w:tc>
          <w:tcPr>
            <w:tcW w:w="2820" w:type="dxa"/>
          </w:tcPr>
          <w:p w14:paraId="117DAE48" w14:textId="77777777" w:rsidR="00904A1E" w:rsidRPr="009B1DA7" w:rsidRDefault="00904A1E" w:rsidP="000C0F50">
            <w:pPr>
              <w:pStyle w:val="TableParagraph"/>
              <w:spacing w:before="109"/>
              <w:rPr>
                <w:rFonts w:ascii="Arial" w:hAnsi="Arial" w:cs="Arial"/>
                <w:sz w:val="20"/>
              </w:rPr>
            </w:pPr>
            <w:r w:rsidRPr="009B1DA7">
              <w:rPr>
                <w:rFonts w:ascii="Arial" w:hAnsi="Arial" w:cs="Arial"/>
                <w:spacing w:val="-2"/>
                <w:w w:val="105"/>
                <w:sz w:val="20"/>
              </w:rPr>
              <w:t>08LE021_Daily_Flow_ts.csv</w:t>
            </w:r>
          </w:p>
        </w:tc>
        <w:tc>
          <w:tcPr>
            <w:tcW w:w="1000" w:type="dxa"/>
          </w:tcPr>
          <w:p w14:paraId="1D93B313" w14:textId="7296EBBE" w:rsidR="00904A1E" w:rsidRPr="009B1DA7" w:rsidRDefault="00904A1E" w:rsidP="000C0F50">
            <w:pPr>
              <w:pStyle w:val="TableParagraph"/>
              <w:spacing w:before="109"/>
              <w:ind w:left="90"/>
              <w:rPr>
                <w:rFonts w:ascii="Arial" w:hAnsi="Arial" w:cs="Arial"/>
                <w:sz w:val="20"/>
              </w:rPr>
            </w:pPr>
          </w:p>
        </w:tc>
        <w:tc>
          <w:tcPr>
            <w:tcW w:w="1240" w:type="dxa"/>
          </w:tcPr>
          <w:p w14:paraId="4649907E" w14:textId="569F3F6D" w:rsidR="00904A1E" w:rsidRPr="009B1DA7" w:rsidRDefault="00904A1E" w:rsidP="000C0F50">
            <w:pPr>
              <w:pStyle w:val="TableParagraph"/>
              <w:spacing w:before="109"/>
              <w:ind w:left="105"/>
              <w:rPr>
                <w:rFonts w:ascii="Arial" w:eastAsiaTheme="minorEastAsia" w:hAnsi="Arial" w:cs="Arial"/>
                <w:sz w:val="20"/>
                <w:lang w:eastAsia="ja-JP"/>
              </w:rPr>
            </w:pPr>
          </w:p>
        </w:tc>
        <w:tc>
          <w:tcPr>
            <w:tcW w:w="1160" w:type="dxa"/>
          </w:tcPr>
          <w:p w14:paraId="0F3916E4" w14:textId="48393B28" w:rsidR="00904A1E" w:rsidRPr="009B1DA7" w:rsidRDefault="00904A1E" w:rsidP="000C0F50">
            <w:pPr>
              <w:pStyle w:val="TableParagraph"/>
              <w:spacing w:before="109"/>
              <w:ind w:left="106"/>
              <w:rPr>
                <w:rFonts w:ascii="Arial" w:eastAsiaTheme="minorEastAsia" w:hAnsi="Arial" w:cs="Arial"/>
                <w:sz w:val="20"/>
                <w:lang w:eastAsia="ja-JP"/>
              </w:rPr>
            </w:pPr>
          </w:p>
        </w:tc>
        <w:tc>
          <w:tcPr>
            <w:tcW w:w="1020" w:type="dxa"/>
          </w:tcPr>
          <w:p w14:paraId="1C2FF435" w14:textId="32DB9F25" w:rsidR="00904A1E" w:rsidRPr="009B1DA7" w:rsidRDefault="00904A1E" w:rsidP="000C0F50">
            <w:pPr>
              <w:pStyle w:val="TableParagraph"/>
              <w:spacing w:before="109"/>
              <w:ind w:left="102"/>
              <w:rPr>
                <w:rFonts w:ascii="Arial" w:eastAsiaTheme="minorEastAsia" w:hAnsi="Arial" w:cs="Arial"/>
                <w:sz w:val="20"/>
                <w:lang w:eastAsia="ja-JP"/>
              </w:rPr>
            </w:pPr>
          </w:p>
        </w:tc>
        <w:tc>
          <w:tcPr>
            <w:tcW w:w="2960" w:type="dxa"/>
          </w:tcPr>
          <w:p w14:paraId="76B864C0" w14:textId="2E7517DF" w:rsidR="00904A1E" w:rsidRPr="009B1DA7" w:rsidRDefault="00904A1E" w:rsidP="000C0F50">
            <w:pPr>
              <w:pStyle w:val="TableParagraph"/>
              <w:spacing w:before="109"/>
              <w:ind w:left="98"/>
              <w:rPr>
                <w:rFonts w:ascii="Arial" w:hAnsi="Arial" w:cs="Arial"/>
                <w:sz w:val="20"/>
              </w:rPr>
            </w:pPr>
          </w:p>
        </w:tc>
      </w:tr>
      <w:tr w:rsidR="00904A1E" w:rsidRPr="009B1DA7" w14:paraId="1B09026C" w14:textId="77777777" w:rsidTr="000C0F50">
        <w:trPr>
          <w:trHeight w:val="679"/>
        </w:trPr>
        <w:tc>
          <w:tcPr>
            <w:tcW w:w="2820" w:type="dxa"/>
          </w:tcPr>
          <w:p w14:paraId="1F9B69CF" w14:textId="77777777" w:rsidR="00904A1E" w:rsidRPr="009B1DA7" w:rsidRDefault="00904A1E" w:rsidP="000C0F50">
            <w:pPr>
              <w:pStyle w:val="TableParagraph"/>
              <w:spacing w:before="118"/>
              <w:rPr>
                <w:rFonts w:ascii="Arial" w:hAnsi="Arial" w:cs="Arial"/>
                <w:sz w:val="20"/>
              </w:rPr>
            </w:pPr>
            <w:r w:rsidRPr="009B1DA7">
              <w:rPr>
                <w:rFonts w:ascii="Arial" w:hAnsi="Arial" w:cs="Arial"/>
                <w:spacing w:val="-2"/>
                <w:w w:val="105"/>
                <w:sz w:val="20"/>
              </w:rPr>
              <w:t>counts_2021_9.csv</w:t>
            </w:r>
          </w:p>
        </w:tc>
        <w:tc>
          <w:tcPr>
            <w:tcW w:w="1000" w:type="dxa"/>
          </w:tcPr>
          <w:p w14:paraId="2836EB17" w14:textId="06FEA89B" w:rsidR="00904A1E" w:rsidRPr="009B1DA7" w:rsidRDefault="00904A1E" w:rsidP="000C0F50">
            <w:pPr>
              <w:pStyle w:val="TableParagraph"/>
              <w:spacing w:before="118"/>
              <w:ind w:left="90"/>
              <w:rPr>
                <w:rFonts w:ascii="Arial" w:hAnsi="Arial" w:cs="Arial"/>
                <w:sz w:val="20"/>
              </w:rPr>
            </w:pPr>
          </w:p>
        </w:tc>
        <w:tc>
          <w:tcPr>
            <w:tcW w:w="1240" w:type="dxa"/>
          </w:tcPr>
          <w:p w14:paraId="5DE5905E" w14:textId="365126E5" w:rsidR="00904A1E" w:rsidRPr="009B1DA7" w:rsidRDefault="00904A1E" w:rsidP="000C0F50">
            <w:pPr>
              <w:pStyle w:val="TableParagraph"/>
              <w:spacing w:before="118"/>
              <w:ind w:left="105"/>
              <w:rPr>
                <w:rFonts w:ascii="Arial" w:eastAsiaTheme="minorEastAsia" w:hAnsi="Arial" w:cs="Arial"/>
                <w:sz w:val="20"/>
                <w:lang w:eastAsia="ja-JP"/>
              </w:rPr>
            </w:pPr>
          </w:p>
        </w:tc>
        <w:tc>
          <w:tcPr>
            <w:tcW w:w="1160" w:type="dxa"/>
          </w:tcPr>
          <w:p w14:paraId="4AE05D22" w14:textId="624DE10D" w:rsidR="00904A1E" w:rsidRPr="009B1DA7" w:rsidRDefault="00904A1E" w:rsidP="000C0F50">
            <w:pPr>
              <w:pStyle w:val="TableParagraph"/>
              <w:spacing w:before="118"/>
              <w:ind w:left="106"/>
              <w:rPr>
                <w:rFonts w:ascii="Arial" w:eastAsiaTheme="minorEastAsia" w:hAnsi="Arial" w:cs="Arial"/>
                <w:sz w:val="20"/>
                <w:lang w:eastAsia="ja-JP"/>
              </w:rPr>
            </w:pPr>
          </w:p>
        </w:tc>
        <w:tc>
          <w:tcPr>
            <w:tcW w:w="1020" w:type="dxa"/>
          </w:tcPr>
          <w:p w14:paraId="1C61CC47" w14:textId="60BFA2F6" w:rsidR="00904A1E" w:rsidRPr="009B1DA7" w:rsidRDefault="00904A1E" w:rsidP="000C0F50">
            <w:pPr>
              <w:pStyle w:val="TableParagraph"/>
              <w:spacing w:before="118"/>
              <w:ind w:left="102"/>
              <w:rPr>
                <w:rFonts w:ascii="Arial" w:eastAsiaTheme="minorEastAsia" w:hAnsi="Arial" w:cs="Arial"/>
                <w:sz w:val="20"/>
                <w:lang w:eastAsia="ja-JP"/>
              </w:rPr>
            </w:pPr>
          </w:p>
        </w:tc>
        <w:tc>
          <w:tcPr>
            <w:tcW w:w="2960" w:type="dxa"/>
          </w:tcPr>
          <w:p w14:paraId="6EE67AFC" w14:textId="6E09BF59" w:rsidR="00904A1E" w:rsidRPr="009B1DA7" w:rsidRDefault="00904A1E" w:rsidP="000C0F50">
            <w:pPr>
              <w:pStyle w:val="TableParagraph"/>
              <w:spacing w:before="118" w:line="247" w:lineRule="auto"/>
              <w:ind w:left="98" w:right="79"/>
              <w:rPr>
                <w:rFonts w:ascii="Arial" w:eastAsiaTheme="minorEastAsia" w:hAnsi="Arial" w:cs="Arial"/>
                <w:sz w:val="20"/>
                <w:lang w:eastAsia="ja-JP"/>
              </w:rPr>
            </w:pPr>
          </w:p>
        </w:tc>
      </w:tr>
      <w:tr w:rsidR="00904A1E" w:rsidRPr="009B1DA7" w14:paraId="313A83EF" w14:textId="77777777" w:rsidTr="000C0F50">
        <w:trPr>
          <w:trHeight w:val="659"/>
        </w:trPr>
        <w:tc>
          <w:tcPr>
            <w:tcW w:w="2820" w:type="dxa"/>
          </w:tcPr>
          <w:p w14:paraId="43AE99DD" w14:textId="77777777" w:rsidR="00904A1E" w:rsidRPr="009B1DA7" w:rsidRDefault="00904A1E" w:rsidP="000C0F50">
            <w:pPr>
              <w:pStyle w:val="TableParagraph"/>
              <w:spacing w:before="106"/>
              <w:rPr>
                <w:rFonts w:ascii="Arial" w:hAnsi="Arial" w:cs="Arial"/>
                <w:sz w:val="20"/>
              </w:rPr>
            </w:pPr>
            <w:r w:rsidRPr="009B1DA7">
              <w:rPr>
                <w:rFonts w:ascii="Arial" w:hAnsi="Arial" w:cs="Arial"/>
                <w:spacing w:val="-2"/>
                <w:w w:val="105"/>
                <w:sz w:val="20"/>
              </w:rPr>
              <w:t>datafile.asc</w:t>
            </w:r>
          </w:p>
        </w:tc>
        <w:tc>
          <w:tcPr>
            <w:tcW w:w="1000" w:type="dxa"/>
          </w:tcPr>
          <w:p w14:paraId="1C5188B5" w14:textId="22DEC306" w:rsidR="00904A1E" w:rsidRPr="009B1DA7" w:rsidRDefault="00904A1E" w:rsidP="000C0F50">
            <w:pPr>
              <w:pStyle w:val="TableParagraph"/>
              <w:spacing w:before="106"/>
              <w:ind w:left="90"/>
              <w:rPr>
                <w:rFonts w:ascii="Arial" w:hAnsi="Arial" w:cs="Arial"/>
                <w:sz w:val="20"/>
              </w:rPr>
            </w:pPr>
          </w:p>
        </w:tc>
        <w:tc>
          <w:tcPr>
            <w:tcW w:w="1240" w:type="dxa"/>
          </w:tcPr>
          <w:p w14:paraId="7EF63DEC" w14:textId="14239A57" w:rsidR="00904A1E" w:rsidRPr="009B1DA7" w:rsidRDefault="00904A1E" w:rsidP="000C0F50">
            <w:pPr>
              <w:pStyle w:val="TableParagraph"/>
              <w:spacing w:before="106"/>
              <w:ind w:left="105"/>
              <w:rPr>
                <w:rFonts w:ascii="Arial" w:eastAsiaTheme="minorEastAsia" w:hAnsi="Arial" w:cs="Arial"/>
                <w:sz w:val="20"/>
                <w:lang w:eastAsia="ja-JP"/>
              </w:rPr>
            </w:pPr>
          </w:p>
        </w:tc>
        <w:tc>
          <w:tcPr>
            <w:tcW w:w="1160" w:type="dxa"/>
          </w:tcPr>
          <w:p w14:paraId="47B29373" w14:textId="34E4C8B5" w:rsidR="00904A1E" w:rsidRPr="009B1DA7" w:rsidRDefault="00904A1E" w:rsidP="00716C8C">
            <w:pPr>
              <w:pStyle w:val="TableParagraph"/>
              <w:spacing w:before="106"/>
              <w:rPr>
                <w:rFonts w:ascii="Arial" w:eastAsiaTheme="minorEastAsia" w:hAnsi="Arial" w:cs="Arial"/>
                <w:sz w:val="20"/>
                <w:lang w:eastAsia="ja-JP"/>
              </w:rPr>
            </w:pPr>
          </w:p>
        </w:tc>
        <w:tc>
          <w:tcPr>
            <w:tcW w:w="1020" w:type="dxa"/>
          </w:tcPr>
          <w:p w14:paraId="28CF816A" w14:textId="6B75ECC8" w:rsidR="00904A1E" w:rsidRPr="009B1DA7" w:rsidRDefault="00904A1E" w:rsidP="000C0F50">
            <w:pPr>
              <w:pStyle w:val="TableParagraph"/>
              <w:spacing w:before="106"/>
              <w:ind w:left="102"/>
              <w:rPr>
                <w:rFonts w:ascii="Arial" w:eastAsiaTheme="minorEastAsia" w:hAnsi="Arial" w:cs="Arial"/>
                <w:sz w:val="20"/>
                <w:lang w:eastAsia="ja-JP"/>
              </w:rPr>
            </w:pPr>
          </w:p>
        </w:tc>
        <w:tc>
          <w:tcPr>
            <w:tcW w:w="2960" w:type="dxa"/>
          </w:tcPr>
          <w:p w14:paraId="3BA482CB" w14:textId="5D9AAC85" w:rsidR="00904A1E" w:rsidRPr="009B1DA7" w:rsidRDefault="00904A1E" w:rsidP="000C0F50">
            <w:pPr>
              <w:pStyle w:val="TableParagraph"/>
              <w:spacing w:before="106" w:line="247" w:lineRule="auto"/>
              <w:ind w:left="98" w:right="79"/>
              <w:rPr>
                <w:rFonts w:ascii="Arial" w:eastAsiaTheme="minorEastAsia" w:hAnsi="Arial" w:cs="Arial"/>
                <w:sz w:val="20"/>
                <w:lang w:eastAsia="ja-JP"/>
              </w:rPr>
            </w:pPr>
          </w:p>
        </w:tc>
      </w:tr>
      <w:tr w:rsidR="00904A1E" w:rsidRPr="009B1DA7" w14:paraId="31EF8624" w14:textId="77777777" w:rsidTr="000C0F50">
        <w:trPr>
          <w:trHeight w:val="680"/>
        </w:trPr>
        <w:tc>
          <w:tcPr>
            <w:tcW w:w="2820" w:type="dxa"/>
          </w:tcPr>
          <w:p w14:paraId="2CE427AA" w14:textId="77777777" w:rsidR="00904A1E" w:rsidRPr="009B1DA7" w:rsidRDefault="00904A1E" w:rsidP="000C0F50">
            <w:pPr>
              <w:pStyle w:val="TableParagraph"/>
              <w:spacing w:before="113"/>
              <w:rPr>
                <w:rFonts w:ascii="Arial" w:hAnsi="Arial" w:cs="Arial"/>
                <w:sz w:val="20"/>
              </w:rPr>
            </w:pPr>
            <w:r w:rsidRPr="009B1DA7">
              <w:rPr>
                <w:rFonts w:ascii="Arial" w:hAnsi="Arial" w:cs="Arial"/>
                <w:spacing w:val="-2"/>
                <w:w w:val="105"/>
                <w:sz w:val="20"/>
              </w:rPr>
              <w:t>event_data_1993.txt</w:t>
            </w:r>
          </w:p>
        </w:tc>
        <w:tc>
          <w:tcPr>
            <w:tcW w:w="1000" w:type="dxa"/>
          </w:tcPr>
          <w:p w14:paraId="47D2754E" w14:textId="56EC7F57" w:rsidR="00904A1E" w:rsidRPr="009B1DA7" w:rsidRDefault="00904A1E" w:rsidP="000C0F50">
            <w:pPr>
              <w:pStyle w:val="TableParagraph"/>
              <w:spacing w:before="113"/>
              <w:ind w:left="90"/>
              <w:rPr>
                <w:rFonts w:ascii="Arial" w:hAnsi="Arial" w:cs="Arial"/>
                <w:sz w:val="20"/>
              </w:rPr>
            </w:pPr>
          </w:p>
        </w:tc>
        <w:tc>
          <w:tcPr>
            <w:tcW w:w="1240" w:type="dxa"/>
          </w:tcPr>
          <w:p w14:paraId="6FEB154A" w14:textId="0E60FBF9" w:rsidR="00904A1E" w:rsidRPr="009B1DA7" w:rsidRDefault="00904A1E" w:rsidP="000C0F50">
            <w:pPr>
              <w:pStyle w:val="TableParagraph"/>
              <w:spacing w:before="113"/>
              <w:ind w:left="105"/>
              <w:rPr>
                <w:rFonts w:ascii="Arial" w:eastAsiaTheme="minorEastAsia" w:hAnsi="Arial" w:cs="Arial"/>
                <w:sz w:val="20"/>
                <w:lang w:eastAsia="ja-JP"/>
              </w:rPr>
            </w:pPr>
          </w:p>
        </w:tc>
        <w:tc>
          <w:tcPr>
            <w:tcW w:w="1160" w:type="dxa"/>
          </w:tcPr>
          <w:p w14:paraId="289C9D90" w14:textId="47F49E12" w:rsidR="00904A1E" w:rsidRPr="009B1DA7" w:rsidRDefault="00904A1E" w:rsidP="000C0F50">
            <w:pPr>
              <w:pStyle w:val="TableParagraph"/>
              <w:spacing w:before="113"/>
              <w:ind w:left="106"/>
              <w:rPr>
                <w:rFonts w:ascii="Arial" w:eastAsiaTheme="minorEastAsia" w:hAnsi="Arial" w:cs="Arial"/>
                <w:sz w:val="20"/>
                <w:lang w:eastAsia="ja-JP"/>
              </w:rPr>
            </w:pPr>
          </w:p>
        </w:tc>
        <w:tc>
          <w:tcPr>
            <w:tcW w:w="1020" w:type="dxa"/>
          </w:tcPr>
          <w:p w14:paraId="1B556386" w14:textId="260998B0" w:rsidR="00904A1E" w:rsidRPr="009B1DA7" w:rsidRDefault="00904A1E" w:rsidP="000C0F50">
            <w:pPr>
              <w:pStyle w:val="TableParagraph"/>
              <w:spacing w:before="113"/>
              <w:ind w:left="102"/>
              <w:rPr>
                <w:rFonts w:ascii="Arial" w:eastAsiaTheme="minorEastAsia" w:hAnsi="Arial" w:cs="Arial"/>
                <w:sz w:val="20"/>
                <w:lang w:eastAsia="ja-JP"/>
              </w:rPr>
            </w:pPr>
          </w:p>
        </w:tc>
        <w:tc>
          <w:tcPr>
            <w:tcW w:w="2960" w:type="dxa"/>
          </w:tcPr>
          <w:p w14:paraId="35D7C6B9" w14:textId="11D94BBA" w:rsidR="00904A1E" w:rsidRPr="009B1DA7" w:rsidRDefault="00904A1E" w:rsidP="000C0F50">
            <w:pPr>
              <w:pStyle w:val="TableParagraph"/>
              <w:spacing w:before="113" w:line="247" w:lineRule="auto"/>
              <w:ind w:left="98"/>
              <w:rPr>
                <w:rFonts w:ascii="Arial" w:hAnsi="Arial" w:cs="Arial"/>
                <w:sz w:val="20"/>
              </w:rPr>
            </w:pPr>
          </w:p>
        </w:tc>
      </w:tr>
      <w:tr w:rsidR="00904A1E" w:rsidRPr="009B1DA7" w14:paraId="3D92663D" w14:textId="77777777" w:rsidTr="000C0F50">
        <w:trPr>
          <w:trHeight w:val="659"/>
        </w:trPr>
        <w:tc>
          <w:tcPr>
            <w:tcW w:w="2820" w:type="dxa"/>
          </w:tcPr>
          <w:p w14:paraId="4CF9F23D" w14:textId="77777777" w:rsidR="00904A1E" w:rsidRPr="009B1DA7" w:rsidRDefault="00904A1E" w:rsidP="000C0F50">
            <w:pPr>
              <w:pStyle w:val="TableParagraph"/>
              <w:rPr>
                <w:rFonts w:ascii="Arial" w:hAnsi="Arial" w:cs="Arial"/>
                <w:sz w:val="20"/>
              </w:rPr>
            </w:pPr>
            <w:r w:rsidRPr="009B1DA7">
              <w:rPr>
                <w:rFonts w:ascii="Arial" w:hAnsi="Arial" w:cs="Arial"/>
                <w:spacing w:val="-2"/>
                <w:w w:val="105"/>
                <w:sz w:val="20"/>
              </w:rPr>
              <w:t>event_data_structure.txtx</w:t>
            </w:r>
          </w:p>
        </w:tc>
        <w:tc>
          <w:tcPr>
            <w:tcW w:w="1000" w:type="dxa"/>
          </w:tcPr>
          <w:p w14:paraId="2BCEDBDD" w14:textId="49DE155B" w:rsidR="00904A1E" w:rsidRPr="009B1DA7" w:rsidRDefault="00904A1E" w:rsidP="000C0F50">
            <w:pPr>
              <w:pStyle w:val="TableParagraph"/>
              <w:ind w:left="90"/>
              <w:rPr>
                <w:rFonts w:ascii="Arial" w:hAnsi="Arial" w:cs="Arial"/>
                <w:sz w:val="20"/>
              </w:rPr>
            </w:pPr>
          </w:p>
        </w:tc>
        <w:tc>
          <w:tcPr>
            <w:tcW w:w="1240" w:type="dxa"/>
          </w:tcPr>
          <w:p w14:paraId="39D56EA0" w14:textId="39AF345B" w:rsidR="00904A1E" w:rsidRPr="009B1DA7" w:rsidRDefault="00904A1E" w:rsidP="000C0F50">
            <w:pPr>
              <w:pStyle w:val="TableParagraph"/>
              <w:ind w:left="105"/>
              <w:rPr>
                <w:rFonts w:ascii="Arial" w:eastAsiaTheme="minorEastAsia" w:hAnsi="Arial" w:cs="Arial"/>
                <w:sz w:val="20"/>
                <w:lang w:eastAsia="ja-JP"/>
              </w:rPr>
            </w:pPr>
          </w:p>
        </w:tc>
        <w:tc>
          <w:tcPr>
            <w:tcW w:w="1160" w:type="dxa"/>
          </w:tcPr>
          <w:p w14:paraId="4C01B296" w14:textId="34067499" w:rsidR="00904A1E" w:rsidRPr="009B1DA7" w:rsidRDefault="00904A1E" w:rsidP="000C0F50">
            <w:pPr>
              <w:pStyle w:val="TableParagraph"/>
              <w:ind w:left="106"/>
              <w:rPr>
                <w:rFonts w:ascii="Arial" w:eastAsiaTheme="minorEastAsia" w:hAnsi="Arial" w:cs="Arial"/>
                <w:sz w:val="20"/>
                <w:lang w:eastAsia="ja-JP"/>
              </w:rPr>
            </w:pPr>
          </w:p>
        </w:tc>
        <w:tc>
          <w:tcPr>
            <w:tcW w:w="1020" w:type="dxa"/>
          </w:tcPr>
          <w:p w14:paraId="782D02C0" w14:textId="59335E4B" w:rsidR="00904A1E" w:rsidRPr="009B1DA7" w:rsidRDefault="00904A1E" w:rsidP="000C0F50">
            <w:pPr>
              <w:pStyle w:val="TableParagraph"/>
              <w:ind w:left="102"/>
              <w:rPr>
                <w:rFonts w:ascii="Arial" w:eastAsiaTheme="minorEastAsia" w:hAnsi="Arial" w:cs="Arial"/>
                <w:sz w:val="20"/>
                <w:lang w:eastAsia="ja-JP"/>
              </w:rPr>
            </w:pPr>
          </w:p>
        </w:tc>
        <w:tc>
          <w:tcPr>
            <w:tcW w:w="2960" w:type="dxa"/>
          </w:tcPr>
          <w:p w14:paraId="71CF6CEB" w14:textId="583AD724" w:rsidR="00904A1E" w:rsidRPr="009B1DA7" w:rsidRDefault="00904A1E" w:rsidP="000C0F50">
            <w:pPr>
              <w:pStyle w:val="TableParagraph"/>
              <w:spacing w:line="247" w:lineRule="auto"/>
              <w:ind w:left="98" w:right="79"/>
              <w:rPr>
                <w:rFonts w:ascii="Arial" w:hAnsi="Arial" w:cs="Arial"/>
                <w:sz w:val="20"/>
              </w:rPr>
            </w:pPr>
          </w:p>
        </w:tc>
      </w:tr>
      <w:tr w:rsidR="00904A1E" w:rsidRPr="009B1DA7" w14:paraId="374C894F" w14:textId="77777777" w:rsidTr="009B1DA7">
        <w:trPr>
          <w:trHeight w:val="541"/>
        </w:trPr>
        <w:tc>
          <w:tcPr>
            <w:tcW w:w="2820" w:type="dxa"/>
          </w:tcPr>
          <w:p w14:paraId="3468F72C" w14:textId="77777777" w:rsidR="00904A1E" w:rsidRPr="009B1DA7" w:rsidRDefault="00904A1E" w:rsidP="000C0F50">
            <w:pPr>
              <w:pStyle w:val="TableParagraph"/>
              <w:spacing w:before="107"/>
              <w:rPr>
                <w:rFonts w:ascii="Arial" w:hAnsi="Arial" w:cs="Arial"/>
                <w:sz w:val="20"/>
              </w:rPr>
            </w:pPr>
            <w:r w:rsidRPr="009B1DA7">
              <w:rPr>
                <w:rFonts w:ascii="Arial" w:hAnsi="Arial" w:cs="Arial"/>
                <w:spacing w:val="-2"/>
                <w:w w:val="105"/>
                <w:sz w:val="20"/>
              </w:rPr>
              <w:t>meiv2.data</w:t>
            </w:r>
          </w:p>
        </w:tc>
        <w:tc>
          <w:tcPr>
            <w:tcW w:w="1000" w:type="dxa"/>
          </w:tcPr>
          <w:p w14:paraId="39DF11A0" w14:textId="67E61B59" w:rsidR="00904A1E" w:rsidRPr="009B1DA7" w:rsidRDefault="00904A1E" w:rsidP="000C0F50">
            <w:pPr>
              <w:pStyle w:val="TableParagraph"/>
              <w:spacing w:before="107"/>
              <w:ind w:left="90"/>
              <w:rPr>
                <w:rFonts w:ascii="Arial" w:hAnsi="Arial" w:cs="Arial"/>
                <w:sz w:val="20"/>
              </w:rPr>
            </w:pPr>
          </w:p>
        </w:tc>
        <w:tc>
          <w:tcPr>
            <w:tcW w:w="1240" w:type="dxa"/>
          </w:tcPr>
          <w:p w14:paraId="3DB3FB45" w14:textId="11786A0B" w:rsidR="00904A1E" w:rsidRPr="009B1DA7" w:rsidRDefault="00904A1E" w:rsidP="000C0F50">
            <w:pPr>
              <w:pStyle w:val="TableParagraph"/>
              <w:spacing w:before="107"/>
              <w:ind w:left="105"/>
              <w:rPr>
                <w:rFonts w:ascii="Arial" w:eastAsiaTheme="minorEastAsia" w:hAnsi="Arial" w:cs="Arial"/>
                <w:sz w:val="20"/>
                <w:lang w:eastAsia="ja-JP"/>
              </w:rPr>
            </w:pPr>
          </w:p>
        </w:tc>
        <w:tc>
          <w:tcPr>
            <w:tcW w:w="1160" w:type="dxa"/>
          </w:tcPr>
          <w:p w14:paraId="3CBB5F3B" w14:textId="1AFE977E" w:rsidR="00904A1E" w:rsidRPr="009B1DA7" w:rsidRDefault="00904A1E" w:rsidP="000C0F50">
            <w:pPr>
              <w:pStyle w:val="TableParagraph"/>
              <w:spacing w:before="107"/>
              <w:ind w:left="106"/>
              <w:rPr>
                <w:rFonts w:ascii="Arial" w:eastAsiaTheme="minorEastAsia" w:hAnsi="Arial" w:cs="Arial"/>
                <w:sz w:val="20"/>
                <w:lang w:eastAsia="ja-JP"/>
              </w:rPr>
            </w:pPr>
          </w:p>
        </w:tc>
        <w:tc>
          <w:tcPr>
            <w:tcW w:w="1020" w:type="dxa"/>
          </w:tcPr>
          <w:p w14:paraId="7B413A1D" w14:textId="22B55297" w:rsidR="00904A1E" w:rsidRPr="009B1DA7" w:rsidRDefault="00904A1E" w:rsidP="000C0F50">
            <w:pPr>
              <w:pStyle w:val="TableParagraph"/>
              <w:spacing w:before="107"/>
              <w:ind w:left="102"/>
              <w:rPr>
                <w:rFonts w:ascii="Arial" w:eastAsiaTheme="minorEastAsia" w:hAnsi="Arial" w:cs="Arial"/>
                <w:sz w:val="20"/>
                <w:lang w:eastAsia="ja-JP"/>
              </w:rPr>
            </w:pPr>
          </w:p>
        </w:tc>
        <w:tc>
          <w:tcPr>
            <w:tcW w:w="2960" w:type="dxa"/>
          </w:tcPr>
          <w:p w14:paraId="105F6904" w14:textId="645C5F3C" w:rsidR="00904A1E" w:rsidRPr="009B1DA7" w:rsidRDefault="00904A1E" w:rsidP="000C0F50">
            <w:pPr>
              <w:pStyle w:val="TableParagraph"/>
              <w:spacing w:before="107" w:line="247" w:lineRule="auto"/>
              <w:ind w:left="98"/>
              <w:rPr>
                <w:rFonts w:ascii="Arial" w:hAnsi="Arial" w:cs="Arial"/>
                <w:sz w:val="20"/>
              </w:rPr>
            </w:pPr>
          </w:p>
        </w:tc>
      </w:tr>
      <w:tr w:rsidR="00904A1E" w:rsidRPr="009B1DA7" w14:paraId="0A78B7F1" w14:textId="77777777" w:rsidTr="000C0F50">
        <w:trPr>
          <w:trHeight w:val="439"/>
        </w:trPr>
        <w:tc>
          <w:tcPr>
            <w:tcW w:w="2820" w:type="dxa"/>
          </w:tcPr>
          <w:p w14:paraId="0E3C60C9" w14:textId="77777777" w:rsidR="00904A1E" w:rsidRPr="009B1DA7" w:rsidRDefault="00904A1E" w:rsidP="000C0F50">
            <w:pPr>
              <w:pStyle w:val="TableParagraph"/>
              <w:spacing w:before="114"/>
              <w:rPr>
                <w:rFonts w:ascii="Arial" w:hAnsi="Arial" w:cs="Arial"/>
                <w:sz w:val="20"/>
              </w:rPr>
            </w:pPr>
            <w:r w:rsidRPr="009B1DA7">
              <w:rPr>
                <w:rFonts w:ascii="Arial" w:hAnsi="Arial" w:cs="Arial"/>
                <w:spacing w:val="-2"/>
                <w:w w:val="105"/>
                <w:sz w:val="20"/>
              </w:rPr>
              <w:t>Oliver_vineyard_station.kmz</w:t>
            </w:r>
          </w:p>
        </w:tc>
        <w:tc>
          <w:tcPr>
            <w:tcW w:w="1000" w:type="dxa"/>
          </w:tcPr>
          <w:p w14:paraId="3D59C4A1" w14:textId="01B416A1" w:rsidR="00904A1E" w:rsidRPr="009B1DA7" w:rsidRDefault="00904A1E" w:rsidP="000C0F50">
            <w:pPr>
              <w:pStyle w:val="TableParagraph"/>
              <w:spacing w:before="114"/>
              <w:ind w:left="90"/>
              <w:rPr>
                <w:rFonts w:ascii="Arial" w:hAnsi="Arial" w:cs="Arial"/>
                <w:sz w:val="20"/>
              </w:rPr>
            </w:pPr>
          </w:p>
        </w:tc>
        <w:tc>
          <w:tcPr>
            <w:tcW w:w="1240" w:type="dxa"/>
          </w:tcPr>
          <w:p w14:paraId="37D92483" w14:textId="440AE61F" w:rsidR="00904A1E" w:rsidRPr="009B1DA7" w:rsidRDefault="00904A1E" w:rsidP="000C0F50">
            <w:pPr>
              <w:pStyle w:val="TableParagraph"/>
              <w:spacing w:before="114"/>
              <w:ind w:left="105"/>
              <w:rPr>
                <w:rFonts w:ascii="Arial" w:eastAsiaTheme="minorEastAsia" w:hAnsi="Arial" w:cs="Arial"/>
                <w:sz w:val="20"/>
                <w:lang w:eastAsia="ja-JP"/>
              </w:rPr>
            </w:pPr>
          </w:p>
        </w:tc>
        <w:tc>
          <w:tcPr>
            <w:tcW w:w="1160" w:type="dxa"/>
          </w:tcPr>
          <w:p w14:paraId="205A8F22" w14:textId="712B08D4" w:rsidR="00904A1E" w:rsidRPr="009B1DA7" w:rsidRDefault="00904A1E" w:rsidP="000C0F50">
            <w:pPr>
              <w:pStyle w:val="TableParagraph"/>
              <w:spacing w:before="114"/>
              <w:ind w:left="106"/>
              <w:rPr>
                <w:rFonts w:ascii="Arial" w:eastAsiaTheme="minorEastAsia" w:hAnsi="Arial" w:cs="Arial"/>
                <w:sz w:val="20"/>
                <w:lang w:eastAsia="ja-JP"/>
              </w:rPr>
            </w:pPr>
          </w:p>
        </w:tc>
        <w:tc>
          <w:tcPr>
            <w:tcW w:w="1020" w:type="dxa"/>
          </w:tcPr>
          <w:p w14:paraId="4D31C126" w14:textId="212E418D" w:rsidR="00904A1E" w:rsidRPr="009B1DA7" w:rsidRDefault="00904A1E" w:rsidP="000C0F50">
            <w:pPr>
              <w:pStyle w:val="TableParagraph"/>
              <w:spacing w:before="114"/>
              <w:ind w:left="102"/>
              <w:rPr>
                <w:rFonts w:ascii="Arial" w:eastAsiaTheme="minorEastAsia" w:hAnsi="Arial" w:cs="Arial"/>
                <w:sz w:val="20"/>
                <w:lang w:eastAsia="ja-JP"/>
              </w:rPr>
            </w:pPr>
          </w:p>
        </w:tc>
        <w:tc>
          <w:tcPr>
            <w:tcW w:w="2960" w:type="dxa"/>
          </w:tcPr>
          <w:p w14:paraId="08CBB8AF" w14:textId="46BE74DC" w:rsidR="00904A1E" w:rsidRPr="009B1DA7" w:rsidRDefault="00904A1E" w:rsidP="000C0F50">
            <w:pPr>
              <w:pStyle w:val="TableParagraph"/>
              <w:spacing w:before="114"/>
              <w:ind w:left="98"/>
              <w:rPr>
                <w:rFonts w:ascii="Arial" w:hAnsi="Arial" w:cs="Arial"/>
                <w:sz w:val="20"/>
              </w:rPr>
            </w:pPr>
          </w:p>
        </w:tc>
      </w:tr>
      <w:tr w:rsidR="00904A1E" w:rsidRPr="009B1DA7" w14:paraId="46702514" w14:textId="77777777" w:rsidTr="000C0F50">
        <w:trPr>
          <w:trHeight w:val="420"/>
        </w:trPr>
        <w:tc>
          <w:tcPr>
            <w:tcW w:w="2820" w:type="dxa"/>
          </w:tcPr>
          <w:p w14:paraId="54354C07" w14:textId="77777777" w:rsidR="00904A1E" w:rsidRPr="009B1DA7" w:rsidRDefault="00904A1E" w:rsidP="000C0F50">
            <w:pPr>
              <w:pStyle w:val="TableParagraph"/>
              <w:spacing w:before="104"/>
              <w:rPr>
                <w:rFonts w:ascii="Arial" w:hAnsi="Arial" w:cs="Arial"/>
                <w:sz w:val="20"/>
              </w:rPr>
            </w:pPr>
            <w:r w:rsidRPr="009B1DA7">
              <w:rPr>
                <w:rFonts w:ascii="Arial" w:hAnsi="Arial" w:cs="Arial"/>
                <w:spacing w:val="-2"/>
                <w:w w:val="105"/>
                <w:sz w:val="20"/>
              </w:rPr>
              <w:t>Ottawa_data.pkl</w:t>
            </w:r>
          </w:p>
        </w:tc>
        <w:tc>
          <w:tcPr>
            <w:tcW w:w="1000" w:type="dxa"/>
          </w:tcPr>
          <w:p w14:paraId="1BB27A38" w14:textId="74D4C42D" w:rsidR="00904A1E" w:rsidRPr="009B1DA7" w:rsidRDefault="00904A1E" w:rsidP="000C0F50">
            <w:pPr>
              <w:pStyle w:val="TableParagraph"/>
              <w:spacing w:before="104"/>
              <w:ind w:left="90"/>
              <w:rPr>
                <w:rFonts w:ascii="Arial" w:hAnsi="Arial" w:cs="Arial"/>
                <w:sz w:val="20"/>
              </w:rPr>
            </w:pPr>
          </w:p>
        </w:tc>
        <w:tc>
          <w:tcPr>
            <w:tcW w:w="1240" w:type="dxa"/>
          </w:tcPr>
          <w:p w14:paraId="2907695F" w14:textId="5388D973" w:rsidR="00904A1E" w:rsidRPr="009B1DA7" w:rsidRDefault="00904A1E" w:rsidP="000C0F50">
            <w:pPr>
              <w:pStyle w:val="TableParagraph"/>
              <w:spacing w:before="104"/>
              <w:ind w:left="105"/>
              <w:rPr>
                <w:rFonts w:ascii="Arial" w:eastAsiaTheme="minorEastAsia" w:hAnsi="Arial" w:cs="Arial"/>
                <w:sz w:val="20"/>
                <w:lang w:eastAsia="ja-JP"/>
              </w:rPr>
            </w:pPr>
          </w:p>
        </w:tc>
        <w:tc>
          <w:tcPr>
            <w:tcW w:w="1160" w:type="dxa"/>
          </w:tcPr>
          <w:p w14:paraId="1C622FBD" w14:textId="76B3D16B" w:rsidR="00904A1E" w:rsidRPr="009B1DA7" w:rsidRDefault="00904A1E" w:rsidP="000C0F50">
            <w:pPr>
              <w:pStyle w:val="TableParagraph"/>
              <w:spacing w:before="104"/>
              <w:ind w:left="106"/>
              <w:rPr>
                <w:rFonts w:ascii="Arial" w:eastAsiaTheme="minorEastAsia" w:hAnsi="Arial" w:cs="Arial"/>
                <w:sz w:val="20"/>
                <w:lang w:eastAsia="ja-JP"/>
              </w:rPr>
            </w:pPr>
          </w:p>
        </w:tc>
        <w:tc>
          <w:tcPr>
            <w:tcW w:w="1020" w:type="dxa"/>
          </w:tcPr>
          <w:p w14:paraId="7DCE3169" w14:textId="069577C5" w:rsidR="00904A1E" w:rsidRPr="009B1DA7" w:rsidRDefault="00904A1E" w:rsidP="000C0F50">
            <w:pPr>
              <w:pStyle w:val="TableParagraph"/>
              <w:spacing w:before="104"/>
              <w:ind w:left="102"/>
              <w:rPr>
                <w:rFonts w:ascii="Arial" w:eastAsiaTheme="minorEastAsia" w:hAnsi="Arial" w:cs="Arial"/>
                <w:sz w:val="20"/>
                <w:lang w:eastAsia="ja-JP"/>
              </w:rPr>
            </w:pPr>
          </w:p>
        </w:tc>
        <w:tc>
          <w:tcPr>
            <w:tcW w:w="2960" w:type="dxa"/>
          </w:tcPr>
          <w:p w14:paraId="6A4A7B7C" w14:textId="139603A0" w:rsidR="00904A1E" w:rsidRPr="009B1DA7" w:rsidRDefault="00904A1E" w:rsidP="000C0F50">
            <w:pPr>
              <w:pStyle w:val="TableParagraph"/>
              <w:spacing w:before="104"/>
              <w:ind w:left="98"/>
              <w:rPr>
                <w:rFonts w:ascii="Arial" w:hAnsi="Arial" w:cs="Arial"/>
                <w:sz w:val="20"/>
              </w:rPr>
            </w:pPr>
          </w:p>
        </w:tc>
      </w:tr>
      <w:tr w:rsidR="00904A1E" w:rsidRPr="009B1DA7" w14:paraId="2CBC86A6" w14:textId="77777777" w:rsidTr="000C0F50">
        <w:trPr>
          <w:trHeight w:val="439"/>
        </w:trPr>
        <w:tc>
          <w:tcPr>
            <w:tcW w:w="2820" w:type="dxa"/>
          </w:tcPr>
          <w:p w14:paraId="574B52B8" w14:textId="77777777" w:rsidR="00904A1E" w:rsidRPr="009B1DA7" w:rsidRDefault="00904A1E" w:rsidP="000C0F50">
            <w:pPr>
              <w:pStyle w:val="TableParagraph"/>
              <w:spacing w:before="113"/>
              <w:rPr>
                <w:rFonts w:ascii="Arial" w:hAnsi="Arial" w:cs="Arial"/>
                <w:sz w:val="20"/>
              </w:rPr>
            </w:pPr>
            <w:r w:rsidRPr="009B1DA7">
              <w:rPr>
                <w:rFonts w:ascii="Arial" w:hAnsi="Arial" w:cs="Arial"/>
                <w:spacing w:val="-2"/>
                <w:w w:val="105"/>
                <w:sz w:val="20"/>
              </w:rPr>
              <w:t>Ottawa_weather.py</w:t>
            </w:r>
          </w:p>
        </w:tc>
        <w:tc>
          <w:tcPr>
            <w:tcW w:w="1000" w:type="dxa"/>
          </w:tcPr>
          <w:p w14:paraId="7FB1509B" w14:textId="679DBE00" w:rsidR="00904A1E" w:rsidRPr="009B1DA7" w:rsidRDefault="00904A1E" w:rsidP="000C0F50">
            <w:pPr>
              <w:pStyle w:val="TableParagraph"/>
              <w:spacing w:before="113"/>
              <w:ind w:left="90"/>
              <w:rPr>
                <w:rFonts w:ascii="Arial" w:eastAsiaTheme="minorEastAsia" w:hAnsi="Arial" w:cs="Arial"/>
                <w:sz w:val="20"/>
                <w:lang w:eastAsia="ja-JP"/>
              </w:rPr>
            </w:pPr>
          </w:p>
        </w:tc>
        <w:tc>
          <w:tcPr>
            <w:tcW w:w="1240" w:type="dxa"/>
          </w:tcPr>
          <w:p w14:paraId="506E3C80" w14:textId="4507C751" w:rsidR="00904A1E" w:rsidRPr="009B1DA7" w:rsidRDefault="00904A1E" w:rsidP="000C0F50">
            <w:pPr>
              <w:pStyle w:val="TableParagraph"/>
              <w:spacing w:before="113"/>
              <w:ind w:left="105"/>
              <w:rPr>
                <w:rFonts w:ascii="Arial" w:eastAsiaTheme="minorEastAsia" w:hAnsi="Arial" w:cs="Arial"/>
                <w:sz w:val="20"/>
                <w:lang w:eastAsia="ja-JP"/>
              </w:rPr>
            </w:pPr>
          </w:p>
        </w:tc>
        <w:tc>
          <w:tcPr>
            <w:tcW w:w="1160" w:type="dxa"/>
          </w:tcPr>
          <w:p w14:paraId="3013CD72" w14:textId="5676518E" w:rsidR="00904A1E" w:rsidRPr="009B1DA7" w:rsidRDefault="00904A1E" w:rsidP="000C0F50">
            <w:pPr>
              <w:pStyle w:val="TableParagraph"/>
              <w:spacing w:before="113"/>
              <w:ind w:left="106"/>
              <w:rPr>
                <w:rFonts w:ascii="Arial" w:eastAsiaTheme="minorEastAsia" w:hAnsi="Arial" w:cs="Arial"/>
                <w:sz w:val="20"/>
                <w:lang w:eastAsia="ja-JP"/>
              </w:rPr>
            </w:pPr>
          </w:p>
        </w:tc>
        <w:tc>
          <w:tcPr>
            <w:tcW w:w="1020" w:type="dxa"/>
          </w:tcPr>
          <w:p w14:paraId="02BD6B2E" w14:textId="2F20873A" w:rsidR="00904A1E" w:rsidRPr="009B1DA7" w:rsidRDefault="00904A1E" w:rsidP="000C0F50">
            <w:pPr>
              <w:pStyle w:val="TableParagraph"/>
              <w:spacing w:before="113"/>
              <w:ind w:left="102"/>
              <w:rPr>
                <w:rFonts w:ascii="Arial" w:eastAsiaTheme="minorEastAsia" w:hAnsi="Arial" w:cs="Arial"/>
                <w:sz w:val="20"/>
                <w:lang w:eastAsia="ja-JP"/>
              </w:rPr>
            </w:pPr>
          </w:p>
        </w:tc>
        <w:tc>
          <w:tcPr>
            <w:tcW w:w="2960" w:type="dxa"/>
          </w:tcPr>
          <w:p w14:paraId="37C5723E" w14:textId="7D15D395" w:rsidR="00904A1E" w:rsidRPr="009B1DA7" w:rsidRDefault="00904A1E" w:rsidP="000C0F50">
            <w:pPr>
              <w:pStyle w:val="TableParagraph"/>
              <w:spacing w:before="113"/>
              <w:ind w:left="98"/>
              <w:rPr>
                <w:rFonts w:ascii="Arial" w:hAnsi="Arial" w:cs="Arial"/>
                <w:sz w:val="20"/>
              </w:rPr>
            </w:pPr>
          </w:p>
        </w:tc>
      </w:tr>
      <w:tr w:rsidR="00904A1E" w:rsidRPr="009B1DA7" w14:paraId="2F702A31" w14:textId="77777777" w:rsidTr="009B1DA7">
        <w:trPr>
          <w:trHeight w:val="485"/>
        </w:trPr>
        <w:tc>
          <w:tcPr>
            <w:tcW w:w="2820" w:type="dxa"/>
          </w:tcPr>
          <w:p w14:paraId="57865BC8" w14:textId="77777777" w:rsidR="00904A1E" w:rsidRPr="009B1DA7" w:rsidRDefault="00904A1E" w:rsidP="000C0F50">
            <w:pPr>
              <w:pStyle w:val="TableParagraph"/>
              <w:spacing w:before="102"/>
              <w:rPr>
                <w:rFonts w:ascii="Arial" w:hAnsi="Arial" w:cs="Arial"/>
                <w:sz w:val="20"/>
              </w:rPr>
            </w:pPr>
            <w:r w:rsidRPr="009B1DA7">
              <w:rPr>
                <w:rFonts w:ascii="Arial" w:hAnsi="Arial" w:cs="Arial"/>
                <w:spacing w:val="-2"/>
                <w:w w:val="105"/>
                <w:sz w:val="20"/>
              </w:rPr>
              <w:t>package.json</w:t>
            </w:r>
          </w:p>
        </w:tc>
        <w:tc>
          <w:tcPr>
            <w:tcW w:w="1000" w:type="dxa"/>
          </w:tcPr>
          <w:p w14:paraId="587BDA73" w14:textId="298F0049" w:rsidR="00904A1E" w:rsidRPr="009B1DA7" w:rsidRDefault="00904A1E" w:rsidP="000C0F50">
            <w:pPr>
              <w:pStyle w:val="TableParagraph"/>
              <w:spacing w:before="102"/>
              <w:ind w:left="90"/>
              <w:rPr>
                <w:rFonts w:ascii="Arial" w:hAnsi="Arial" w:cs="Arial"/>
                <w:sz w:val="20"/>
              </w:rPr>
            </w:pPr>
          </w:p>
        </w:tc>
        <w:tc>
          <w:tcPr>
            <w:tcW w:w="1240" w:type="dxa"/>
          </w:tcPr>
          <w:p w14:paraId="227862F8" w14:textId="138DE145" w:rsidR="00904A1E" w:rsidRPr="009B1DA7" w:rsidRDefault="00904A1E" w:rsidP="000C0F50">
            <w:pPr>
              <w:pStyle w:val="TableParagraph"/>
              <w:spacing w:before="102"/>
              <w:ind w:left="105"/>
              <w:rPr>
                <w:rFonts w:ascii="Arial" w:eastAsiaTheme="minorEastAsia" w:hAnsi="Arial" w:cs="Arial"/>
                <w:sz w:val="20"/>
                <w:lang w:eastAsia="ja-JP"/>
              </w:rPr>
            </w:pPr>
          </w:p>
        </w:tc>
        <w:tc>
          <w:tcPr>
            <w:tcW w:w="1160" w:type="dxa"/>
          </w:tcPr>
          <w:p w14:paraId="7F797ADD" w14:textId="240FF745" w:rsidR="00904A1E" w:rsidRPr="009B1DA7" w:rsidRDefault="00904A1E" w:rsidP="000C0F50">
            <w:pPr>
              <w:pStyle w:val="TableParagraph"/>
              <w:spacing w:before="102"/>
              <w:ind w:left="106"/>
              <w:rPr>
                <w:rFonts w:ascii="Arial" w:eastAsiaTheme="minorEastAsia" w:hAnsi="Arial" w:cs="Arial"/>
                <w:sz w:val="20"/>
                <w:lang w:eastAsia="ja-JP"/>
              </w:rPr>
            </w:pPr>
          </w:p>
        </w:tc>
        <w:tc>
          <w:tcPr>
            <w:tcW w:w="1020" w:type="dxa"/>
          </w:tcPr>
          <w:p w14:paraId="726B6805" w14:textId="4FA91178" w:rsidR="00904A1E" w:rsidRPr="009B1DA7" w:rsidRDefault="00904A1E" w:rsidP="000C0F50">
            <w:pPr>
              <w:pStyle w:val="TableParagraph"/>
              <w:spacing w:before="102"/>
              <w:ind w:left="102"/>
              <w:rPr>
                <w:rFonts w:ascii="Arial" w:eastAsiaTheme="minorEastAsia" w:hAnsi="Arial" w:cs="Arial"/>
                <w:sz w:val="20"/>
                <w:lang w:eastAsia="ja-JP"/>
              </w:rPr>
            </w:pPr>
          </w:p>
        </w:tc>
        <w:tc>
          <w:tcPr>
            <w:tcW w:w="2960" w:type="dxa"/>
          </w:tcPr>
          <w:p w14:paraId="1D826BD9" w14:textId="4962FFC0" w:rsidR="00904A1E" w:rsidRPr="009B1DA7" w:rsidRDefault="00904A1E" w:rsidP="000C0F50">
            <w:pPr>
              <w:pStyle w:val="TableParagraph"/>
              <w:spacing w:before="102" w:line="247" w:lineRule="auto"/>
              <w:ind w:left="98"/>
              <w:rPr>
                <w:rFonts w:ascii="Arial" w:hAnsi="Arial" w:cs="Arial"/>
                <w:sz w:val="20"/>
              </w:rPr>
            </w:pPr>
          </w:p>
        </w:tc>
      </w:tr>
      <w:tr w:rsidR="00904A1E" w:rsidRPr="009B1DA7" w14:paraId="34C9F6F5" w14:textId="77777777" w:rsidTr="000C0F50">
        <w:trPr>
          <w:trHeight w:val="1139"/>
        </w:trPr>
        <w:tc>
          <w:tcPr>
            <w:tcW w:w="2820" w:type="dxa"/>
          </w:tcPr>
          <w:p w14:paraId="7D0F62C7" w14:textId="77777777" w:rsidR="00904A1E" w:rsidRPr="009B1DA7" w:rsidRDefault="00904A1E" w:rsidP="000C0F50">
            <w:pPr>
              <w:pStyle w:val="TableParagraph"/>
              <w:spacing w:before="107" w:line="247" w:lineRule="auto"/>
              <w:ind w:right="103"/>
              <w:rPr>
                <w:rFonts w:ascii="Arial" w:hAnsi="Arial" w:cs="Arial"/>
                <w:sz w:val="20"/>
              </w:rPr>
            </w:pPr>
            <w:r w:rsidRPr="009B1DA7">
              <w:rPr>
                <w:rFonts w:ascii="Arial" w:hAnsi="Arial" w:cs="Arial"/>
                <w:spacing w:val="-2"/>
                <w:sz w:val="20"/>
              </w:rPr>
              <w:t xml:space="preserve">tasmax_day_BCCAQv2+AN </w:t>
            </w:r>
            <w:r w:rsidRPr="009B1DA7">
              <w:rPr>
                <w:rFonts w:ascii="Arial" w:hAnsi="Arial" w:cs="Arial"/>
                <w:spacing w:val="-2"/>
                <w:w w:val="105"/>
                <w:sz w:val="20"/>
              </w:rPr>
              <w:t>USPLIN300_HadGEM2-AO</w:t>
            </w:r>
          </w:p>
          <w:p w14:paraId="524D6959" w14:textId="77777777" w:rsidR="00904A1E" w:rsidRPr="009B1DA7" w:rsidRDefault="00904A1E" w:rsidP="000C0F50">
            <w:pPr>
              <w:pStyle w:val="TableParagraph"/>
              <w:spacing w:before="2" w:line="247" w:lineRule="auto"/>
              <w:ind w:right="91"/>
              <w:rPr>
                <w:rFonts w:ascii="Arial" w:hAnsi="Arial" w:cs="Arial"/>
                <w:sz w:val="20"/>
              </w:rPr>
            </w:pPr>
            <w:r w:rsidRPr="009B1DA7">
              <w:rPr>
                <w:rFonts w:ascii="Arial" w:hAnsi="Arial" w:cs="Arial"/>
                <w:spacing w:val="-2"/>
                <w:sz w:val="20"/>
              </w:rPr>
              <w:t xml:space="preserve">_historical+rcp26_r1i1p1_19 </w:t>
            </w:r>
            <w:r w:rsidRPr="009B1DA7">
              <w:rPr>
                <w:rFonts w:ascii="Arial" w:hAnsi="Arial" w:cs="Arial"/>
                <w:spacing w:val="-2"/>
                <w:w w:val="105"/>
                <w:sz w:val="20"/>
              </w:rPr>
              <w:t>500101-21001231.nc.ascii</w:t>
            </w:r>
          </w:p>
        </w:tc>
        <w:tc>
          <w:tcPr>
            <w:tcW w:w="1000" w:type="dxa"/>
          </w:tcPr>
          <w:p w14:paraId="7ECF5B50" w14:textId="6E0AB4C7" w:rsidR="00904A1E" w:rsidRPr="009B1DA7" w:rsidRDefault="00904A1E" w:rsidP="000C0F50">
            <w:pPr>
              <w:pStyle w:val="TableParagraph"/>
              <w:spacing w:before="107"/>
              <w:ind w:left="90"/>
              <w:rPr>
                <w:rFonts w:ascii="Arial" w:hAnsi="Arial" w:cs="Arial"/>
                <w:sz w:val="20"/>
              </w:rPr>
            </w:pPr>
          </w:p>
        </w:tc>
        <w:tc>
          <w:tcPr>
            <w:tcW w:w="1240" w:type="dxa"/>
          </w:tcPr>
          <w:p w14:paraId="73EF000C" w14:textId="2BC62257" w:rsidR="00904A1E" w:rsidRPr="009B1DA7" w:rsidRDefault="00904A1E" w:rsidP="000C0F50">
            <w:pPr>
              <w:pStyle w:val="TableParagraph"/>
              <w:spacing w:before="107"/>
              <w:ind w:left="105"/>
              <w:rPr>
                <w:rFonts w:ascii="Arial" w:eastAsiaTheme="minorEastAsia" w:hAnsi="Arial" w:cs="Arial"/>
                <w:sz w:val="20"/>
                <w:lang w:eastAsia="ja-JP"/>
              </w:rPr>
            </w:pPr>
          </w:p>
        </w:tc>
        <w:tc>
          <w:tcPr>
            <w:tcW w:w="1160" w:type="dxa"/>
          </w:tcPr>
          <w:p w14:paraId="32E1D375" w14:textId="6B203ABF" w:rsidR="00904A1E" w:rsidRPr="009B1DA7" w:rsidRDefault="00904A1E" w:rsidP="000C0F50">
            <w:pPr>
              <w:pStyle w:val="TableParagraph"/>
              <w:spacing w:before="107"/>
              <w:ind w:left="106"/>
              <w:rPr>
                <w:rFonts w:ascii="Arial" w:eastAsiaTheme="minorEastAsia" w:hAnsi="Arial" w:cs="Arial"/>
                <w:sz w:val="20"/>
                <w:lang w:eastAsia="ja-JP"/>
              </w:rPr>
            </w:pPr>
          </w:p>
        </w:tc>
        <w:tc>
          <w:tcPr>
            <w:tcW w:w="1020" w:type="dxa"/>
          </w:tcPr>
          <w:p w14:paraId="1C79F62A" w14:textId="4E7A94BE" w:rsidR="00904A1E" w:rsidRPr="009B1DA7" w:rsidRDefault="00904A1E" w:rsidP="000C0F50">
            <w:pPr>
              <w:pStyle w:val="TableParagraph"/>
              <w:spacing w:before="107"/>
              <w:ind w:left="102"/>
              <w:rPr>
                <w:rFonts w:ascii="Arial" w:eastAsiaTheme="minorEastAsia" w:hAnsi="Arial" w:cs="Arial"/>
                <w:sz w:val="20"/>
                <w:lang w:eastAsia="ja-JP"/>
              </w:rPr>
            </w:pPr>
          </w:p>
        </w:tc>
        <w:tc>
          <w:tcPr>
            <w:tcW w:w="2960" w:type="dxa"/>
          </w:tcPr>
          <w:p w14:paraId="0DE567C0" w14:textId="75FA5611" w:rsidR="00904A1E" w:rsidRPr="009B1DA7" w:rsidRDefault="00904A1E" w:rsidP="000C0F50">
            <w:pPr>
              <w:pStyle w:val="TableParagraph"/>
              <w:spacing w:before="107" w:line="247" w:lineRule="auto"/>
              <w:ind w:left="98"/>
              <w:rPr>
                <w:rFonts w:ascii="Arial" w:hAnsi="Arial" w:cs="Arial"/>
                <w:sz w:val="20"/>
              </w:rPr>
            </w:pPr>
          </w:p>
        </w:tc>
      </w:tr>
      <w:tr w:rsidR="009B1DA7" w:rsidRPr="009B1DA7" w14:paraId="3E2FF0A9" w14:textId="77777777" w:rsidTr="009B1DA7">
        <w:trPr>
          <w:trHeight w:val="648"/>
        </w:trPr>
        <w:tc>
          <w:tcPr>
            <w:tcW w:w="2820" w:type="dxa"/>
          </w:tcPr>
          <w:p w14:paraId="3B95D4C9" w14:textId="5FB4B6EE" w:rsidR="009B1DA7" w:rsidRPr="009B1DA7" w:rsidRDefault="009B1DA7" w:rsidP="000C0F50">
            <w:pPr>
              <w:pStyle w:val="TableParagraph"/>
              <w:spacing w:before="107" w:line="247" w:lineRule="auto"/>
              <w:ind w:right="103"/>
              <w:rPr>
                <w:rFonts w:ascii="Arial" w:hAnsi="Arial" w:cs="Arial"/>
                <w:spacing w:val="-2"/>
                <w:sz w:val="20"/>
              </w:rPr>
            </w:pPr>
            <w:r w:rsidRPr="009B1DA7">
              <w:rPr>
                <w:rFonts w:ascii="Arial" w:hAnsi="Arial" w:cs="Arial"/>
                <w:spacing w:val="-2"/>
                <w:w w:val="105"/>
                <w:sz w:val="20"/>
              </w:rPr>
              <w:t>test_data_2.csv</w:t>
            </w:r>
          </w:p>
        </w:tc>
        <w:tc>
          <w:tcPr>
            <w:tcW w:w="1000" w:type="dxa"/>
          </w:tcPr>
          <w:p w14:paraId="7E10E434" w14:textId="77777777" w:rsidR="009B1DA7" w:rsidRPr="009B1DA7" w:rsidRDefault="009B1DA7" w:rsidP="000C0F50">
            <w:pPr>
              <w:pStyle w:val="TableParagraph"/>
              <w:spacing w:before="107"/>
              <w:ind w:left="90"/>
              <w:rPr>
                <w:rFonts w:ascii="Arial" w:hAnsi="Arial" w:cs="Arial"/>
                <w:sz w:val="20"/>
              </w:rPr>
            </w:pPr>
          </w:p>
        </w:tc>
        <w:tc>
          <w:tcPr>
            <w:tcW w:w="1240" w:type="dxa"/>
          </w:tcPr>
          <w:p w14:paraId="690FA024" w14:textId="77777777" w:rsidR="009B1DA7" w:rsidRPr="009B1DA7" w:rsidRDefault="009B1DA7" w:rsidP="000C0F50">
            <w:pPr>
              <w:pStyle w:val="TableParagraph"/>
              <w:spacing w:before="107"/>
              <w:ind w:left="105"/>
              <w:rPr>
                <w:rFonts w:ascii="Arial" w:eastAsiaTheme="minorEastAsia" w:hAnsi="Arial" w:cs="Arial"/>
                <w:sz w:val="20"/>
                <w:lang w:eastAsia="ja-JP"/>
              </w:rPr>
            </w:pPr>
          </w:p>
        </w:tc>
        <w:tc>
          <w:tcPr>
            <w:tcW w:w="1160" w:type="dxa"/>
          </w:tcPr>
          <w:p w14:paraId="177F6BA8" w14:textId="77777777" w:rsidR="009B1DA7" w:rsidRPr="009B1DA7" w:rsidRDefault="009B1DA7" w:rsidP="000C0F50">
            <w:pPr>
              <w:pStyle w:val="TableParagraph"/>
              <w:spacing w:before="107"/>
              <w:ind w:left="106"/>
              <w:rPr>
                <w:rFonts w:ascii="Arial" w:eastAsiaTheme="minorEastAsia" w:hAnsi="Arial" w:cs="Arial"/>
                <w:sz w:val="20"/>
                <w:lang w:eastAsia="ja-JP"/>
              </w:rPr>
            </w:pPr>
          </w:p>
        </w:tc>
        <w:tc>
          <w:tcPr>
            <w:tcW w:w="1020" w:type="dxa"/>
          </w:tcPr>
          <w:p w14:paraId="0E51D910" w14:textId="77777777" w:rsidR="009B1DA7" w:rsidRPr="009B1DA7" w:rsidRDefault="009B1DA7" w:rsidP="000C0F50">
            <w:pPr>
              <w:pStyle w:val="TableParagraph"/>
              <w:spacing w:before="107"/>
              <w:ind w:left="102"/>
              <w:rPr>
                <w:rFonts w:ascii="Arial" w:eastAsiaTheme="minorEastAsia" w:hAnsi="Arial" w:cs="Arial"/>
                <w:sz w:val="20"/>
                <w:lang w:eastAsia="ja-JP"/>
              </w:rPr>
            </w:pPr>
          </w:p>
        </w:tc>
        <w:tc>
          <w:tcPr>
            <w:tcW w:w="2960" w:type="dxa"/>
          </w:tcPr>
          <w:p w14:paraId="7500E3CC" w14:textId="77777777" w:rsidR="009B1DA7" w:rsidRPr="009B1DA7" w:rsidRDefault="009B1DA7" w:rsidP="000C0F50">
            <w:pPr>
              <w:pStyle w:val="TableParagraph"/>
              <w:spacing w:before="107" w:line="247" w:lineRule="auto"/>
              <w:ind w:left="98"/>
              <w:rPr>
                <w:rFonts w:ascii="Arial" w:hAnsi="Arial" w:cs="Arial"/>
                <w:sz w:val="20"/>
              </w:rPr>
            </w:pPr>
          </w:p>
        </w:tc>
      </w:tr>
      <w:tr w:rsidR="009B1DA7" w:rsidRPr="009B1DA7" w14:paraId="5D59A29C" w14:textId="77777777" w:rsidTr="009B1DA7">
        <w:trPr>
          <w:trHeight w:val="531"/>
        </w:trPr>
        <w:tc>
          <w:tcPr>
            <w:tcW w:w="2820" w:type="dxa"/>
          </w:tcPr>
          <w:p w14:paraId="3DC4E594" w14:textId="2769C2C5" w:rsidR="009B1DA7" w:rsidRPr="009B1DA7" w:rsidRDefault="009B1DA7" w:rsidP="000C0F50">
            <w:pPr>
              <w:pStyle w:val="TableParagraph"/>
              <w:spacing w:before="107" w:line="247" w:lineRule="auto"/>
              <w:ind w:right="103"/>
              <w:rPr>
                <w:rFonts w:ascii="Arial" w:hAnsi="Arial" w:cs="Arial"/>
                <w:spacing w:val="-2"/>
                <w:sz w:val="20"/>
              </w:rPr>
            </w:pPr>
            <w:r w:rsidRPr="009B1DA7">
              <w:rPr>
                <w:rFonts w:ascii="Arial" w:hAnsi="Arial" w:cs="Arial"/>
                <w:spacing w:val="-2"/>
                <w:w w:val="105"/>
                <w:sz w:val="20"/>
              </w:rPr>
              <w:t>test_plot.html</w:t>
            </w:r>
          </w:p>
        </w:tc>
        <w:tc>
          <w:tcPr>
            <w:tcW w:w="1000" w:type="dxa"/>
          </w:tcPr>
          <w:p w14:paraId="45A82619" w14:textId="77777777" w:rsidR="009B1DA7" w:rsidRPr="009B1DA7" w:rsidRDefault="009B1DA7" w:rsidP="000C0F50">
            <w:pPr>
              <w:pStyle w:val="TableParagraph"/>
              <w:spacing w:before="107"/>
              <w:ind w:left="90"/>
              <w:rPr>
                <w:rFonts w:ascii="Arial" w:hAnsi="Arial" w:cs="Arial"/>
                <w:sz w:val="20"/>
              </w:rPr>
            </w:pPr>
          </w:p>
        </w:tc>
        <w:tc>
          <w:tcPr>
            <w:tcW w:w="1240" w:type="dxa"/>
          </w:tcPr>
          <w:p w14:paraId="5ECA63EC" w14:textId="77777777" w:rsidR="009B1DA7" w:rsidRPr="009B1DA7" w:rsidRDefault="009B1DA7" w:rsidP="000C0F50">
            <w:pPr>
              <w:pStyle w:val="TableParagraph"/>
              <w:spacing w:before="107"/>
              <w:ind w:left="105"/>
              <w:rPr>
                <w:rFonts w:ascii="Arial" w:eastAsiaTheme="minorEastAsia" w:hAnsi="Arial" w:cs="Arial"/>
                <w:sz w:val="20"/>
                <w:lang w:eastAsia="ja-JP"/>
              </w:rPr>
            </w:pPr>
          </w:p>
        </w:tc>
        <w:tc>
          <w:tcPr>
            <w:tcW w:w="1160" w:type="dxa"/>
          </w:tcPr>
          <w:p w14:paraId="15684295" w14:textId="77777777" w:rsidR="009B1DA7" w:rsidRPr="009B1DA7" w:rsidRDefault="009B1DA7" w:rsidP="000C0F50">
            <w:pPr>
              <w:pStyle w:val="TableParagraph"/>
              <w:spacing w:before="107"/>
              <w:ind w:left="106"/>
              <w:rPr>
                <w:rFonts w:ascii="Arial" w:eastAsiaTheme="minorEastAsia" w:hAnsi="Arial" w:cs="Arial"/>
                <w:sz w:val="20"/>
                <w:lang w:eastAsia="ja-JP"/>
              </w:rPr>
            </w:pPr>
          </w:p>
        </w:tc>
        <w:tc>
          <w:tcPr>
            <w:tcW w:w="1020" w:type="dxa"/>
          </w:tcPr>
          <w:p w14:paraId="5BCF0C8B" w14:textId="77777777" w:rsidR="009B1DA7" w:rsidRPr="009B1DA7" w:rsidRDefault="009B1DA7" w:rsidP="000C0F50">
            <w:pPr>
              <w:pStyle w:val="TableParagraph"/>
              <w:spacing w:before="107"/>
              <w:ind w:left="102"/>
              <w:rPr>
                <w:rFonts w:ascii="Arial" w:eastAsiaTheme="minorEastAsia" w:hAnsi="Arial" w:cs="Arial"/>
                <w:sz w:val="20"/>
                <w:lang w:eastAsia="ja-JP"/>
              </w:rPr>
            </w:pPr>
          </w:p>
        </w:tc>
        <w:tc>
          <w:tcPr>
            <w:tcW w:w="2960" w:type="dxa"/>
          </w:tcPr>
          <w:p w14:paraId="3121161A" w14:textId="77777777" w:rsidR="009B1DA7" w:rsidRPr="009B1DA7" w:rsidRDefault="009B1DA7" w:rsidP="000C0F50">
            <w:pPr>
              <w:pStyle w:val="TableParagraph"/>
              <w:spacing w:before="107" w:line="247" w:lineRule="auto"/>
              <w:ind w:left="98"/>
              <w:rPr>
                <w:rFonts w:ascii="Arial" w:hAnsi="Arial" w:cs="Arial"/>
                <w:sz w:val="20"/>
              </w:rPr>
            </w:pPr>
          </w:p>
        </w:tc>
      </w:tr>
    </w:tbl>
    <w:p w14:paraId="4313F669" w14:textId="77777777" w:rsidR="00904A1E" w:rsidRPr="00E94BE3" w:rsidRDefault="00904A1E" w:rsidP="00E94BE3">
      <w:pPr>
        <w:pStyle w:val="TableParagraph"/>
        <w:spacing w:line="247" w:lineRule="auto"/>
        <w:ind w:left="0"/>
        <w:rPr>
          <w:rFonts w:ascii="Arial" w:eastAsiaTheme="minorEastAsia" w:hAnsi="Arial" w:cs="Arial"/>
          <w:sz w:val="20"/>
          <w:lang w:eastAsia="ja-JP"/>
        </w:rPr>
        <w:sectPr w:rsidR="00904A1E" w:rsidRPr="00E94BE3" w:rsidSect="00904A1E">
          <w:pgSz w:w="12240" w:h="15840"/>
          <w:pgMar w:top="1280" w:right="720" w:bottom="2030" w:left="720" w:header="720" w:footer="720" w:gutter="0"/>
          <w:cols w:space="720"/>
        </w:sectPr>
      </w:pPr>
    </w:p>
    <w:p w14:paraId="1FA7C130" w14:textId="77777777" w:rsidR="00904A1E" w:rsidRPr="009B1DA7" w:rsidRDefault="00904A1E" w:rsidP="004B4432">
      <w:pPr>
        <w:rPr>
          <w:rFonts w:ascii="Arial" w:hAnsi="Arial" w:cs="Arial"/>
          <w:lang w:eastAsia="ja-JP"/>
        </w:rPr>
      </w:pPr>
    </w:p>
    <w:sectPr w:rsidR="00904A1E" w:rsidRPr="009B1DA7">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D18E8" w14:textId="77777777" w:rsidR="001653DF" w:rsidRDefault="001653DF" w:rsidP="007F3DB4">
      <w:pPr>
        <w:spacing w:after="0" w:line="240" w:lineRule="auto"/>
      </w:pPr>
      <w:r>
        <w:separator/>
      </w:r>
    </w:p>
  </w:endnote>
  <w:endnote w:type="continuationSeparator" w:id="0">
    <w:p w14:paraId="372DE6B5" w14:textId="77777777" w:rsidR="001653DF" w:rsidRDefault="001653DF" w:rsidP="007F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229986"/>
      <w:docPartObj>
        <w:docPartGallery w:val="Page Numbers (Bottom of Page)"/>
        <w:docPartUnique/>
      </w:docPartObj>
    </w:sdtPr>
    <w:sdtEndPr>
      <w:rPr>
        <w:noProof/>
      </w:rPr>
    </w:sdtEndPr>
    <w:sdtContent>
      <w:p w14:paraId="4D0BD245" w14:textId="77777777" w:rsidR="007F3DB4" w:rsidRDefault="007F3DB4">
        <w:pPr>
          <w:pStyle w:val="a7"/>
          <w:jc w:val="right"/>
        </w:pPr>
        <w:r>
          <w:fldChar w:fldCharType="begin"/>
        </w:r>
        <w:r>
          <w:instrText xml:space="preserve"> PAGE   \* MERGEFORMAT </w:instrText>
        </w:r>
        <w:r>
          <w:fldChar w:fldCharType="separate"/>
        </w:r>
        <w:r w:rsidR="00951020">
          <w:rPr>
            <w:noProof/>
          </w:rPr>
          <w:t>4</w:t>
        </w:r>
        <w:r>
          <w:rPr>
            <w:noProof/>
          </w:rPr>
          <w:fldChar w:fldCharType="end"/>
        </w:r>
      </w:p>
    </w:sdtContent>
  </w:sdt>
  <w:p w14:paraId="598E8B63" w14:textId="77777777" w:rsidR="007F3DB4" w:rsidRDefault="007F3DB4">
    <w:pPr>
      <w:pStyle w:val="a7"/>
    </w:pPr>
  </w:p>
  <w:p w14:paraId="20DA63E1" w14:textId="77777777" w:rsidR="00DD771D" w:rsidRDefault="00DD77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D60C3" w14:textId="77777777" w:rsidR="001653DF" w:rsidRDefault="001653DF" w:rsidP="007F3DB4">
      <w:pPr>
        <w:spacing w:after="0" w:line="240" w:lineRule="auto"/>
      </w:pPr>
      <w:r>
        <w:separator/>
      </w:r>
    </w:p>
  </w:footnote>
  <w:footnote w:type="continuationSeparator" w:id="0">
    <w:p w14:paraId="1F6B71B7" w14:textId="77777777" w:rsidR="001653DF" w:rsidRDefault="001653DF" w:rsidP="007F3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3ACA"/>
    <w:multiLevelType w:val="hybridMultilevel"/>
    <w:tmpl w:val="2F424C5C"/>
    <w:lvl w:ilvl="0" w:tplc="1009000F">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35547A"/>
    <w:multiLevelType w:val="hybridMultilevel"/>
    <w:tmpl w:val="16541D2E"/>
    <w:lvl w:ilvl="0" w:tplc="D0B8CEA2">
      <w:start w:val="1"/>
      <w:numFmt w:val="upperLetter"/>
      <w:lvlText w:val="%1)"/>
      <w:lvlJc w:val="left"/>
      <w:pPr>
        <w:ind w:left="362" w:hanging="243"/>
      </w:pPr>
      <w:rPr>
        <w:rFonts w:ascii="Calibri" w:eastAsia="Calibri" w:hAnsi="Calibri" w:cs="Calibri" w:hint="default"/>
        <w:b w:val="0"/>
        <w:bCs w:val="0"/>
        <w:i w:val="0"/>
        <w:iCs w:val="0"/>
        <w:spacing w:val="0"/>
        <w:w w:val="99"/>
        <w:sz w:val="22"/>
        <w:szCs w:val="22"/>
        <w:lang w:val="en-US" w:eastAsia="en-US" w:bidi="ar-SA"/>
      </w:rPr>
    </w:lvl>
    <w:lvl w:ilvl="1" w:tplc="91CEFFBA">
      <w:start w:val="1"/>
      <w:numFmt w:val="decimal"/>
      <w:lvlText w:val="%2."/>
      <w:lvlJc w:val="left"/>
      <w:pPr>
        <w:ind w:left="119" w:hanging="216"/>
      </w:pPr>
      <w:rPr>
        <w:rFonts w:ascii="Calibri" w:eastAsia="Calibri" w:hAnsi="Calibri" w:cs="Calibri" w:hint="default"/>
        <w:b w:val="0"/>
        <w:bCs w:val="0"/>
        <w:i w:val="0"/>
        <w:iCs w:val="0"/>
        <w:spacing w:val="0"/>
        <w:w w:val="99"/>
        <w:sz w:val="22"/>
        <w:szCs w:val="22"/>
        <w:lang w:val="en-US" w:eastAsia="en-US" w:bidi="ar-SA"/>
      </w:rPr>
    </w:lvl>
    <w:lvl w:ilvl="2" w:tplc="15EC5114">
      <w:numFmt w:val="bullet"/>
      <w:lvlText w:val="•"/>
      <w:lvlJc w:val="left"/>
      <w:pPr>
        <w:ind w:left="1382" w:hanging="216"/>
      </w:pPr>
      <w:rPr>
        <w:lang w:val="en-US" w:eastAsia="en-US" w:bidi="ar-SA"/>
      </w:rPr>
    </w:lvl>
    <w:lvl w:ilvl="3" w:tplc="E54AD500">
      <w:numFmt w:val="bullet"/>
      <w:lvlText w:val="•"/>
      <w:lvlJc w:val="left"/>
      <w:pPr>
        <w:ind w:left="2404" w:hanging="216"/>
      </w:pPr>
      <w:rPr>
        <w:lang w:val="en-US" w:eastAsia="en-US" w:bidi="ar-SA"/>
      </w:rPr>
    </w:lvl>
    <w:lvl w:ilvl="4" w:tplc="DC7C10A2">
      <w:numFmt w:val="bullet"/>
      <w:lvlText w:val="•"/>
      <w:lvlJc w:val="left"/>
      <w:pPr>
        <w:ind w:left="3426" w:hanging="216"/>
      </w:pPr>
      <w:rPr>
        <w:lang w:val="en-US" w:eastAsia="en-US" w:bidi="ar-SA"/>
      </w:rPr>
    </w:lvl>
    <w:lvl w:ilvl="5" w:tplc="89341902">
      <w:numFmt w:val="bullet"/>
      <w:lvlText w:val="•"/>
      <w:lvlJc w:val="left"/>
      <w:pPr>
        <w:ind w:left="4448" w:hanging="216"/>
      </w:pPr>
      <w:rPr>
        <w:lang w:val="en-US" w:eastAsia="en-US" w:bidi="ar-SA"/>
      </w:rPr>
    </w:lvl>
    <w:lvl w:ilvl="6" w:tplc="B42A65CA">
      <w:numFmt w:val="bullet"/>
      <w:lvlText w:val="•"/>
      <w:lvlJc w:val="left"/>
      <w:pPr>
        <w:ind w:left="5471" w:hanging="216"/>
      </w:pPr>
      <w:rPr>
        <w:lang w:val="en-US" w:eastAsia="en-US" w:bidi="ar-SA"/>
      </w:rPr>
    </w:lvl>
    <w:lvl w:ilvl="7" w:tplc="68FE33F0">
      <w:numFmt w:val="bullet"/>
      <w:lvlText w:val="•"/>
      <w:lvlJc w:val="left"/>
      <w:pPr>
        <w:ind w:left="6493" w:hanging="216"/>
      </w:pPr>
      <w:rPr>
        <w:lang w:val="en-US" w:eastAsia="en-US" w:bidi="ar-SA"/>
      </w:rPr>
    </w:lvl>
    <w:lvl w:ilvl="8" w:tplc="FBF2F8D2">
      <w:numFmt w:val="bullet"/>
      <w:lvlText w:val="•"/>
      <w:lvlJc w:val="left"/>
      <w:pPr>
        <w:ind w:left="7515" w:hanging="216"/>
      </w:pPr>
      <w:rPr>
        <w:lang w:val="en-US" w:eastAsia="en-US" w:bidi="ar-SA"/>
      </w:rPr>
    </w:lvl>
  </w:abstractNum>
  <w:abstractNum w:abstractNumId="2" w15:restartNumberingAfterBreak="0">
    <w:nsid w:val="0B817279"/>
    <w:multiLevelType w:val="hybridMultilevel"/>
    <w:tmpl w:val="138AF43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16042DD"/>
    <w:multiLevelType w:val="hybridMultilevel"/>
    <w:tmpl w:val="AF5A8EF2"/>
    <w:lvl w:ilvl="0" w:tplc="1818A58C">
      <w:start w:val="4"/>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8DF6345"/>
    <w:multiLevelType w:val="hybridMultilevel"/>
    <w:tmpl w:val="28221F5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91273C6"/>
    <w:multiLevelType w:val="hybridMultilevel"/>
    <w:tmpl w:val="A7B8C5AE"/>
    <w:lvl w:ilvl="0" w:tplc="3510122E">
      <w:start w:val="4"/>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1AF61826"/>
    <w:multiLevelType w:val="hybridMultilevel"/>
    <w:tmpl w:val="20942058"/>
    <w:lvl w:ilvl="0" w:tplc="5B24DF96">
      <w:numFmt w:val="bullet"/>
      <w:lvlText w:val="-"/>
      <w:lvlJc w:val="left"/>
      <w:pPr>
        <w:ind w:left="235" w:hanging="117"/>
      </w:pPr>
      <w:rPr>
        <w:rFonts w:ascii="Calibri" w:eastAsia="Calibri" w:hAnsi="Calibri" w:cs="Calibri" w:hint="default"/>
        <w:b w:val="0"/>
        <w:bCs w:val="0"/>
        <w:i w:val="0"/>
        <w:iCs w:val="0"/>
        <w:spacing w:val="0"/>
        <w:w w:val="99"/>
        <w:sz w:val="22"/>
        <w:szCs w:val="22"/>
        <w:lang w:val="en-US" w:eastAsia="en-US" w:bidi="ar-SA"/>
      </w:rPr>
    </w:lvl>
    <w:lvl w:ilvl="1" w:tplc="FA6ED99E">
      <w:numFmt w:val="bullet"/>
      <w:lvlText w:val="•"/>
      <w:lvlJc w:val="left"/>
      <w:pPr>
        <w:ind w:left="1172" w:hanging="117"/>
      </w:pPr>
      <w:rPr>
        <w:lang w:val="en-US" w:eastAsia="en-US" w:bidi="ar-SA"/>
      </w:rPr>
    </w:lvl>
    <w:lvl w:ilvl="2" w:tplc="3C028AAC">
      <w:numFmt w:val="bullet"/>
      <w:lvlText w:val="•"/>
      <w:lvlJc w:val="left"/>
      <w:pPr>
        <w:ind w:left="2104" w:hanging="117"/>
      </w:pPr>
      <w:rPr>
        <w:lang w:val="en-US" w:eastAsia="en-US" w:bidi="ar-SA"/>
      </w:rPr>
    </w:lvl>
    <w:lvl w:ilvl="3" w:tplc="4BAC8656">
      <w:numFmt w:val="bullet"/>
      <w:lvlText w:val="•"/>
      <w:lvlJc w:val="left"/>
      <w:pPr>
        <w:ind w:left="3036" w:hanging="117"/>
      </w:pPr>
      <w:rPr>
        <w:lang w:val="en-US" w:eastAsia="en-US" w:bidi="ar-SA"/>
      </w:rPr>
    </w:lvl>
    <w:lvl w:ilvl="4" w:tplc="2DF09810">
      <w:numFmt w:val="bullet"/>
      <w:lvlText w:val="•"/>
      <w:lvlJc w:val="left"/>
      <w:pPr>
        <w:ind w:left="3968" w:hanging="117"/>
      </w:pPr>
      <w:rPr>
        <w:lang w:val="en-US" w:eastAsia="en-US" w:bidi="ar-SA"/>
      </w:rPr>
    </w:lvl>
    <w:lvl w:ilvl="5" w:tplc="38FC8756">
      <w:numFmt w:val="bullet"/>
      <w:lvlText w:val="•"/>
      <w:lvlJc w:val="left"/>
      <w:pPr>
        <w:ind w:left="4900" w:hanging="117"/>
      </w:pPr>
      <w:rPr>
        <w:lang w:val="en-US" w:eastAsia="en-US" w:bidi="ar-SA"/>
      </w:rPr>
    </w:lvl>
    <w:lvl w:ilvl="6" w:tplc="63EA829C">
      <w:numFmt w:val="bullet"/>
      <w:lvlText w:val="•"/>
      <w:lvlJc w:val="left"/>
      <w:pPr>
        <w:ind w:left="5832" w:hanging="117"/>
      </w:pPr>
      <w:rPr>
        <w:lang w:val="en-US" w:eastAsia="en-US" w:bidi="ar-SA"/>
      </w:rPr>
    </w:lvl>
    <w:lvl w:ilvl="7" w:tplc="1F404F4C">
      <w:numFmt w:val="bullet"/>
      <w:lvlText w:val="•"/>
      <w:lvlJc w:val="left"/>
      <w:pPr>
        <w:ind w:left="6764" w:hanging="117"/>
      </w:pPr>
      <w:rPr>
        <w:lang w:val="en-US" w:eastAsia="en-US" w:bidi="ar-SA"/>
      </w:rPr>
    </w:lvl>
    <w:lvl w:ilvl="8" w:tplc="82521E96">
      <w:numFmt w:val="bullet"/>
      <w:lvlText w:val="•"/>
      <w:lvlJc w:val="left"/>
      <w:pPr>
        <w:ind w:left="7696" w:hanging="117"/>
      </w:pPr>
      <w:rPr>
        <w:lang w:val="en-US" w:eastAsia="en-US" w:bidi="ar-SA"/>
      </w:rPr>
    </w:lvl>
  </w:abstractNum>
  <w:abstractNum w:abstractNumId="7" w15:restartNumberingAfterBreak="0">
    <w:nsid w:val="231639A8"/>
    <w:multiLevelType w:val="hybridMultilevel"/>
    <w:tmpl w:val="4E428F8C"/>
    <w:lvl w:ilvl="0" w:tplc="57140286">
      <w:numFmt w:val="bullet"/>
      <w:lvlText w:val=""/>
      <w:lvlJc w:val="left"/>
      <w:pPr>
        <w:ind w:left="840" w:hanging="361"/>
      </w:pPr>
      <w:rPr>
        <w:rFonts w:ascii="Wingdings" w:eastAsia="Wingdings" w:hAnsi="Wingdings" w:cs="Wingdings" w:hint="default"/>
        <w:b w:val="0"/>
        <w:bCs w:val="0"/>
        <w:i w:val="0"/>
        <w:iCs w:val="0"/>
        <w:spacing w:val="0"/>
        <w:w w:val="99"/>
        <w:sz w:val="22"/>
        <w:szCs w:val="22"/>
        <w:lang w:val="en-US" w:eastAsia="en-US" w:bidi="ar-SA"/>
      </w:rPr>
    </w:lvl>
    <w:lvl w:ilvl="1" w:tplc="252C51D2">
      <w:numFmt w:val="bullet"/>
      <w:lvlText w:val="•"/>
      <w:lvlJc w:val="left"/>
      <w:pPr>
        <w:ind w:left="1712" w:hanging="361"/>
      </w:pPr>
      <w:rPr>
        <w:lang w:val="en-US" w:eastAsia="en-US" w:bidi="ar-SA"/>
      </w:rPr>
    </w:lvl>
    <w:lvl w:ilvl="2" w:tplc="6EFE7CD6">
      <w:numFmt w:val="bullet"/>
      <w:lvlText w:val="•"/>
      <w:lvlJc w:val="left"/>
      <w:pPr>
        <w:ind w:left="2584" w:hanging="361"/>
      </w:pPr>
      <w:rPr>
        <w:lang w:val="en-US" w:eastAsia="en-US" w:bidi="ar-SA"/>
      </w:rPr>
    </w:lvl>
    <w:lvl w:ilvl="3" w:tplc="B1C438A2">
      <w:numFmt w:val="bullet"/>
      <w:lvlText w:val="•"/>
      <w:lvlJc w:val="left"/>
      <w:pPr>
        <w:ind w:left="3456" w:hanging="361"/>
      </w:pPr>
      <w:rPr>
        <w:lang w:val="en-US" w:eastAsia="en-US" w:bidi="ar-SA"/>
      </w:rPr>
    </w:lvl>
    <w:lvl w:ilvl="4" w:tplc="F21CC22C">
      <w:numFmt w:val="bullet"/>
      <w:lvlText w:val="•"/>
      <w:lvlJc w:val="left"/>
      <w:pPr>
        <w:ind w:left="4328" w:hanging="361"/>
      </w:pPr>
      <w:rPr>
        <w:lang w:val="en-US" w:eastAsia="en-US" w:bidi="ar-SA"/>
      </w:rPr>
    </w:lvl>
    <w:lvl w:ilvl="5" w:tplc="991AF27E">
      <w:numFmt w:val="bullet"/>
      <w:lvlText w:val="•"/>
      <w:lvlJc w:val="left"/>
      <w:pPr>
        <w:ind w:left="5200" w:hanging="361"/>
      </w:pPr>
      <w:rPr>
        <w:lang w:val="en-US" w:eastAsia="en-US" w:bidi="ar-SA"/>
      </w:rPr>
    </w:lvl>
    <w:lvl w:ilvl="6" w:tplc="796247DE">
      <w:numFmt w:val="bullet"/>
      <w:lvlText w:val="•"/>
      <w:lvlJc w:val="left"/>
      <w:pPr>
        <w:ind w:left="6072" w:hanging="361"/>
      </w:pPr>
      <w:rPr>
        <w:lang w:val="en-US" w:eastAsia="en-US" w:bidi="ar-SA"/>
      </w:rPr>
    </w:lvl>
    <w:lvl w:ilvl="7" w:tplc="61241E4E">
      <w:numFmt w:val="bullet"/>
      <w:lvlText w:val="•"/>
      <w:lvlJc w:val="left"/>
      <w:pPr>
        <w:ind w:left="6944" w:hanging="361"/>
      </w:pPr>
      <w:rPr>
        <w:lang w:val="en-US" w:eastAsia="en-US" w:bidi="ar-SA"/>
      </w:rPr>
    </w:lvl>
    <w:lvl w:ilvl="8" w:tplc="F838065E">
      <w:numFmt w:val="bullet"/>
      <w:lvlText w:val="•"/>
      <w:lvlJc w:val="left"/>
      <w:pPr>
        <w:ind w:left="7816" w:hanging="361"/>
      </w:pPr>
      <w:rPr>
        <w:lang w:val="en-US" w:eastAsia="en-US" w:bidi="ar-SA"/>
      </w:rPr>
    </w:lvl>
  </w:abstractNum>
  <w:abstractNum w:abstractNumId="8" w15:restartNumberingAfterBreak="0">
    <w:nsid w:val="26BC4663"/>
    <w:multiLevelType w:val="hybridMultilevel"/>
    <w:tmpl w:val="12A4922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A5C4C73"/>
    <w:multiLevelType w:val="hybridMultilevel"/>
    <w:tmpl w:val="7416C9D6"/>
    <w:lvl w:ilvl="0" w:tplc="3510122E">
      <w:start w:val="4"/>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35AB0D7D"/>
    <w:multiLevelType w:val="hybridMultilevel"/>
    <w:tmpl w:val="073E3828"/>
    <w:lvl w:ilvl="0" w:tplc="AC3C1894">
      <w:start w:val="867"/>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4A5F46"/>
    <w:multiLevelType w:val="hybridMultilevel"/>
    <w:tmpl w:val="58FAE78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5802D15"/>
    <w:multiLevelType w:val="hybridMultilevel"/>
    <w:tmpl w:val="2E48F9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030E01"/>
    <w:multiLevelType w:val="hybridMultilevel"/>
    <w:tmpl w:val="C3E604F6"/>
    <w:lvl w:ilvl="0" w:tplc="3510122E">
      <w:start w:val="4"/>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DDC5CE6"/>
    <w:multiLevelType w:val="hybridMultilevel"/>
    <w:tmpl w:val="63762682"/>
    <w:lvl w:ilvl="0" w:tplc="ED94D48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444F55"/>
    <w:multiLevelType w:val="hybridMultilevel"/>
    <w:tmpl w:val="71A06872"/>
    <w:lvl w:ilvl="0" w:tplc="04090015">
      <w:start w:val="1"/>
      <w:numFmt w:val="upperLetter"/>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34124061">
    <w:abstractNumId w:val="10"/>
  </w:num>
  <w:num w:numId="2" w16cid:durableId="644436627">
    <w:abstractNumId w:val="11"/>
  </w:num>
  <w:num w:numId="3" w16cid:durableId="1892228701">
    <w:abstractNumId w:val="2"/>
  </w:num>
  <w:num w:numId="4" w16cid:durableId="1720125101">
    <w:abstractNumId w:val="14"/>
  </w:num>
  <w:num w:numId="5" w16cid:durableId="87504119">
    <w:abstractNumId w:val="7"/>
  </w:num>
  <w:num w:numId="6" w16cid:durableId="102683264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444690659">
    <w:abstractNumId w:val="6"/>
  </w:num>
  <w:num w:numId="8" w16cid:durableId="316686536">
    <w:abstractNumId w:val="15"/>
  </w:num>
  <w:num w:numId="9" w16cid:durableId="803699813">
    <w:abstractNumId w:val="12"/>
  </w:num>
  <w:num w:numId="10" w16cid:durableId="113253667">
    <w:abstractNumId w:val="0"/>
  </w:num>
  <w:num w:numId="11" w16cid:durableId="617490411">
    <w:abstractNumId w:val="4"/>
  </w:num>
  <w:num w:numId="12" w16cid:durableId="22899746">
    <w:abstractNumId w:val="8"/>
  </w:num>
  <w:num w:numId="13" w16cid:durableId="350649539">
    <w:abstractNumId w:val="9"/>
  </w:num>
  <w:num w:numId="14" w16cid:durableId="413819747">
    <w:abstractNumId w:val="3"/>
  </w:num>
  <w:num w:numId="15" w16cid:durableId="1439449713">
    <w:abstractNumId w:val="5"/>
  </w:num>
  <w:num w:numId="16" w16cid:durableId="1736053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BD"/>
    <w:rsid w:val="00042906"/>
    <w:rsid w:val="000C73BD"/>
    <w:rsid w:val="000D5AC4"/>
    <w:rsid w:val="00124F34"/>
    <w:rsid w:val="00126F44"/>
    <w:rsid w:val="0013007B"/>
    <w:rsid w:val="001653DF"/>
    <w:rsid w:val="00184E9F"/>
    <w:rsid w:val="00215B9C"/>
    <w:rsid w:val="00271D69"/>
    <w:rsid w:val="00272008"/>
    <w:rsid w:val="002F4F2B"/>
    <w:rsid w:val="00383A82"/>
    <w:rsid w:val="00386507"/>
    <w:rsid w:val="003874E2"/>
    <w:rsid w:val="003A2C03"/>
    <w:rsid w:val="003F2FB9"/>
    <w:rsid w:val="003F3883"/>
    <w:rsid w:val="00464A0B"/>
    <w:rsid w:val="004A0DA4"/>
    <w:rsid w:val="004B4432"/>
    <w:rsid w:val="004C12F5"/>
    <w:rsid w:val="005467F0"/>
    <w:rsid w:val="005D28D1"/>
    <w:rsid w:val="006212B3"/>
    <w:rsid w:val="0071561C"/>
    <w:rsid w:val="00716C8C"/>
    <w:rsid w:val="00727A7F"/>
    <w:rsid w:val="00750367"/>
    <w:rsid w:val="007937C5"/>
    <w:rsid w:val="007F3DB4"/>
    <w:rsid w:val="00863E41"/>
    <w:rsid w:val="00896500"/>
    <w:rsid w:val="008A2D97"/>
    <w:rsid w:val="008B672C"/>
    <w:rsid w:val="008E635A"/>
    <w:rsid w:val="00904A1E"/>
    <w:rsid w:val="00951020"/>
    <w:rsid w:val="0097616E"/>
    <w:rsid w:val="009B1DA7"/>
    <w:rsid w:val="009C79AA"/>
    <w:rsid w:val="009E32E2"/>
    <w:rsid w:val="009E6D70"/>
    <w:rsid w:val="00A13B03"/>
    <w:rsid w:val="00A85F70"/>
    <w:rsid w:val="00AD3669"/>
    <w:rsid w:val="00AE7372"/>
    <w:rsid w:val="00B15630"/>
    <w:rsid w:val="00B3474E"/>
    <w:rsid w:val="00B86B87"/>
    <w:rsid w:val="00C06A0B"/>
    <w:rsid w:val="00C24BD7"/>
    <w:rsid w:val="00C262B5"/>
    <w:rsid w:val="00C43B0D"/>
    <w:rsid w:val="00C5630A"/>
    <w:rsid w:val="00C63EA9"/>
    <w:rsid w:val="00C77FA1"/>
    <w:rsid w:val="00CD30F6"/>
    <w:rsid w:val="00D81306"/>
    <w:rsid w:val="00D9641D"/>
    <w:rsid w:val="00DA21A6"/>
    <w:rsid w:val="00DC06A2"/>
    <w:rsid w:val="00DD771D"/>
    <w:rsid w:val="00E0492E"/>
    <w:rsid w:val="00E61E54"/>
    <w:rsid w:val="00E6676D"/>
    <w:rsid w:val="00E94BE3"/>
    <w:rsid w:val="00F31381"/>
    <w:rsid w:val="00F912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531348"/>
  <w15:chartTrackingRefBased/>
  <w15:docId w15:val="{24453DD5-9475-4AF4-B541-C7CEBE53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6A2"/>
    <w:pPr>
      <w:ind w:left="720"/>
      <w:contextualSpacing/>
    </w:pPr>
  </w:style>
  <w:style w:type="character" w:styleId="a4">
    <w:name w:val="Hyperlink"/>
    <w:basedOn w:val="a0"/>
    <w:uiPriority w:val="99"/>
    <w:unhideWhenUsed/>
    <w:rsid w:val="00215B9C"/>
    <w:rPr>
      <w:color w:val="0563C1" w:themeColor="hyperlink"/>
      <w:u w:val="single"/>
    </w:rPr>
  </w:style>
  <w:style w:type="paragraph" w:styleId="a5">
    <w:name w:val="header"/>
    <w:basedOn w:val="a"/>
    <w:link w:val="a6"/>
    <w:uiPriority w:val="99"/>
    <w:unhideWhenUsed/>
    <w:rsid w:val="007F3DB4"/>
    <w:pPr>
      <w:tabs>
        <w:tab w:val="center" w:pos="4680"/>
        <w:tab w:val="right" w:pos="9360"/>
      </w:tabs>
      <w:spacing w:after="0" w:line="240" w:lineRule="auto"/>
    </w:pPr>
  </w:style>
  <w:style w:type="character" w:customStyle="1" w:styleId="a6">
    <w:name w:val="ヘッダー (文字)"/>
    <w:basedOn w:val="a0"/>
    <w:link w:val="a5"/>
    <w:uiPriority w:val="99"/>
    <w:rsid w:val="007F3DB4"/>
  </w:style>
  <w:style w:type="paragraph" w:styleId="a7">
    <w:name w:val="footer"/>
    <w:basedOn w:val="a"/>
    <w:link w:val="a8"/>
    <w:uiPriority w:val="99"/>
    <w:unhideWhenUsed/>
    <w:rsid w:val="007F3DB4"/>
    <w:pPr>
      <w:tabs>
        <w:tab w:val="center" w:pos="4680"/>
        <w:tab w:val="right" w:pos="9360"/>
      </w:tabs>
      <w:spacing w:after="0" w:line="240" w:lineRule="auto"/>
    </w:pPr>
  </w:style>
  <w:style w:type="character" w:customStyle="1" w:styleId="a8">
    <w:name w:val="フッター (文字)"/>
    <w:basedOn w:val="a0"/>
    <w:link w:val="a7"/>
    <w:uiPriority w:val="99"/>
    <w:rsid w:val="007F3DB4"/>
  </w:style>
  <w:style w:type="character" w:styleId="a9">
    <w:name w:val="Unresolved Mention"/>
    <w:basedOn w:val="a0"/>
    <w:uiPriority w:val="99"/>
    <w:semiHidden/>
    <w:unhideWhenUsed/>
    <w:rsid w:val="00F91260"/>
    <w:rPr>
      <w:color w:val="605E5C"/>
      <w:shd w:val="clear" w:color="auto" w:fill="E1DFDD"/>
    </w:rPr>
  </w:style>
  <w:style w:type="table" w:customStyle="1" w:styleId="TableNormal">
    <w:name w:val="Table Normal"/>
    <w:uiPriority w:val="2"/>
    <w:semiHidden/>
    <w:unhideWhenUsed/>
    <w:qFormat/>
    <w:rsid w:val="00904A1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04A1E"/>
    <w:pPr>
      <w:widowControl w:val="0"/>
      <w:autoSpaceDE w:val="0"/>
      <w:autoSpaceDN w:val="0"/>
      <w:spacing w:before="100" w:after="0" w:line="240" w:lineRule="auto"/>
      <w:ind w:left="104"/>
    </w:pPr>
    <w:rPr>
      <w:rFonts w:ascii="Arial MT" w:eastAsia="Arial MT" w:hAnsi="Arial MT" w:cs="Arial MT"/>
      <w:lang w:val="en-US"/>
    </w:rPr>
  </w:style>
  <w:style w:type="paragraph" w:styleId="aa">
    <w:name w:val="caption"/>
    <w:basedOn w:val="a"/>
    <w:next w:val="a"/>
    <w:uiPriority w:val="35"/>
    <w:unhideWhenUsed/>
    <w:qFormat/>
    <w:rsid w:val="00716C8C"/>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797286">
      <w:bodyDiv w:val="1"/>
      <w:marLeft w:val="0"/>
      <w:marRight w:val="0"/>
      <w:marTop w:val="0"/>
      <w:marBottom w:val="0"/>
      <w:divBdr>
        <w:top w:val="none" w:sz="0" w:space="0" w:color="auto"/>
        <w:left w:val="none" w:sz="0" w:space="0" w:color="auto"/>
        <w:bottom w:val="none" w:sz="0" w:space="0" w:color="auto"/>
        <w:right w:val="none" w:sz="0" w:space="0" w:color="auto"/>
      </w:divBdr>
    </w:div>
    <w:div w:id="2567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www.datacamp.com/tutorial/for-loops-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idata.github.io/MetPy/latest/examples/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w3schools.com/python/python_functions.asp" TargetMode="External"/><Relationship Id="rId10" Type="http://schemas.openxmlformats.org/officeDocument/2006/relationships/hyperlink" Target="https://mariokartwii.com/armv8/ch1.html" TargetMode="External"/><Relationship Id="rId4" Type="http://schemas.openxmlformats.org/officeDocument/2006/relationships/settings" Target="settings.xml"/><Relationship Id="rId9" Type="http://schemas.openxmlformats.org/officeDocument/2006/relationships/hyperlink" Target="https://notepad-plus-plus.org/downloads/v8.6/" TargetMode="External"/><Relationship Id="rId14" Type="http://schemas.openxmlformats.org/officeDocument/2006/relationships/hyperlink" Target="https://www.datacamp.com/tutorial/elif-statement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66C4F-018D-4519-8F89-1B4E232C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9</Pages>
  <Words>2427</Words>
  <Characters>13838</Characters>
  <Application>Microsoft Office Word</Application>
  <DocSecurity>0</DocSecurity>
  <Lines>115</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Atkinson</dc:creator>
  <cp:keywords/>
  <dc:description/>
  <cp:lastModifiedBy>Osamu Kabayama</cp:lastModifiedBy>
  <cp:revision>35</cp:revision>
  <dcterms:created xsi:type="dcterms:W3CDTF">2024-01-14T21:38:00Z</dcterms:created>
  <dcterms:modified xsi:type="dcterms:W3CDTF">2025-01-11T01:09:00Z</dcterms:modified>
</cp:coreProperties>
</file>