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E8B8C0" w14:textId="77777777" w:rsidR="00B32746" w:rsidRPr="00DE60B8" w:rsidRDefault="00B32746" w:rsidP="00D93EA9"/>
    <w:p w14:paraId="360496D6" w14:textId="77777777" w:rsidR="00B32746" w:rsidRPr="00DE60B8" w:rsidRDefault="00B32746" w:rsidP="00D93EA9"/>
    <w:p w14:paraId="691B5799" w14:textId="77777777" w:rsidR="00B32746" w:rsidRPr="00DE60B8" w:rsidRDefault="00B32746" w:rsidP="00D93EA9"/>
    <w:p w14:paraId="58FC69D6" w14:textId="77777777" w:rsidR="00B32746" w:rsidRPr="00DE60B8" w:rsidRDefault="00B32746" w:rsidP="00D93EA9"/>
    <w:p w14:paraId="66752E1A" w14:textId="77777777" w:rsidR="00B32746" w:rsidRPr="00DE60B8" w:rsidRDefault="00B32746" w:rsidP="00D93EA9"/>
    <w:p w14:paraId="387682D9" w14:textId="77777777" w:rsidR="00B32746" w:rsidRPr="00DE60B8" w:rsidRDefault="00B32746" w:rsidP="00D93EA9"/>
    <w:p w14:paraId="35868BC9" w14:textId="77777777" w:rsidR="000A2FAB" w:rsidRDefault="000A2FAB" w:rsidP="00D93EA9"/>
    <w:p w14:paraId="05AD6667" w14:textId="77777777" w:rsidR="000A2FAB" w:rsidRDefault="000A2FAB" w:rsidP="00D93EA9"/>
    <w:p w14:paraId="683E42B9" w14:textId="77777777" w:rsidR="00210C0C" w:rsidRPr="003539C3" w:rsidRDefault="00210C0C" w:rsidP="001D1900">
      <w:pPr>
        <w:pStyle w:val="Title"/>
        <w:jc w:val="center"/>
        <w:rPr>
          <w:rFonts w:ascii="Times New Roman" w:hAnsi="Times New Roman" w:cs="Times New Roman"/>
          <w:sz w:val="44"/>
          <w:szCs w:val="44"/>
        </w:rPr>
      </w:pPr>
      <w:r w:rsidRPr="003539C3">
        <w:rPr>
          <w:rFonts w:ascii="Times New Roman" w:hAnsi="Times New Roman" w:cs="Times New Roman"/>
          <w:sz w:val="44"/>
          <w:szCs w:val="44"/>
        </w:rPr>
        <w:t xml:space="preserve">Performance </w:t>
      </w:r>
      <w:r w:rsidR="001D1900" w:rsidRPr="003539C3">
        <w:rPr>
          <w:rFonts w:ascii="Times New Roman" w:hAnsi="Times New Roman" w:cs="Times New Roman"/>
          <w:sz w:val="44"/>
          <w:szCs w:val="44"/>
        </w:rPr>
        <w:t xml:space="preserve">Enhancement </w:t>
      </w:r>
    </w:p>
    <w:p w14:paraId="3792B416" w14:textId="77777777" w:rsidR="00210C0C" w:rsidRPr="003539C3" w:rsidRDefault="001D1900" w:rsidP="001D1900">
      <w:pPr>
        <w:pStyle w:val="Title"/>
        <w:jc w:val="center"/>
        <w:rPr>
          <w:rFonts w:ascii="Times New Roman" w:hAnsi="Times New Roman" w:cs="Times New Roman"/>
          <w:sz w:val="44"/>
          <w:szCs w:val="44"/>
        </w:rPr>
      </w:pPr>
      <w:r w:rsidRPr="003539C3">
        <w:rPr>
          <w:rFonts w:ascii="Times New Roman" w:hAnsi="Times New Roman" w:cs="Times New Roman"/>
          <w:sz w:val="44"/>
          <w:szCs w:val="44"/>
        </w:rPr>
        <w:t xml:space="preserve">of </w:t>
      </w:r>
    </w:p>
    <w:p w14:paraId="121373A8" w14:textId="41036CC4" w:rsidR="000A2FAB" w:rsidRDefault="001D1900" w:rsidP="001D1900">
      <w:pPr>
        <w:pStyle w:val="Title"/>
        <w:jc w:val="center"/>
        <w:rPr>
          <w:rFonts w:ascii="Times New Roman" w:hAnsi="Times New Roman" w:cs="Times New Roman"/>
          <w:sz w:val="44"/>
          <w:szCs w:val="44"/>
        </w:rPr>
      </w:pPr>
      <w:r w:rsidRPr="003539C3">
        <w:rPr>
          <w:rFonts w:ascii="Times New Roman" w:hAnsi="Times New Roman" w:cs="Times New Roman"/>
          <w:sz w:val="44"/>
          <w:szCs w:val="44"/>
        </w:rPr>
        <w:t>CKKS Encrypted Neural Networks During Training</w:t>
      </w:r>
    </w:p>
    <w:p w14:paraId="3B7075CB" w14:textId="77777777" w:rsidR="003539C3" w:rsidRPr="003539C3" w:rsidRDefault="003539C3" w:rsidP="003539C3"/>
    <w:p w14:paraId="0F48A856" w14:textId="6463B75F" w:rsidR="00685D97" w:rsidRDefault="00685D97" w:rsidP="001D1900">
      <w:pPr>
        <w:jc w:val="center"/>
        <w:rPr>
          <w:sz w:val="36"/>
          <w:szCs w:val="36"/>
        </w:rPr>
      </w:pPr>
      <w:r w:rsidRPr="003539C3">
        <w:rPr>
          <w:sz w:val="36"/>
          <w:szCs w:val="36"/>
        </w:rPr>
        <w:t>Samuel Atkins – 1002951754</w:t>
      </w:r>
    </w:p>
    <w:p w14:paraId="607EB46A" w14:textId="77DC3ED7" w:rsidR="003539C3" w:rsidRDefault="003539C3" w:rsidP="001D1900">
      <w:pPr>
        <w:jc w:val="center"/>
        <w:rPr>
          <w:sz w:val="36"/>
          <w:szCs w:val="36"/>
        </w:rPr>
      </w:pPr>
    </w:p>
    <w:p w14:paraId="5763B35E" w14:textId="26E50154" w:rsidR="003539C3" w:rsidRDefault="003539C3" w:rsidP="001D1900">
      <w:pPr>
        <w:jc w:val="center"/>
        <w:rPr>
          <w:sz w:val="36"/>
          <w:szCs w:val="36"/>
        </w:rPr>
      </w:pPr>
    </w:p>
    <w:p w14:paraId="3A70C7BC" w14:textId="13AB576F" w:rsidR="003539C3" w:rsidRDefault="003539C3" w:rsidP="001D1900">
      <w:pPr>
        <w:jc w:val="center"/>
        <w:rPr>
          <w:sz w:val="36"/>
          <w:szCs w:val="36"/>
        </w:rPr>
      </w:pPr>
    </w:p>
    <w:p w14:paraId="2F45F286" w14:textId="2975D72C" w:rsidR="003539C3" w:rsidRDefault="003539C3" w:rsidP="001D1900">
      <w:pPr>
        <w:jc w:val="center"/>
        <w:rPr>
          <w:sz w:val="36"/>
          <w:szCs w:val="36"/>
        </w:rPr>
      </w:pPr>
    </w:p>
    <w:p w14:paraId="28CC7A51" w14:textId="77777777" w:rsidR="003539C3" w:rsidRPr="003539C3" w:rsidRDefault="003539C3" w:rsidP="001D1900">
      <w:pPr>
        <w:jc w:val="center"/>
        <w:rPr>
          <w:sz w:val="36"/>
          <w:szCs w:val="36"/>
        </w:rPr>
      </w:pPr>
    </w:p>
    <w:p w14:paraId="21C595AC" w14:textId="0500F5BE" w:rsidR="003539C3" w:rsidRPr="003539C3" w:rsidRDefault="003539C3" w:rsidP="001D1900">
      <w:pPr>
        <w:jc w:val="center"/>
        <w:rPr>
          <w:u w:val="single"/>
        </w:rPr>
      </w:pPr>
      <w:r w:rsidRPr="003539C3">
        <w:rPr>
          <w:u w:val="single"/>
        </w:rPr>
        <w:t xml:space="preserve">Thesis Supervisor: Prof. Glenn </w:t>
      </w:r>
      <w:proofErr w:type="spellStart"/>
      <w:r w:rsidRPr="003539C3">
        <w:rPr>
          <w:u w:val="single"/>
        </w:rPr>
        <w:t>Gulak</w:t>
      </w:r>
      <w:proofErr w:type="spellEnd"/>
    </w:p>
    <w:p w14:paraId="716E9679" w14:textId="3F9A6947" w:rsidR="00685D97" w:rsidRPr="00685D97" w:rsidRDefault="00685D97" w:rsidP="001D1900">
      <w:pPr>
        <w:jc w:val="center"/>
      </w:pPr>
      <w:r>
        <w:t>January 27, 2020</w:t>
      </w:r>
    </w:p>
    <w:p w14:paraId="3A8F98BE" w14:textId="77777777" w:rsidR="000A2FAB" w:rsidRDefault="000A2FAB" w:rsidP="00D93EA9"/>
    <w:p w14:paraId="00339EE5" w14:textId="77777777" w:rsidR="000A2FAB" w:rsidRDefault="000A2FAB" w:rsidP="00D93EA9">
      <w:pPr>
        <w:sectPr w:rsidR="000A2FAB" w:rsidSect="0039496C">
          <w:headerReference w:type="default" r:id="rId8"/>
          <w:pgSz w:w="12240" w:h="15840"/>
          <w:pgMar w:top="1440" w:right="1440" w:bottom="1440" w:left="1440" w:header="708" w:footer="708" w:gutter="0"/>
          <w:pgNumType w:fmt="lowerRoman"/>
          <w:cols w:space="708"/>
          <w:titlePg/>
          <w:docGrid w:linePitch="360"/>
        </w:sectPr>
      </w:pPr>
    </w:p>
    <w:bookmarkStart w:id="0" w:name="_Toc30608724" w:displacedByCustomXml="next"/>
    <w:sdt>
      <w:sdtPr>
        <w:rPr>
          <w:rFonts w:eastAsiaTheme="minorEastAsia"/>
          <w:color w:val="auto"/>
          <w:sz w:val="24"/>
          <w:szCs w:val="24"/>
        </w:rPr>
        <w:id w:val="-575201269"/>
        <w:docPartObj>
          <w:docPartGallery w:val="Table of Contents"/>
          <w:docPartUnique/>
        </w:docPartObj>
      </w:sdtPr>
      <w:sdtEndPr>
        <w:rPr>
          <w:b/>
          <w:bCs/>
          <w:noProof/>
        </w:rPr>
      </w:sdtEndPr>
      <w:sdtContent>
        <w:p w14:paraId="57636053" w14:textId="77777777" w:rsidR="00D93EA9" w:rsidRDefault="00D93EA9">
          <w:pPr>
            <w:pStyle w:val="TOCHeading"/>
          </w:pPr>
          <w:r>
            <w:t>Table of Contents</w:t>
          </w:r>
        </w:p>
        <w:p w14:paraId="01D48B9E" w14:textId="0539A00E" w:rsidR="005660C3" w:rsidRDefault="00D93EA9">
          <w:pPr>
            <w:pStyle w:val="TOC1"/>
            <w:tabs>
              <w:tab w:val="right" w:leader="dot" w:pos="9350"/>
            </w:tabs>
            <w:rPr>
              <w:rFonts w:asciiTheme="minorHAnsi" w:hAnsiTheme="minorHAnsi" w:cstheme="minorBidi"/>
              <w:noProof/>
              <w:sz w:val="22"/>
              <w:szCs w:val="22"/>
              <w:lang w:val="en-CA" w:eastAsia="ko-KR"/>
            </w:rPr>
          </w:pPr>
          <w:r>
            <w:fldChar w:fldCharType="begin"/>
          </w:r>
          <w:r>
            <w:instrText xml:space="preserve"> TOC \o "1-3" \h \z \u </w:instrText>
          </w:r>
          <w:r>
            <w:fldChar w:fldCharType="separate"/>
          </w:r>
          <w:hyperlink w:anchor="_Toc31061036" w:history="1">
            <w:r w:rsidR="005660C3" w:rsidRPr="00EE51AD">
              <w:rPr>
                <w:rStyle w:val="Hyperlink"/>
                <w:noProof/>
              </w:rPr>
              <w:t>Introduction</w:t>
            </w:r>
            <w:r w:rsidR="005660C3">
              <w:rPr>
                <w:noProof/>
                <w:webHidden/>
              </w:rPr>
              <w:tab/>
            </w:r>
            <w:r w:rsidR="005660C3">
              <w:rPr>
                <w:noProof/>
                <w:webHidden/>
              </w:rPr>
              <w:fldChar w:fldCharType="begin"/>
            </w:r>
            <w:r w:rsidR="005660C3">
              <w:rPr>
                <w:noProof/>
                <w:webHidden/>
              </w:rPr>
              <w:instrText xml:space="preserve"> PAGEREF _Toc31061036 \h </w:instrText>
            </w:r>
            <w:r w:rsidR="005660C3">
              <w:rPr>
                <w:noProof/>
                <w:webHidden/>
              </w:rPr>
            </w:r>
            <w:r w:rsidR="005660C3">
              <w:rPr>
                <w:noProof/>
                <w:webHidden/>
              </w:rPr>
              <w:fldChar w:fldCharType="separate"/>
            </w:r>
            <w:r w:rsidR="00CA195D">
              <w:rPr>
                <w:noProof/>
                <w:webHidden/>
              </w:rPr>
              <w:t>1</w:t>
            </w:r>
            <w:r w:rsidR="005660C3">
              <w:rPr>
                <w:noProof/>
                <w:webHidden/>
              </w:rPr>
              <w:fldChar w:fldCharType="end"/>
            </w:r>
          </w:hyperlink>
        </w:p>
        <w:p w14:paraId="51FCDDED" w14:textId="4CD57F45"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37" w:history="1">
            <w:r w:rsidR="005660C3" w:rsidRPr="00EE51AD">
              <w:rPr>
                <w:rStyle w:val="Hyperlink"/>
                <w:noProof/>
              </w:rPr>
              <w:t>Literature Review</w:t>
            </w:r>
            <w:r w:rsidR="005660C3">
              <w:rPr>
                <w:noProof/>
                <w:webHidden/>
              </w:rPr>
              <w:tab/>
            </w:r>
            <w:r w:rsidR="005660C3">
              <w:rPr>
                <w:noProof/>
                <w:webHidden/>
              </w:rPr>
              <w:fldChar w:fldCharType="begin"/>
            </w:r>
            <w:r w:rsidR="005660C3">
              <w:rPr>
                <w:noProof/>
                <w:webHidden/>
              </w:rPr>
              <w:instrText xml:space="preserve"> PAGEREF _Toc31061037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6CDAA969" w14:textId="17509AC2" w:rsidR="005660C3" w:rsidRDefault="00C8551F">
          <w:pPr>
            <w:pStyle w:val="TOC2"/>
            <w:tabs>
              <w:tab w:val="right" w:leader="dot" w:pos="9350"/>
            </w:tabs>
            <w:rPr>
              <w:rFonts w:asciiTheme="minorHAnsi" w:hAnsiTheme="minorHAnsi" w:cstheme="minorBidi"/>
              <w:noProof/>
              <w:sz w:val="22"/>
              <w:szCs w:val="22"/>
              <w:lang w:val="en-CA" w:eastAsia="ko-KR"/>
            </w:rPr>
          </w:pPr>
          <w:hyperlink w:anchor="_Toc31061038" w:history="1">
            <w:r w:rsidR="005660C3" w:rsidRPr="00EE51AD">
              <w:rPr>
                <w:rStyle w:val="Hyperlink"/>
                <w:noProof/>
              </w:rPr>
              <w:t>Encryption</w:t>
            </w:r>
            <w:r w:rsidR="005660C3">
              <w:rPr>
                <w:noProof/>
                <w:webHidden/>
              </w:rPr>
              <w:tab/>
            </w:r>
            <w:r w:rsidR="005660C3">
              <w:rPr>
                <w:noProof/>
                <w:webHidden/>
              </w:rPr>
              <w:fldChar w:fldCharType="begin"/>
            </w:r>
            <w:r w:rsidR="005660C3">
              <w:rPr>
                <w:noProof/>
                <w:webHidden/>
              </w:rPr>
              <w:instrText xml:space="preserve"> PAGEREF _Toc31061038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1BA20999" w14:textId="63857294" w:rsidR="005660C3" w:rsidRDefault="00C8551F">
          <w:pPr>
            <w:pStyle w:val="TOC3"/>
            <w:tabs>
              <w:tab w:val="right" w:leader="dot" w:pos="9350"/>
            </w:tabs>
            <w:rPr>
              <w:rFonts w:asciiTheme="minorHAnsi" w:hAnsiTheme="minorHAnsi" w:cstheme="minorBidi"/>
              <w:noProof/>
              <w:sz w:val="22"/>
              <w:szCs w:val="22"/>
              <w:lang w:val="en-CA" w:eastAsia="ko-KR"/>
            </w:rPr>
          </w:pPr>
          <w:hyperlink w:anchor="_Toc31061039" w:history="1">
            <w:r w:rsidR="005660C3" w:rsidRPr="00EE51AD">
              <w:rPr>
                <w:rStyle w:val="Hyperlink"/>
                <w:noProof/>
              </w:rPr>
              <w:t>Public-Key Cryptography</w:t>
            </w:r>
            <w:r w:rsidR="005660C3">
              <w:rPr>
                <w:noProof/>
                <w:webHidden/>
              </w:rPr>
              <w:tab/>
            </w:r>
            <w:r w:rsidR="005660C3">
              <w:rPr>
                <w:noProof/>
                <w:webHidden/>
              </w:rPr>
              <w:fldChar w:fldCharType="begin"/>
            </w:r>
            <w:r w:rsidR="005660C3">
              <w:rPr>
                <w:noProof/>
                <w:webHidden/>
              </w:rPr>
              <w:instrText xml:space="preserve"> PAGEREF _Toc31061039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3256EE27" w14:textId="61427432" w:rsidR="005660C3" w:rsidRDefault="00C8551F">
          <w:pPr>
            <w:pStyle w:val="TOC3"/>
            <w:tabs>
              <w:tab w:val="right" w:leader="dot" w:pos="9350"/>
            </w:tabs>
            <w:rPr>
              <w:rFonts w:asciiTheme="minorHAnsi" w:hAnsiTheme="minorHAnsi" w:cstheme="minorBidi"/>
              <w:noProof/>
              <w:sz w:val="22"/>
              <w:szCs w:val="22"/>
              <w:lang w:val="en-CA" w:eastAsia="ko-KR"/>
            </w:rPr>
          </w:pPr>
          <w:hyperlink w:anchor="_Toc31061040" w:history="1">
            <w:r w:rsidR="005660C3" w:rsidRPr="00EE51AD">
              <w:rPr>
                <w:rStyle w:val="Hyperlink"/>
                <w:noProof/>
              </w:rPr>
              <w:t>Homomorphic Encryption</w:t>
            </w:r>
            <w:r w:rsidR="005660C3">
              <w:rPr>
                <w:noProof/>
                <w:webHidden/>
              </w:rPr>
              <w:tab/>
            </w:r>
            <w:r w:rsidR="005660C3">
              <w:rPr>
                <w:noProof/>
                <w:webHidden/>
              </w:rPr>
              <w:fldChar w:fldCharType="begin"/>
            </w:r>
            <w:r w:rsidR="005660C3">
              <w:rPr>
                <w:noProof/>
                <w:webHidden/>
              </w:rPr>
              <w:instrText xml:space="preserve"> PAGEREF _Toc31061040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4BFB1127" w14:textId="6F662321" w:rsidR="005660C3" w:rsidRDefault="00C8551F">
          <w:pPr>
            <w:pStyle w:val="TOC3"/>
            <w:tabs>
              <w:tab w:val="right" w:leader="dot" w:pos="9350"/>
            </w:tabs>
            <w:rPr>
              <w:rFonts w:asciiTheme="minorHAnsi" w:hAnsiTheme="minorHAnsi" w:cstheme="minorBidi"/>
              <w:noProof/>
              <w:sz w:val="22"/>
              <w:szCs w:val="22"/>
              <w:lang w:val="en-CA" w:eastAsia="ko-KR"/>
            </w:rPr>
          </w:pPr>
          <w:hyperlink w:anchor="_Toc31061041" w:history="1">
            <w:r w:rsidR="005660C3" w:rsidRPr="00EE51AD">
              <w:rPr>
                <w:rStyle w:val="Hyperlink"/>
                <w:noProof/>
              </w:rPr>
              <w:t>Fully Homomorphic Encryption</w:t>
            </w:r>
            <w:r w:rsidR="005660C3">
              <w:rPr>
                <w:noProof/>
                <w:webHidden/>
              </w:rPr>
              <w:tab/>
            </w:r>
            <w:r w:rsidR="005660C3">
              <w:rPr>
                <w:noProof/>
                <w:webHidden/>
              </w:rPr>
              <w:fldChar w:fldCharType="begin"/>
            </w:r>
            <w:r w:rsidR="005660C3">
              <w:rPr>
                <w:noProof/>
                <w:webHidden/>
              </w:rPr>
              <w:instrText xml:space="preserve"> PAGEREF _Toc31061041 \h </w:instrText>
            </w:r>
            <w:r w:rsidR="005660C3">
              <w:rPr>
                <w:noProof/>
                <w:webHidden/>
              </w:rPr>
            </w:r>
            <w:r w:rsidR="005660C3">
              <w:rPr>
                <w:noProof/>
                <w:webHidden/>
              </w:rPr>
              <w:fldChar w:fldCharType="separate"/>
            </w:r>
            <w:r w:rsidR="00CA195D">
              <w:rPr>
                <w:noProof/>
                <w:webHidden/>
              </w:rPr>
              <w:t>2</w:t>
            </w:r>
            <w:r w:rsidR="005660C3">
              <w:rPr>
                <w:noProof/>
                <w:webHidden/>
              </w:rPr>
              <w:fldChar w:fldCharType="end"/>
            </w:r>
          </w:hyperlink>
        </w:p>
        <w:p w14:paraId="79CDEDD7" w14:textId="1229A10B" w:rsidR="005660C3" w:rsidRDefault="00C8551F">
          <w:pPr>
            <w:pStyle w:val="TOC2"/>
            <w:tabs>
              <w:tab w:val="right" w:leader="dot" w:pos="9350"/>
            </w:tabs>
            <w:rPr>
              <w:rFonts w:asciiTheme="minorHAnsi" w:hAnsiTheme="minorHAnsi" w:cstheme="minorBidi"/>
              <w:noProof/>
              <w:sz w:val="22"/>
              <w:szCs w:val="22"/>
              <w:lang w:val="en-CA" w:eastAsia="ko-KR"/>
            </w:rPr>
          </w:pPr>
          <w:hyperlink w:anchor="_Toc31061042" w:history="1">
            <w:r w:rsidR="005660C3" w:rsidRPr="00EE51AD">
              <w:rPr>
                <w:rStyle w:val="Hyperlink"/>
                <w:noProof/>
              </w:rPr>
              <w:t>Artificial Intelligence</w:t>
            </w:r>
            <w:r w:rsidR="005660C3">
              <w:rPr>
                <w:noProof/>
                <w:webHidden/>
              </w:rPr>
              <w:tab/>
            </w:r>
            <w:r w:rsidR="005660C3">
              <w:rPr>
                <w:noProof/>
                <w:webHidden/>
              </w:rPr>
              <w:fldChar w:fldCharType="begin"/>
            </w:r>
            <w:r w:rsidR="005660C3">
              <w:rPr>
                <w:noProof/>
                <w:webHidden/>
              </w:rPr>
              <w:instrText xml:space="preserve"> PAGEREF _Toc31061042 \h </w:instrText>
            </w:r>
            <w:r w:rsidR="005660C3">
              <w:rPr>
                <w:noProof/>
                <w:webHidden/>
              </w:rPr>
            </w:r>
            <w:r w:rsidR="005660C3">
              <w:rPr>
                <w:noProof/>
                <w:webHidden/>
              </w:rPr>
              <w:fldChar w:fldCharType="separate"/>
            </w:r>
            <w:r w:rsidR="00CA195D">
              <w:rPr>
                <w:noProof/>
                <w:webHidden/>
              </w:rPr>
              <w:t>3</w:t>
            </w:r>
            <w:r w:rsidR="005660C3">
              <w:rPr>
                <w:noProof/>
                <w:webHidden/>
              </w:rPr>
              <w:fldChar w:fldCharType="end"/>
            </w:r>
          </w:hyperlink>
        </w:p>
        <w:p w14:paraId="6C2A47CA" w14:textId="2E095247" w:rsidR="005660C3" w:rsidRDefault="00C8551F">
          <w:pPr>
            <w:pStyle w:val="TOC3"/>
            <w:tabs>
              <w:tab w:val="right" w:leader="dot" w:pos="9350"/>
            </w:tabs>
            <w:rPr>
              <w:rFonts w:asciiTheme="minorHAnsi" w:hAnsiTheme="minorHAnsi" w:cstheme="minorBidi"/>
              <w:noProof/>
              <w:sz w:val="22"/>
              <w:szCs w:val="22"/>
              <w:lang w:val="en-CA" w:eastAsia="ko-KR"/>
            </w:rPr>
          </w:pPr>
          <w:hyperlink w:anchor="_Toc31061043" w:history="1">
            <w:r w:rsidR="005660C3" w:rsidRPr="00EE51AD">
              <w:rPr>
                <w:rStyle w:val="Hyperlink"/>
                <w:noProof/>
              </w:rPr>
              <w:t>Machine Learning Categories</w:t>
            </w:r>
            <w:r w:rsidR="005660C3">
              <w:rPr>
                <w:noProof/>
                <w:webHidden/>
              </w:rPr>
              <w:tab/>
            </w:r>
            <w:r w:rsidR="005660C3">
              <w:rPr>
                <w:noProof/>
                <w:webHidden/>
              </w:rPr>
              <w:fldChar w:fldCharType="begin"/>
            </w:r>
            <w:r w:rsidR="005660C3">
              <w:rPr>
                <w:noProof/>
                <w:webHidden/>
              </w:rPr>
              <w:instrText xml:space="preserve"> PAGEREF _Toc31061043 \h </w:instrText>
            </w:r>
            <w:r w:rsidR="005660C3">
              <w:rPr>
                <w:noProof/>
                <w:webHidden/>
              </w:rPr>
            </w:r>
            <w:r w:rsidR="005660C3">
              <w:rPr>
                <w:noProof/>
                <w:webHidden/>
              </w:rPr>
              <w:fldChar w:fldCharType="separate"/>
            </w:r>
            <w:r w:rsidR="00CA195D">
              <w:rPr>
                <w:noProof/>
                <w:webHidden/>
              </w:rPr>
              <w:t>3</w:t>
            </w:r>
            <w:r w:rsidR="005660C3">
              <w:rPr>
                <w:noProof/>
                <w:webHidden/>
              </w:rPr>
              <w:fldChar w:fldCharType="end"/>
            </w:r>
          </w:hyperlink>
        </w:p>
        <w:p w14:paraId="2D1105CC" w14:textId="215C62F4" w:rsidR="005660C3" w:rsidRDefault="00C8551F">
          <w:pPr>
            <w:pStyle w:val="TOC3"/>
            <w:tabs>
              <w:tab w:val="right" w:leader="dot" w:pos="9350"/>
            </w:tabs>
            <w:rPr>
              <w:rFonts w:asciiTheme="minorHAnsi" w:hAnsiTheme="minorHAnsi" w:cstheme="minorBidi"/>
              <w:noProof/>
              <w:sz w:val="22"/>
              <w:szCs w:val="22"/>
              <w:lang w:val="en-CA" w:eastAsia="ko-KR"/>
            </w:rPr>
          </w:pPr>
          <w:hyperlink w:anchor="_Toc31061044" w:history="1">
            <w:r w:rsidR="005660C3" w:rsidRPr="00EE51AD">
              <w:rPr>
                <w:rStyle w:val="Hyperlink"/>
                <w:noProof/>
              </w:rPr>
              <w:t>Neural Network Training and Forward Propagation</w:t>
            </w:r>
            <w:r w:rsidR="005660C3">
              <w:rPr>
                <w:noProof/>
                <w:webHidden/>
              </w:rPr>
              <w:tab/>
            </w:r>
            <w:r w:rsidR="005660C3">
              <w:rPr>
                <w:noProof/>
                <w:webHidden/>
              </w:rPr>
              <w:fldChar w:fldCharType="begin"/>
            </w:r>
            <w:r w:rsidR="005660C3">
              <w:rPr>
                <w:noProof/>
                <w:webHidden/>
              </w:rPr>
              <w:instrText xml:space="preserve"> PAGEREF _Toc31061044 \h </w:instrText>
            </w:r>
            <w:r w:rsidR="005660C3">
              <w:rPr>
                <w:noProof/>
                <w:webHidden/>
              </w:rPr>
            </w:r>
            <w:r w:rsidR="005660C3">
              <w:rPr>
                <w:noProof/>
                <w:webHidden/>
              </w:rPr>
              <w:fldChar w:fldCharType="separate"/>
            </w:r>
            <w:r w:rsidR="00CA195D">
              <w:rPr>
                <w:noProof/>
                <w:webHidden/>
              </w:rPr>
              <w:t>4</w:t>
            </w:r>
            <w:r w:rsidR="005660C3">
              <w:rPr>
                <w:noProof/>
                <w:webHidden/>
              </w:rPr>
              <w:fldChar w:fldCharType="end"/>
            </w:r>
          </w:hyperlink>
        </w:p>
        <w:p w14:paraId="01182EDE" w14:textId="5079107E" w:rsidR="005660C3" w:rsidRDefault="00C8551F">
          <w:pPr>
            <w:pStyle w:val="TOC3"/>
            <w:tabs>
              <w:tab w:val="right" w:leader="dot" w:pos="9350"/>
            </w:tabs>
            <w:rPr>
              <w:rFonts w:asciiTheme="minorHAnsi" w:hAnsiTheme="minorHAnsi" w:cstheme="minorBidi"/>
              <w:noProof/>
              <w:sz w:val="22"/>
              <w:szCs w:val="22"/>
              <w:lang w:val="en-CA" w:eastAsia="ko-KR"/>
            </w:rPr>
          </w:pPr>
          <w:hyperlink w:anchor="_Toc31061045" w:history="1">
            <w:r w:rsidR="005660C3" w:rsidRPr="00EE51AD">
              <w:rPr>
                <w:rStyle w:val="Hyperlink"/>
                <w:noProof/>
              </w:rPr>
              <w:t>Backpropagation and Hyperparameter Tuning</w:t>
            </w:r>
            <w:r w:rsidR="005660C3">
              <w:rPr>
                <w:noProof/>
                <w:webHidden/>
              </w:rPr>
              <w:tab/>
            </w:r>
            <w:r w:rsidR="005660C3">
              <w:rPr>
                <w:noProof/>
                <w:webHidden/>
              </w:rPr>
              <w:fldChar w:fldCharType="begin"/>
            </w:r>
            <w:r w:rsidR="005660C3">
              <w:rPr>
                <w:noProof/>
                <w:webHidden/>
              </w:rPr>
              <w:instrText xml:space="preserve"> PAGEREF _Toc31061045 \h </w:instrText>
            </w:r>
            <w:r w:rsidR="005660C3">
              <w:rPr>
                <w:noProof/>
                <w:webHidden/>
              </w:rPr>
            </w:r>
            <w:r w:rsidR="005660C3">
              <w:rPr>
                <w:noProof/>
                <w:webHidden/>
              </w:rPr>
              <w:fldChar w:fldCharType="separate"/>
            </w:r>
            <w:r w:rsidR="00CA195D">
              <w:rPr>
                <w:noProof/>
                <w:webHidden/>
              </w:rPr>
              <w:t>5</w:t>
            </w:r>
            <w:r w:rsidR="005660C3">
              <w:rPr>
                <w:noProof/>
                <w:webHidden/>
              </w:rPr>
              <w:fldChar w:fldCharType="end"/>
            </w:r>
          </w:hyperlink>
        </w:p>
        <w:p w14:paraId="17CAA044" w14:textId="2AF49B97" w:rsidR="005660C3" w:rsidRDefault="00C8551F">
          <w:pPr>
            <w:pStyle w:val="TOC3"/>
            <w:tabs>
              <w:tab w:val="right" w:leader="dot" w:pos="9350"/>
            </w:tabs>
            <w:rPr>
              <w:rFonts w:asciiTheme="minorHAnsi" w:hAnsiTheme="minorHAnsi" w:cstheme="minorBidi"/>
              <w:noProof/>
              <w:sz w:val="22"/>
              <w:szCs w:val="22"/>
              <w:lang w:val="en-CA" w:eastAsia="ko-KR"/>
            </w:rPr>
          </w:pPr>
          <w:hyperlink w:anchor="_Toc31061046" w:history="1">
            <w:r w:rsidR="005660C3" w:rsidRPr="00EE51AD">
              <w:rPr>
                <w:rStyle w:val="Hyperlink"/>
                <w:noProof/>
              </w:rPr>
              <w:t>Convolutional Neural Networks</w:t>
            </w:r>
            <w:r w:rsidR="005660C3">
              <w:rPr>
                <w:noProof/>
                <w:webHidden/>
              </w:rPr>
              <w:tab/>
            </w:r>
            <w:r w:rsidR="005660C3">
              <w:rPr>
                <w:noProof/>
                <w:webHidden/>
              </w:rPr>
              <w:fldChar w:fldCharType="begin"/>
            </w:r>
            <w:r w:rsidR="005660C3">
              <w:rPr>
                <w:noProof/>
                <w:webHidden/>
              </w:rPr>
              <w:instrText xml:space="preserve"> PAGEREF _Toc31061046 \h </w:instrText>
            </w:r>
            <w:r w:rsidR="005660C3">
              <w:rPr>
                <w:noProof/>
                <w:webHidden/>
              </w:rPr>
            </w:r>
            <w:r w:rsidR="005660C3">
              <w:rPr>
                <w:noProof/>
                <w:webHidden/>
              </w:rPr>
              <w:fldChar w:fldCharType="separate"/>
            </w:r>
            <w:r w:rsidR="00CA195D">
              <w:rPr>
                <w:noProof/>
                <w:webHidden/>
              </w:rPr>
              <w:t>6</w:t>
            </w:r>
            <w:r w:rsidR="005660C3">
              <w:rPr>
                <w:noProof/>
                <w:webHidden/>
              </w:rPr>
              <w:fldChar w:fldCharType="end"/>
            </w:r>
          </w:hyperlink>
        </w:p>
        <w:p w14:paraId="53730B39" w14:textId="2C1A3796" w:rsidR="005660C3" w:rsidRDefault="00C8551F">
          <w:pPr>
            <w:pStyle w:val="TOC3"/>
            <w:tabs>
              <w:tab w:val="right" w:leader="dot" w:pos="9350"/>
            </w:tabs>
            <w:rPr>
              <w:rFonts w:asciiTheme="minorHAnsi" w:hAnsiTheme="minorHAnsi" w:cstheme="minorBidi"/>
              <w:noProof/>
              <w:sz w:val="22"/>
              <w:szCs w:val="22"/>
              <w:lang w:val="en-CA" w:eastAsia="ko-KR"/>
            </w:rPr>
          </w:pPr>
          <w:hyperlink w:anchor="_Toc31061047" w:history="1">
            <w:r w:rsidR="005660C3" w:rsidRPr="00EE51AD">
              <w:rPr>
                <w:rStyle w:val="Hyperlink"/>
                <w:noProof/>
              </w:rPr>
              <w:t>Modern CNN Architectures</w:t>
            </w:r>
            <w:r w:rsidR="005660C3">
              <w:rPr>
                <w:noProof/>
                <w:webHidden/>
              </w:rPr>
              <w:tab/>
            </w:r>
            <w:r w:rsidR="005660C3">
              <w:rPr>
                <w:noProof/>
                <w:webHidden/>
              </w:rPr>
              <w:fldChar w:fldCharType="begin"/>
            </w:r>
            <w:r w:rsidR="005660C3">
              <w:rPr>
                <w:noProof/>
                <w:webHidden/>
              </w:rPr>
              <w:instrText xml:space="preserve"> PAGEREF _Toc31061047 \h </w:instrText>
            </w:r>
            <w:r w:rsidR="005660C3">
              <w:rPr>
                <w:noProof/>
                <w:webHidden/>
              </w:rPr>
            </w:r>
            <w:r w:rsidR="005660C3">
              <w:rPr>
                <w:noProof/>
                <w:webHidden/>
              </w:rPr>
              <w:fldChar w:fldCharType="separate"/>
            </w:r>
            <w:r w:rsidR="00CA195D">
              <w:rPr>
                <w:noProof/>
                <w:webHidden/>
              </w:rPr>
              <w:t>7</w:t>
            </w:r>
            <w:r w:rsidR="005660C3">
              <w:rPr>
                <w:noProof/>
                <w:webHidden/>
              </w:rPr>
              <w:fldChar w:fldCharType="end"/>
            </w:r>
          </w:hyperlink>
        </w:p>
        <w:p w14:paraId="7F8269B9" w14:textId="3610AA29"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48" w:history="1">
            <w:r w:rsidR="005660C3" w:rsidRPr="00EE51AD">
              <w:rPr>
                <w:rStyle w:val="Hyperlink"/>
                <w:noProof/>
              </w:rPr>
              <w:t>Objectives and Metrics</w:t>
            </w:r>
            <w:r w:rsidR="005660C3">
              <w:rPr>
                <w:noProof/>
                <w:webHidden/>
              </w:rPr>
              <w:tab/>
            </w:r>
            <w:r w:rsidR="005660C3">
              <w:rPr>
                <w:noProof/>
                <w:webHidden/>
              </w:rPr>
              <w:fldChar w:fldCharType="begin"/>
            </w:r>
            <w:r w:rsidR="005660C3">
              <w:rPr>
                <w:noProof/>
                <w:webHidden/>
              </w:rPr>
              <w:instrText xml:space="preserve"> PAGEREF _Toc31061048 \h </w:instrText>
            </w:r>
            <w:r w:rsidR="005660C3">
              <w:rPr>
                <w:noProof/>
                <w:webHidden/>
              </w:rPr>
            </w:r>
            <w:r w:rsidR="005660C3">
              <w:rPr>
                <w:noProof/>
                <w:webHidden/>
              </w:rPr>
              <w:fldChar w:fldCharType="separate"/>
            </w:r>
            <w:r w:rsidR="00CA195D">
              <w:rPr>
                <w:noProof/>
                <w:webHidden/>
              </w:rPr>
              <w:t>9</w:t>
            </w:r>
            <w:r w:rsidR="005660C3">
              <w:rPr>
                <w:noProof/>
                <w:webHidden/>
              </w:rPr>
              <w:fldChar w:fldCharType="end"/>
            </w:r>
          </w:hyperlink>
        </w:p>
        <w:p w14:paraId="491EE8D3" w14:textId="57BCD097"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49" w:history="1">
            <w:r w:rsidR="005660C3" w:rsidRPr="00EE51AD">
              <w:rPr>
                <w:rStyle w:val="Hyperlink"/>
                <w:noProof/>
              </w:rPr>
              <w:t>Progress to Date</w:t>
            </w:r>
            <w:r w:rsidR="005660C3">
              <w:rPr>
                <w:noProof/>
                <w:webHidden/>
              </w:rPr>
              <w:tab/>
            </w:r>
            <w:r w:rsidR="005660C3">
              <w:rPr>
                <w:noProof/>
                <w:webHidden/>
              </w:rPr>
              <w:fldChar w:fldCharType="begin"/>
            </w:r>
            <w:r w:rsidR="005660C3">
              <w:rPr>
                <w:noProof/>
                <w:webHidden/>
              </w:rPr>
              <w:instrText xml:space="preserve"> PAGEREF _Toc31061049 \h </w:instrText>
            </w:r>
            <w:r w:rsidR="005660C3">
              <w:rPr>
                <w:noProof/>
                <w:webHidden/>
              </w:rPr>
            </w:r>
            <w:r w:rsidR="005660C3">
              <w:rPr>
                <w:noProof/>
                <w:webHidden/>
              </w:rPr>
              <w:fldChar w:fldCharType="separate"/>
            </w:r>
            <w:r w:rsidR="00CA195D">
              <w:rPr>
                <w:noProof/>
                <w:webHidden/>
              </w:rPr>
              <w:t>11</w:t>
            </w:r>
            <w:r w:rsidR="005660C3">
              <w:rPr>
                <w:noProof/>
                <w:webHidden/>
              </w:rPr>
              <w:fldChar w:fldCharType="end"/>
            </w:r>
          </w:hyperlink>
        </w:p>
        <w:p w14:paraId="41D6C1FD" w14:textId="3696C213"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50" w:history="1">
            <w:r w:rsidR="005660C3" w:rsidRPr="00EE51AD">
              <w:rPr>
                <w:rStyle w:val="Hyperlink"/>
                <w:noProof/>
              </w:rPr>
              <w:t>Future Work</w:t>
            </w:r>
            <w:r w:rsidR="005660C3">
              <w:rPr>
                <w:noProof/>
                <w:webHidden/>
              </w:rPr>
              <w:tab/>
            </w:r>
            <w:r w:rsidR="005660C3">
              <w:rPr>
                <w:noProof/>
                <w:webHidden/>
              </w:rPr>
              <w:fldChar w:fldCharType="begin"/>
            </w:r>
            <w:r w:rsidR="005660C3">
              <w:rPr>
                <w:noProof/>
                <w:webHidden/>
              </w:rPr>
              <w:instrText xml:space="preserve"> PAGEREF _Toc31061050 \h </w:instrText>
            </w:r>
            <w:r w:rsidR="005660C3">
              <w:rPr>
                <w:noProof/>
                <w:webHidden/>
              </w:rPr>
            </w:r>
            <w:r w:rsidR="005660C3">
              <w:rPr>
                <w:noProof/>
                <w:webHidden/>
              </w:rPr>
              <w:fldChar w:fldCharType="separate"/>
            </w:r>
            <w:r w:rsidR="00CA195D">
              <w:rPr>
                <w:noProof/>
                <w:webHidden/>
              </w:rPr>
              <w:t>13</w:t>
            </w:r>
            <w:r w:rsidR="005660C3">
              <w:rPr>
                <w:noProof/>
                <w:webHidden/>
              </w:rPr>
              <w:fldChar w:fldCharType="end"/>
            </w:r>
          </w:hyperlink>
        </w:p>
        <w:p w14:paraId="66DCF0DB" w14:textId="2B06DBFD"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51" w:history="1">
            <w:r w:rsidR="005660C3" w:rsidRPr="00EE51AD">
              <w:rPr>
                <w:rStyle w:val="Hyperlink"/>
                <w:noProof/>
              </w:rPr>
              <w:t>References</w:t>
            </w:r>
            <w:r w:rsidR="005660C3">
              <w:rPr>
                <w:noProof/>
                <w:webHidden/>
              </w:rPr>
              <w:tab/>
            </w:r>
            <w:r w:rsidR="005660C3">
              <w:rPr>
                <w:noProof/>
                <w:webHidden/>
              </w:rPr>
              <w:fldChar w:fldCharType="begin"/>
            </w:r>
            <w:r w:rsidR="005660C3">
              <w:rPr>
                <w:noProof/>
                <w:webHidden/>
              </w:rPr>
              <w:instrText xml:space="preserve"> PAGEREF _Toc31061051 \h </w:instrText>
            </w:r>
            <w:r w:rsidR="005660C3">
              <w:rPr>
                <w:noProof/>
                <w:webHidden/>
              </w:rPr>
            </w:r>
            <w:r w:rsidR="005660C3">
              <w:rPr>
                <w:noProof/>
                <w:webHidden/>
              </w:rPr>
              <w:fldChar w:fldCharType="separate"/>
            </w:r>
            <w:r w:rsidR="00CA195D">
              <w:rPr>
                <w:noProof/>
                <w:webHidden/>
              </w:rPr>
              <w:t>15</w:t>
            </w:r>
            <w:r w:rsidR="005660C3">
              <w:rPr>
                <w:noProof/>
                <w:webHidden/>
              </w:rPr>
              <w:fldChar w:fldCharType="end"/>
            </w:r>
          </w:hyperlink>
        </w:p>
        <w:p w14:paraId="4510FB9E" w14:textId="424A052C"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52" w:history="1">
            <w:r w:rsidR="005660C3" w:rsidRPr="00EE51AD">
              <w:rPr>
                <w:rStyle w:val="Hyperlink"/>
                <w:noProof/>
              </w:rPr>
              <w:t>Appendix A: Public-Key Encryption</w:t>
            </w:r>
            <w:r w:rsidR="005660C3">
              <w:rPr>
                <w:noProof/>
                <w:webHidden/>
              </w:rPr>
              <w:tab/>
            </w:r>
            <w:r w:rsidR="005660C3">
              <w:rPr>
                <w:noProof/>
                <w:webHidden/>
              </w:rPr>
              <w:fldChar w:fldCharType="begin"/>
            </w:r>
            <w:r w:rsidR="005660C3">
              <w:rPr>
                <w:noProof/>
                <w:webHidden/>
              </w:rPr>
              <w:instrText xml:space="preserve"> PAGEREF _Toc31061052 \h </w:instrText>
            </w:r>
            <w:r w:rsidR="005660C3">
              <w:rPr>
                <w:noProof/>
                <w:webHidden/>
              </w:rPr>
            </w:r>
            <w:r w:rsidR="005660C3">
              <w:rPr>
                <w:noProof/>
                <w:webHidden/>
              </w:rPr>
              <w:fldChar w:fldCharType="separate"/>
            </w:r>
            <w:r w:rsidR="00CA195D">
              <w:rPr>
                <w:noProof/>
                <w:webHidden/>
              </w:rPr>
              <w:t>19</w:t>
            </w:r>
            <w:r w:rsidR="005660C3">
              <w:rPr>
                <w:noProof/>
                <w:webHidden/>
              </w:rPr>
              <w:fldChar w:fldCharType="end"/>
            </w:r>
          </w:hyperlink>
        </w:p>
        <w:p w14:paraId="3791B21E" w14:textId="4169C378"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53" w:history="1">
            <w:r w:rsidR="005660C3" w:rsidRPr="00EE51AD">
              <w:rPr>
                <w:rStyle w:val="Hyperlink"/>
                <w:noProof/>
              </w:rPr>
              <w:t>Appendix B: Forward Propagation</w:t>
            </w:r>
            <w:r w:rsidR="005660C3">
              <w:rPr>
                <w:noProof/>
                <w:webHidden/>
              </w:rPr>
              <w:tab/>
            </w:r>
            <w:r w:rsidR="005660C3">
              <w:rPr>
                <w:noProof/>
                <w:webHidden/>
              </w:rPr>
              <w:fldChar w:fldCharType="begin"/>
            </w:r>
            <w:r w:rsidR="005660C3">
              <w:rPr>
                <w:noProof/>
                <w:webHidden/>
              </w:rPr>
              <w:instrText xml:space="preserve"> PAGEREF _Toc31061053 \h </w:instrText>
            </w:r>
            <w:r w:rsidR="005660C3">
              <w:rPr>
                <w:noProof/>
                <w:webHidden/>
              </w:rPr>
            </w:r>
            <w:r w:rsidR="005660C3">
              <w:rPr>
                <w:noProof/>
                <w:webHidden/>
              </w:rPr>
              <w:fldChar w:fldCharType="separate"/>
            </w:r>
            <w:r w:rsidR="00CA195D">
              <w:rPr>
                <w:noProof/>
                <w:webHidden/>
              </w:rPr>
              <w:t>21</w:t>
            </w:r>
            <w:r w:rsidR="005660C3">
              <w:rPr>
                <w:noProof/>
                <w:webHidden/>
              </w:rPr>
              <w:fldChar w:fldCharType="end"/>
            </w:r>
          </w:hyperlink>
        </w:p>
        <w:p w14:paraId="6B6AFAF1" w14:textId="78A1FC77"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54" w:history="1">
            <w:r w:rsidR="005660C3" w:rsidRPr="00EE51AD">
              <w:rPr>
                <w:rStyle w:val="Hyperlink"/>
                <w:noProof/>
              </w:rPr>
              <w:t>Appendix C: Activation Functions</w:t>
            </w:r>
            <w:r w:rsidR="005660C3">
              <w:rPr>
                <w:noProof/>
                <w:webHidden/>
              </w:rPr>
              <w:tab/>
            </w:r>
            <w:r w:rsidR="005660C3">
              <w:rPr>
                <w:noProof/>
                <w:webHidden/>
              </w:rPr>
              <w:fldChar w:fldCharType="begin"/>
            </w:r>
            <w:r w:rsidR="005660C3">
              <w:rPr>
                <w:noProof/>
                <w:webHidden/>
              </w:rPr>
              <w:instrText xml:space="preserve"> PAGEREF _Toc31061054 \h </w:instrText>
            </w:r>
            <w:r w:rsidR="005660C3">
              <w:rPr>
                <w:noProof/>
                <w:webHidden/>
              </w:rPr>
            </w:r>
            <w:r w:rsidR="005660C3">
              <w:rPr>
                <w:noProof/>
                <w:webHidden/>
              </w:rPr>
              <w:fldChar w:fldCharType="separate"/>
            </w:r>
            <w:r w:rsidR="00CA195D">
              <w:rPr>
                <w:noProof/>
                <w:webHidden/>
              </w:rPr>
              <w:t>25</w:t>
            </w:r>
            <w:r w:rsidR="005660C3">
              <w:rPr>
                <w:noProof/>
                <w:webHidden/>
              </w:rPr>
              <w:fldChar w:fldCharType="end"/>
            </w:r>
          </w:hyperlink>
        </w:p>
        <w:p w14:paraId="0229EBC9" w14:textId="59D3A062" w:rsidR="005660C3" w:rsidRDefault="00C8551F">
          <w:pPr>
            <w:pStyle w:val="TOC2"/>
            <w:tabs>
              <w:tab w:val="right" w:leader="dot" w:pos="9350"/>
            </w:tabs>
            <w:rPr>
              <w:rFonts w:asciiTheme="minorHAnsi" w:hAnsiTheme="minorHAnsi" w:cstheme="minorBidi"/>
              <w:noProof/>
              <w:sz w:val="22"/>
              <w:szCs w:val="22"/>
              <w:lang w:val="en-CA" w:eastAsia="ko-KR"/>
            </w:rPr>
          </w:pPr>
          <w:hyperlink w:anchor="_Toc31061055" w:history="1">
            <w:r w:rsidR="005660C3" w:rsidRPr="00EE51AD">
              <w:rPr>
                <w:rStyle w:val="Hyperlink"/>
                <w:noProof/>
              </w:rPr>
              <w:t>Sigmoid</w:t>
            </w:r>
            <w:r w:rsidR="005660C3">
              <w:rPr>
                <w:noProof/>
                <w:webHidden/>
              </w:rPr>
              <w:tab/>
            </w:r>
            <w:r w:rsidR="005660C3">
              <w:rPr>
                <w:noProof/>
                <w:webHidden/>
              </w:rPr>
              <w:fldChar w:fldCharType="begin"/>
            </w:r>
            <w:r w:rsidR="005660C3">
              <w:rPr>
                <w:noProof/>
                <w:webHidden/>
              </w:rPr>
              <w:instrText xml:space="preserve"> PAGEREF _Toc31061055 \h </w:instrText>
            </w:r>
            <w:r w:rsidR="005660C3">
              <w:rPr>
                <w:noProof/>
                <w:webHidden/>
              </w:rPr>
            </w:r>
            <w:r w:rsidR="005660C3">
              <w:rPr>
                <w:noProof/>
                <w:webHidden/>
              </w:rPr>
              <w:fldChar w:fldCharType="separate"/>
            </w:r>
            <w:r w:rsidR="00CA195D">
              <w:rPr>
                <w:noProof/>
                <w:webHidden/>
              </w:rPr>
              <w:t>25</w:t>
            </w:r>
            <w:r w:rsidR="005660C3">
              <w:rPr>
                <w:noProof/>
                <w:webHidden/>
              </w:rPr>
              <w:fldChar w:fldCharType="end"/>
            </w:r>
          </w:hyperlink>
        </w:p>
        <w:p w14:paraId="1D4737CB" w14:textId="332F7283" w:rsidR="005660C3" w:rsidRDefault="00C8551F">
          <w:pPr>
            <w:pStyle w:val="TOC2"/>
            <w:tabs>
              <w:tab w:val="right" w:leader="dot" w:pos="9350"/>
            </w:tabs>
            <w:rPr>
              <w:rFonts w:asciiTheme="minorHAnsi" w:hAnsiTheme="minorHAnsi" w:cstheme="minorBidi"/>
              <w:noProof/>
              <w:sz w:val="22"/>
              <w:szCs w:val="22"/>
              <w:lang w:val="en-CA" w:eastAsia="ko-KR"/>
            </w:rPr>
          </w:pPr>
          <w:hyperlink w:anchor="_Toc31061056" w:history="1">
            <w:r w:rsidR="005660C3" w:rsidRPr="00EE51AD">
              <w:rPr>
                <w:rStyle w:val="Hyperlink"/>
                <w:noProof/>
              </w:rPr>
              <w:t>Tanh</w:t>
            </w:r>
            <w:r w:rsidR="005660C3">
              <w:rPr>
                <w:noProof/>
                <w:webHidden/>
              </w:rPr>
              <w:tab/>
            </w:r>
            <w:r w:rsidR="005660C3">
              <w:rPr>
                <w:noProof/>
                <w:webHidden/>
              </w:rPr>
              <w:fldChar w:fldCharType="begin"/>
            </w:r>
            <w:r w:rsidR="005660C3">
              <w:rPr>
                <w:noProof/>
                <w:webHidden/>
              </w:rPr>
              <w:instrText xml:space="preserve"> PAGEREF _Toc31061056 \h </w:instrText>
            </w:r>
            <w:r w:rsidR="005660C3">
              <w:rPr>
                <w:noProof/>
                <w:webHidden/>
              </w:rPr>
            </w:r>
            <w:r w:rsidR="005660C3">
              <w:rPr>
                <w:noProof/>
                <w:webHidden/>
              </w:rPr>
              <w:fldChar w:fldCharType="separate"/>
            </w:r>
            <w:r w:rsidR="00CA195D">
              <w:rPr>
                <w:noProof/>
                <w:webHidden/>
              </w:rPr>
              <w:t>25</w:t>
            </w:r>
            <w:r w:rsidR="005660C3">
              <w:rPr>
                <w:noProof/>
                <w:webHidden/>
              </w:rPr>
              <w:fldChar w:fldCharType="end"/>
            </w:r>
          </w:hyperlink>
        </w:p>
        <w:p w14:paraId="50341BF2" w14:textId="0A6BE31B" w:rsidR="005660C3" w:rsidRDefault="00C8551F">
          <w:pPr>
            <w:pStyle w:val="TOC2"/>
            <w:tabs>
              <w:tab w:val="right" w:leader="dot" w:pos="9350"/>
            </w:tabs>
            <w:rPr>
              <w:rFonts w:asciiTheme="minorHAnsi" w:hAnsiTheme="minorHAnsi" w:cstheme="minorBidi"/>
              <w:noProof/>
              <w:sz w:val="22"/>
              <w:szCs w:val="22"/>
              <w:lang w:val="en-CA" w:eastAsia="ko-KR"/>
            </w:rPr>
          </w:pPr>
          <w:hyperlink w:anchor="_Toc31061057" w:history="1">
            <w:r w:rsidR="005660C3" w:rsidRPr="00EE51AD">
              <w:rPr>
                <w:rStyle w:val="Hyperlink"/>
                <w:noProof/>
              </w:rPr>
              <w:t>Arctan</w:t>
            </w:r>
            <w:r w:rsidR="005660C3">
              <w:rPr>
                <w:noProof/>
                <w:webHidden/>
              </w:rPr>
              <w:tab/>
            </w:r>
            <w:r w:rsidR="005660C3">
              <w:rPr>
                <w:noProof/>
                <w:webHidden/>
              </w:rPr>
              <w:fldChar w:fldCharType="begin"/>
            </w:r>
            <w:r w:rsidR="005660C3">
              <w:rPr>
                <w:noProof/>
                <w:webHidden/>
              </w:rPr>
              <w:instrText xml:space="preserve"> PAGEREF _Toc31061057 \h </w:instrText>
            </w:r>
            <w:r w:rsidR="005660C3">
              <w:rPr>
                <w:noProof/>
                <w:webHidden/>
              </w:rPr>
            </w:r>
            <w:r w:rsidR="005660C3">
              <w:rPr>
                <w:noProof/>
                <w:webHidden/>
              </w:rPr>
              <w:fldChar w:fldCharType="separate"/>
            </w:r>
            <w:r w:rsidR="00CA195D">
              <w:rPr>
                <w:noProof/>
                <w:webHidden/>
              </w:rPr>
              <w:t>26</w:t>
            </w:r>
            <w:r w:rsidR="005660C3">
              <w:rPr>
                <w:noProof/>
                <w:webHidden/>
              </w:rPr>
              <w:fldChar w:fldCharType="end"/>
            </w:r>
          </w:hyperlink>
        </w:p>
        <w:p w14:paraId="7A210267" w14:textId="20714D92" w:rsidR="005660C3" w:rsidRDefault="00C8551F">
          <w:pPr>
            <w:pStyle w:val="TOC2"/>
            <w:tabs>
              <w:tab w:val="right" w:leader="dot" w:pos="9350"/>
            </w:tabs>
            <w:rPr>
              <w:rFonts w:asciiTheme="minorHAnsi" w:hAnsiTheme="minorHAnsi" w:cstheme="minorBidi"/>
              <w:noProof/>
              <w:sz w:val="22"/>
              <w:szCs w:val="22"/>
              <w:lang w:val="en-CA" w:eastAsia="ko-KR"/>
            </w:rPr>
          </w:pPr>
          <w:hyperlink w:anchor="_Toc31061058" w:history="1">
            <w:r w:rsidR="005660C3" w:rsidRPr="00EE51AD">
              <w:rPr>
                <w:rStyle w:val="Hyperlink"/>
                <w:noProof/>
              </w:rPr>
              <w:t>ReLU</w:t>
            </w:r>
            <w:r w:rsidR="005660C3">
              <w:rPr>
                <w:noProof/>
                <w:webHidden/>
              </w:rPr>
              <w:tab/>
            </w:r>
            <w:r w:rsidR="005660C3">
              <w:rPr>
                <w:noProof/>
                <w:webHidden/>
              </w:rPr>
              <w:fldChar w:fldCharType="begin"/>
            </w:r>
            <w:r w:rsidR="005660C3">
              <w:rPr>
                <w:noProof/>
                <w:webHidden/>
              </w:rPr>
              <w:instrText xml:space="preserve"> PAGEREF _Toc31061058 \h </w:instrText>
            </w:r>
            <w:r w:rsidR="005660C3">
              <w:rPr>
                <w:noProof/>
                <w:webHidden/>
              </w:rPr>
            </w:r>
            <w:r w:rsidR="005660C3">
              <w:rPr>
                <w:noProof/>
                <w:webHidden/>
              </w:rPr>
              <w:fldChar w:fldCharType="separate"/>
            </w:r>
            <w:r w:rsidR="00CA195D">
              <w:rPr>
                <w:noProof/>
                <w:webHidden/>
              </w:rPr>
              <w:t>26</w:t>
            </w:r>
            <w:r w:rsidR="005660C3">
              <w:rPr>
                <w:noProof/>
                <w:webHidden/>
              </w:rPr>
              <w:fldChar w:fldCharType="end"/>
            </w:r>
          </w:hyperlink>
        </w:p>
        <w:p w14:paraId="5F663469" w14:textId="2D73703A" w:rsidR="005660C3" w:rsidRDefault="00C8551F">
          <w:pPr>
            <w:pStyle w:val="TOC2"/>
            <w:tabs>
              <w:tab w:val="right" w:leader="dot" w:pos="9350"/>
            </w:tabs>
            <w:rPr>
              <w:rFonts w:asciiTheme="minorHAnsi" w:hAnsiTheme="minorHAnsi" w:cstheme="minorBidi"/>
              <w:noProof/>
              <w:sz w:val="22"/>
              <w:szCs w:val="22"/>
              <w:lang w:val="en-CA" w:eastAsia="ko-KR"/>
            </w:rPr>
          </w:pPr>
          <w:hyperlink w:anchor="_Toc31061059" w:history="1">
            <w:r w:rsidR="005660C3" w:rsidRPr="00EE51AD">
              <w:rPr>
                <w:rStyle w:val="Hyperlink"/>
                <w:noProof/>
              </w:rPr>
              <w:t>Leaky ReLU</w:t>
            </w:r>
            <w:r w:rsidR="005660C3">
              <w:rPr>
                <w:noProof/>
                <w:webHidden/>
              </w:rPr>
              <w:tab/>
            </w:r>
            <w:r w:rsidR="005660C3">
              <w:rPr>
                <w:noProof/>
                <w:webHidden/>
              </w:rPr>
              <w:fldChar w:fldCharType="begin"/>
            </w:r>
            <w:r w:rsidR="005660C3">
              <w:rPr>
                <w:noProof/>
                <w:webHidden/>
              </w:rPr>
              <w:instrText xml:space="preserve"> PAGEREF _Toc31061059 \h </w:instrText>
            </w:r>
            <w:r w:rsidR="005660C3">
              <w:rPr>
                <w:noProof/>
                <w:webHidden/>
              </w:rPr>
            </w:r>
            <w:r w:rsidR="005660C3">
              <w:rPr>
                <w:noProof/>
                <w:webHidden/>
              </w:rPr>
              <w:fldChar w:fldCharType="separate"/>
            </w:r>
            <w:r w:rsidR="00CA195D">
              <w:rPr>
                <w:noProof/>
                <w:webHidden/>
              </w:rPr>
              <w:t>27</w:t>
            </w:r>
            <w:r w:rsidR="005660C3">
              <w:rPr>
                <w:noProof/>
                <w:webHidden/>
              </w:rPr>
              <w:fldChar w:fldCharType="end"/>
            </w:r>
          </w:hyperlink>
        </w:p>
        <w:p w14:paraId="6EF577E2" w14:textId="1A73751E"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60" w:history="1">
            <w:r w:rsidR="005660C3" w:rsidRPr="00EE51AD">
              <w:rPr>
                <w:rStyle w:val="Hyperlink"/>
                <w:noProof/>
              </w:rPr>
              <w:t>Appendix D: Loss Functions for Binary and Multi-Class Classification</w:t>
            </w:r>
            <w:r w:rsidR="005660C3">
              <w:rPr>
                <w:noProof/>
                <w:webHidden/>
              </w:rPr>
              <w:tab/>
            </w:r>
            <w:r w:rsidR="005660C3">
              <w:rPr>
                <w:noProof/>
                <w:webHidden/>
              </w:rPr>
              <w:fldChar w:fldCharType="begin"/>
            </w:r>
            <w:r w:rsidR="005660C3">
              <w:rPr>
                <w:noProof/>
                <w:webHidden/>
              </w:rPr>
              <w:instrText xml:space="preserve"> PAGEREF _Toc31061060 \h </w:instrText>
            </w:r>
            <w:r w:rsidR="005660C3">
              <w:rPr>
                <w:noProof/>
                <w:webHidden/>
              </w:rPr>
            </w:r>
            <w:r w:rsidR="005660C3">
              <w:rPr>
                <w:noProof/>
                <w:webHidden/>
              </w:rPr>
              <w:fldChar w:fldCharType="separate"/>
            </w:r>
            <w:r w:rsidR="00CA195D">
              <w:rPr>
                <w:noProof/>
                <w:webHidden/>
              </w:rPr>
              <w:t>29</w:t>
            </w:r>
            <w:r w:rsidR="005660C3">
              <w:rPr>
                <w:noProof/>
                <w:webHidden/>
              </w:rPr>
              <w:fldChar w:fldCharType="end"/>
            </w:r>
          </w:hyperlink>
        </w:p>
        <w:p w14:paraId="5A050DD7" w14:textId="4C0A6D52"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61" w:history="1">
            <w:r w:rsidR="005660C3" w:rsidRPr="00EE51AD">
              <w:rPr>
                <w:rStyle w:val="Hyperlink"/>
                <w:noProof/>
              </w:rPr>
              <w:t>Appendix E: Loss Curves and Neural Network Training</w:t>
            </w:r>
            <w:r w:rsidR="005660C3">
              <w:rPr>
                <w:noProof/>
                <w:webHidden/>
              </w:rPr>
              <w:tab/>
            </w:r>
            <w:r w:rsidR="005660C3">
              <w:rPr>
                <w:noProof/>
                <w:webHidden/>
              </w:rPr>
              <w:fldChar w:fldCharType="begin"/>
            </w:r>
            <w:r w:rsidR="005660C3">
              <w:rPr>
                <w:noProof/>
                <w:webHidden/>
              </w:rPr>
              <w:instrText xml:space="preserve"> PAGEREF _Toc31061061 \h </w:instrText>
            </w:r>
            <w:r w:rsidR="005660C3">
              <w:rPr>
                <w:noProof/>
                <w:webHidden/>
              </w:rPr>
            </w:r>
            <w:r w:rsidR="005660C3">
              <w:rPr>
                <w:noProof/>
                <w:webHidden/>
              </w:rPr>
              <w:fldChar w:fldCharType="separate"/>
            </w:r>
            <w:r w:rsidR="00CA195D">
              <w:rPr>
                <w:noProof/>
                <w:webHidden/>
              </w:rPr>
              <w:t>31</w:t>
            </w:r>
            <w:r w:rsidR="005660C3">
              <w:rPr>
                <w:noProof/>
                <w:webHidden/>
              </w:rPr>
              <w:fldChar w:fldCharType="end"/>
            </w:r>
          </w:hyperlink>
        </w:p>
        <w:p w14:paraId="0EF0CAF3" w14:textId="691E32C7"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62" w:history="1">
            <w:r w:rsidR="005660C3" w:rsidRPr="00EE51AD">
              <w:rPr>
                <w:rStyle w:val="Hyperlink"/>
                <w:noProof/>
              </w:rPr>
              <w:t>Appendix F: Linear Image Filtering and Convolutions</w:t>
            </w:r>
            <w:r w:rsidR="005660C3">
              <w:rPr>
                <w:noProof/>
                <w:webHidden/>
              </w:rPr>
              <w:tab/>
            </w:r>
            <w:r w:rsidR="005660C3">
              <w:rPr>
                <w:noProof/>
                <w:webHidden/>
              </w:rPr>
              <w:fldChar w:fldCharType="begin"/>
            </w:r>
            <w:r w:rsidR="005660C3">
              <w:rPr>
                <w:noProof/>
                <w:webHidden/>
              </w:rPr>
              <w:instrText xml:space="preserve"> PAGEREF _Toc31061062 \h </w:instrText>
            </w:r>
            <w:r w:rsidR="005660C3">
              <w:rPr>
                <w:noProof/>
                <w:webHidden/>
              </w:rPr>
            </w:r>
            <w:r w:rsidR="005660C3">
              <w:rPr>
                <w:noProof/>
                <w:webHidden/>
              </w:rPr>
              <w:fldChar w:fldCharType="separate"/>
            </w:r>
            <w:r w:rsidR="00CA195D">
              <w:rPr>
                <w:noProof/>
                <w:webHidden/>
              </w:rPr>
              <w:t>32</w:t>
            </w:r>
            <w:r w:rsidR="005660C3">
              <w:rPr>
                <w:noProof/>
                <w:webHidden/>
              </w:rPr>
              <w:fldChar w:fldCharType="end"/>
            </w:r>
          </w:hyperlink>
        </w:p>
        <w:p w14:paraId="46A67796" w14:textId="73CD4496"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63" w:history="1">
            <w:r w:rsidR="005660C3" w:rsidRPr="00EE51AD">
              <w:rPr>
                <w:rStyle w:val="Hyperlink"/>
                <w:noProof/>
              </w:rPr>
              <w:t>Appendix G: Types of Pooling Layers</w:t>
            </w:r>
            <w:r w:rsidR="005660C3">
              <w:rPr>
                <w:noProof/>
                <w:webHidden/>
              </w:rPr>
              <w:tab/>
            </w:r>
            <w:r w:rsidR="005660C3">
              <w:rPr>
                <w:noProof/>
                <w:webHidden/>
              </w:rPr>
              <w:fldChar w:fldCharType="begin"/>
            </w:r>
            <w:r w:rsidR="005660C3">
              <w:rPr>
                <w:noProof/>
                <w:webHidden/>
              </w:rPr>
              <w:instrText xml:space="preserve"> PAGEREF _Toc31061063 \h </w:instrText>
            </w:r>
            <w:r w:rsidR="005660C3">
              <w:rPr>
                <w:noProof/>
                <w:webHidden/>
              </w:rPr>
            </w:r>
            <w:r w:rsidR="005660C3">
              <w:rPr>
                <w:noProof/>
                <w:webHidden/>
              </w:rPr>
              <w:fldChar w:fldCharType="separate"/>
            </w:r>
            <w:r w:rsidR="00CA195D">
              <w:rPr>
                <w:noProof/>
                <w:webHidden/>
              </w:rPr>
              <w:t>34</w:t>
            </w:r>
            <w:r w:rsidR="005660C3">
              <w:rPr>
                <w:noProof/>
                <w:webHidden/>
              </w:rPr>
              <w:fldChar w:fldCharType="end"/>
            </w:r>
          </w:hyperlink>
        </w:p>
        <w:p w14:paraId="7B468EE1" w14:textId="6BF5D1E5" w:rsidR="005660C3" w:rsidRDefault="00C8551F">
          <w:pPr>
            <w:pStyle w:val="TOC1"/>
            <w:tabs>
              <w:tab w:val="right" w:leader="dot" w:pos="9350"/>
            </w:tabs>
            <w:rPr>
              <w:rFonts w:asciiTheme="minorHAnsi" w:hAnsiTheme="minorHAnsi" w:cstheme="minorBidi"/>
              <w:noProof/>
              <w:sz w:val="22"/>
              <w:szCs w:val="22"/>
              <w:lang w:val="en-CA" w:eastAsia="ko-KR"/>
            </w:rPr>
          </w:pPr>
          <w:hyperlink w:anchor="_Toc31061064" w:history="1">
            <w:r w:rsidR="005660C3" w:rsidRPr="00EE51AD">
              <w:rPr>
                <w:rStyle w:val="Hyperlink"/>
                <w:noProof/>
              </w:rPr>
              <w:t>References</w:t>
            </w:r>
            <w:r w:rsidR="005660C3">
              <w:rPr>
                <w:noProof/>
                <w:webHidden/>
              </w:rPr>
              <w:tab/>
            </w:r>
            <w:r w:rsidR="005660C3">
              <w:rPr>
                <w:noProof/>
                <w:webHidden/>
              </w:rPr>
              <w:fldChar w:fldCharType="begin"/>
            </w:r>
            <w:r w:rsidR="005660C3">
              <w:rPr>
                <w:noProof/>
                <w:webHidden/>
              </w:rPr>
              <w:instrText xml:space="preserve"> PAGEREF _Toc31061064 \h </w:instrText>
            </w:r>
            <w:r w:rsidR="005660C3">
              <w:rPr>
                <w:noProof/>
                <w:webHidden/>
              </w:rPr>
            </w:r>
            <w:r w:rsidR="005660C3">
              <w:rPr>
                <w:noProof/>
                <w:webHidden/>
              </w:rPr>
              <w:fldChar w:fldCharType="separate"/>
            </w:r>
            <w:r w:rsidR="00CA195D">
              <w:rPr>
                <w:noProof/>
                <w:webHidden/>
              </w:rPr>
              <w:t>36</w:t>
            </w:r>
            <w:r w:rsidR="005660C3">
              <w:rPr>
                <w:noProof/>
                <w:webHidden/>
              </w:rPr>
              <w:fldChar w:fldCharType="end"/>
            </w:r>
          </w:hyperlink>
        </w:p>
        <w:p w14:paraId="2C1635AD" w14:textId="5CE44253" w:rsidR="00D93EA9" w:rsidRDefault="00D93EA9" w:rsidP="00D93EA9">
          <w:r>
            <w:rPr>
              <w:b/>
              <w:bCs/>
              <w:noProof/>
            </w:rPr>
            <w:fldChar w:fldCharType="end"/>
          </w:r>
        </w:p>
      </w:sdtContent>
    </w:sdt>
    <w:p w14:paraId="6B15FA92" w14:textId="77777777" w:rsidR="00D8242F" w:rsidRPr="00D259D1" w:rsidRDefault="00D259D1">
      <w:pPr>
        <w:spacing w:line="259" w:lineRule="auto"/>
      </w:pPr>
      <w:r>
        <w:br w:type="page"/>
      </w:r>
      <w:r w:rsidR="00D8242F" w:rsidRPr="00D8242F">
        <w:rPr>
          <w:sz w:val="32"/>
          <w:szCs w:val="32"/>
        </w:rPr>
        <w:lastRenderedPageBreak/>
        <w:t>Table of Figures</w:t>
      </w:r>
    </w:p>
    <w:p w14:paraId="529BCFA7" w14:textId="41F21B4E" w:rsidR="008E41BA" w:rsidRDefault="004228C0">
      <w:pPr>
        <w:pStyle w:val="TableofFigures"/>
        <w:tabs>
          <w:tab w:val="right" w:leader="dot" w:pos="9350"/>
        </w:tabs>
        <w:rPr>
          <w:rFonts w:asciiTheme="minorHAnsi" w:hAnsiTheme="minorHAnsi" w:cstheme="minorBidi"/>
          <w:noProof/>
          <w:sz w:val="22"/>
          <w:szCs w:val="22"/>
        </w:rPr>
      </w:pPr>
      <w:r>
        <w:fldChar w:fldCharType="begin"/>
      </w:r>
      <w:r>
        <w:instrText xml:space="preserve"> TOC \h \z \c "Figure" </w:instrText>
      </w:r>
      <w:r>
        <w:fldChar w:fldCharType="separate"/>
      </w:r>
      <w:hyperlink w:anchor="_Toc31061107" w:history="1">
        <w:r w:rsidR="008E41BA" w:rsidRPr="00E36328">
          <w:rPr>
            <w:rStyle w:val="Hyperlink"/>
            <w:noProof/>
          </w:rPr>
          <w:t>Figure 1: Structure of a multi-layer neural network [12]</w:t>
        </w:r>
        <w:r w:rsidR="008E41BA">
          <w:rPr>
            <w:noProof/>
            <w:webHidden/>
          </w:rPr>
          <w:tab/>
        </w:r>
        <w:r w:rsidR="008E41BA">
          <w:rPr>
            <w:noProof/>
            <w:webHidden/>
          </w:rPr>
          <w:fldChar w:fldCharType="begin"/>
        </w:r>
        <w:r w:rsidR="008E41BA">
          <w:rPr>
            <w:noProof/>
            <w:webHidden/>
          </w:rPr>
          <w:instrText xml:space="preserve"> PAGEREF _Toc31061107 \h </w:instrText>
        </w:r>
        <w:r w:rsidR="008E41BA">
          <w:rPr>
            <w:noProof/>
            <w:webHidden/>
          </w:rPr>
        </w:r>
        <w:r w:rsidR="008E41BA">
          <w:rPr>
            <w:noProof/>
            <w:webHidden/>
          </w:rPr>
          <w:fldChar w:fldCharType="separate"/>
        </w:r>
        <w:r w:rsidR="00CA195D">
          <w:rPr>
            <w:noProof/>
            <w:webHidden/>
          </w:rPr>
          <w:t>4</w:t>
        </w:r>
        <w:r w:rsidR="008E41BA">
          <w:rPr>
            <w:noProof/>
            <w:webHidden/>
          </w:rPr>
          <w:fldChar w:fldCharType="end"/>
        </w:r>
      </w:hyperlink>
    </w:p>
    <w:p w14:paraId="3E7A257E" w14:textId="3F0A6158" w:rsidR="008E41BA" w:rsidRDefault="00C8551F">
      <w:pPr>
        <w:pStyle w:val="TableofFigures"/>
        <w:tabs>
          <w:tab w:val="right" w:leader="dot" w:pos="9350"/>
        </w:tabs>
        <w:rPr>
          <w:rFonts w:asciiTheme="minorHAnsi" w:hAnsiTheme="minorHAnsi" w:cstheme="minorBidi"/>
          <w:noProof/>
          <w:sz w:val="22"/>
          <w:szCs w:val="22"/>
        </w:rPr>
      </w:pPr>
      <w:hyperlink w:anchor="_Toc31061108" w:history="1">
        <w:r w:rsidR="008E41BA" w:rsidRPr="00E36328">
          <w:rPr>
            <w:rStyle w:val="Hyperlink"/>
            <w:noProof/>
          </w:rPr>
          <w:t>Figure 2: Illustration of the structure of a CNN [14]</w:t>
        </w:r>
        <w:r w:rsidR="008E41BA">
          <w:rPr>
            <w:noProof/>
            <w:webHidden/>
          </w:rPr>
          <w:tab/>
        </w:r>
        <w:r w:rsidR="008E41BA">
          <w:rPr>
            <w:noProof/>
            <w:webHidden/>
          </w:rPr>
          <w:fldChar w:fldCharType="begin"/>
        </w:r>
        <w:r w:rsidR="008E41BA">
          <w:rPr>
            <w:noProof/>
            <w:webHidden/>
          </w:rPr>
          <w:instrText xml:space="preserve"> PAGEREF _Toc31061108 \h </w:instrText>
        </w:r>
        <w:r w:rsidR="008E41BA">
          <w:rPr>
            <w:noProof/>
            <w:webHidden/>
          </w:rPr>
        </w:r>
        <w:r w:rsidR="008E41BA">
          <w:rPr>
            <w:noProof/>
            <w:webHidden/>
          </w:rPr>
          <w:fldChar w:fldCharType="separate"/>
        </w:r>
        <w:r w:rsidR="00CA195D">
          <w:rPr>
            <w:noProof/>
            <w:webHidden/>
          </w:rPr>
          <w:t>6</w:t>
        </w:r>
        <w:r w:rsidR="008E41BA">
          <w:rPr>
            <w:noProof/>
            <w:webHidden/>
          </w:rPr>
          <w:fldChar w:fldCharType="end"/>
        </w:r>
      </w:hyperlink>
    </w:p>
    <w:p w14:paraId="6EFD2BDC" w14:textId="55EE92B6" w:rsidR="008E41BA" w:rsidRDefault="00C8551F">
      <w:pPr>
        <w:pStyle w:val="TableofFigures"/>
        <w:tabs>
          <w:tab w:val="right" w:leader="dot" w:pos="9350"/>
        </w:tabs>
        <w:rPr>
          <w:rFonts w:asciiTheme="minorHAnsi" w:hAnsiTheme="minorHAnsi" w:cstheme="minorBidi"/>
          <w:noProof/>
          <w:sz w:val="22"/>
          <w:szCs w:val="22"/>
        </w:rPr>
      </w:pPr>
      <w:hyperlink w:anchor="_Toc31061109" w:history="1">
        <w:r w:rsidR="008E41BA" w:rsidRPr="00E36328">
          <w:rPr>
            <w:rStyle w:val="Hyperlink"/>
            <w:noProof/>
          </w:rPr>
          <w:t>Figure 3: LeNet5 architecture [15]</w:t>
        </w:r>
        <w:r w:rsidR="008E41BA">
          <w:rPr>
            <w:noProof/>
            <w:webHidden/>
          </w:rPr>
          <w:tab/>
        </w:r>
        <w:r w:rsidR="008E41BA">
          <w:rPr>
            <w:noProof/>
            <w:webHidden/>
          </w:rPr>
          <w:fldChar w:fldCharType="begin"/>
        </w:r>
        <w:r w:rsidR="008E41BA">
          <w:rPr>
            <w:noProof/>
            <w:webHidden/>
          </w:rPr>
          <w:instrText xml:space="preserve"> PAGEREF _Toc31061109 \h </w:instrText>
        </w:r>
        <w:r w:rsidR="008E41BA">
          <w:rPr>
            <w:noProof/>
            <w:webHidden/>
          </w:rPr>
        </w:r>
        <w:r w:rsidR="008E41BA">
          <w:rPr>
            <w:noProof/>
            <w:webHidden/>
          </w:rPr>
          <w:fldChar w:fldCharType="separate"/>
        </w:r>
        <w:r w:rsidR="00CA195D">
          <w:rPr>
            <w:noProof/>
            <w:webHidden/>
          </w:rPr>
          <w:t>7</w:t>
        </w:r>
        <w:r w:rsidR="008E41BA">
          <w:rPr>
            <w:noProof/>
            <w:webHidden/>
          </w:rPr>
          <w:fldChar w:fldCharType="end"/>
        </w:r>
      </w:hyperlink>
    </w:p>
    <w:p w14:paraId="01889601" w14:textId="744B9B41" w:rsidR="008E41BA" w:rsidRDefault="00C8551F">
      <w:pPr>
        <w:pStyle w:val="TableofFigures"/>
        <w:tabs>
          <w:tab w:val="right" w:leader="dot" w:pos="9350"/>
        </w:tabs>
        <w:rPr>
          <w:rFonts w:asciiTheme="minorHAnsi" w:hAnsiTheme="minorHAnsi" w:cstheme="minorBidi"/>
          <w:noProof/>
          <w:sz w:val="22"/>
          <w:szCs w:val="22"/>
        </w:rPr>
      </w:pPr>
      <w:hyperlink w:anchor="_Toc31061110" w:history="1">
        <w:r w:rsidR="008E41BA" w:rsidRPr="00E36328">
          <w:rPr>
            <w:rStyle w:val="Hyperlink"/>
            <w:noProof/>
          </w:rPr>
          <w:t>Figure 4: AlexNet architecture [16]</w:t>
        </w:r>
        <w:r w:rsidR="008E41BA">
          <w:rPr>
            <w:noProof/>
            <w:webHidden/>
          </w:rPr>
          <w:tab/>
        </w:r>
        <w:r w:rsidR="008E41BA">
          <w:rPr>
            <w:noProof/>
            <w:webHidden/>
          </w:rPr>
          <w:fldChar w:fldCharType="begin"/>
        </w:r>
        <w:r w:rsidR="008E41BA">
          <w:rPr>
            <w:noProof/>
            <w:webHidden/>
          </w:rPr>
          <w:instrText xml:space="preserve"> PAGEREF _Toc31061110 \h </w:instrText>
        </w:r>
        <w:r w:rsidR="008E41BA">
          <w:rPr>
            <w:noProof/>
            <w:webHidden/>
          </w:rPr>
        </w:r>
        <w:r w:rsidR="008E41BA">
          <w:rPr>
            <w:noProof/>
            <w:webHidden/>
          </w:rPr>
          <w:fldChar w:fldCharType="separate"/>
        </w:r>
        <w:r w:rsidR="00CA195D">
          <w:rPr>
            <w:noProof/>
            <w:webHidden/>
          </w:rPr>
          <w:t>8</w:t>
        </w:r>
        <w:r w:rsidR="008E41BA">
          <w:rPr>
            <w:noProof/>
            <w:webHidden/>
          </w:rPr>
          <w:fldChar w:fldCharType="end"/>
        </w:r>
      </w:hyperlink>
    </w:p>
    <w:p w14:paraId="6FEF5A3C" w14:textId="14129019" w:rsidR="008E41BA" w:rsidRDefault="00C8551F">
      <w:pPr>
        <w:pStyle w:val="TableofFigures"/>
        <w:tabs>
          <w:tab w:val="right" w:leader="dot" w:pos="9350"/>
        </w:tabs>
        <w:rPr>
          <w:rFonts w:asciiTheme="minorHAnsi" w:hAnsiTheme="minorHAnsi" w:cstheme="minorBidi"/>
          <w:noProof/>
          <w:sz w:val="22"/>
          <w:szCs w:val="22"/>
        </w:rPr>
      </w:pPr>
      <w:hyperlink w:anchor="_Toc31061111" w:history="1">
        <w:r w:rsidR="008E41BA" w:rsidRPr="00E36328">
          <w:rPr>
            <w:rStyle w:val="Hyperlink"/>
            <w:noProof/>
          </w:rPr>
          <w:t>Figure 5: An illustration of the GoogLeNet inception module [18]</w:t>
        </w:r>
        <w:r w:rsidR="008E41BA">
          <w:rPr>
            <w:noProof/>
            <w:webHidden/>
          </w:rPr>
          <w:tab/>
        </w:r>
        <w:r w:rsidR="008E41BA">
          <w:rPr>
            <w:noProof/>
            <w:webHidden/>
          </w:rPr>
          <w:fldChar w:fldCharType="begin"/>
        </w:r>
        <w:r w:rsidR="008E41BA">
          <w:rPr>
            <w:noProof/>
            <w:webHidden/>
          </w:rPr>
          <w:instrText xml:space="preserve"> PAGEREF _Toc31061111 \h </w:instrText>
        </w:r>
        <w:r w:rsidR="008E41BA">
          <w:rPr>
            <w:noProof/>
            <w:webHidden/>
          </w:rPr>
        </w:r>
        <w:r w:rsidR="008E41BA">
          <w:rPr>
            <w:noProof/>
            <w:webHidden/>
          </w:rPr>
          <w:fldChar w:fldCharType="separate"/>
        </w:r>
        <w:r w:rsidR="00CA195D">
          <w:rPr>
            <w:noProof/>
            <w:webHidden/>
          </w:rPr>
          <w:t>9</w:t>
        </w:r>
        <w:r w:rsidR="008E41BA">
          <w:rPr>
            <w:noProof/>
            <w:webHidden/>
          </w:rPr>
          <w:fldChar w:fldCharType="end"/>
        </w:r>
      </w:hyperlink>
    </w:p>
    <w:p w14:paraId="4C65A0A4" w14:textId="497A47A5" w:rsidR="008E41BA" w:rsidRDefault="00C8551F">
      <w:pPr>
        <w:pStyle w:val="TableofFigures"/>
        <w:tabs>
          <w:tab w:val="right" w:leader="dot" w:pos="9350"/>
        </w:tabs>
        <w:rPr>
          <w:rFonts w:asciiTheme="minorHAnsi" w:hAnsiTheme="minorHAnsi" w:cstheme="minorBidi"/>
          <w:noProof/>
          <w:sz w:val="22"/>
          <w:szCs w:val="22"/>
        </w:rPr>
      </w:pPr>
      <w:hyperlink w:anchor="_Toc31061112" w:history="1">
        <w:r w:rsidR="008E41BA" w:rsidRPr="00E36328">
          <w:rPr>
            <w:rStyle w:val="Hyperlink"/>
            <w:noProof/>
          </w:rPr>
          <w:t>Figure 6: An illustration of the general structure of a candidate model</w:t>
        </w:r>
        <w:r w:rsidR="008E41BA">
          <w:rPr>
            <w:noProof/>
            <w:webHidden/>
          </w:rPr>
          <w:tab/>
        </w:r>
        <w:r w:rsidR="008E41BA">
          <w:rPr>
            <w:noProof/>
            <w:webHidden/>
          </w:rPr>
          <w:fldChar w:fldCharType="begin"/>
        </w:r>
        <w:r w:rsidR="008E41BA">
          <w:rPr>
            <w:noProof/>
            <w:webHidden/>
          </w:rPr>
          <w:instrText xml:space="preserve"> PAGEREF _Toc31061112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71D087B8" w14:textId="7C634C93" w:rsidR="008E41BA" w:rsidRDefault="00C8551F">
      <w:pPr>
        <w:pStyle w:val="TableofFigures"/>
        <w:tabs>
          <w:tab w:val="right" w:leader="dot" w:pos="9350"/>
        </w:tabs>
        <w:rPr>
          <w:rFonts w:asciiTheme="minorHAnsi" w:hAnsiTheme="minorHAnsi" w:cstheme="minorBidi"/>
          <w:noProof/>
          <w:sz w:val="22"/>
          <w:szCs w:val="22"/>
        </w:rPr>
      </w:pPr>
      <w:hyperlink w:anchor="_Toc31061113" w:history="1">
        <w:r w:rsidR="008E41BA" w:rsidRPr="00E36328">
          <w:rPr>
            <w:rStyle w:val="Hyperlink"/>
            <w:noProof/>
          </w:rPr>
          <w:t>Figure 7: A graph [29] of the x-squared activation function</w:t>
        </w:r>
        <w:r w:rsidR="008E41BA">
          <w:rPr>
            <w:noProof/>
            <w:webHidden/>
          </w:rPr>
          <w:tab/>
        </w:r>
        <w:r w:rsidR="008E41BA">
          <w:rPr>
            <w:noProof/>
            <w:webHidden/>
          </w:rPr>
          <w:fldChar w:fldCharType="begin"/>
        </w:r>
        <w:r w:rsidR="008E41BA">
          <w:rPr>
            <w:noProof/>
            <w:webHidden/>
          </w:rPr>
          <w:instrText xml:space="preserve"> PAGEREF _Toc31061113 \h </w:instrText>
        </w:r>
        <w:r w:rsidR="008E41BA">
          <w:rPr>
            <w:noProof/>
            <w:webHidden/>
          </w:rPr>
        </w:r>
        <w:r w:rsidR="008E41BA">
          <w:rPr>
            <w:noProof/>
            <w:webHidden/>
          </w:rPr>
          <w:fldChar w:fldCharType="separate"/>
        </w:r>
        <w:r w:rsidR="00CA195D">
          <w:rPr>
            <w:noProof/>
            <w:webHidden/>
          </w:rPr>
          <w:t>11</w:t>
        </w:r>
        <w:r w:rsidR="008E41BA">
          <w:rPr>
            <w:noProof/>
            <w:webHidden/>
          </w:rPr>
          <w:fldChar w:fldCharType="end"/>
        </w:r>
      </w:hyperlink>
    </w:p>
    <w:p w14:paraId="67F39D5F" w14:textId="56424B55" w:rsidR="008E41BA" w:rsidRDefault="00C8551F">
      <w:pPr>
        <w:pStyle w:val="TableofFigures"/>
        <w:tabs>
          <w:tab w:val="right" w:leader="dot" w:pos="9350"/>
        </w:tabs>
        <w:rPr>
          <w:rFonts w:asciiTheme="minorHAnsi" w:hAnsiTheme="minorHAnsi" w:cstheme="minorBidi"/>
          <w:noProof/>
          <w:sz w:val="22"/>
          <w:szCs w:val="22"/>
        </w:rPr>
      </w:pPr>
      <w:hyperlink w:anchor="_Toc31061114" w:history="1">
        <w:r w:rsidR="008E41BA" w:rsidRPr="00E36328">
          <w:rPr>
            <w:rStyle w:val="Hyperlink"/>
            <w:noProof/>
          </w:rPr>
          <w:t>Figure 8: Gantt chart detailing a procedural timeline leading up to the final evaluations</w:t>
        </w:r>
        <w:r w:rsidR="008E41BA">
          <w:rPr>
            <w:noProof/>
            <w:webHidden/>
          </w:rPr>
          <w:tab/>
        </w:r>
        <w:r w:rsidR="008E41BA">
          <w:rPr>
            <w:noProof/>
            <w:webHidden/>
          </w:rPr>
          <w:fldChar w:fldCharType="begin"/>
        </w:r>
        <w:r w:rsidR="008E41BA">
          <w:rPr>
            <w:noProof/>
            <w:webHidden/>
          </w:rPr>
          <w:instrText xml:space="preserve"> PAGEREF _Toc31061114 \h </w:instrText>
        </w:r>
        <w:r w:rsidR="008E41BA">
          <w:rPr>
            <w:noProof/>
            <w:webHidden/>
          </w:rPr>
        </w:r>
        <w:r w:rsidR="008E41BA">
          <w:rPr>
            <w:noProof/>
            <w:webHidden/>
          </w:rPr>
          <w:fldChar w:fldCharType="separate"/>
        </w:r>
        <w:r w:rsidR="00CA195D">
          <w:rPr>
            <w:noProof/>
            <w:webHidden/>
          </w:rPr>
          <w:t>13</w:t>
        </w:r>
        <w:r w:rsidR="008E41BA">
          <w:rPr>
            <w:noProof/>
            <w:webHidden/>
          </w:rPr>
          <w:fldChar w:fldCharType="end"/>
        </w:r>
      </w:hyperlink>
    </w:p>
    <w:p w14:paraId="07E92559" w14:textId="6065E28A" w:rsidR="008E41BA" w:rsidRDefault="00C8551F">
      <w:pPr>
        <w:pStyle w:val="TableofFigures"/>
        <w:tabs>
          <w:tab w:val="right" w:leader="dot" w:pos="9350"/>
        </w:tabs>
        <w:rPr>
          <w:rFonts w:asciiTheme="minorHAnsi" w:hAnsiTheme="minorHAnsi" w:cstheme="minorBidi"/>
          <w:noProof/>
          <w:sz w:val="22"/>
          <w:szCs w:val="22"/>
        </w:rPr>
      </w:pPr>
      <w:hyperlink w:anchor="_Toc31061115" w:history="1">
        <w:r w:rsidR="008E41BA" w:rsidRPr="00E36328">
          <w:rPr>
            <w:rStyle w:val="Hyperlink"/>
            <w:noProof/>
          </w:rPr>
          <w:t>Figure 9: Alice sends Bob a public key (red), keeping her private key (green) to herself</w:t>
        </w:r>
        <w:r w:rsidR="008E41BA">
          <w:rPr>
            <w:noProof/>
            <w:webHidden/>
          </w:rPr>
          <w:tab/>
        </w:r>
        <w:r w:rsidR="008E41BA">
          <w:rPr>
            <w:noProof/>
            <w:webHidden/>
          </w:rPr>
          <w:fldChar w:fldCharType="begin"/>
        </w:r>
        <w:r w:rsidR="008E41BA">
          <w:rPr>
            <w:noProof/>
            <w:webHidden/>
          </w:rPr>
          <w:instrText xml:space="preserve"> PAGEREF _Toc31061115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164A8706" w14:textId="793C5CDB" w:rsidR="008E41BA" w:rsidRDefault="00C8551F">
      <w:pPr>
        <w:pStyle w:val="TableofFigures"/>
        <w:tabs>
          <w:tab w:val="right" w:leader="dot" w:pos="9350"/>
        </w:tabs>
        <w:rPr>
          <w:rFonts w:asciiTheme="minorHAnsi" w:hAnsiTheme="minorHAnsi" w:cstheme="minorBidi"/>
          <w:noProof/>
          <w:sz w:val="22"/>
          <w:szCs w:val="22"/>
        </w:rPr>
      </w:pPr>
      <w:hyperlink w:anchor="_Toc31061116" w:history="1">
        <w:r w:rsidR="008E41BA" w:rsidRPr="00E36328">
          <w:rPr>
            <w:rStyle w:val="Hyperlink"/>
            <w:noProof/>
          </w:rPr>
          <w:t>Figure 10: Bob uses Alice’s public key to encrypt a message</w:t>
        </w:r>
        <w:r w:rsidR="008E41BA">
          <w:rPr>
            <w:noProof/>
            <w:webHidden/>
          </w:rPr>
          <w:tab/>
        </w:r>
        <w:r w:rsidR="008E41BA">
          <w:rPr>
            <w:noProof/>
            <w:webHidden/>
          </w:rPr>
          <w:fldChar w:fldCharType="begin"/>
        </w:r>
        <w:r w:rsidR="008E41BA">
          <w:rPr>
            <w:noProof/>
            <w:webHidden/>
          </w:rPr>
          <w:instrText xml:space="preserve"> PAGEREF _Toc31061116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442AB3CA" w14:textId="2964F359" w:rsidR="008E41BA" w:rsidRDefault="00C8551F">
      <w:pPr>
        <w:pStyle w:val="TableofFigures"/>
        <w:tabs>
          <w:tab w:val="right" w:leader="dot" w:pos="9350"/>
        </w:tabs>
        <w:rPr>
          <w:rFonts w:asciiTheme="minorHAnsi" w:hAnsiTheme="minorHAnsi" w:cstheme="minorBidi"/>
          <w:noProof/>
          <w:sz w:val="22"/>
          <w:szCs w:val="22"/>
        </w:rPr>
      </w:pPr>
      <w:hyperlink w:anchor="_Toc31061117" w:history="1">
        <w:r w:rsidR="008E41BA" w:rsidRPr="00E36328">
          <w:rPr>
            <w:rStyle w:val="Hyperlink"/>
            <w:noProof/>
          </w:rPr>
          <w:t>Figure 11: Bob sends his encrypted message to Alice</w:t>
        </w:r>
        <w:r w:rsidR="008E41BA">
          <w:rPr>
            <w:noProof/>
            <w:webHidden/>
          </w:rPr>
          <w:tab/>
        </w:r>
        <w:r w:rsidR="008E41BA">
          <w:rPr>
            <w:noProof/>
            <w:webHidden/>
          </w:rPr>
          <w:fldChar w:fldCharType="begin"/>
        </w:r>
        <w:r w:rsidR="008E41BA">
          <w:rPr>
            <w:noProof/>
            <w:webHidden/>
          </w:rPr>
          <w:instrText xml:space="preserve"> PAGEREF _Toc31061117 \h </w:instrText>
        </w:r>
        <w:r w:rsidR="008E41BA">
          <w:rPr>
            <w:noProof/>
            <w:webHidden/>
          </w:rPr>
        </w:r>
        <w:r w:rsidR="008E41BA">
          <w:rPr>
            <w:noProof/>
            <w:webHidden/>
          </w:rPr>
          <w:fldChar w:fldCharType="separate"/>
        </w:r>
        <w:r w:rsidR="00CA195D">
          <w:rPr>
            <w:noProof/>
            <w:webHidden/>
          </w:rPr>
          <w:t>19</w:t>
        </w:r>
        <w:r w:rsidR="008E41BA">
          <w:rPr>
            <w:noProof/>
            <w:webHidden/>
          </w:rPr>
          <w:fldChar w:fldCharType="end"/>
        </w:r>
      </w:hyperlink>
    </w:p>
    <w:p w14:paraId="35403895" w14:textId="297ADA84" w:rsidR="008E41BA" w:rsidRDefault="00C8551F">
      <w:pPr>
        <w:pStyle w:val="TableofFigures"/>
        <w:tabs>
          <w:tab w:val="right" w:leader="dot" w:pos="9350"/>
        </w:tabs>
        <w:rPr>
          <w:rFonts w:asciiTheme="minorHAnsi" w:hAnsiTheme="minorHAnsi" w:cstheme="minorBidi"/>
          <w:noProof/>
          <w:sz w:val="22"/>
          <w:szCs w:val="22"/>
        </w:rPr>
      </w:pPr>
      <w:hyperlink w:anchor="_Toc31061118" w:history="1">
        <w:r w:rsidR="008E41BA" w:rsidRPr="00E36328">
          <w:rPr>
            <w:rStyle w:val="Hyperlink"/>
            <w:noProof/>
          </w:rPr>
          <w:t>Figure 12: Alice uses her private key to decrypt Bob’s encrypted message</w:t>
        </w:r>
        <w:r w:rsidR="008E41BA">
          <w:rPr>
            <w:noProof/>
            <w:webHidden/>
          </w:rPr>
          <w:tab/>
        </w:r>
        <w:r w:rsidR="008E41BA">
          <w:rPr>
            <w:noProof/>
            <w:webHidden/>
          </w:rPr>
          <w:fldChar w:fldCharType="begin"/>
        </w:r>
        <w:r w:rsidR="008E41BA">
          <w:rPr>
            <w:noProof/>
            <w:webHidden/>
          </w:rPr>
          <w:instrText xml:space="preserve"> PAGEREF _Toc31061118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7BC76AB1" w14:textId="3364FD31" w:rsidR="008E41BA" w:rsidRDefault="00C8551F">
      <w:pPr>
        <w:pStyle w:val="TableofFigures"/>
        <w:tabs>
          <w:tab w:val="right" w:leader="dot" w:pos="9350"/>
        </w:tabs>
        <w:rPr>
          <w:rFonts w:asciiTheme="minorHAnsi" w:hAnsiTheme="minorHAnsi" w:cstheme="minorBidi"/>
          <w:noProof/>
          <w:sz w:val="22"/>
          <w:szCs w:val="22"/>
        </w:rPr>
      </w:pPr>
      <w:hyperlink w:anchor="_Toc31061119" w:history="1">
        <w:r w:rsidR="008E41BA" w:rsidRPr="00E36328">
          <w:rPr>
            <w:rStyle w:val="Hyperlink"/>
            <w:noProof/>
          </w:rPr>
          <w:t>Figure 13: Alice can now view Bob’s message</w:t>
        </w:r>
        <w:r w:rsidR="008E41BA">
          <w:rPr>
            <w:noProof/>
            <w:webHidden/>
          </w:rPr>
          <w:tab/>
        </w:r>
        <w:r w:rsidR="008E41BA">
          <w:rPr>
            <w:noProof/>
            <w:webHidden/>
          </w:rPr>
          <w:fldChar w:fldCharType="begin"/>
        </w:r>
        <w:r w:rsidR="008E41BA">
          <w:rPr>
            <w:noProof/>
            <w:webHidden/>
          </w:rPr>
          <w:instrText xml:space="preserve"> PAGEREF _Toc31061119 \h </w:instrText>
        </w:r>
        <w:r w:rsidR="008E41BA">
          <w:rPr>
            <w:noProof/>
            <w:webHidden/>
          </w:rPr>
        </w:r>
        <w:r w:rsidR="008E41BA">
          <w:rPr>
            <w:noProof/>
            <w:webHidden/>
          </w:rPr>
          <w:fldChar w:fldCharType="separate"/>
        </w:r>
        <w:r w:rsidR="00CA195D">
          <w:rPr>
            <w:noProof/>
            <w:webHidden/>
          </w:rPr>
          <w:t>20</w:t>
        </w:r>
        <w:r w:rsidR="008E41BA">
          <w:rPr>
            <w:noProof/>
            <w:webHidden/>
          </w:rPr>
          <w:fldChar w:fldCharType="end"/>
        </w:r>
      </w:hyperlink>
    </w:p>
    <w:p w14:paraId="2C54FBD7" w14:textId="1DAC6D8E" w:rsidR="008E41BA" w:rsidRDefault="00C8551F">
      <w:pPr>
        <w:pStyle w:val="TableofFigures"/>
        <w:tabs>
          <w:tab w:val="right" w:leader="dot" w:pos="9350"/>
        </w:tabs>
        <w:rPr>
          <w:rFonts w:asciiTheme="minorHAnsi" w:hAnsiTheme="minorHAnsi" w:cstheme="minorBidi"/>
          <w:noProof/>
          <w:sz w:val="22"/>
          <w:szCs w:val="22"/>
        </w:rPr>
      </w:pPr>
      <w:hyperlink w:anchor="_Toc31061120" w:history="1">
        <w:r w:rsidR="008E41BA" w:rsidRPr="00E36328">
          <w:rPr>
            <w:rStyle w:val="Hyperlink"/>
            <w:noProof/>
          </w:rPr>
          <w:t>Figure 14: An example of a fully-connected neural network prior to forward propagation</w:t>
        </w:r>
        <w:r w:rsidR="008E41BA">
          <w:rPr>
            <w:noProof/>
            <w:webHidden/>
          </w:rPr>
          <w:tab/>
        </w:r>
        <w:r w:rsidR="008E41BA">
          <w:rPr>
            <w:noProof/>
            <w:webHidden/>
          </w:rPr>
          <w:fldChar w:fldCharType="begin"/>
        </w:r>
        <w:r w:rsidR="008E41BA">
          <w:rPr>
            <w:noProof/>
            <w:webHidden/>
          </w:rPr>
          <w:instrText xml:space="preserve"> PAGEREF _Toc31061120 \h </w:instrText>
        </w:r>
        <w:r w:rsidR="008E41BA">
          <w:rPr>
            <w:noProof/>
            <w:webHidden/>
          </w:rPr>
        </w:r>
        <w:r w:rsidR="008E41BA">
          <w:rPr>
            <w:noProof/>
            <w:webHidden/>
          </w:rPr>
          <w:fldChar w:fldCharType="separate"/>
        </w:r>
        <w:r w:rsidR="00CA195D">
          <w:rPr>
            <w:noProof/>
            <w:webHidden/>
          </w:rPr>
          <w:t>21</w:t>
        </w:r>
        <w:r w:rsidR="008E41BA">
          <w:rPr>
            <w:noProof/>
            <w:webHidden/>
          </w:rPr>
          <w:fldChar w:fldCharType="end"/>
        </w:r>
      </w:hyperlink>
    </w:p>
    <w:p w14:paraId="534E448A" w14:textId="6D1F6002" w:rsidR="008E41BA" w:rsidRDefault="00C8551F">
      <w:pPr>
        <w:pStyle w:val="TableofFigures"/>
        <w:tabs>
          <w:tab w:val="right" w:leader="dot" w:pos="9350"/>
        </w:tabs>
        <w:rPr>
          <w:rFonts w:asciiTheme="minorHAnsi" w:hAnsiTheme="minorHAnsi" w:cstheme="minorBidi"/>
          <w:noProof/>
          <w:sz w:val="22"/>
          <w:szCs w:val="22"/>
        </w:rPr>
      </w:pPr>
      <w:hyperlink w:anchor="_Toc31061121" w:history="1">
        <w:r w:rsidR="008E41BA" w:rsidRPr="00E36328">
          <w:rPr>
            <w:rStyle w:val="Hyperlink"/>
            <w:noProof/>
          </w:rPr>
          <w:t>Figure 15: Illustration of the forward propagation process prior to the application of the activation function</w:t>
        </w:r>
        <w:r w:rsidR="008E41BA">
          <w:rPr>
            <w:noProof/>
            <w:webHidden/>
          </w:rPr>
          <w:tab/>
        </w:r>
        <w:r w:rsidR="008E41BA">
          <w:rPr>
            <w:noProof/>
            <w:webHidden/>
          </w:rPr>
          <w:fldChar w:fldCharType="begin"/>
        </w:r>
        <w:r w:rsidR="008E41BA">
          <w:rPr>
            <w:noProof/>
            <w:webHidden/>
          </w:rPr>
          <w:instrText xml:space="preserve"> PAGEREF _Toc31061121 \h </w:instrText>
        </w:r>
        <w:r w:rsidR="008E41BA">
          <w:rPr>
            <w:noProof/>
            <w:webHidden/>
          </w:rPr>
        </w:r>
        <w:r w:rsidR="008E41BA">
          <w:rPr>
            <w:noProof/>
            <w:webHidden/>
          </w:rPr>
          <w:fldChar w:fldCharType="separate"/>
        </w:r>
        <w:r w:rsidR="00CA195D">
          <w:rPr>
            <w:noProof/>
            <w:webHidden/>
          </w:rPr>
          <w:t>22</w:t>
        </w:r>
        <w:r w:rsidR="008E41BA">
          <w:rPr>
            <w:noProof/>
            <w:webHidden/>
          </w:rPr>
          <w:fldChar w:fldCharType="end"/>
        </w:r>
      </w:hyperlink>
    </w:p>
    <w:p w14:paraId="7CA84F60" w14:textId="5E5F88C3" w:rsidR="008E41BA" w:rsidRDefault="00C8551F">
      <w:pPr>
        <w:pStyle w:val="TableofFigures"/>
        <w:tabs>
          <w:tab w:val="right" w:leader="dot" w:pos="9350"/>
        </w:tabs>
        <w:rPr>
          <w:rFonts w:asciiTheme="minorHAnsi" w:hAnsiTheme="minorHAnsi" w:cstheme="minorBidi"/>
          <w:noProof/>
          <w:sz w:val="22"/>
          <w:szCs w:val="22"/>
        </w:rPr>
      </w:pPr>
      <w:hyperlink w:anchor="_Toc31061122" w:history="1">
        <w:r w:rsidR="008E41BA" w:rsidRPr="00E36328">
          <w:rPr>
            <w:rStyle w:val="Hyperlink"/>
            <w:noProof/>
          </w:rPr>
          <w:t>Figure 16: The forward propagation process after applying the activation function to the nodes in the hidden layer</w:t>
        </w:r>
        <w:r w:rsidR="008E41BA">
          <w:rPr>
            <w:noProof/>
            <w:webHidden/>
          </w:rPr>
          <w:tab/>
        </w:r>
        <w:r w:rsidR="008E41BA">
          <w:rPr>
            <w:noProof/>
            <w:webHidden/>
          </w:rPr>
          <w:fldChar w:fldCharType="begin"/>
        </w:r>
        <w:r w:rsidR="008E41BA">
          <w:rPr>
            <w:noProof/>
            <w:webHidden/>
          </w:rPr>
          <w:instrText xml:space="preserve"> PAGEREF _Toc31061122 \h </w:instrText>
        </w:r>
        <w:r w:rsidR="008E41BA">
          <w:rPr>
            <w:noProof/>
            <w:webHidden/>
          </w:rPr>
        </w:r>
        <w:r w:rsidR="008E41BA">
          <w:rPr>
            <w:noProof/>
            <w:webHidden/>
          </w:rPr>
          <w:fldChar w:fldCharType="separate"/>
        </w:r>
        <w:r w:rsidR="00CA195D">
          <w:rPr>
            <w:noProof/>
            <w:webHidden/>
          </w:rPr>
          <w:t>23</w:t>
        </w:r>
        <w:r w:rsidR="008E41BA">
          <w:rPr>
            <w:noProof/>
            <w:webHidden/>
          </w:rPr>
          <w:fldChar w:fldCharType="end"/>
        </w:r>
      </w:hyperlink>
    </w:p>
    <w:p w14:paraId="5FFA0FA2" w14:textId="500F5C2F" w:rsidR="008E41BA" w:rsidRDefault="00C8551F">
      <w:pPr>
        <w:pStyle w:val="TableofFigures"/>
        <w:tabs>
          <w:tab w:val="right" w:leader="dot" w:pos="9350"/>
        </w:tabs>
        <w:rPr>
          <w:rFonts w:asciiTheme="minorHAnsi" w:hAnsiTheme="minorHAnsi" w:cstheme="minorBidi"/>
          <w:noProof/>
          <w:sz w:val="22"/>
          <w:szCs w:val="22"/>
        </w:rPr>
      </w:pPr>
      <w:hyperlink w:anchor="_Toc31061123" w:history="1">
        <w:r w:rsidR="008E41BA" w:rsidRPr="00E36328">
          <w:rPr>
            <w:rStyle w:val="Hyperlink"/>
            <w:noProof/>
          </w:rPr>
          <w:t>Figure 17: An illustration of the output of the neural network after forward propagation has occurred</w:t>
        </w:r>
        <w:r w:rsidR="008E41BA">
          <w:rPr>
            <w:noProof/>
            <w:webHidden/>
          </w:rPr>
          <w:tab/>
        </w:r>
        <w:r w:rsidR="008E41BA">
          <w:rPr>
            <w:noProof/>
            <w:webHidden/>
          </w:rPr>
          <w:fldChar w:fldCharType="begin"/>
        </w:r>
        <w:r w:rsidR="008E41BA">
          <w:rPr>
            <w:noProof/>
            <w:webHidden/>
          </w:rPr>
          <w:instrText xml:space="preserve"> PAGEREF _Toc31061123 \h </w:instrText>
        </w:r>
        <w:r w:rsidR="008E41BA">
          <w:rPr>
            <w:noProof/>
            <w:webHidden/>
          </w:rPr>
        </w:r>
        <w:r w:rsidR="008E41BA">
          <w:rPr>
            <w:noProof/>
            <w:webHidden/>
          </w:rPr>
          <w:fldChar w:fldCharType="separate"/>
        </w:r>
        <w:r w:rsidR="00CA195D">
          <w:rPr>
            <w:noProof/>
            <w:webHidden/>
          </w:rPr>
          <w:t>24</w:t>
        </w:r>
        <w:r w:rsidR="008E41BA">
          <w:rPr>
            <w:noProof/>
            <w:webHidden/>
          </w:rPr>
          <w:fldChar w:fldCharType="end"/>
        </w:r>
      </w:hyperlink>
    </w:p>
    <w:p w14:paraId="17369A23" w14:textId="3E7EB8B0" w:rsidR="008E41BA" w:rsidRDefault="00C8551F">
      <w:pPr>
        <w:pStyle w:val="TableofFigures"/>
        <w:tabs>
          <w:tab w:val="right" w:leader="dot" w:pos="9350"/>
        </w:tabs>
        <w:rPr>
          <w:rFonts w:asciiTheme="minorHAnsi" w:hAnsiTheme="minorHAnsi" w:cstheme="minorBidi"/>
          <w:noProof/>
          <w:sz w:val="22"/>
          <w:szCs w:val="22"/>
        </w:rPr>
      </w:pPr>
      <w:hyperlink w:anchor="_Toc31061124" w:history="1">
        <w:r w:rsidR="008E41BA" w:rsidRPr="00E36328">
          <w:rPr>
            <w:rStyle w:val="Hyperlink"/>
            <w:noProof/>
          </w:rPr>
          <w:t>Figure 18: A graph [29] of the Sigmoid activation function</w:t>
        </w:r>
        <w:r w:rsidR="008E41BA">
          <w:rPr>
            <w:noProof/>
            <w:webHidden/>
          </w:rPr>
          <w:tab/>
        </w:r>
        <w:r w:rsidR="008E41BA">
          <w:rPr>
            <w:noProof/>
            <w:webHidden/>
          </w:rPr>
          <w:fldChar w:fldCharType="begin"/>
        </w:r>
        <w:r w:rsidR="008E41BA">
          <w:rPr>
            <w:noProof/>
            <w:webHidden/>
          </w:rPr>
          <w:instrText xml:space="preserve"> PAGEREF _Toc31061124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24C3F3DA" w14:textId="2EC178CC" w:rsidR="008E41BA" w:rsidRDefault="00C8551F">
      <w:pPr>
        <w:pStyle w:val="TableofFigures"/>
        <w:tabs>
          <w:tab w:val="right" w:leader="dot" w:pos="9350"/>
        </w:tabs>
        <w:rPr>
          <w:rFonts w:asciiTheme="minorHAnsi" w:hAnsiTheme="minorHAnsi" w:cstheme="minorBidi"/>
          <w:noProof/>
          <w:sz w:val="22"/>
          <w:szCs w:val="22"/>
        </w:rPr>
      </w:pPr>
      <w:hyperlink w:anchor="_Toc31061125" w:history="1">
        <w:r w:rsidR="008E41BA" w:rsidRPr="00E36328">
          <w:rPr>
            <w:rStyle w:val="Hyperlink"/>
            <w:noProof/>
          </w:rPr>
          <w:t>Figure 19: A graph [29] of the tanh activation function</w:t>
        </w:r>
        <w:r w:rsidR="008E41BA">
          <w:rPr>
            <w:noProof/>
            <w:webHidden/>
          </w:rPr>
          <w:tab/>
        </w:r>
        <w:r w:rsidR="008E41BA">
          <w:rPr>
            <w:noProof/>
            <w:webHidden/>
          </w:rPr>
          <w:fldChar w:fldCharType="begin"/>
        </w:r>
        <w:r w:rsidR="008E41BA">
          <w:rPr>
            <w:noProof/>
            <w:webHidden/>
          </w:rPr>
          <w:instrText xml:space="preserve"> PAGEREF _Toc31061125 \h </w:instrText>
        </w:r>
        <w:r w:rsidR="008E41BA">
          <w:rPr>
            <w:noProof/>
            <w:webHidden/>
          </w:rPr>
        </w:r>
        <w:r w:rsidR="008E41BA">
          <w:rPr>
            <w:noProof/>
            <w:webHidden/>
          </w:rPr>
          <w:fldChar w:fldCharType="separate"/>
        </w:r>
        <w:r w:rsidR="00CA195D">
          <w:rPr>
            <w:noProof/>
            <w:webHidden/>
          </w:rPr>
          <w:t>25</w:t>
        </w:r>
        <w:r w:rsidR="008E41BA">
          <w:rPr>
            <w:noProof/>
            <w:webHidden/>
          </w:rPr>
          <w:fldChar w:fldCharType="end"/>
        </w:r>
      </w:hyperlink>
    </w:p>
    <w:p w14:paraId="0C6EC272" w14:textId="7FC58E08" w:rsidR="008E41BA" w:rsidRDefault="00C8551F">
      <w:pPr>
        <w:pStyle w:val="TableofFigures"/>
        <w:tabs>
          <w:tab w:val="right" w:leader="dot" w:pos="9350"/>
        </w:tabs>
        <w:rPr>
          <w:rFonts w:asciiTheme="minorHAnsi" w:hAnsiTheme="minorHAnsi" w:cstheme="minorBidi"/>
          <w:noProof/>
          <w:sz w:val="22"/>
          <w:szCs w:val="22"/>
        </w:rPr>
      </w:pPr>
      <w:hyperlink w:anchor="_Toc31061126" w:history="1">
        <w:r w:rsidR="008E41BA" w:rsidRPr="00E36328">
          <w:rPr>
            <w:rStyle w:val="Hyperlink"/>
            <w:noProof/>
          </w:rPr>
          <w:t>Figure 20: A graph [29] of the arctan activation function</w:t>
        </w:r>
        <w:r w:rsidR="008E41BA">
          <w:rPr>
            <w:noProof/>
            <w:webHidden/>
          </w:rPr>
          <w:tab/>
        </w:r>
        <w:r w:rsidR="008E41BA">
          <w:rPr>
            <w:noProof/>
            <w:webHidden/>
          </w:rPr>
          <w:fldChar w:fldCharType="begin"/>
        </w:r>
        <w:r w:rsidR="008E41BA">
          <w:rPr>
            <w:noProof/>
            <w:webHidden/>
          </w:rPr>
          <w:instrText xml:space="preserve"> PAGEREF _Toc31061126 \h </w:instrText>
        </w:r>
        <w:r w:rsidR="008E41BA">
          <w:rPr>
            <w:noProof/>
            <w:webHidden/>
          </w:rPr>
        </w:r>
        <w:r w:rsidR="008E41BA">
          <w:rPr>
            <w:noProof/>
            <w:webHidden/>
          </w:rPr>
          <w:fldChar w:fldCharType="separate"/>
        </w:r>
        <w:r w:rsidR="00CA195D">
          <w:rPr>
            <w:noProof/>
            <w:webHidden/>
          </w:rPr>
          <w:t>26</w:t>
        </w:r>
        <w:r w:rsidR="008E41BA">
          <w:rPr>
            <w:noProof/>
            <w:webHidden/>
          </w:rPr>
          <w:fldChar w:fldCharType="end"/>
        </w:r>
      </w:hyperlink>
    </w:p>
    <w:p w14:paraId="10265780" w14:textId="28340F21" w:rsidR="008E41BA" w:rsidRDefault="00C8551F">
      <w:pPr>
        <w:pStyle w:val="TableofFigures"/>
        <w:tabs>
          <w:tab w:val="right" w:leader="dot" w:pos="9350"/>
        </w:tabs>
        <w:rPr>
          <w:rFonts w:asciiTheme="minorHAnsi" w:hAnsiTheme="minorHAnsi" w:cstheme="minorBidi"/>
          <w:noProof/>
          <w:sz w:val="22"/>
          <w:szCs w:val="22"/>
        </w:rPr>
      </w:pPr>
      <w:hyperlink w:anchor="_Toc31061127" w:history="1">
        <w:r w:rsidR="008E41BA" w:rsidRPr="00E36328">
          <w:rPr>
            <w:rStyle w:val="Hyperlink"/>
            <w:noProof/>
          </w:rPr>
          <w:t>Figure 21: A graph [29] of the ReLU activation function</w:t>
        </w:r>
        <w:r w:rsidR="008E41BA">
          <w:rPr>
            <w:noProof/>
            <w:webHidden/>
          </w:rPr>
          <w:tab/>
        </w:r>
        <w:r w:rsidR="008E41BA">
          <w:rPr>
            <w:noProof/>
            <w:webHidden/>
          </w:rPr>
          <w:fldChar w:fldCharType="begin"/>
        </w:r>
        <w:r w:rsidR="008E41BA">
          <w:rPr>
            <w:noProof/>
            <w:webHidden/>
          </w:rPr>
          <w:instrText xml:space="preserve"> PAGEREF _Toc31061127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29F772F0" w14:textId="41D8694E" w:rsidR="008E41BA" w:rsidRDefault="00C8551F">
      <w:pPr>
        <w:pStyle w:val="TableofFigures"/>
        <w:tabs>
          <w:tab w:val="right" w:leader="dot" w:pos="9350"/>
        </w:tabs>
        <w:rPr>
          <w:rFonts w:asciiTheme="minorHAnsi" w:hAnsiTheme="minorHAnsi" w:cstheme="minorBidi"/>
          <w:noProof/>
          <w:sz w:val="22"/>
          <w:szCs w:val="22"/>
        </w:rPr>
      </w:pPr>
      <w:hyperlink w:anchor="_Toc31061128" w:history="1">
        <w:r w:rsidR="008E41BA" w:rsidRPr="00E36328">
          <w:rPr>
            <w:rStyle w:val="Hyperlink"/>
            <w:noProof/>
          </w:rPr>
          <w:t>Figure 22: A graph [29] of the Leaky ReLU function</w:t>
        </w:r>
        <w:r w:rsidR="008E41BA">
          <w:rPr>
            <w:noProof/>
            <w:webHidden/>
          </w:rPr>
          <w:tab/>
        </w:r>
        <w:r w:rsidR="008E41BA">
          <w:rPr>
            <w:noProof/>
            <w:webHidden/>
          </w:rPr>
          <w:fldChar w:fldCharType="begin"/>
        </w:r>
        <w:r w:rsidR="008E41BA">
          <w:rPr>
            <w:noProof/>
            <w:webHidden/>
          </w:rPr>
          <w:instrText xml:space="preserve"> PAGEREF _Toc31061128 \h </w:instrText>
        </w:r>
        <w:r w:rsidR="008E41BA">
          <w:rPr>
            <w:noProof/>
            <w:webHidden/>
          </w:rPr>
        </w:r>
        <w:r w:rsidR="008E41BA">
          <w:rPr>
            <w:noProof/>
            <w:webHidden/>
          </w:rPr>
          <w:fldChar w:fldCharType="separate"/>
        </w:r>
        <w:r w:rsidR="00CA195D">
          <w:rPr>
            <w:noProof/>
            <w:webHidden/>
          </w:rPr>
          <w:t>27</w:t>
        </w:r>
        <w:r w:rsidR="008E41BA">
          <w:rPr>
            <w:noProof/>
            <w:webHidden/>
          </w:rPr>
          <w:fldChar w:fldCharType="end"/>
        </w:r>
      </w:hyperlink>
    </w:p>
    <w:p w14:paraId="150125D3" w14:textId="6733DFA8" w:rsidR="008E41BA" w:rsidRDefault="00C8551F">
      <w:pPr>
        <w:pStyle w:val="TableofFigures"/>
        <w:tabs>
          <w:tab w:val="right" w:leader="dot" w:pos="9350"/>
        </w:tabs>
        <w:rPr>
          <w:rFonts w:asciiTheme="minorHAnsi" w:hAnsiTheme="minorHAnsi" w:cstheme="minorBidi"/>
          <w:noProof/>
          <w:sz w:val="22"/>
          <w:szCs w:val="22"/>
        </w:rPr>
      </w:pPr>
      <w:hyperlink w:anchor="_Toc31061129" w:history="1">
        <w:r w:rsidR="008E41BA" w:rsidRPr="00E36328">
          <w:rPr>
            <w:rStyle w:val="Hyperlink"/>
            <w:noProof/>
          </w:rPr>
          <w:t>Figure 23: A graph [29] of the negative natural logarithm, y = -ln(x)</w:t>
        </w:r>
        <w:r w:rsidR="008E41BA">
          <w:rPr>
            <w:noProof/>
            <w:webHidden/>
          </w:rPr>
          <w:tab/>
        </w:r>
        <w:r w:rsidR="008E41BA">
          <w:rPr>
            <w:noProof/>
            <w:webHidden/>
          </w:rPr>
          <w:fldChar w:fldCharType="begin"/>
        </w:r>
        <w:r w:rsidR="008E41BA">
          <w:rPr>
            <w:noProof/>
            <w:webHidden/>
          </w:rPr>
          <w:instrText xml:space="preserve"> PAGEREF _Toc31061129 \h </w:instrText>
        </w:r>
        <w:r w:rsidR="008E41BA">
          <w:rPr>
            <w:noProof/>
            <w:webHidden/>
          </w:rPr>
        </w:r>
        <w:r w:rsidR="008E41BA">
          <w:rPr>
            <w:noProof/>
            <w:webHidden/>
          </w:rPr>
          <w:fldChar w:fldCharType="separate"/>
        </w:r>
        <w:r w:rsidR="00CA195D">
          <w:rPr>
            <w:noProof/>
            <w:webHidden/>
          </w:rPr>
          <w:t>29</w:t>
        </w:r>
        <w:r w:rsidR="008E41BA">
          <w:rPr>
            <w:noProof/>
            <w:webHidden/>
          </w:rPr>
          <w:fldChar w:fldCharType="end"/>
        </w:r>
      </w:hyperlink>
    </w:p>
    <w:p w14:paraId="6814D1D0" w14:textId="525EF4C0" w:rsidR="008E41BA" w:rsidRDefault="00C8551F">
      <w:pPr>
        <w:pStyle w:val="TableofFigures"/>
        <w:tabs>
          <w:tab w:val="right" w:leader="dot" w:pos="9350"/>
        </w:tabs>
        <w:rPr>
          <w:rFonts w:asciiTheme="minorHAnsi" w:hAnsiTheme="minorHAnsi" w:cstheme="minorBidi"/>
          <w:noProof/>
          <w:sz w:val="22"/>
          <w:szCs w:val="22"/>
        </w:rPr>
      </w:pPr>
      <w:hyperlink w:anchor="_Toc31061130" w:history="1">
        <w:r w:rsidR="008E41BA" w:rsidRPr="00E36328">
          <w:rPr>
            <w:rStyle w:val="Hyperlink"/>
            <w:noProof/>
          </w:rPr>
          <w:t>Figure 24: A typical graph of the validation and training loss of a neural network as a function of the update iterations</w:t>
        </w:r>
        <w:r w:rsidR="008E41BA">
          <w:rPr>
            <w:noProof/>
            <w:webHidden/>
          </w:rPr>
          <w:tab/>
        </w:r>
        <w:r w:rsidR="008E41BA">
          <w:rPr>
            <w:noProof/>
            <w:webHidden/>
          </w:rPr>
          <w:fldChar w:fldCharType="begin"/>
        </w:r>
        <w:r w:rsidR="008E41BA">
          <w:rPr>
            <w:noProof/>
            <w:webHidden/>
          </w:rPr>
          <w:instrText xml:space="preserve"> PAGEREF _Toc31061130 \h </w:instrText>
        </w:r>
        <w:r w:rsidR="008E41BA">
          <w:rPr>
            <w:noProof/>
            <w:webHidden/>
          </w:rPr>
        </w:r>
        <w:r w:rsidR="008E41BA">
          <w:rPr>
            <w:noProof/>
            <w:webHidden/>
          </w:rPr>
          <w:fldChar w:fldCharType="separate"/>
        </w:r>
        <w:r w:rsidR="00CA195D">
          <w:rPr>
            <w:noProof/>
            <w:webHidden/>
          </w:rPr>
          <w:t>31</w:t>
        </w:r>
        <w:r w:rsidR="008E41BA">
          <w:rPr>
            <w:noProof/>
            <w:webHidden/>
          </w:rPr>
          <w:fldChar w:fldCharType="end"/>
        </w:r>
      </w:hyperlink>
    </w:p>
    <w:p w14:paraId="01C20151" w14:textId="7AF7F93B" w:rsidR="008E41BA" w:rsidRDefault="00C8551F">
      <w:pPr>
        <w:pStyle w:val="TableofFigures"/>
        <w:tabs>
          <w:tab w:val="right" w:leader="dot" w:pos="9350"/>
        </w:tabs>
        <w:rPr>
          <w:rFonts w:asciiTheme="minorHAnsi" w:hAnsiTheme="minorHAnsi" w:cstheme="minorBidi"/>
          <w:noProof/>
          <w:sz w:val="22"/>
          <w:szCs w:val="22"/>
        </w:rPr>
      </w:pPr>
      <w:hyperlink w:anchor="_Toc31061131" w:history="1">
        <w:r w:rsidR="008E41BA" w:rsidRPr="00E36328">
          <w:rPr>
            <w:rStyle w:val="Hyperlink"/>
            <w:noProof/>
          </w:rPr>
          <w:t>Figure 25: Grayscale image of Jenga blocks</w:t>
        </w:r>
        <w:r w:rsidR="008E41BA">
          <w:rPr>
            <w:noProof/>
            <w:webHidden/>
          </w:rPr>
          <w:tab/>
        </w:r>
        <w:r w:rsidR="008E41BA">
          <w:rPr>
            <w:noProof/>
            <w:webHidden/>
          </w:rPr>
          <w:fldChar w:fldCharType="begin"/>
        </w:r>
        <w:r w:rsidR="008E41BA">
          <w:rPr>
            <w:noProof/>
            <w:webHidden/>
          </w:rPr>
          <w:instrText xml:space="preserve"> PAGEREF _Toc31061131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0AB9315C" w14:textId="1360FF2D" w:rsidR="008E41BA" w:rsidRDefault="00C8551F">
      <w:pPr>
        <w:pStyle w:val="TableofFigures"/>
        <w:tabs>
          <w:tab w:val="right" w:leader="dot" w:pos="9350"/>
        </w:tabs>
        <w:rPr>
          <w:rFonts w:asciiTheme="minorHAnsi" w:hAnsiTheme="minorHAnsi" w:cstheme="minorBidi"/>
          <w:noProof/>
          <w:sz w:val="22"/>
          <w:szCs w:val="22"/>
        </w:rPr>
      </w:pPr>
      <w:hyperlink w:anchor="_Toc31061132" w:history="1">
        <w:r w:rsidR="008E41BA" w:rsidRPr="00E36328">
          <w:rPr>
            <w:rStyle w:val="Hyperlink"/>
            <w:noProof/>
          </w:rPr>
          <w:t>Figure 26: Illustration of the 3x3 right Sobel filter</w:t>
        </w:r>
        <w:r w:rsidR="008E41BA">
          <w:rPr>
            <w:noProof/>
            <w:webHidden/>
          </w:rPr>
          <w:tab/>
        </w:r>
        <w:r w:rsidR="008E41BA">
          <w:rPr>
            <w:noProof/>
            <w:webHidden/>
          </w:rPr>
          <w:fldChar w:fldCharType="begin"/>
        </w:r>
        <w:r w:rsidR="008E41BA">
          <w:rPr>
            <w:noProof/>
            <w:webHidden/>
          </w:rPr>
          <w:instrText xml:space="preserve"> PAGEREF _Toc31061132 \h </w:instrText>
        </w:r>
        <w:r w:rsidR="008E41BA">
          <w:rPr>
            <w:noProof/>
            <w:webHidden/>
          </w:rPr>
        </w:r>
        <w:r w:rsidR="008E41BA">
          <w:rPr>
            <w:noProof/>
            <w:webHidden/>
          </w:rPr>
          <w:fldChar w:fldCharType="separate"/>
        </w:r>
        <w:r w:rsidR="00CA195D">
          <w:rPr>
            <w:noProof/>
            <w:webHidden/>
          </w:rPr>
          <w:t>32</w:t>
        </w:r>
        <w:r w:rsidR="008E41BA">
          <w:rPr>
            <w:noProof/>
            <w:webHidden/>
          </w:rPr>
          <w:fldChar w:fldCharType="end"/>
        </w:r>
      </w:hyperlink>
    </w:p>
    <w:p w14:paraId="7DA73AFC" w14:textId="69DAC3E6" w:rsidR="008E41BA" w:rsidRDefault="00C8551F">
      <w:pPr>
        <w:pStyle w:val="TableofFigures"/>
        <w:tabs>
          <w:tab w:val="right" w:leader="dot" w:pos="9350"/>
        </w:tabs>
        <w:rPr>
          <w:rFonts w:asciiTheme="minorHAnsi" w:hAnsiTheme="minorHAnsi" w:cstheme="minorBidi"/>
          <w:noProof/>
          <w:sz w:val="22"/>
          <w:szCs w:val="22"/>
        </w:rPr>
      </w:pPr>
      <w:hyperlink w:anchor="_Toc31061133" w:history="1">
        <w:r w:rsidR="008E41BA" w:rsidRPr="00E36328">
          <w:rPr>
            <w:rStyle w:val="Hyperlink"/>
            <w:noProof/>
          </w:rPr>
          <w:t>Figure 27: Result of the application of the right Sobel filter</w:t>
        </w:r>
        <w:r w:rsidR="008E41BA">
          <w:rPr>
            <w:noProof/>
            <w:webHidden/>
          </w:rPr>
          <w:tab/>
        </w:r>
        <w:r w:rsidR="008E41BA">
          <w:rPr>
            <w:noProof/>
            <w:webHidden/>
          </w:rPr>
          <w:fldChar w:fldCharType="begin"/>
        </w:r>
        <w:r w:rsidR="008E41BA">
          <w:rPr>
            <w:noProof/>
            <w:webHidden/>
          </w:rPr>
          <w:instrText xml:space="preserve"> PAGEREF _Toc31061133 \h </w:instrText>
        </w:r>
        <w:r w:rsidR="008E41BA">
          <w:rPr>
            <w:noProof/>
            <w:webHidden/>
          </w:rPr>
        </w:r>
        <w:r w:rsidR="008E41BA">
          <w:rPr>
            <w:noProof/>
            <w:webHidden/>
          </w:rPr>
          <w:fldChar w:fldCharType="separate"/>
        </w:r>
        <w:r w:rsidR="00CA195D">
          <w:rPr>
            <w:noProof/>
            <w:webHidden/>
          </w:rPr>
          <w:t>33</w:t>
        </w:r>
        <w:r w:rsidR="008E41BA">
          <w:rPr>
            <w:noProof/>
            <w:webHidden/>
          </w:rPr>
          <w:fldChar w:fldCharType="end"/>
        </w:r>
      </w:hyperlink>
    </w:p>
    <w:p w14:paraId="138EDEF6" w14:textId="1F09457A" w:rsidR="008E41BA" w:rsidRDefault="00C8551F">
      <w:pPr>
        <w:pStyle w:val="TableofFigures"/>
        <w:tabs>
          <w:tab w:val="right" w:leader="dot" w:pos="9350"/>
        </w:tabs>
        <w:rPr>
          <w:rFonts w:asciiTheme="minorHAnsi" w:hAnsiTheme="minorHAnsi" w:cstheme="minorBidi"/>
          <w:noProof/>
          <w:sz w:val="22"/>
          <w:szCs w:val="22"/>
        </w:rPr>
      </w:pPr>
      <w:hyperlink w:anchor="_Toc31061134" w:history="1">
        <w:r w:rsidR="008E41BA" w:rsidRPr="00E36328">
          <w:rPr>
            <w:rStyle w:val="Hyperlink"/>
            <w:noProof/>
          </w:rPr>
          <w:t>Figure 28: 4x4 matrix of integers representing the input to a pooling layer</w:t>
        </w:r>
        <w:r w:rsidR="008E41BA">
          <w:rPr>
            <w:noProof/>
            <w:webHidden/>
          </w:rPr>
          <w:tab/>
        </w:r>
        <w:r w:rsidR="008E41BA">
          <w:rPr>
            <w:noProof/>
            <w:webHidden/>
          </w:rPr>
          <w:fldChar w:fldCharType="begin"/>
        </w:r>
        <w:r w:rsidR="008E41BA">
          <w:rPr>
            <w:noProof/>
            <w:webHidden/>
          </w:rPr>
          <w:instrText xml:space="preserve"> PAGEREF _Toc31061134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6B0C2CA6" w14:textId="3FC16176" w:rsidR="008E41BA" w:rsidRDefault="00C8551F">
      <w:pPr>
        <w:pStyle w:val="TableofFigures"/>
        <w:tabs>
          <w:tab w:val="right" w:leader="dot" w:pos="9350"/>
        </w:tabs>
        <w:rPr>
          <w:rFonts w:asciiTheme="minorHAnsi" w:hAnsiTheme="minorHAnsi" w:cstheme="minorBidi"/>
          <w:noProof/>
          <w:sz w:val="22"/>
          <w:szCs w:val="22"/>
        </w:rPr>
      </w:pPr>
      <w:hyperlink w:anchor="_Toc31061135" w:history="1">
        <w:r w:rsidR="008E41BA" w:rsidRPr="00E36328">
          <w:rPr>
            <w:rStyle w:val="Hyperlink"/>
            <w:noProof/>
          </w:rPr>
          <w:t>Figure 29: Result of applying average pooling to the input matrix in Figure 25</w:t>
        </w:r>
        <w:r w:rsidR="008E41BA">
          <w:rPr>
            <w:noProof/>
            <w:webHidden/>
          </w:rPr>
          <w:tab/>
        </w:r>
        <w:r w:rsidR="008E41BA">
          <w:rPr>
            <w:noProof/>
            <w:webHidden/>
          </w:rPr>
          <w:fldChar w:fldCharType="begin"/>
        </w:r>
        <w:r w:rsidR="008E41BA">
          <w:rPr>
            <w:noProof/>
            <w:webHidden/>
          </w:rPr>
          <w:instrText xml:space="preserve"> PAGEREF _Toc31061135 \h </w:instrText>
        </w:r>
        <w:r w:rsidR="008E41BA">
          <w:rPr>
            <w:noProof/>
            <w:webHidden/>
          </w:rPr>
        </w:r>
        <w:r w:rsidR="008E41BA">
          <w:rPr>
            <w:noProof/>
            <w:webHidden/>
          </w:rPr>
          <w:fldChar w:fldCharType="separate"/>
        </w:r>
        <w:r w:rsidR="00CA195D">
          <w:rPr>
            <w:noProof/>
            <w:webHidden/>
          </w:rPr>
          <w:t>34</w:t>
        </w:r>
        <w:r w:rsidR="008E41BA">
          <w:rPr>
            <w:noProof/>
            <w:webHidden/>
          </w:rPr>
          <w:fldChar w:fldCharType="end"/>
        </w:r>
      </w:hyperlink>
    </w:p>
    <w:p w14:paraId="4D19DFBA" w14:textId="3217C8F3" w:rsidR="008E41BA" w:rsidRDefault="00C8551F">
      <w:pPr>
        <w:pStyle w:val="TableofFigures"/>
        <w:tabs>
          <w:tab w:val="right" w:leader="dot" w:pos="9350"/>
        </w:tabs>
        <w:rPr>
          <w:rFonts w:asciiTheme="minorHAnsi" w:hAnsiTheme="minorHAnsi" w:cstheme="minorBidi"/>
          <w:noProof/>
          <w:sz w:val="22"/>
          <w:szCs w:val="22"/>
        </w:rPr>
      </w:pPr>
      <w:hyperlink w:anchor="_Toc31061136" w:history="1">
        <w:r w:rsidR="008E41BA" w:rsidRPr="00E36328">
          <w:rPr>
            <w:rStyle w:val="Hyperlink"/>
            <w:noProof/>
          </w:rPr>
          <w:t>Figure 30: Result of applying max-pooling to the input matrix of Figure 25</w:t>
        </w:r>
        <w:r w:rsidR="008E41BA">
          <w:rPr>
            <w:noProof/>
            <w:webHidden/>
          </w:rPr>
          <w:tab/>
        </w:r>
        <w:r w:rsidR="008E41BA">
          <w:rPr>
            <w:noProof/>
            <w:webHidden/>
          </w:rPr>
          <w:fldChar w:fldCharType="begin"/>
        </w:r>
        <w:r w:rsidR="008E41BA">
          <w:rPr>
            <w:noProof/>
            <w:webHidden/>
          </w:rPr>
          <w:instrText xml:space="preserve"> PAGEREF _Toc31061136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74A8D37C" w14:textId="666617F3" w:rsidR="008E41BA" w:rsidRDefault="00C8551F">
      <w:pPr>
        <w:pStyle w:val="TableofFigures"/>
        <w:tabs>
          <w:tab w:val="right" w:leader="dot" w:pos="9350"/>
        </w:tabs>
        <w:rPr>
          <w:rFonts w:asciiTheme="minorHAnsi" w:hAnsiTheme="minorHAnsi" w:cstheme="minorBidi"/>
          <w:noProof/>
          <w:sz w:val="22"/>
          <w:szCs w:val="22"/>
        </w:rPr>
      </w:pPr>
      <w:hyperlink w:anchor="_Toc31061137" w:history="1">
        <w:r w:rsidR="008E41BA" w:rsidRPr="00E36328">
          <w:rPr>
            <w:rStyle w:val="Hyperlink"/>
            <w:noProof/>
          </w:rPr>
          <w:t>Figure 31: Result of applying global average pooling to the input matrix</w:t>
        </w:r>
        <w:r w:rsidR="008E41BA">
          <w:rPr>
            <w:noProof/>
            <w:webHidden/>
          </w:rPr>
          <w:tab/>
        </w:r>
        <w:r w:rsidR="008E41BA">
          <w:rPr>
            <w:noProof/>
            <w:webHidden/>
          </w:rPr>
          <w:fldChar w:fldCharType="begin"/>
        </w:r>
        <w:r w:rsidR="008E41BA">
          <w:rPr>
            <w:noProof/>
            <w:webHidden/>
          </w:rPr>
          <w:instrText xml:space="preserve"> PAGEREF _Toc31061137 \h </w:instrText>
        </w:r>
        <w:r w:rsidR="008E41BA">
          <w:rPr>
            <w:noProof/>
            <w:webHidden/>
          </w:rPr>
        </w:r>
        <w:r w:rsidR="008E41BA">
          <w:rPr>
            <w:noProof/>
            <w:webHidden/>
          </w:rPr>
          <w:fldChar w:fldCharType="separate"/>
        </w:r>
        <w:r w:rsidR="00CA195D">
          <w:rPr>
            <w:noProof/>
            <w:webHidden/>
          </w:rPr>
          <w:t>35</w:t>
        </w:r>
        <w:r w:rsidR="008E41BA">
          <w:rPr>
            <w:noProof/>
            <w:webHidden/>
          </w:rPr>
          <w:fldChar w:fldCharType="end"/>
        </w:r>
      </w:hyperlink>
    </w:p>
    <w:p w14:paraId="4F333C9C" w14:textId="0BC631FD" w:rsidR="005660C3" w:rsidRDefault="004228C0" w:rsidP="005660C3">
      <w:pPr>
        <w:sectPr w:rsidR="005660C3" w:rsidSect="00CA195D">
          <w:type w:val="continuous"/>
          <w:pgSz w:w="12240" w:h="15840"/>
          <w:pgMar w:top="1440" w:right="1440" w:bottom="1440" w:left="1440" w:header="708" w:footer="708" w:gutter="0"/>
          <w:pgNumType w:fmt="lowerRoman" w:start="1"/>
          <w:cols w:space="708"/>
          <w:docGrid w:linePitch="360"/>
        </w:sectPr>
      </w:pPr>
      <w:r>
        <w:fldChar w:fldCharType="end"/>
      </w:r>
      <w:bookmarkStart w:id="1" w:name="_Toc30609378"/>
      <w:bookmarkStart w:id="2" w:name="_Toc30609411"/>
    </w:p>
    <w:p w14:paraId="7E97538D" w14:textId="1147C089" w:rsidR="00817694" w:rsidRPr="00DE60B8" w:rsidRDefault="00281AAE" w:rsidP="00D93EA9">
      <w:pPr>
        <w:pStyle w:val="Heading1"/>
        <w:rPr>
          <w:b/>
          <w:bCs/>
          <w:i/>
          <w:iCs/>
          <w:noProof/>
        </w:rPr>
      </w:pPr>
      <w:bookmarkStart w:id="3" w:name="_Toc31061036"/>
      <w:r w:rsidRPr="00DE60B8">
        <w:lastRenderedPageBreak/>
        <w:t>Introduction</w:t>
      </w:r>
      <w:bookmarkEnd w:id="0"/>
      <w:bookmarkEnd w:id="1"/>
      <w:bookmarkEnd w:id="2"/>
      <w:bookmarkEnd w:id="3"/>
    </w:p>
    <w:p w14:paraId="0E6D32ED" w14:textId="474CF21D" w:rsidR="003E79F6" w:rsidRPr="00DE60B8" w:rsidRDefault="00817694" w:rsidP="003C7E39">
      <w:pPr>
        <w:ind w:firstLine="720"/>
      </w:pPr>
      <w:r w:rsidRPr="00DE60B8">
        <w:t xml:space="preserve">In 2009, Gentry utilized lattice-based cryptography to construct the first fully </w:t>
      </w:r>
      <w:r w:rsidRPr="00D93EA9">
        <w:t>homomorphic</w:t>
      </w:r>
      <w:r w:rsidRPr="00DE60B8">
        <w:t xml:space="preserve"> encryption (FHE) scheme</w:t>
      </w:r>
      <w:sdt>
        <w:sdtPr>
          <w:id w:val="1744607050"/>
          <w:citation/>
        </w:sdtPr>
        <w:sdtContent>
          <w:r w:rsidR="00685D97">
            <w:fldChar w:fldCharType="begin"/>
          </w:r>
          <w:r w:rsidR="009C4400">
            <w:instrText xml:space="preserve">CITATION Gen09 \l 4105 </w:instrText>
          </w:r>
          <w:r w:rsidR="00685D97">
            <w:fldChar w:fldCharType="separate"/>
          </w:r>
          <w:r w:rsidR="001B3CE8">
            <w:rPr>
              <w:noProof/>
            </w:rPr>
            <w:t xml:space="preserve"> </w:t>
          </w:r>
          <w:r w:rsidR="001B3CE8" w:rsidRPr="001B3CE8">
            <w:rPr>
              <w:noProof/>
            </w:rPr>
            <w:t>[1]</w:t>
          </w:r>
          <w:r w:rsidR="00685D97">
            <w:fldChar w:fldCharType="end"/>
          </w:r>
        </w:sdtContent>
      </w:sdt>
      <w:r w:rsidRPr="00DE60B8">
        <w:t xml:space="preserve">. Fully homomorphic encryption is named as such because it allows one to perform an arbitrary sequence of additions and multiplications on cipher texts. Given the security requirements of private data processing, FHE </w:t>
      </w:r>
      <w:r w:rsidRPr="002D2555">
        <w:t>was</w:t>
      </w:r>
      <w:r w:rsidRPr="00DE60B8">
        <w:t xml:space="preserve"> a tremendous breakthrough for machine learning. A neural network modified to operate on homomorphically encrypted data is called a </w:t>
      </w:r>
      <w:proofErr w:type="spellStart"/>
      <w:r w:rsidRPr="00DE60B8">
        <w:t>CryptoNet</w:t>
      </w:r>
      <w:proofErr w:type="spellEnd"/>
      <w:r w:rsidRPr="00DE60B8">
        <w:t xml:space="preserve">. </w:t>
      </w:r>
      <w:proofErr w:type="spellStart"/>
      <w:r w:rsidRPr="00DE60B8">
        <w:t>CryptoNets</w:t>
      </w:r>
      <w:proofErr w:type="spellEnd"/>
      <w:r w:rsidRPr="00DE60B8">
        <w:t xml:space="preserve"> are attractive because they allow a data owner to present their data, already encrypted, to a cloud service. This cloud service can then apply their </w:t>
      </w:r>
      <w:proofErr w:type="spellStart"/>
      <w:r w:rsidRPr="00DE60B8">
        <w:t>CryptoNet</w:t>
      </w:r>
      <w:proofErr w:type="spellEnd"/>
      <w:r w:rsidRPr="00DE60B8">
        <w:t xml:space="preserve"> to the encrypted data to provide encrypted inferences. These encrypted inferences can be sent back to the data owner to be decrypted. During this entire process, the cloud service remains unaware of the content of the data because the data owner maintains the private key. </w:t>
      </w:r>
    </w:p>
    <w:p w14:paraId="0E475464" w14:textId="56612F0A" w:rsidR="00756DC0" w:rsidRDefault="00817694" w:rsidP="000B674A">
      <w:pPr>
        <w:ind w:firstLine="720"/>
      </w:pPr>
      <w:r w:rsidRPr="00DE60B8">
        <w:t xml:space="preserve">In 2016, Microsoft Research developed a high-throughput </w:t>
      </w:r>
      <w:proofErr w:type="spellStart"/>
      <w:r w:rsidRPr="00DE60B8">
        <w:t>CryptoNet</w:t>
      </w:r>
      <w:proofErr w:type="spellEnd"/>
      <w:r w:rsidRPr="00DE60B8">
        <w:t xml:space="preserve"> capable of achieving 99% accuracy and 51</w:t>
      </w:r>
      <w:r w:rsidR="0068780D">
        <w:t>,</w:t>
      </w:r>
      <w:r w:rsidRPr="00DE60B8">
        <w:t xml:space="preserve">000 </w:t>
      </w:r>
      <w:r w:rsidR="0068780D">
        <w:t>inferences</w:t>
      </w:r>
      <w:r w:rsidRPr="00DE60B8">
        <w:t xml:space="preserve"> per hour on a single PC </w:t>
      </w:r>
      <w:sdt>
        <w:sdtPr>
          <w:id w:val="-2045445850"/>
          <w:citation/>
        </w:sdtPr>
        <w:sdtContent>
          <w:r w:rsidR="00D00764">
            <w:fldChar w:fldCharType="begin"/>
          </w:r>
          <w:r w:rsidR="00460466">
            <w:instrText xml:space="preserve">CITATION Yeh17 \l 4105 </w:instrText>
          </w:r>
          <w:r w:rsidR="00D00764">
            <w:fldChar w:fldCharType="separate"/>
          </w:r>
          <w:r w:rsidR="001B3CE8" w:rsidRPr="001B3CE8">
            <w:rPr>
              <w:noProof/>
            </w:rPr>
            <w:t>[2]</w:t>
          </w:r>
          <w:r w:rsidR="00D00764">
            <w:fldChar w:fldCharType="end"/>
          </w:r>
        </w:sdtContent>
      </w:sdt>
      <w:r w:rsidRPr="00DE60B8">
        <w:t xml:space="preserve">. Despite Microsoft’s strong per hour throughput on the MNIST dataset, applications that have larger and more complex datasets </w:t>
      </w:r>
      <w:r w:rsidR="00C21407">
        <w:t>may yield fewer inferences per unit time</w:t>
      </w:r>
      <w:r w:rsidRPr="00DE60B8">
        <w:t xml:space="preserve">. There is significant room for improvement in terms of latency and throughput. These improvements will be valuable because they will increase the applicability of </w:t>
      </w:r>
      <w:proofErr w:type="spellStart"/>
      <w:r w:rsidRPr="00DE60B8">
        <w:t>CryptoNets</w:t>
      </w:r>
      <w:proofErr w:type="spellEnd"/>
      <w:r w:rsidRPr="00DE60B8">
        <w:t xml:space="preserve"> in a manner proportional to the magnitude of the efficiency improvements.</w:t>
      </w:r>
    </w:p>
    <w:p w14:paraId="617D2CD5" w14:textId="77777777" w:rsidR="00756DC0" w:rsidRDefault="00756DC0">
      <w:pPr>
        <w:spacing w:line="259" w:lineRule="auto"/>
      </w:pPr>
      <w:r>
        <w:br w:type="page"/>
      </w:r>
    </w:p>
    <w:p w14:paraId="1A2DE38A" w14:textId="77777777" w:rsidR="00BE3746" w:rsidRPr="00DE60B8" w:rsidRDefault="00BE3746" w:rsidP="00D93EA9">
      <w:pPr>
        <w:pStyle w:val="Heading1"/>
      </w:pPr>
      <w:bookmarkStart w:id="4" w:name="_Toc30608725"/>
      <w:bookmarkStart w:id="5" w:name="_Toc30609379"/>
      <w:bookmarkStart w:id="6" w:name="_Toc30609412"/>
      <w:bookmarkStart w:id="7" w:name="_Toc31061037"/>
      <w:r w:rsidRPr="00DE60B8">
        <w:lastRenderedPageBreak/>
        <w:t>Literature Review</w:t>
      </w:r>
      <w:bookmarkEnd w:id="4"/>
      <w:bookmarkEnd w:id="5"/>
      <w:bookmarkEnd w:id="6"/>
      <w:bookmarkEnd w:id="7"/>
    </w:p>
    <w:p w14:paraId="6D7ED7C8" w14:textId="77777777" w:rsidR="001F1E49" w:rsidRPr="003E07D6" w:rsidRDefault="00685D97" w:rsidP="003E07D6">
      <w:pPr>
        <w:pStyle w:val="Heading2"/>
        <w:spacing w:before="120"/>
      </w:pPr>
      <w:bookmarkStart w:id="8" w:name="_Toc31061038"/>
      <w:r w:rsidRPr="003E07D6">
        <w:t>Encryption</w:t>
      </w:r>
      <w:bookmarkEnd w:id="8"/>
    </w:p>
    <w:p w14:paraId="36290BC4" w14:textId="77777777" w:rsidR="0023040A" w:rsidRPr="003E07D6" w:rsidRDefault="0023040A" w:rsidP="003E07D6">
      <w:pPr>
        <w:pStyle w:val="Heading3"/>
      </w:pPr>
      <w:bookmarkStart w:id="9" w:name="_Toc31061039"/>
      <w:r w:rsidRPr="003E07D6">
        <w:t>Public-Key Cryptography</w:t>
      </w:r>
      <w:bookmarkEnd w:id="9"/>
    </w:p>
    <w:p w14:paraId="5FB53EA2" w14:textId="77777777" w:rsidR="00685D97" w:rsidRPr="007513D4" w:rsidRDefault="00B26B2F" w:rsidP="006B3129">
      <w:r>
        <w:tab/>
      </w:r>
      <w:r w:rsidR="006E36F2">
        <w:t xml:space="preserve">Public-key cryptography uses key-pairs to encrypt and decrypt data. Plaintext is unencrypted, readable text. Ciphertext, conversely, is encrypted text. To encrypt plaintext into ciphertext using public-key encryption, one first must generate a public key and a private key. The public key is used to encrypt plaintext into ciphertext, and the private key is used to decrypt the ciphertext back into plaintext. </w:t>
      </w:r>
      <w:r w:rsidR="006B3129">
        <w:t xml:space="preserve">Public-key cryptography allows parties to communicate private information through public mediums. For a visualization of this process, see Appendix A. </w:t>
      </w:r>
    </w:p>
    <w:p w14:paraId="4730C44A" w14:textId="77777777" w:rsidR="00BE3B3F" w:rsidRPr="003E07D6" w:rsidRDefault="00BE3B3F" w:rsidP="003E07D6">
      <w:pPr>
        <w:pStyle w:val="Heading3"/>
      </w:pPr>
      <w:bookmarkStart w:id="10" w:name="_Toc31061040"/>
      <w:r w:rsidRPr="003E07D6">
        <w:t>Homomorphic Encryption</w:t>
      </w:r>
      <w:bookmarkEnd w:id="10"/>
    </w:p>
    <w:p w14:paraId="34E712E4" w14:textId="77777777" w:rsidR="00BC1074" w:rsidRDefault="00273C6C" w:rsidP="00BC1074">
      <w:r>
        <w:tab/>
      </w:r>
      <w:r w:rsidR="00B26B2F">
        <w:t xml:space="preserve">Homomorphic encryption is a form of encryption that supports arithmetic computation on ciphertexts. Using a homomorphic encryption scheme allows </w:t>
      </w:r>
      <w:r w:rsidR="00DC7BFB">
        <w:t xml:space="preserve">one to perform </w:t>
      </w:r>
      <w:r w:rsidR="0007660B">
        <w:t>mathematical operations on ciphertexts</w:t>
      </w:r>
      <w:r w:rsidR="00DC7BFB">
        <w:t xml:space="preserve">. One can, using homomorphic encryption, create two ciphertexts, multiply these two ciphertexts together, and then decrypt the encrypted result to obtain the product of the two original plaintexts. </w:t>
      </w:r>
    </w:p>
    <w:p w14:paraId="1FCC7DA9" w14:textId="77777777" w:rsidR="00BC1074" w:rsidRDefault="00BC1074" w:rsidP="00BC1074">
      <w:r>
        <w:tab/>
        <w:t>There are three different types of homomorphic encryption: partially homomorphic encryption (PHE), somewhat homomorphic encryption (SHE), and fully homomorphic encryption (FHE). PHE allows a smaller set of mathematical functions to be performed on ciphertexts</w:t>
      </w:r>
      <w:r w:rsidR="0007660B">
        <w:t xml:space="preserve"> an arbitrary number of times. SHE supports a limited number of operations that can only be performed a finite number of times. The most desirable of the three, FHE, allows one to perform both addition and multiplication on ciphertexts a </w:t>
      </w:r>
      <w:r w:rsidR="00953CCC">
        <w:t>semi-</w:t>
      </w:r>
      <w:r w:rsidR="0007660B">
        <w:t xml:space="preserve">infinite number of times. </w:t>
      </w:r>
    </w:p>
    <w:p w14:paraId="02FD8527" w14:textId="77777777" w:rsidR="0060655D" w:rsidRDefault="0060655D" w:rsidP="003E07D6">
      <w:pPr>
        <w:pStyle w:val="Heading3"/>
      </w:pPr>
      <w:bookmarkStart w:id="11" w:name="_Toc31061041"/>
      <w:r>
        <w:t>Fully Homomorphic Encryption</w:t>
      </w:r>
      <w:bookmarkEnd w:id="11"/>
    </w:p>
    <w:p w14:paraId="52E9EAF4" w14:textId="7172E37A" w:rsidR="00CD7A35" w:rsidRDefault="00B26B2F" w:rsidP="00DC7BFB">
      <w:pPr>
        <w:ind w:firstLine="720"/>
      </w:pPr>
      <w:r>
        <w:t>In 2009, Gentry</w:t>
      </w:r>
      <w:r w:rsidR="009D5475">
        <w:t xml:space="preserve"> introduced a limited SHE scheme</w:t>
      </w:r>
      <w:r w:rsidR="00B26B9F">
        <w:t xml:space="preserve"> </w:t>
      </w:r>
      <w:sdt>
        <w:sdtPr>
          <w:id w:val="-1782097478"/>
          <w:citation/>
        </w:sdtPr>
        <w:sdtContent>
          <w:r w:rsidR="00B26B9F">
            <w:fldChar w:fldCharType="begin"/>
          </w:r>
          <w:r w:rsidR="009C4400">
            <w:instrText xml:space="preserve">CITATION Gen09 \l 4105 </w:instrText>
          </w:r>
          <w:r w:rsidR="00B26B9F">
            <w:fldChar w:fldCharType="separate"/>
          </w:r>
          <w:r w:rsidR="001B3CE8" w:rsidRPr="001B3CE8">
            <w:rPr>
              <w:noProof/>
            </w:rPr>
            <w:t>[1]</w:t>
          </w:r>
          <w:r w:rsidR="00B26B9F">
            <w:fldChar w:fldCharType="end"/>
          </w:r>
        </w:sdtContent>
      </w:sdt>
      <w:r w:rsidR="009D5475">
        <w:t>. Th</w:t>
      </w:r>
      <w:r w:rsidR="00B26B9F">
        <w:t xml:space="preserve">e SHE </w:t>
      </w:r>
      <w:proofErr w:type="gramStart"/>
      <w:r w:rsidR="00B26B9F">
        <w:t>scheme</w:t>
      </w:r>
      <w:proofErr w:type="gramEnd"/>
      <w:r w:rsidR="00B26B9F">
        <w:t xml:space="preserve"> that he introduced </w:t>
      </w:r>
      <w:r w:rsidR="009D5475">
        <w:t xml:space="preserve">was limited because after each </w:t>
      </w:r>
      <w:r w:rsidR="00595950">
        <w:t>multiplication</w:t>
      </w:r>
      <w:r w:rsidR="009D5475">
        <w:t xml:space="preserve"> operation between two ciphertexts, the noise budget corresponding to the result would grow. </w:t>
      </w:r>
      <w:r w:rsidR="006D78D4">
        <w:t xml:space="preserve">Ultimately, the noise budget would grow too large and render the decrypted result inaccurate. </w:t>
      </w:r>
      <w:r w:rsidR="00B26B9F">
        <w:t xml:space="preserve">Gentry </w:t>
      </w:r>
      <w:r w:rsidR="00496398">
        <w:t>elucidates</w:t>
      </w:r>
      <w:r w:rsidR="00B26B9F">
        <w:t xml:space="preserve">, however, that </w:t>
      </w:r>
      <w:r w:rsidR="00623251">
        <w:t xml:space="preserve">a modified </w:t>
      </w:r>
      <w:r w:rsidR="00623251">
        <w:lastRenderedPageBreak/>
        <w:t>version of the proposed SHE scheme</w:t>
      </w:r>
      <w:r w:rsidR="00B26B9F">
        <w:t xml:space="preserve"> </w:t>
      </w:r>
      <w:r w:rsidR="00623251">
        <w:t>is</w:t>
      </w:r>
      <w:r w:rsidR="00B26B9F">
        <w:t xml:space="preserve"> </w:t>
      </w:r>
      <w:r w:rsidR="00B26B9F" w:rsidRPr="00B83BC4">
        <w:rPr>
          <w:i/>
          <w:iCs/>
        </w:rPr>
        <w:t>bootstrappable</w:t>
      </w:r>
      <w:r w:rsidR="006D78D4">
        <w:t xml:space="preserve">. An encryption scheme is bootstrappable </w:t>
      </w:r>
      <w:r w:rsidR="00CD7A35" w:rsidRPr="00CD7A35">
        <w:t xml:space="preserve">if </w:t>
      </w:r>
      <w:r w:rsidR="00460466">
        <w:t>the scheme can</w:t>
      </w:r>
      <w:r w:rsidR="00CD7A35" w:rsidRPr="00CD7A35">
        <w:t xml:space="preserve"> homomorphically evaluate its own decryption circuit plus one additional NAND gate</w:t>
      </w:r>
      <w:r w:rsidR="00B83BC4">
        <w:t xml:space="preserve">. </w:t>
      </w:r>
      <w:r w:rsidR="00B26B9F">
        <w:t xml:space="preserve">Gentry </w:t>
      </w:r>
      <w:r w:rsidR="00496398">
        <w:t>then illustrate</w:t>
      </w:r>
      <w:r w:rsidR="00915569">
        <w:t>s</w:t>
      </w:r>
      <w:r w:rsidR="00B26B9F">
        <w:t xml:space="preserve"> that any SHE scheme that is bootstrappable can be recursively self-embedded to make it fully homomorphic. This discovery outline</w:t>
      </w:r>
      <w:r w:rsidR="00227401">
        <w:t>d</w:t>
      </w:r>
      <w:r w:rsidR="00B26B9F">
        <w:t xml:space="preserve"> the basis for the first FHE scheme.</w:t>
      </w:r>
    </w:p>
    <w:p w14:paraId="72E77EE9" w14:textId="0F5D304B" w:rsidR="001813DE" w:rsidRDefault="00B26B9F" w:rsidP="0020554E">
      <w:pPr>
        <w:ind w:firstLine="720"/>
      </w:pPr>
      <w:r>
        <w:t xml:space="preserve">The security of Gentry’s FHE scheme was based on ideal lattices. </w:t>
      </w:r>
      <w:r w:rsidR="00C76B2D">
        <w:t>The implementation of Gentry’s lattice-based scheme showed that secure bootstrapping took up to 30 minutes per operation</w:t>
      </w:r>
      <w:r w:rsidR="00C76B2D" w:rsidRPr="00C76B2D">
        <w:t xml:space="preserve"> </w:t>
      </w:r>
      <w:sdt>
        <w:sdtPr>
          <w:id w:val="-1071495510"/>
          <w:citation/>
        </w:sdtPr>
        <w:sdtContent>
          <w:r w:rsidR="00C76B2D">
            <w:fldChar w:fldCharType="begin"/>
          </w:r>
          <w:r w:rsidR="005C373F">
            <w:instrText xml:space="preserve">CITATION Gen11 \l 4105 </w:instrText>
          </w:r>
          <w:r w:rsidR="00C76B2D">
            <w:fldChar w:fldCharType="separate"/>
          </w:r>
          <w:r w:rsidR="001B3CE8" w:rsidRPr="001B3CE8">
            <w:rPr>
              <w:noProof/>
            </w:rPr>
            <w:t>[3]</w:t>
          </w:r>
          <w:r w:rsidR="00C76B2D">
            <w:fldChar w:fldCharType="end"/>
          </w:r>
        </w:sdtContent>
      </w:sdt>
      <w:r w:rsidR="00C76B2D">
        <w:t xml:space="preserve">. Following this implementation was an integer-based approach </w:t>
      </w:r>
      <w:sdt>
        <w:sdtPr>
          <w:id w:val="907262768"/>
          <w:citation/>
        </w:sdtPr>
        <w:sdtContent>
          <w:r w:rsidR="00C76B2D">
            <w:fldChar w:fldCharType="begin"/>
          </w:r>
          <w:r w:rsidR="009C4400">
            <w:instrText xml:space="preserve">CITATION van10 \l 4105 </w:instrText>
          </w:r>
          <w:r w:rsidR="00C76B2D">
            <w:fldChar w:fldCharType="separate"/>
          </w:r>
          <w:r w:rsidR="001B3CE8" w:rsidRPr="001B3CE8">
            <w:rPr>
              <w:noProof/>
            </w:rPr>
            <w:t>[4]</w:t>
          </w:r>
          <w:r w:rsidR="00C76B2D">
            <w:fldChar w:fldCharType="end"/>
          </w:r>
        </w:sdtContent>
      </w:sdt>
      <w:r w:rsidR="00C76B2D">
        <w:t xml:space="preserve"> </w:t>
      </w:r>
      <w:r w:rsidR="00286D19">
        <w:t xml:space="preserve">that was </w:t>
      </w:r>
      <w:r w:rsidR="00642F20">
        <w:t>simpler</w:t>
      </w:r>
      <w:r w:rsidR="00286D19">
        <w:t xml:space="preserve"> and more efficient than the previous </w:t>
      </w:r>
      <w:r w:rsidR="0020554E">
        <w:t>lattice-based</w:t>
      </w:r>
      <w:r w:rsidR="00286D19">
        <w:t xml:space="preserve"> approach.</w:t>
      </w:r>
      <w:r w:rsidR="001813DE">
        <w:t xml:space="preserve"> Despite the efficiency improvement, the uses of homomorphic encryption were severely limited </w:t>
      </w:r>
      <w:r w:rsidR="006D698B">
        <w:t>by</w:t>
      </w:r>
      <w:r w:rsidR="001813DE">
        <w:t xml:space="preserve"> </w:t>
      </w:r>
      <w:r w:rsidR="00EC7CAD">
        <w:t xml:space="preserve">computational </w:t>
      </w:r>
      <w:r w:rsidR="001813DE">
        <w:t>efficiency bottlenecks</w:t>
      </w:r>
      <w:r w:rsidR="006D698B">
        <w:t xml:space="preserve"> due to the large number of mathematical operations involved</w:t>
      </w:r>
      <w:r w:rsidR="001813DE">
        <w:t>.</w:t>
      </w:r>
      <w:r w:rsidR="00286D19">
        <w:t xml:space="preserve"> </w:t>
      </w:r>
      <w:r w:rsidR="001813DE">
        <w:t>From 2011 to 2016</w:t>
      </w:r>
      <w:r w:rsidR="002C6EBC">
        <w:t>,</w:t>
      </w:r>
      <w:r w:rsidR="001813DE">
        <w:t xml:space="preserve"> m</w:t>
      </w:r>
      <w:r w:rsidR="00286D19">
        <w:t xml:space="preserve">any </w:t>
      </w:r>
      <w:r w:rsidR="00642F20">
        <w:t xml:space="preserve">variations of </w:t>
      </w:r>
      <w:r w:rsidR="00286D19">
        <w:t xml:space="preserve">FHE schemes followed Gentry’s </w:t>
      </w:r>
      <w:r w:rsidR="00642F20">
        <w:t>breakthrough</w:t>
      </w:r>
      <w:r w:rsidR="002C6EBC">
        <w:t>. These encryption schemes include the</w:t>
      </w:r>
      <w:r w:rsidR="00286D19">
        <w:t xml:space="preserve"> BGV </w:t>
      </w:r>
      <w:sdt>
        <w:sdtPr>
          <w:id w:val="1293477700"/>
          <w:citation/>
        </w:sdtPr>
        <w:sdtContent>
          <w:r w:rsidR="00642F20">
            <w:fldChar w:fldCharType="begin"/>
          </w:r>
          <w:r w:rsidR="005C373F">
            <w:instrText xml:space="preserve">CITATION Bra111 \l 4105 </w:instrText>
          </w:r>
          <w:r w:rsidR="00642F20">
            <w:fldChar w:fldCharType="separate"/>
          </w:r>
          <w:r w:rsidR="001B3CE8" w:rsidRPr="001B3CE8">
            <w:rPr>
              <w:noProof/>
            </w:rPr>
            <w:t>[5]</w:t>
          </w:r>
          <w:r w:rsidR="00642F20">
            <w:fldChar w:fldCharType="end"/>
          </w:r>
        </w:sdtContent>
      </w:sdt>
      <w:r w:rsidR="00286D19">
        <w:t>, LTV</w:t>
      </w:r>
      <w:r w:rsidR="00642F20">
        <w:t xml:space="preserve"> </w:t>
      </w:r>
      <w:sdt>
        <w:sdtPr>
          <w:id w:val="-2078270221"/>
          <w:citation/>
        </w:sdtPr>
        <w:sdtContent>
          <w:r w:rsidR="00642F20">
            <w:fldChar w:fldCharType="begin"/>
          </w:r>
          <w:r w:rsidR="005C373F">
            <w:instrText xml:space="preserve">CITATION Lop13 \l 4105 </w:instrText>
          </w:r>
          <w:r w:rsidR="00642F20">
            <w:fldChar w:fldCharType="separate"/>
          </w:r>
          <w:r w:rsidR="001B3CE8" w:rsidRPr="001B3CE8">
            <w:rPr>
              <w:noProof/>
            </w:rPr>
            <w:t>[6]</w:t>
          </w:r>
          <w:r w:rsidR="00642F20">
            <w:fldChar w:fldCharType="end"/>
          </w:r>
        </w:sdtContent>
      </w:sdt>
      <w:r w:rsidR="00286D19">
        <w:t>, BFV</w:t>
      </w:r>
      <w:r w:rsidR="00642F20">
        <w:t xml:space="preserve"> </w:t>
      </w:r>
      <w:sdt>
        <w:sdtPr>
          <w:id w:val="-142742903"/>
          <w:citation/>
        </w:sdtPr>
        <w:sdtContent>
          <w:r w:rsidR="00642F20">
            <w:fldChar w:fldCharType="begin"/>
          </w:r>
          <w:r w:rsidR="005C373F">
            <w:instrText xml:space="preserve">CITATION Bra12 \l 4105 </w:instrText>
          </w:r>
          <w:r w:rsidR="00642F20">
            <w:fldChar w:fldCharType="separate"/>
          </w:r>
          <w:r w:rsidR="001B3CE8" w:rsidRPr="001B3CE8">
            <w:rPr>
              <w:noProof/>
            </w:rPr>
            <w:t>[7]</w:t>
          </w:r>
          <w:r w:rsidR="00642F20">
            <w:fldChar w:fldCharType="end"/>
          </w:r>
        </w:sdtContent>
      </w:sdt>
      <w:sdt>
        <w:sdtPr>
          <w:id w:val="1911893942"/>
          <w:citation/>
        </w:sdtPr>
        <w:sdtContent>
          <w:r w:rsidR="00642F20">
            <w:fldChar w:fldCharType="begin"/>
          </w:r>
          <w:r w:rsidR="00300F07">
            <w:instrText xml:space="preserve">CITATION Fan12 \l 4105 </w:instrText>
          </w:r>
          <w:r w:rsidR="00642F20">
            <w:fldChar w:fldCharType="separate"/>
          </w:r>
          <w:r w:rsidR="001B3CE8">
            <w:rPr>
              <w:noProof/>
            </w:rPr>
            <w:t xml:space="preserve"> </w:t>
          </w:r>
          <w:r w:rsidR="001B3CE8" w:rsidRPr="001B3CE8">
            <w:rPr>
              <w:noProof/>
            </w:rPr>
            <w:t>[8]</w:t>
          </w:r>
          <w:r w:rsidR="00642F20">
            <w:fldChar w:fldCharType="end"/>
          </w:r>
        </w:sdtContent>
      </w:sdt>
      <w:r w:rsidR="00286D19">
        <w:t>, BLLN</w:t>
      </w:r>
      <w:r w:rsidR="00642F20">
        <w:t xml:space="preserve"> </w:t>
      </w:r>
      <w:sdt>
        <w:sdtPr>
          <w:id w:val="1374575475"/>
          <w:citation/>
        </w:sdtPr>
        <w:sdtContent>
          <w:r w:rsidR="00642F20">
            <w:fldChar w:fldCharType="begin"/>
          </w:r>
          <w:r w:rsidR="005C373F">
            <w:instrText xml:space="preserve">CITATION Bos13 \l 4105 </w:instrText>
          </w:r>
          <w:r w:rsidR="00642F20">
            <w:fldChar w:fldCharType="separate"/>
          </w:r>
          <w:r w:rsidR="001B3CE8" w:rsidRPr="001B3CE8">
            <w:rPr>
              <w:noProof/>
            </w:rPr>
            <w:t>[9]</w:t>
          </w:r>
          <w:r w:rsidR="00642F20">
            <w:fldChar w:fldCharType="end"/>
          </w:r>
        </w:sdtContent>
      </w:sdt>
      <w:r w:rsidR="00286D19">
        <w:t xml:space="preserve">, and CKKS </w:t>
      </w:r>
      <w:sdt>
        <w:sdtPr>
          <w:id w:val="91670505"/>
          <w:citation/>
        </w:sdtPr>
        <w:sdtContent>
          <w:r w:rsidR="00642F20">
            <w:fldChar w:fldCharType="begin"/>
          </w:r>
          <w:r w:rsidR="005C373F">
            <w:instrText xml:space="preserve">CITATION Che16 \l 4105 </w:instrText>
          </w:r>
          <w:r w:rsidR="00642F20">
            <w:fldChar w:fldCharType="separate"/>
          </w:r>
          <w:r w:rsidR="001B3CE8" w:rsidRPr="001B3CE8">
            <w:rPr>
              <w:noProof/>
            </w:rPr>
            <w:t>[10]</w:t>
          </w:r>
          <w:r w:rsidR="00642F20">
            <w:fldChar w:fldCharType="end"/>
          </w:r>
        </w:sdtContent>
      </w:sdt>
      <w:r w:rsidR="00642F20">
        <w:t xml:space="preserve"> </w:t>
      </w:r>
      <w:r w:rsidR="00286D19">
        <w:t>schemes.</w:t>
      </w:r>
    </w:p>
    <w:p w14:paraId="35FCB38C" w14:textId="77777777" w:rsidR="002C6EBC" w:rsidRDefault="002C6EBC" w:rsidP="0020554E">
      <w:pPr>
        <w:ind w:firstLine="720"/>
      </w:pPr>
      <w:r>
        <w:t xml:space="preserve">The scheme that we will focus on for the purpose of this thesis is the CKKS scheme. This scheme is significantly faster than the other schemes because it utilizes a rescaling procedure. During rescaling, the ciphertext is truncated into a smaller modulus. As a result, the decrypted result is rounded and less accurate. This thesis </w:t>
      </w:r>
      <w:r w:rsidR="00BC100C">
        <w:t>will focus</w:t>
      </w:r>
      <w:r>
        <w:t xml:space="preserve"> on speed</w:t>
      </w:r>
      <w:r w:rsidR="00BC100C">
        <w:t xml:space="preserve"> (i.e., problem instance throughput)</w:t>
      </w:r>
      <w:r>
        <w:t xml:space="preserve"> and will take advantage of approximate computing</w:t>
      </w:r>
      <w:r w:rsidR="00BC100C">
        <w:t xml:space="preserve"> to enhance computational speed.</w:t>
      </w:r>
    </w:p>
    <w:p w14:paraId="3A80C1EC" w14:textId="77777777" w:rsidR="003E07D6" w:rsidRDefault="00822F1C" w:rsidP="003E07D6">
      <w:pPr>
        <w:pStyle w:val="Heading2"/>
      </w:pPr>
      <w:bookmarkStart w:id="12" w:name="_Toc31061042"/>
      <w:r>
        <w:t>Artificial Intelligence</w:t>
      </w:r>
      <w:bookmarkEnd w:id="12"/>
    </w:p>
    <w:p w14:paraId="789C602F" w14:textId="77777777" w:rsidR="00A167E1" w:rsidRPr="00A167E1" w:rsidRDefault="00A167E1" w:rsidP="00A167E1">
      <w:pPr>
        <w:pStyle w:val="Heading3"/>
      </w:pPr>
      <w:bookmarkStart w:id="13" w:name="_Toc31061043"/>
      <w:r>
        <w:t>Machine Learning Categories</w:t>
      </w:r>
      <w:bookmarkEnd w:id="13"/>
    </w:p>
    <w:p w14:paraId="2222E908" w14:textId="77777777" w:rsidR="003E745C" w:rsidRDefault="004228C0" w:rsidP="00B844C1">
      <w:pPr>
        <w:ind w:firstLine="720"/>
      </w:pPr>
      <w:r>
        <w:t xml:space="preserve">There are two general categories of machine learning: supervised and unsupervised learning. Supervised learning requires labelled training data to improve the performance of a model through backpropagation. The supervised learning problem of particular interest is multi-class classification, specifically in the context of image classification. </w:t>
      </w:r>
      <w:r w:rsidR="00E969FA">
        <w:t>Convolutional neural networks are comprised of a convolutional segment and a fully-connected segment. These types of neural networks are the most effective networks for multi-class image classification.</w:t>
      </w:r>
    </w:p>
    <w:p w14:paraId="3052986C" w14:textId="77777777" w:rsidR="00AD0218" w:rsidRPr="00157778" w:rsidRDefault="00AD0218" w:rsidP="00A167E1">
      <w:pPr>
        <w:pStyle w:val="Heading3"/>
      </w:pPr>
      <w:bookmarkStart w:id="14" w:name="_Toc31061044"/>
      <w:r w:rsidRPr="00157778">
        <w:lastRenderedPageBreak/>
        <w:t>Neural Network Training</w:t>
      </w:r>
      <w:r w:rsidR="00157778">
        <w:t xml:space="preserve"> and Forward Propagation</w:t>
      </w:r>
      <w:bookmarkEnd w:id="14"/>
    </w:p>
    <w:p w14:paraId="6BAE29C5" w14:textId="7EB4BCC7" w:rsidR="00956705" w:rsidRDefault="00B844C1" w:rsidP="00956705">
      <w:pPr>
        <w:ind w:firstLine="720"/>
      </w:pPr>
      <w:r>
        <w:t>An artificial neural network, also known as a neural network</w:t>
      </w:r>
      <w:r w:rsidR="00F4100C">
        <w:t>,</w:t>
      </w:r>
      <w:r>
        <w:t xml:space="preserve"> or multi-layer perceptron, is a circuit of neurons connected in a network. </w:t>
      </w:r>
      <w:r w:rsidR="0060524D">
        <w:t xml:space="preserve">Neural networks are used to classify data and perform data driven tasks. Unlike traditional classification engines, neural networks learn from their input data to produce stronger results over time. </w:t>
      </w:r>
      <w:r>
        <w:t xml:space="preserve">The connections between the neurons in a neural network are known as the </w:t>
      </w:r>
      <w:r w:rsidR="006C2ACB">
        <w:t>weights</w:t>
      </w:r>
      <w:r>
        <w:t xml:space="preserve"> of the neural network. </w:t>
      </w:r>
      <w:r w:rsidR="0060524D">
        <w:t xml:space="preserve">These </w:t>
      </w:r>
      <w:r w:rsidR="006C2ACB">
        <w:t>weights</w:t>
      </w:r>
      <w:r w:rsidR="0060524D">
        <w:t xml:space="preserve"> are malleable and define the state of the network. </w:t>
      </w:r>
      <w:r w:rsidR="00916608">
        <w:t>A</w:t>
      </w:r>
      <w:r w:rsidR="00956705">
        <w:t>s the neural network learns from its input data</w:t>
      </w:r>
      <w:r w:rsidR="00916608">
        <w:t xml:space="preserve">, the </w:t>
      </w:r>
      <w:r w:rsidR="006C2ACB">
        <w:t xml:space="preserve">weights </w:t>
      </w:r>
      <w:r w:rsidR="00916608">
        <w:t>of the network change</w:t>
      </w:r>
      <w:r w:rsidR="00956705">
        <w:t xml:space="preserve">. The learning process in which the network learns from its input data is known as the training phase. </w:t>
      </w:r>
    </w:p>
    <w:p w14:paraId="13854FCC" w14:textId="23568671" w:rsidR="009965DB" w:rsidRDefault="00956705" w:rsidP="009965DB">
      <w:pPr>
        <w:ind w:firstLine="720"/>
      </w:pPr>
      <w:r>
        <w:t xml:space="preserve">Prior to the training phase, the dataset must be split into three partitions: the training dataset, the validation dataset, and the testing, or holdout, dataset. </w:t>
      </w:r>
      <w:r w:rsidR="00BD7DBB">
        <w:t xml:space="preserve">Certain data splitting strategies lead to stronger generalization. The Kennard-Stone algorithm and </w:t>
      </w:r>
      <w:r w:rsidR="00BD7DBB" w:rsidRPr="00BD7DBB">
        <w:t>SPXY</w:t>
      </w:r>
      <w:r w:rsidR="00BD7DBB">
        <w:t xml:space="preserve"> systematic sampling method are two examples of algorithms that attempt to maximize the generalizability of the network through effective data splitting </w:t>
      </w:r>
      <w:sdt>
        <w:sdtPr>
          <w:id w:val="-1539661278"/>
          <w:citation/>
        </w:sdtPr>
        <w:sdtContent>
          <w:r w:rsidR="00BD7DBB">
            <w:fldChar w:fldCharType="begin"/>
          </w:r>
          <w:r w:rsidR="00BD7DBB">
            <w:instrText xml:space="preserve"> CITATION XuY18 \l 4105 </w:instrText>
          </w:r>
          <w:r w:rsidR="00BD7DBB">
            <w:fldChar w:fldCharType="separate"/>
          </w:r>
          <w:r w:rsidR="001B3CE8" w:rsidRPr="001B3CE8">
            <w:rPr>
              <w:noProof/>
            </w:rPr>
            <w:t>[11]</w:t>
          </w:r>
          <w:r w:rsidR="00BD7DBB">
            <w:fldChar w:fldCharType="end"/>
          </w:r>
        </w:sdtContent>
      </w:sdt>
      <w:r w:rsidR="00BD7DBB">
        <w:t xml:space="preserve">. </w:t>
      </w:r>
      <w:r>
        <w:t xml:space="preserve">During training, we feed the data entries from the training dataset into the neural network. The neural network tries to infer the labels attached to the training data. </w:t>
      </w:r>
      <w:r w:rsidR="009965DB">
        <w:t>It then uses the feedback from its correct and incorrect inferences to gradually update its inner parameters.</w:t>
      </w:r>
    </w:p>
    <w:p w14:paraId="7C5307DE" w14:textId="6320F153" w:rsidR="00B844C1" w:rsidRDefault="00981652" w:rsidP="00981652">
      <w:pPr>
        <w:ind w:firstLine="720"/>
      </w:pPr>
      <w:r>
        <w:t xml:space="preserve">The structure of a neural network is one of the factors that dictates the post-training performance of a neural network. Figure </w:t>
      </w:r>
      <w:r w:rsidR="00BD7DBB">
        <w:t>1</w:t>
      </w:r>
      <w:r>
        <w:t xml:space="preserve"> illustrates the structure of a simple neural network:</w:t>
      </w:r>
    </w:p>
    <w:p w14:paraId="1861C9C9" w14:textId="77777777" w:rsidR="00E12079" w:rsidRDefault="003E745C" w:rsidP="00E12079">
      <w:pPr>
        <w:keepNext/>
        <w:jc w:val="center"/>
      </w:pPr>
      <w:r>
        <w:rPr>
          <w:noProof/>
        </w:rPr>
        <w:drawing>
          <wp:inline distT="0" distB="0" distL="0" distR="0" wp14:anchorId="2287EA97" wp14:editId="59BDB812">
            <wp:extent cx="4766012" cy="234227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160"/>
                    <a:stretch/>
                  </pic:blipFill>
                  <pic:spPr bwMode="auto">
                    <a:xfrm>
                      <a:off x="0" y="0"/>
                      <a:ext cx="4782077" cy="2350166"/>
                    </a:xfrm>
                    <a:prstGeom prst="rect">
                      <a:avLst/>
                    </a:prstGeom>
                    <a:ln>
                      <a:noFill/>
                    </a:ln>
                    <a:extLst>
                      <a:ext uri="{53640926-AAD7-44D8-BBD7-CCE9431645EC}">
                        <a14:shadowObscured xmlns:a14="http://schemas.microsoft.com/office/drawing/2010/main"/>
                      </a:ext>
                    </a:extLst>
                  </pic:spPr>
                </pic:pic>
              </a:graphicData>
            </a:graphic>
          </wp:inline>
        </w:drawing>
      </w:r>
    </w:p>
    <w:p w14:paraId="7A86DA7D" w14:textId="4674E479" w:rsidR="003E745C" w:rsidRDefault="00E12079" w:rsidP="00E12079">
      <w:pPr>
        <w:pStyle w:val="Caption"/>
        <w:jc w:val="center"/>
      </w:pPr>
      <w:bookmarkStart w:id="15" w:name="_Toc31061107"/>
      <w:r>
        <w:t xml:space="preserve">Figure </w:t>
      </w:r>
      <w:fldSimple w:instr=" SEQ Figure \* ARABIC ">
        <w:r w:rsidR="00CA195D">
          <w:rPr>
            <w:noProof/>
          </w:rPr>
          <w:t>1</w:t>
        </w:r>
      </w:fldSimple>
      <w:r>
        <w:t xml:space="preserve">: Structure of a multi-layer neural network </w:t>
      </w:r>
      <w:sdt>
        <w:sdtPr>
          <w:id w:val="-1425881756"/>
          <w:citation/>
        </w:sdtPr>
        <w:sdtContent>
          <w:r>
            <w:fldChar w:fldCharType="begin"/>
          </w:r>
          <w:r w:rsidR="00C81C67">
            <w:instrText xml:space="preserve">CITATION Rav18 \l 4105 </w:instrText>
          </w:r>
          <w:r>
            <w:fldChar w:fldCharType="separate"/>
          </w:r>
          <w:r w:rsidR="001B3CE8" w:rsidRPr="001B3CE8">
            <w:rPr>
              <w:noProof/>
            </w:rPr>
            <w:t>[12]</w:t>
          </w:r>
          <w:r>
            <w:fldChar w:fldCharType="end"/>
          </w:r>
        </w:sdtContent>
      </w:sdt>
      <w:bookmarkEnd w:id="15"/>
    </w:p>
    <w:p w14:paraId="2278EFA3" w14:textId="77777777" w:rsidR="00D259D1" w:rsidRDefault="00BC18DC" w:rsidP="00F4100C">
      <w:r>
        <w:lastRenderedPageBreak/>
        <w:t xml:space="preserve">The dimension of a layer in a neural network is defined by the number of nodes in that layer. </w:t>
      </w:r>
      <w:r w:rsidR="00981652">
        <w:t>Th</w:t>
      </w:r>
      <w:r>
        <w:t>e</w:t>
      </w:r>
      <w:r w:rsidR="00981652">
        <w:t xml:space="preserve"> neural network </w:t>
      </w:r>
      <w:r>
        <w:t xml:space="preserve">in Figure 1 </w:t>
      </w:r>
      <w:r w:rsidR="005D1AEF">
        <w:t xml:space="preserve">has </w:t>
      </w:r>
      <w:r>
        <w:t xml:space="preserve">an </w:t>
      </w:r>
      <w:r w:rsidR="005D1AEF">
        <w:t xml:space="preserve">input layer of dimension 8, three hidden layers of dimension 9, and an output layer of dimension 4. The network above is called a </w:t>
      </w:r>
      <w:r w:rsidR="005D1AEF">
        <w:rPr>
          <w:i/>
          <w:iCs/>
        </w:rPr>
        <w:t>feed-forward</w:t>
      </w:r>
      <w:r w:rsidR="00EA519F">
        <w:rPr>
          <w:i/>
          <w:iCs/>
        </w:rPr>
        <w:t>,</w:t>
      </w:r>
      <w:r w:rsidR="005D1AEF">
        <w:rPr>
          <w:i/>
          <w:iCs/>
        </w:rPr>
        <w:t xml:space="preserve"> fully-connected</w:t>
      </w:r>
      <w:r w:rsidR="005D1AEF">
        <w:t xml:space="preserve"> neural network.</w:t>
      </w:r>
      <w:r w:rsidR="00B844C1">
        <w:t xml:space="preserve"> It is fully-connected because every node in </w:t>
      </w:r>
      <w:r w:rsidR="0060524D">
        <w:t>each</w:t>
      </w:r>
      <w:r w:rsidR="00B844C1">
        <w:t xml:space="preserve"> layer is connected to every node in the following layer. It is called a feed-forward network because during a process called </w:t>
      </w:r>
      <w:r w:rsidR="00B844C1">
        <w:rPr>
          <w:i/>
          <w:iCs/>
        </w:rPr>
        <w:t>forward propagation</w:t>
      </w:r>
      <w:r w:rsidR="00B844C1">
        <w:t xml:space="preserve">, the information </w:t>
      </w:r>
      <w:r w:rsidR="0060524D">
        <w:t>propagates forward</w:t>
      </w:r>
      <w:r w:rsidR="00B844C1">
        <w:t xml:space="preserve"> from the input layer </w:t>
      </w:r>
      <w:r w:rsidR="0060524D">
        <w:t xml:space="preserve">to the next layer, and then to the subsequent layers that follow. </w:t>
      </w:r>
      <w:r w:rsidR="00F4100C">
        <w:t xml:space="preserve">An in-depth example that delineates the forward propagation process is detailed in Appendix B. </w:t>
      </w:r>
    </w:p>
    <w:p w14:paraId="148E0E5E" w14:textId="774FFB2E" w:rsidR="00917747" w:rsidRDefault="00D259D1" w:rsidP="00F4100C">
      <w:r>
        <w:tab/>
        <w:t xml:space="preserve">A crucial element that influences the predictive power of a neural network is the selected </w:t>
      </w:r>
      <w:r w:rsidRPr="00D259D1">
        <w:rPr>
          <w:i/>
          <w:iCs/>
        </w:rPr>
        <w:t>activation function</w:t>
      </w:r>
      <w:r>
        <w:t xml:space="preserve">. The activation function is applied to the output of every layer in a neural network. </w:t>
      </w:r>
      <w:r w:rsidR="00D870C3">
        <w:t xml:space="preserve">Activation functions </w:t>
      </w:r>
      <w:r w:rsidR="00E16643">
        <w:t>introduce non-linearity into the weighted sums that define the connections between each layer</w:t>
      </w:r>
      <w:r w:rsidR="00D870C3">
        <w:t xml:space="preserve">. </w:t>
      </w:r>
      <w:r w:rsidR="00E16643">
        <w:t xml:space="preserve">This non-linearity </w:t>
      </w:r>
      <w:r w:rsidR="00572669">
        <w:t xml:space="preserve">allows </w:t>
      </w:r>
      <w:r w:rsidR="008C2D97">
        <w:t>one</w:t>
      </w:r>
      <w:r w:rsidR="00E16643">
        <w:t xml:space="preserve"> to approximate “an arbitrary continuous function</w:t>
      </w:r>
      <w:r w:rsidR="00DF1A0B">
        <w:t>, defined on [0,1]</w:t>
      </w:r>
      <w:r w:rsidR="008C2D97">
        <w:t>” using</w:t>
      </w:r>
      <w:r w:rsidR="00DF1A0B">
        <w:t xml:space="preserve"> </w:t>
      </w:r>
      <w:r w:rsidR="008C2D97">
        <w:t>“</w:t>
      </w:r>
      <w:r w:rsidR="00DF1A0B">
        <w:t>a multilayer feed-forward neural network with one hidden layer (that contains only finite number of neurons) using neurons with arbitrary activation functions in the hidden layer and a linear neuron in the output layer”</w:t>
      </w:r>
      <w:r w:rsidR="00C806C2">
        <w:t xml:space="preserve"> </w:t>
      </w:r>
      <w:sdt>
        <w:sdtPr>
          <w:id w:val="-416176978"/>
          <w:citation/>
        </w:sdt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5243F8">
        <w:t xml:space="preserve"> due to the Universal Approximation Theorem</w:t>
      </w:r>
      <w:r w:rsidR="00C806C2">
        <w:t xml:space="preserve"> </w:t>
      </w:r>
      <w:sdt>
        <w:sdtPr>
          <w:id w:val="-1744167009"/>
          <w:citation/>
        </w:sdtPr>
        <w:sdtContent>
          <w:r w:rsidR="00C806C2">
            <w:fldChar w:fldCharType="begin"/>
          </w:r>
          <w:r w:rsidR="00C806C2">
            <w:instrText xml:space="preserve"> CITATION Csá01 \l 4105 </w:instrText>
          </w:r>
          <w:r w:rsidR="00C806C2">
            <w:fldChar w:fldCharType="separate"/>
          </w:r>
          <w:r w:rsidR="001B3CE8" w:rsidRPr="001B3CE8">
            <w:rPr>
              <w:noProof/>
            </w:rPr>
            <w:t>[13]</w:t>
          </w:r>
          <w:r w:rsidR="00C806C2">
            <w:fldChar w:fldCharType="end"/>
          </w:r>
        </w:sdtContent>
      </w:sdt>
      <w:r w:rsidR="00DF1A0B">
        <w:t>.</w:t>
      </w:r>
      <w:r w:rsidR="008C2D97">
        <w:t xml:space="preserve"> Examples of common activation functions are illustrated in Appendix C. </w:t>
      </w:r>
    </w:p>
    <w:p w14:paraId="28C9F0EF" w14:textId="77777777" w:rsidR="001D252D" w:rsidRDefault="001D252D" w:rsidP="00A167E1">
      <w:pPr>
        <w:pStyle w:val="Heading3"/>
      </w:pPr>
      <w:bookmarkStart w:id="16" w:name="_Toc31061045"/>
      <w:r>
        <w:t>Backpropagation</w:t>
      </w:r>
      <w:r w:rsidR="00EA355A">
        <w:t xml:space="preserve"> and Hyperparameter</w:t>
      </w:r>
      <w:r w:rsidR="00CF6B92">
        <w:t xml:space="preserve"> Tuning</w:t>
      </w:r>
      <w:bookmarkEnd w:id="16"/>
    </w:p>
    <w:p w14:paraId="662CD0EC" w14:textId="77777777" w:rsidR="00372ECA" w:rsidRDefault="00DE35CB" w:rsidP="00524A2F">
      <w:pPr>
        <w:ind w:firstLine="720"/>
      </w:pPr>
      <w:r>
        <w:t>B</w:t>
      </w:r>
      <w:r w:rsidR="00DE4BF0">
        <w:t>ackpropagation</w:t>
      </w:r>
      <w:r>
        <w:t xml:space="preserve"> is the process </w:t>
      </w:r>
      <w:r w:rsidR="008B0E41">
        <w:t>that complements forward propagation. During backpropagation,</w:t>
      </w:r>
      <w:r w:rsidR="00DE4BF0">
        <w:t xml:space="preserve"> </w:t>
      </w:r>
      <w:r w:rsidR="00990E90">
        <w:t xml:space="preserve">the neural network uses the results from each attempted inference to update </w:t>
      </w:r>
      <w:r w:rsidR="0049523D">
        <w:t>its parameters.</w:t>
      </w:r>
      <w:r w:rsidR="00DE4BF0">
        <w:t xml:space="preserve"> </w:t>
      </w:r>
      <w:r w:rsidR="00990E90">
        <w:t>I</w:t>
      </w:r>
      <w:r w:rsidR="00DE4BF0">
        <w:t xml:space="preserve">t uses a </w:t>
      </w:r>
      <w:r w:rsidR="00DE4BF0">
        <w:rPr>
          <w:i/>
          <w:iCs/>
        </w:rPr>
        <w:t>loss function</w:t>
      </w:r>
      <w:r w:rsidR="00DE4BF0">
        <w:t xml:space="preserve"> to measure </w:t>
      </w:r>
      <w:r w:rsidR="00EC49A9">
        <w:t xml:space="preserve">how well </w:t>
      </w:r>
      <w:r w:rsidR="006905A4">
        <w:t>each</w:t>
      </w:r>
      <w:r w:rsidR="00EC49A9">
        <w:t xml:space="preserve"> prediction fare</w:t>
      </w:r>
      <w:r w:rsidR="006905A4">
        <w:t>s</w:t>
      </w:r>
      <w:r w:rsidR="00EC49A9">
        <w:t xml:space="preserve"> with respect to the ground truth label</w:t>
      </w:r>
      <w:r w:rsidR="00DE4BF0">
        <w:t xml:space="preserve">. </w:t>
      </w:r>
      <w:r w:rsidR="00372ECA">
        <w:t xml:space="preserve">The nature of the loss function is dictated by the task at hand. Each task requires a metric that successfully defines the quality of </w:t>
      </w:r>
      <w:r w:rsidR="0063382B">
        <w:t>each</w:t>
      </w:r>
      <w:r w:rsidR="00372ECA">
        <w:t xml:space="preserve"> prediction. The objective of the neural network is to minimize the defined loss function. Examples of typical binary </w:t>
      </w:r>
      <w:r w:rsidR="006C00D2">
        <w:t xml:space="preserve">classification </w:t>
      </w:r>
      <w:r w:rsidR="00372ECA">
        <w:t xml:space="preserve">and multi-class </w:t>
      </w:r>
      <w:r w:rsidR="006C00D2">
        <w:t xml:space="preserve">classification </w:t>
      </w:r>
      <w:r w:rsidR="00372ECA">
        <w:t xml:space="preserve">loss functions are detailed in Appendix </w:t>
      </w:r>
      <w:r w:rsidR="00EC0A18">
        <w:t>D</w:t>
      </w:r>
      <w:r w:rsidR="00372ECA">
        <w:t xml:space="preserve">. </w:t>
      </w:r>
    </w:p>
    <w:p w14:paraId="6057CE3E" w14:textId="77777777" w:rsidR="00524A2F" w:rsidRDefault="002B2332" w:rsidP="00F91DCD">
      <w:pPr>
        <w:ind w:firstLine="720"/>
      </w:pPr>
      <w:r>
        <w:t>When using a gradient</w:t>
      </w:r>
      <w:r w:rsidR="00013D95">
        <w:t>-</w:t>
      </w:r>
      <w:r>
        <w:t>descent</w:t>
      </w:r>
      <w:r w:rsidR="00013D95">
        <w:t>-</w:t>
      </w:r>
      <w:r>
        <w:t xml:space="preserve">based </w:t>
      </w:r>
      <w:r w:rsidR="00745FA9">
        <w:t xml:space="preserve">backpropagation </w:t>
      </w:r>
      <w:r>
        <w:t xml:space="preserve">algorithm, the parameters are </w:t>
      </w:r>
      <w:r w:rsidR="00F91DCD">
        <w:t>modified in a way that decreases</w:t>
      </w:r>
      <w:r w:rsidR="008A10ED">
        <w:t xml:space="preserve"> the loss of the network by the greatest amount</w:t>
      </w:r>
      <w:r w:rsidR="00F91DCD">
        <w:t xml:space="preserve"> each iteration. </w:t>
      </w:r>
      <w:r>
        <w:t xml:space="preserve">The speed in which the parameters are updated is proportional to a pre-defined term called the </w:t>
      </w:r>
      <w:r>
        <w:rPr>
          <w:i/>
          <w:iCs/>
        </w:rPr>
        <w:t xml:space="preserve">learning rate. </w:t>
      </w:r>
      <w:r w:rsidR="00524A2F">
        <w:t xml:space="preserve">The learning rate greatly affects the nature of the training process. Small learning </w:t>
      </w:r>
      <w:r w:rsidR="00524A2F">
        <w:lastRenderedPageBreak/>
        <w:t>rates result in networks that train slowly, but carefully. If the learning rate is too small, however, the network may get stuck in a local minimum and stop learning. Conversely, if the learning rate is too large, the network may become unstable.</w:t>
      </w:r>
    </w:p>
    <w:p w14:paraId="238FF891" w14:textId="77777777" w:rsidR="00524A2F" w:rsidRPr="0092552F" w:rsidRDefault="00524A2F" w:rsidP="00524A2F">
      <w:pPr>
        <w:ind w:firstLine="720"/>
      </w:pPr>
      <w:r>
        <w:t xml:space="preserve">Another parameter that is of significant importance during training is the </w:t>
      </w:r>
      <w:r w:rsidRPr="00524A2F">
        <w:rPr>
          <w:i/>
          <w:iCs/>
        </w:rPr>
        <w:t>batch siz</w:t>
      </w:r>
      <w:r w:rsidR="00FF72AB">
        <w:rPr>
          <w:i/>
          <w:iCs/>
        </w:rPr>
        <w:t>e</w:t>
      </w:r>
      <w:r>
        <w:t xml:space="preserve">. The batch size is the number of data </w:t>
      </w:r>
      <w:r w:rsidR="00F91DCD">
        <w:t>entries</w:t>
      </w:r>
      <w:r>
        <w:t xml:space="preserve"> that are used during each parameter update</w:t>
      </w:r>
      <w:r w:rsidR="00FF72AB">
        <w:t>. A batch size of 128, for example, means that 128 data points will be used</w:t>
      </w:r>
      <w:r>
        <w:t xml:space="preserve"> to calculate</w:t>
      </w:r>
      <w:r w:rsidR="000D0945">
        <w:t xml:space="preserve"> the gradient</w:t>
      </w:r>
      <w:r w:rsidR="00E73FBA">
        <w:t xml:space="preserve"> for the current update iterati</w:t>
      </w:r>
      <w:r w:rsidR="008676E0">
        <w:t>o</w:t>
      </w:r>
      <w:r w:rsidR="00E73FBA">
        <w:t>n</w:t>
      </w:r>
      <w:r>
        <w:t>. Large batch sizes result in controlled and accurate updates</w:t>
      </w:r>
      <w:r w:rsidR="00FF72AB">
        <w:t xml:space="preserve"> because the network uses more information to calculate each parameter update</w:t>
      </w:r>
      <w:r>
        <w:t>. The trade-off is that large batch sizes decrease the number of update iterations that the network experiences.</w:t>
      </w:r>
    </w:p>
    <w:p w14:paraId="653F968F" w14:textId="77777777" w:rsidR="00B119BC" w:rsidRDefault="00524A2F" w:rsidP="00C9317D">
      <w:pPr>
        <w:ind w:firstLine="720"/>
      </w:pPr>
      <w:r>
        <w:t xml:space="preserve">The batch size and the learning rate are two common examples of </w:t>
      </w:r>
      <w:r>
        <w:rPr>
          <w:i/>
          <w:iCs/>
        </w:rPr>
        <w:t>hyperparameters</w:t>
      </w:r>
      <w:r>
        <w:t xml:space="preserve">. Hyperparameters are parameters that are not adjusted automatically during training. These parameters are manually adjusted to increase performance during a process called hyperparameter tuning. Neural network training and hyperparameter tuning are executed intermittently </w:t>
      </w:r>
      <w:r w:rsidR="00241B28">
        <w:t xml:space="preserve">to </w:t>
      </w:r>
      <w:r w:rsidR="00B119BC">
        <w:t xml:space="preserve">minimize the pre-defined loss metric on the validation dataset. This process is illustrated in Appendix </w:t>
      </w:r>
      <w:r w:rsidR="00AB2718">
        <w:t>E</w:t>
      </w:r>
      <w:r w:rsidR="00B119BC">
        <w:t xml:space="preserve">. </w:t>
      </w:r>
    </w:p>
    <w:p w14:paraId="537FDB84" w14:textId="77777777" w:rsidR="009A18C0" w:rsidRPr="009A18C0" w:rsidRDefault="002B638D" w:rsidP="009A18C0">
      <w:pPr>
        <w:pStyle w:val="Heading3"/>
      </w:pPr>
      <w:bookmarkStart w:id="17" w:name="_Toc31061046"/>
      <w:r>
        <w:t>Convolutional Neural Network</w:t>
      </w:r>
      <w:r w:rsidR="00335671">
        <w:t>s</w:t>
      </w:r>
      <w:bookmarkEnd w:id="17"/>
    </w:p>
    <w:p w14:paraId="6B15428C" w14:textId="77777777" w:rsidR="00AB2401" w:rsidRDefault="00DA1BAC" w:rsidP="00AB2401">
      <w:pPr>
        <w:keepNext/>
        <w:ind w:firstLine="720"/>
      </w:pPr>
      <w:r>
        <w:t xml:space="preserve">A convolutional neural network (CNN) is a type of neural network that is applied to image classification problems. The following Figure </w:t>
      </w:r>
      <w:r w:rsidR="00AB2401">
        <w:t>illustrates the structure of a CNN:</w:t>
      </w:r>
      <w:r w:rsidR="00AB2401" w:rsidRPr="00AB2401">
        <w:rPr>
          <w:noProof/>
        </w:rPr>
        <w:t xml:space="preserve"> </w:t>
      </w:r>
      <w:r w:rsidR="00AB2401">
        <w:rPr>
          <w:noProof/>
        </w:rPr>
        <w:drawing>
          <wp:inline distT="0" distB="0" distL="0" distR="0" wp14:anchorId="43F05DBC" wp14:editId="7748D307">
            <wp:extent cx="5943600" cy="2009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09775"/>
                    </a:xfrm>
                    <a:prstGeom prst="rect">
                      <a:avLst/>
                    </a:prstGeom>
                  </pic:spPr>
                </pic:pic>
              </a:graphicData>
            </a:graphic>
          </wp:inline>
        </w:drawing>
      </w:r>
    </w:p>
    <w:p w14:paraId="29A6EEC5" w14:textId="3F4AF412" w:rsidR="00AB2401" w:rsidRDefault="00AB2401" w:rsidP="00AB2401">
      <w:pPr>
        <w:pStyle w:val="Caption"/>
        <w:jc w:val="center"/>
      </w:pPr>
      <w:bookmarkStart w:id="18" w:name="_Toc31061108"/>
      <w:r>
        <w:t xml:space="preserve">Figure </w:t>
      </w:r>
      <w:fldSimple w:instr=" SEQ Figure \* ARABIC ">
        <w:r w:rsidR="00CA195D">
          <w:rPr>
            <w:noProof/>
          </w:rPr>
          <w:t>2</w:t>
        </w:r>
      </w:fldSimple>
      <w:r>
        <w:t>: Illustration of the structure of a CNN</w:t>
      </w:r>
      <w:sdt>
        <w:sdtPr>
          <w:id w:val="-92637146"/>
          <w:citation/>
        </w:sdtPr>
        <w:sdtContent>
          <w:r>
            <w:fldChar w:fldCharType="begin"/>
          </w:r>
          <w:r>
            <w:instrText xml:space="preserve"> CITATION Sah18 \l 4105 </w:instrText>
          </w:r>
          <w:r>
            <w:fldChar w:fldCharType="separate"/>
          </w:r>
          <w:r w:rsidR="001B3CE8">
            <w:rPr>
              <w:noProof/>
            </w:rPr>
            <w:t xml:space="preserve"> </w:t>
          </w:r>
          <w:r w:rsidR="001B3CE8" w:rsidRPr="001B3CE8">
            <w:rPr>
              <w:noProof/>
            </w:rPr>
            <w:t>[14]</w:t>
          </w:r>
          <w:r>
            <w:fldChar w:fldCharType="end"/>
          </w:r>
        </w:sdtContent>
      </w:sdt>
      <w:bookmarkEnd w:id="18"/>
    </w:p>
    <w:p w14:paraId="0422C36D" w14:textId="57ADF9EC" w:rsidR="00735512" w:rsidRDefault="00C2146A" w:rsidP="00735512">
      <w:r>
        <w:t>The CNN in the above Figure is an example of a common convolutional structure.</w:t>
      </w:r>
      <w:r w:rsidR="00193AD5">
        <w:t xml:space="preserve"> A CNN is comprised of a feature learning segment and a classification segment. </w:t>
      </w:r>
      <w:r w:rsidR="003223DB">
        <w:t xml:space="preserve">During feature learning, </w:t>
      </w:r>
      <w:r w:rsidR="003223DB">
        <w:lastRenderedPageBreak/>
        <w:t xml:space="preserve">learnable image filters called </w:t>
      </w:r>
      <w:r w:rsidR="003223DB" w:rsidRPr="003223DB">
        <w:t>kernels</w:t>
      </w:r>
      <w:r w:rsidR="003223DB">
        <w:t xml:space="preserve"> are </w:t>
      </w:r>
      <w:r w:rsidR="003223DB" w:rsidRPr="00371C1D">
        <w:t>convolved</w:t>
      </w:r>
      <w:r w:rsidR="003223DB">
        <w:t xml:space="preserve"> over each convolutional layer.</w:t>
      </w:r>
      <w:r w:rsidR="00EE7CB9">
        <w:t xml:space="preserve"> Using these learnable image filters, CNNs are able to discern which </w:t>
      </w:r>
      <w:r w:rsidR="00096039">
        <w:t xml:space="preserve">characteristics </w:t>
      </w:r>
      <w:r w:rsidR="00AF02D1">
        <w:t xml:space="preserve">present in the input image data are relevant to the </w:t>
      </w:r>
      <w:r w:rsidR="00DF4409">
        <w:t xml:space="preserve">defined </w:t>
      </w:r>
      <w:r w:rsidR="00AF02D1">
        <w:t xml:space="preserve">image classification problem. </w:t>
      </w:r>
      <w:r w:rsidR="00E8065D">
        <w:t xml:space="preserve">An explanation </w:t>
      </w:r>
      <w:r w:rsidR="0028494A">
        <w:t>on learnable image filters and convolution</w:t>
      </w:r>
      <w:r w:rsidR="00BC09FC">
        <w:t>s is included in Appendix F.</w:t>
      </w:r>
    </w:p>
    <w:p w14:paraId="44AFE77E" w14:textId="007A4BAB" w:rsidR="00E52401" w:rsidRDefault="00735512" w:rsidP="00735512">
      <w:r>
        <w:tab/>
      </w:r>
      <w:r w:rsidR="00926CA7">
        <w:t>A pooling layer immediately follows each convolutional layer. Pooling layers reduce the size of the feature representations formed by the convolutional layers. These layers reduce the computational complexity of the network by extracting the most prominent features from the feature set generated by each convolutional laye</w:t>
      </w:r>
      <w:r w:rsidR="007F2823">
        <w:t xml:space="preserve">r. There are many ways in which a pooling layer can summarize the contribution from the previous layer. Various pooling layer types are discussed in Appendix G. </w:t>
      </w:r>
      <w:r w:rsidR="00A642E1">
        <w:t xml:space="preserve"> </w:t>
      </w:r>
      <w:r w:rsidR="00926CA7">
        <w:t xml:space="preserve"> </w:t>
      </w:r>
    </w:p>
    <w:p w14:paraId="2B509DC6" w14:textId="551AB5C6" w:rsidR="00610978" w:rsidRDefault="007C4D61" w:rsidP="00610978">
      <w:r>
        <w:tab/>
        <w:t xml:space="preserve">As evidenced by </w:t>
      </w:r>
      <w:r w:rsidR="00BD7DBB">
        <w:t xml:space="preserve">the common CNN configuration shown in </w:t>
      </w:r>
      <w:r>
        <w:t xml:space="preserve">Figure 2, the pattern of a convolutional layer followed by a pooling layer is repeated sequentially in the feature learning segment of a CNN. The learned features that are produced by the feature learning segment of the CNN are passed into the classification segment. This segment is a fully-connected neural network </w:t>
      </w:r>
      <w:r w:rsidR="00E17A43">
        <w:t>similar to the</w:t>
      </w:r>
      <w:r>
        <w:t xml:space="preserve"> structure of the network defined in Figure 1. </w:t>
      </w:r>
      <w:r w:rsidR="00610978">
        <w:t xml:space="preserve">The number of convolutional layers, pooling layers, fully-connected layers, and the ordering of these layers defines the </w:t>
      </w:r>
      <w:r w:rsidR="00A271D6">
        <w:t>architecture</w:t>
      </w:r>
      <w:r w:rsidR="00610978">
        <w:t xml:space="preserve"> of the CNN. The </w:t>
      </w:r>
      <w:r w:rsidR="00F22285">
        <w:t>architecture</w:t>
      </w:r>
      <w:r w:rsidR="00610978">
        <w:t xml:space="preserve"> of the CNN, in conjunction with the other factors discussed, contribute to the accuracy of the network</w:t>
      </w:r>
      <w:r w:rsidR="000A0B76">
        <w:t xml:space="preserve"> after training. </w:t>
      </w:r>
    </w:p>
    <w:p w14:paraId="4EC175F8" w14:textId="77777777" w:rsidR="00412089" w:rsidRDefault="00610978" w:rsidP="00412089">
      <w:pPr>
        <w:pStyle w:val="Heading3"/>
        <w:rPr>
          <w:rFonts w:eastAsiaTheme="minorEastAsia"/>
          <w:color w:val="auto"/>
          <w:u w:val="none"/>
        </w:rPr>
      </w:pPr>
      <w:bookmarkStart w:id="19" w:name="_Toc31061047"/>
      <w:r>
        <w:t>Modern CNN Architectures</w:t>
      </w:r>
      <w:bookmarkEnd w:id="19"/>
    </w:p>
    <w:p w14:paraId="6ED7780B" w14:textId="6640CA2B" w:rsidR="00741022" w:rsidRDefault="00B064DC" w:rsidP="00412089">
      <w:pPr>
        <w:ind w:firstLine="720"/>
      </w:pPr>
      <w:r>
        <w:t xml:space="preserve">In 1994, Yann LeCun’s LeNet5 </w:t>
      </w:r>
      <w:sdt>
        <w:sdtPr>
          <w:id w:val="935412750"/>
          <w:citation/>
        </w:sdtPr>
        <w:sdtContent>
          <w:r w:rsidR="00A70189">
            <w:fldChar w:fldCharType="begin"/>
          </w:r>
          <w:r w:rsidR="00A70189">
            <w:instrText xml:space="preserve"> CITATION Lec98 \l 4105 </w:instrText>
          </w:r>
          <w:r w:rsidR="00A70189">
            <w:fldChar w:fldCharType="separate"/>
          </w:r>
          <w:r w:rsidR="001B3CE8" w:rsidRPr="001B3CE8">
            <w:rPr>
              <w:noProof/>
            </w:rPr>
            <w:t>[15]</w:t>
          </w:r>
          <w:r w:rsidR="00A70189">
            <w:fldChar w:fldCharType="end"/>
          </w:r>
        </w:sdtContent>
      </w:sdt>
      <w:r w:rsidR="00A70189">
        <w:t xml:space="preserve"> </w:t>
      </w:r>
      <w:r w:rsidR="00717F40">
        <w:t xml:space="preserve">was released. </w:t>
      </w:r>
      <w:r w:rsidR="00F71CF5">
        <w:t xml:space="preserve">The network was designed for the generic handwritten digit recognition task. </w:t>
      </w:r>
      <w:r w:rsidR="00717F40">
        <w:t>Th</w:t>
      </w:r>
      <w:r>
        <w:t>e LeNet</w:t>
      </w:r>
      <w:r w:rsidR="00FE7D95">
        <w:t>5</w:t>
      </w:r>
      <w:r>
        <w:t xml:space="preserve"> architecture is illustrated by the following Figure:</w:t>
      </w:r>
    </w:p>
    <w:p w14:paraId="5B252CBD" w14:textId="77777777" w:rsidR="00A70189" w:rsidRDefault="00FE7D95" w:rsidP="00A70189">
      <w:pPr>
        <w:keepNext/>
        <w:jc w:val="center"/>
      </w:pPr>
      <w:r>
        <w:rPr>
          <w:noProof/>
        </w:rPr>
        <w:drawing>
          <wp:inline distT="0" distB="0" distL="0" distR="0" wp14:anchorId="3FD4BCA9" wp14:editId="5BEED5A0">
            <wp:extent cx="5275776" cy="151227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4515" cy="1534847"/>
                    </a:xfrm>
                    <a:prstGeom prst="rect">
                      <a:avLst/>
                    </a:prstGeom>
                  </pic:spPr>
                </pic:pic>
              </a:graphicData>
            </a:graphic>
          </wp:inline>
        </w:drawing>
      </w:r>
    </w:p>
    <w:p w14:paraId="3C323A7C" w14:textId="4FB95F86" w:rsidR="00FE7D95" w:rsidRDefault="00A70189" w:rsidP="00A70189">
      <w:pPr>
        <w:pStyle w:val="Caption"/>
        <w:jc w:val="center"/>
      </w:pPr>
      <w:bookmarkStart w:id="20" w:name="_Toc31061109"/>
      <w:r>
        <w:t xml:space="preserve">Figure </w:t>
      </w:r>
      <w:fldSimple w:instr=" SEQ Figure \* ARABIC ">
        <w:r w:rsidR="00CA195D">
          <w:rPr>
            <w:noProof/>
          </w:rPr>
          <w:t>3</w:t>
        </w:r>
      </w:fldSimple>
      <w:r>
        <w:t xml:space="preserve">: LeNet5 architecture </w:t>
      </w:r>
      <w:sdt>
        <w:sdtPr>
          <w:id w:val="1166756411"/>
          <w:citation/>
        </w:sdtPr>
        <w:sdtContent>
          <w:r>
            <w:fldChar w:fldCharType="begin"/>
          </w:r>
          <w:r>
            <w:instrText xml:space="preserve"> CITATION Lec98 \l 4105 </w:instrText>
          </w:r>
          <w:r>
            <w:fldChar w:fldCharType="separate"/>
          </w:r>
          <w:r w:rsidR="001B3CE8" w:rsidRPr="001B3CE8">
            <w:rPr>
              <w:noProof/>
            </w:rPr>
            <w:t>[15]</w:t>
          </w:r>
          <w:r>
            <w:fldChar w:fldCharType="end"/>
          </w:r>
        </w:sdtContent>
      </w:sdt>
      <w:bookmarkEnd w:id="20"/>
    </w:p>
    <w:p w14:paraId="6DFA6922" w14:textId="3F4DA185" w:rsidR="00F71CF5" w:rsidRDefault="00B157C6" w:rsidP="00A70189">
      <w:r>
        <w:lastRenderedPageBreak/>
        <w:t xml:space="preserve">The above architecture </w:t>
      </w:r>
      <w:r w:rsidR="00920530">
        <w:t>contains 60,000 parameters. This architecture</w:t>
      </w:r>
      <w:r>
        <w:t xml:space="preserve"> rather simple in comparison to more modern architectures. </w:t>
      </w:r>
      <w:r w:rsidR="0039502F">
        <w:t xml:space="preserve">This is partially due to the computational burden associated with training a network of this size as a result of the available computational power </w:t>
      </w:r>
      <w:r w:rsidR="006B0150">
        <w:t>during</w:t>
      </w:r>
      <w:r w:rsidR="0039502F">
        <w:t xml:space="preserve"> the 1990s. </w:t>
      </w:r>
      <w:r w:rsidR="00F71CF5">
        <w:t xml:space="preserve">In an age where manual heuristics were more common than learned approaches to image classification, </w:t>
      </w:r>
      <w:proofErr w:type="spellStart"/>
      <w:r w:rsidR="000D7739">
        <w:t>LeCun</w:t>
      </w:r>
      <w:proofErr w:type="spellEnd"/>
      <w:r w:rsidR="000D7739">
        <w:t xml:space="preserve"> argues </w:t>
      </w:r>
      <w:r w:rsidR="00F71CF5">
        <w:t>that</w:t>
      </w:r>
      <w:r w:rsidR="00A70189">
        <w:t xml:space="preserve"> “better pattern</w:t>
      </w:r>
      <w:r w:rsidR="000D7739">
        <w:t xml:space="preserve"> </w:t>
      </w:r>
      <w:r w:rsidR="00A70189">
        <w:t>recognition systems can be built by relying more on automatic learning and less on hand-designed heuristics”</w:t>
      </w:r>
      <w:r w:rsidR="00F71CF5">
        <w:t xml:space="preserve"> </w:t>
      </w:r>
      <w:sdt>
        <w:sdtPr>
          <w:id w:val="672374775"/>
          <w:citation/>
        </w:sdtPr>
        <w:sdtContent>
          <w:r w:rsidR="00F71CF5">
            <w:fldChar w:fldCharType="begin"/>
          </w:r>
          <w:r w:rsidR="00F71CF5">
            <w:instrText xml:space="preserve"> CITATION Lec98 \l 4105 </w:instrText>
          </w:r>
          <w:r w:rsidR="00F71CF5">
            <w:fldChar w:fldCharType="separate"/>
          </w:r>
          <w:r w:rsidR="001B3CE8" w:rsidRPr="001B3CE8">
            <w:rPr>
              <w:noProof/>
            </w:rPr>
            <w:t>[15]</w:t>
          </w:r>
          <w:r w:rsidR="00F71CF5">
            <w:fldChar w:fldCharType="end"/>
          </w:r>
        </w:sdtContent>
      </w:sdt>
      <w:r w:rsidR="00A70189">
        <w:t>.</w:t>
      </w:r>
      <w:r>
        <w:t xml:space="preserve"> </w:t>
      </w:r>
    </w:p>
    <w:p w14:paraId="3AA01F22" w14:textId="1B2A2CA4" w:rsidR="00B157C6" w:rsidRDefault="00B157C6" w:rsidP="00A70189">
      <w:r>
        <w:tab/>
        <w:t xml:space="preserve">As GPUs became a general-purpose tool for computation, more complex architectures surfaced. </w:t>
      </w:r>
      <w:r w:rsidR="00E57BAF">
        <w:t xml:space="preserve">In 2012, Alex </w:t>
      </w:r>
      <w:proofErr w:type="spellStart"/>
      <w:r w:rsidR="00E57BAF">
        <w:t>Krizhevsky’s</w:t>
      </w:r>
      <w:proofErr w:type="spellEnd"/>
      <w:r w:rsidR="00E57BAF">
        <w:t xml:space="preserve"> </w:t>
      </w:r>
      <w:proofErr w:type="spellStart"/>
      <w:r w:rsidR="00E57BAF">
        <w:t>AlexNet</w:t>
      </w:r>
      <w:proofErr w:type="spellEnd"/>
      <w:r w:rsidR="00E57BAF">
        <w:t xml:space="preserve"> </w:t>
      </w:r>
      <w:sdt>
        <w:sdtPr>
          <w:id w:val="-395433636"/>
          <w:citation/>
        </w:sdtPr>
        <w:sdtContent>
          <w:r w:rsidR="00E57BAF">
            <w:fldChar w:fldCharType="begin"/>
          </w:r>
          <w:r w:rsidR="005C373F">
            <w:instrText xml:space="preserve">CITATION Kri12 \l 4105 </w:instrText>
          </w:r>
          <w:r w:rsidR="00E57BAF">
            <w:fldChar w:fldCharType="separate"/>
          </w:r>
          <w:r w:rsidR="001B3CE8" w:rsidRPr="001B3CE8">
            <w:rPr>
              <w:noProof/>
            </w:rPr>
            <w:t>[16]</w:t>
          </w:r>
          <w:r w:rsidR="00E57BAF">
            <w:fldChar w:fldCharType="end"/>
          </w:r>
        </w:sdtContent>
      </w:sdt>
      <w:r w:rsidR="00E57BAF">
        <w:t xml:space="preserve"> won the annual ImageNet </w:t>
      </w:r>
      <w:r w:rsidR="009D1C3A" w:rsidRPr="009D1C3A">
        <w:t>Large Scale Visual Recognition Challenge</w:t>
      </w:r>
      <w:r w:rsidR="00801CD5">
        <w:t xml:space="preserve"> (ILSVRC)</w:t>
      </w:r>
      <w:r w:rsidR="009D1C3A">
        <w:t xml:space="preserve"> </w:t>
      </w:r>
      <w:sdt>
        <w:sdtPr>
          <w:id w:val="-1231607333"/>
          <w:citation/>
        </w:sdtPr>
        <w:sdtContent>
          <w:r w:rsidR="009D1C3A">
            <w:fldChar w:fldCharType="begin"/>
          </w:r>
          <w:r w:rsidR="009D1C3A">
            <w:instrText xml:space="preserve">CITATION Sta20 \l 4105 </w:instrText>
          </w:r>
          <w:r w:rsidR="009D1C3A">
            <w:fldChar w:fldCharType="separate"/>
          </w:r>
          <w:r w:rsidR="001B3CE8" w:rsidRPr="001B3CE8">
            <w:rPr>
              <w:noProof/>
            </w:rPr>
            <w:t>[17]</w:t>
          </w:r>
          <w:r w:rsidR="009D1C3A">
            <w:fldChar w:fldCharType="end"/>
          </w:r>
        </w:sdtContent>
      </w:sdt>
      <w:r w:rsidR="009D1C3A">
        <w:t>.</w:t>
      </w:r>
      <w:r w:rsidR="00E57BAF">
        <w:t xml:space="preserve"> </w:t>
      </w:r>
      <w:r w:rsidR="009D1C3A">
        <w:t xml:space="preserve">Figure </w:t>
      </w:r>
      <w:r w:rsidR="00EA4E94">
        <w:t xml:space="preserve">4 </w:t>
      </w:r>
      <w:r w:rsidR="009D1C3A">
        <w:t xml:space="preserve">details the </w:t>
      </w:r>
      <w:proofErr w:type="spellStart"/>
      <w:r w:rsidR="009D1C3A">
        <w:t>AlexNet</w:t>
      </w:r>
      <w:proofErr w:type="spellEnd"/>
      <w:r w:rsidR="009D1C3A">
        <w:t xml:space="preserve"> architecture:</w:t>
      </w:r>
    </w:p>
    <w:p w14:paraId="2BD736D7" w14:textId="77777777" w:rsidR="009D1C3A" w:rsidRDefault="009D1C3A" w:rsidP="009D1C3A">
      <w:pPr>
        <w:keepNext/>
      </w:pPr>
      <w:r>
        <w:rPr>
          <w:noProof/>
        </w:rPr>
        <w:drawing>
          <wp:inline distT="0" distB="0" distL="0" distR="0" wp14:anchorId="15CBA992" wp14:editId="4135123E">
            <wp:extent cx="5943600" cy="2080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80260"/>
                    </a:xfrm>
                    <a:prstGeom prst="rect">
                      <a:avLst/>
                    </a:prstGeom>
                  </pic:spPr>
                </pic:pic>
              </a:graphicData>
            </a:graphic>
          </wp:inline>
        </w:drawing>
      </w:r>
    </w:p>
    <w:p w14:paraId="7A5FA7A0" w14:textId="2E5D5A04" w:rsidR="009D1C3A" w:rsidRDefault="009D1C3A" w:rsidP="009D1C3A">
      <w:pPr>
        <w:pStyle w:val="Caption"/>
        <w:jc w:val="center"/>
      </w:pPr>
      <w:bookmarkStart w:id="21" w:name="_Toc31061110"/>
      <w:r>
        <w:t xml:space="preserve">Figure </w:t>
      </w:r>
      <w:fldSimple w:instr=" SEQ Figure \* ARABIC ">
        <w:r w:rsidR="00CA195D">
          <w:rPr>
            <w:noProof/>
          </w:rPr>
          <w:t>4</w:t>
        </w:r>
      </w:fldSimple>
      <w:r>
        <w:t xml:space="preserve">: </w:t>
      </w:r>
      <w:proofErr w:type="spellStart"/>
      <w:r>
        <w:t>AlexNet</w:t>
      </w:r>
      <w:proofErr w:type="spellEnd"/>
      <w:r>
        <w:t xml:space="preserve"> architecture </w:t>
      </w:r>
      <w:sdt>
        <w:sdtPr>
          <w:id w:val="1561826515"/>
          <w:citation/>
        </w:sdtPr>
        <w:sdtContent>
          <w:r>
            <w:fldChar w:fldCharType="begin"/>
          </w:r>
          <w:r w:rsidR="005C373F">
            <w:instrText xml:space="preserve">CITATION Kri12 \l 4105 </w:instrText>
          </w:r>
          <w:r>
            <w:fldChar w:fldCharType="separate"/>
          </w:r>
          <w:r w:rsidR="001B3CE8" w:rsidRPr="001B3CE8">
            <w:rPr>
              <w:noProof/>
            </w:rPr>
            <w:t>[16]</w:t>
          </w:r>
          <w:r>
            <w:fldChar w:fldCharType="end"/>
          </w:r>
        </w:sdtContent>
      </w:sdt>
      <w:bookmarkEnd w:id="21"/>
    </w:p>
    <w:p w14:paraId="42AE96F1" w14:textId="6BA52790" w:rsidR="009D1C3A" w:rsidRDefault="009D1C3A" w:rsidP="009D1C3A">
      <w:r>
        <w:t xml:space="preserve">As illustrated </w:t>
      </w:r>
      <w:r w:rsidR="008663DE">
        <w:t>in Figure 4</w:t>
      </w:r>
      <w:r>
        <w:t xml:space="preserve">, the architecture is much more complex. </w:t>
      </w:r>
      <w:proofErr w:type="spellStart"/>
      <w:r>
        <w:t>AlexNet</w:t>
      </w:r>
      <w:proofErr w:type="spellEnd"/>
      <w:r>
        <w:t xml:space="preserve"> has 60 million parameters and 650,000 neurons.</w:t>
      </w:r>
      <w:r w:rsidR="00920530">
        <w:t xml:space="preserve"> Compared to the 60,000 parameters present in LeNet5, this is a tremendous increase in complexity.</w:t>
      </w:r>
      <w:r>
        <w:t xml:space="preserve"> Consi</w:t>
      </w:r>
      <w:r w:rsidR="00920530">
        <w:t>s</w:t>
      </w:r>
      <w:r>
        <w:t xml:space="preserve">tent with the Figure above, the architecture consists of five convolutional layers and three fully-connected layers. Given the advances in GPU technology, the network was trained for a week on two NVIDIA GPUs. </w:t>
      </w:r>
    </w:p>
    <w:p w14:paraId="3EE17218" w14:textId="35174566" w:rsidR="00476C28" w:rsidRDefault="00B2102D" w:rsidP="0032792B">
      <w:r>
        <w:tab/>
        <w:t xml:space="preserve">In 2014, </w:t>
      </w:r>
      <w:proofErr w:type="spellStart"/>
      <w:r>
        <w:t>GoogLeNet</w:t>
      </w:r>
      <w:proofErr w:type="spellEnd"/>
      <w:r>
        <w:t xml:space="preserve"> </w:t>
      </w:r>
      <w:sdt>
        <w:sdtPr>
          <w:id w:val="-368991873"/>
          <w:citation/>
        </w:sdtPr>
        <w:sdtContent>
          <w:r w:rsidR="00266658">
            <w:fldChar w:fldCharType="begin"/>
          </w:r>
          <w:r w:rsidR="00266658">
            <w:instrText xml:space="preserve">CITATION Sze15 \l 4105 </w:instrText>
          </w:r>
          <w:r w:rsidR="00266658">
            <w:fldChar w:fldCharType="separate"/>
          </w:r>
          <w:r w:rsidR="001B3CE8" w:rsidRPr="001B3CE8">
            <w:rPr>
              <w:noProof/>
            </w:rPr>
            <w:t>[18]</w:t>
          </w:r>
          <w:r w:rsidR="00266658">
            <w:fldChar w:fldCharType="end"/>
          </w:r>
        </w:sdtContent>
      </w:sdt>
      <w:r w:rsidR="00D55F1D">
        <w:t>, also known as Inception</w:t>
      </w:r>
      <w:r w:rsidR="00476C28">
        <w:t>-</w:t>
      </w:r>
      <w:r w:rsidR="00D55F1D">
        <w:t>v1,</w:t>
      </w:r>
      <w:r w:rsidR="00266658">
        <w:t xml:space="preserve"> </w:t>
      </w:r>
      <w:r>
        <w:t xml:space="preserve">won the </w:t>
      </w:r>
      <w:r w:rsidR="00476C28">
        <w:t xml:space="preserve">ILSVRC </w:t>
      </w:r>
      <w:sdt>
        <w:sdtPr>
          <w:id w:val="943271607"/>
          <w:citation/>
        </w:sdtPr>
        <w:sdtContent>
          <w:r>
            <w:fldChar w:fldCharType="begin"/>
          </w:r>
          <w:r w:rsidR="00266658">
            <w:instrText xml:space="preserve">CITATION 20Ja \l 4105 </w:instrText>
          </w:r>
          <w:r>
            <w:fldChar w:fldCharType="separate"/>
          </w:r>
          <w:r w:rsidR="001B3CE8" w:rsidRPr="001B3CE8">
            <w:rPr>
              <w:noProof/>
            </w:rPr>
            <w:t>[19]</w:t>
          </w:r>
          <w:r>
            <w:fldChar w:fldCharType="end"/>
          </w:r>
        </w:sdtContent>
      </w:sdt>
      <w:r w:rsidR="00266658">
        <w:t>.</w:t>
      </w:r>
      <w:r w:rsidR="0032792B">
        <w:t xml:space="preserve"> </w:t>
      </w:r>
      <w:proofErr w:type="spellStart"/>
      <w:r w:rsidR="0032792B">
        <w:t>GoogLeNet</w:t>
      </w:r>
      <w:proofErr w:type="spellEnd"/>
      <w:r w:rsidR="00476C28">
        <w:t xml:space="preserve"> </w:t>
      </w:r>
      <w:r w:rsidR="0032792B">
        <w:t>boasted monumental accuracy improvements</w:t>
      </w:r>
      <w:r w:rsidR="00476C28">
        <w:t xml:space="preserve"> compared to the ILSVRC winners of 201</w:t>
      </w:r>
      <w:r w:rsidR="00613642">
        <w:t>2 and 2013</w:t>
      </w:r>
      <w:r w:rsidR="0032792B">
        <w:t xml:space="preserve">. </w:t>
      </w:r>
      <w:r w:rsidR="00476C28">
        <w:t xml:space="preserve">The fundamental factor responsible for the accuracy improvement yielded by </w:t>
      </w:r>
      <w:proofErr w:type="spellStart"/>
      <w:r w:rsidR="00476C28">
        <w:t>GoogLeNet</w:t>
      </w:r>
      <w:proofErr w:type="spellEnd"/>
      <w:r w:rsidR="00476C28">
        <w:t xml:space="preserve"> was the use of a novel neural network component called an inception module shown </w:t>
      </w:r>
      <w:r w:rsidR="002C2383">
        <w:t xml:space="preserve">in Figure 5 </w:t>
      </w:r>
      <w:r w:rsidR="00476C28">
        <w:t>below:</w:t>
      </w:r>
    </w:p>
    <w:p w14:paraId="69E2D4B0" w14:textId="77777777" w:rsidR="00454FA4" w:rsidRDefault="00476C28" w:rsidP="00454FA4">
      <w:pPr>
        <w:keepNext/>
        <w:jc w:val="center"/>
      </w:pPr>
      <w:r>
        <w:rPr>
          <w:noProof/>
        </w:rPr>
        <w:lastRenderedPageBreak/>
        <w:drawing>
          <wp:inline distT="0" distB="0" distL="0" distR="0" wp14:anchorId="2C09A3F3" wp14:editId="08E36970">
            <wp:extent cx="4867154" cy="2278618"/>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8661" cy="2288687"/>
                    </a:xfrm>
                    <a:prstGeom prst="rect">
                      <a:avLst/>
                    </a:prstGeom>
                  </pic:spPr>
                </pic:pic>
              </a:graphicData>
            </a:graphic>
          </wp:inline>
        </w:drawing>
      </w:r>
    </w:p>
    <w:p w14:paraId="3E065933" w14:textId="1CE4BBB3" w:rsidR="00476C28" w:rsidRDefault="00454FA4" w:rsidP="00454FA4">
      <w:pPr>
        <w:pStyle w:val="Caption"/>
        <w:jc w:val="center"/>
      </w:pPr>
      <w:bookmarkStart w:id="22" w:name="_Toc31061111"/>
      <w:r>
        <w:t xml:space="preserve">Figure </w:t>
      </w:r>
      <w:fldSimple w:instr=" SEQ Figure \* ARABIC ">
        <w:r w:rsidR="00CA195D">
          <w:rPr>
            <w:noProof/>
          </w:rPr>
          <w:t>5</w:t>
        </w:r>
      </w:fldSimple>
      <w:r>
        <w:t xml:space="preserve">: An illustration of the </w:t>
      </w:r>
      <w:proofErr w:type="spellStart"/>
      <w:r>
        <w:t>GoogLeNet</w:t>
      </w:r>
      <w:proofErr w:type="spellEnd"/>
      <w:r>
        <w:t xml:space="preserve"> inception module </w:t>
      </w:r>
      <w:sdt>
        <w:sdtPr>
          <w:id w:val="1169290113"/>
          <w:citation/>
        </w:sdtPr>
        <w:sdtContent>
          <w:r>
            <w:fldChar w:fldCharType="begin"/>
          </w:r>
          <w:r>
            <w:instrText xml:space="preserve"> CITATION Sze15 \l 4105 </w:instrText>
          </w:r>
          <w:r>
            <w:fldChar w:fldCharType="separate"/>
          </w:r>
          <w:r w:rsidR="001B3CE8" w:rsidRPr="001B3CE8">
            <w:rPr>
              <w:noProof/>
            </w:rPr>
            <w:t>[18]</w:t>
          </w:r>
          <w:r>
            <w:fldChar w:fldCharType="end"/>
          </w:r>
        </w:sdtContent>
      </w:sdt>
      <w:bookmarkEnd w:id="22"/>
    </w:p>
    <w:p w14:paraId="5A8BEC83" w14:textId="75EF95C4" w:rsidR="008F3632" w:rsidRDefault="00FF3E9B" w:rsidP="00EC5A7A">
      <w:r>
        <w:t xml:space="preserve">As delineated </w:t>
      </w:r>
      <w:r w:rsidR="007D631A">
        <w:t>in Figure 5</w:t>
      </w:r>
      <w:r>
        <w:t>, the inception module synthesizes multiple filters of varying sizes stemming from the previous layer.</w:t>
      </w:r>
      <w:r w:rsidR="00F40B5F">
        <w:t xml:space="preserve"> The inception module “</w:t>
      </w:r>
      <w:r>
        <w:t>aligns with the intuition that</w:t>
      </w:r>
      <w:r w:rsidR="00F40B5F">
        <w:t xml:space="preserve"> </w:t>
      </w:r>
      <w:r>
        <w:t>visual information should be processed at various scales and then aggregated so that the next stage</w:t>
      </w:r>
      <w:r w:rsidR="00F40B5F">
        <w:t xml:space="preserve"> </w:t>
      </w:r>
      <w:r>
        <w:t>can abstract features from different scales simultaneously</w:t>
      </w:r>
      <w:r w:rsidR="00F40B5F">
        <w:t xml:space="preserve">” </w:t>
      </w:r>
      <w:sdt>
        <w:sdtPr>
          <w:id w:val="-138574604"/>
          <w:citation/>
        </w:sdtPr>
        <w:sdtContent>
          <w:r w:rsidR="00F40B5F">
            <w:fldChar w:fldCharType="begin"/>
          </w:r>
          <w:r w:rsidR="00F40B5F">
            <w:instrText xml:space="preserve"> CITATION Sze15 \l 4105 </w:instrText>
          </w:r>
          <w:r w:rsidR="00F40B5F">
            <w:fldChar w:fldCharType="separate"/>
          </w:r>
          <w:r w:rsidR="001B3CE8" w:rsidRPr="001B3CE8">
            <w:rPr>
              <w:noProof/>
            </w:rPr>
            <w:t>[18]</w:t>
          </w:r>
          <w:r w:rsidR="00F40B5F">
            <w:fldChar w:fldCharType="end"/>
          </w:r>
        </w:sdtContent>
      </w:sdt>
      <w:r>
        <w:t>.</w:t>
      </w:r>
      <w:r w:rsidR="000A1033">
        <w:t xml:space="preserve"> Since Inception-v1, more modern architectures have presented minor accuracy improvements including Inception-v3</w:t>
      </w:r>
      <w:r w:rsidR="007456D2">
        <w:t xml:space="preserve"> </w:t>
      </w:r>
      <w:sdt>
        <w:sdtPr>
          <w:id w:val="-324973743"/>
          <w:citation/>
        </w:sdtPr>
        <w:sdtContent>
          <w:r w:rsidR="007456D2">
            <w:fldChar w:fldCharType="begin"/>
          </w:r>
          <w:r w:rsidR="007456D2">
            <w:instrText xml:space="preserve"> CITATION Chr16 \l 4105 </w:instrText>
          </w:r>
          <w:r w:rsidR="007456D2">
            <w:fldChar w:fldCharType="separate"/>
          </w:r>
          <w:r w:rsidR="001B3CE8" w:rsidRPr="001B3CE8">
            <w:rPr>
              <w:noProof/>
            </w:rPr>
            <w:t>[20]</w:t>
          </w:r>
          <w:r w:rsidR="007456D2">
            <w:fldChar w:fldCharType="end"/>
          </w:r>
        </w:sdtContent>
      </w:sdt>
      <w:r w:rsidR="000A1033">
        <w:t xml:space="preserve">, </w:t>
      </w:r>
      <w:r w:rsidR="000A1033" w:rsidRPr="000A1033">
        <w:t>ResNet-50</w:t>
      </w:r>
      <w:r w:rsidR="007456D2">
        <w:t xml:space="preserve"> </w:t>
      </w:r>
      <w:sdt>
        <w:sdtPr>
          <w:id w:val="781464437"/>
          <w:citation/>
        </w:sdtPr>
        <w:sdtContent>
          <w:r w:rsidR="007456D2">
            <w:fldChar w:fldCharType="begin"/>
          </w:r>
          <w:r w:rsidR="007456D2">
            <w:instrText xml:space="preserve"> CITATION Kai16 \l 4105 </w:instrText>
          </w:r>
          <w:r w:rsidR="007456D2">
            <w:fldChar w:fldCharType="separate"/>
          </w:r>
          <w:r w:rsidR="001B3CE8" w:rsidRPr="001B3CE8">
            <w:rPr>
              <w:noProof/>
            </w:rPr>
            <w:t>[21]</w:t>
          </w:r>
          <w:r w:rsidR="007456D2">
            <w:fldChar w:fldCharType="end"/>
          </w:r>
        </w:sdtContent>
      </w:sdt>
      <w:r w:rsidR="000A1033">
        <w:t xml:space="preserve">, </w:t>
      </w:r>
      <w:proofErr w:type="spellStart"/>
      <w:r w:rsidR="000A1033" w:rsidRPr="000A1033">
        <w:t>Xception</w:t>
      </w:r>
      <w:proofErr w:type="spellEnd"/>
      <w:r w:rsidR="007456D2">
        <w:t xml:space="preserve"> </w:t>
      </w:r>
      <w:sdt>
        <w:sdtPr>
          <w:id w:val="-1983001038"/>
          <w:citation/>
        </w:sdtPr>
        <w:sdtContent>
          <w:r w:rsidR="007456D2">
            <w:fldChar w:fldCharType="begin"/>
          </w:r>
          <w:r w:rsidR="007456D2">
            <w:instrText xml:space="preserve"> CITATION FCh17 \l 4105 </w:instrText>
          </w:r>
          <w:r w:rsidR="007456D2">
            <w:fldChar w:fldCharType="separate"/>
          </w:r>
          <w:r w:rsidR="001B3CE8" w:rsidRPr="001B3CE8">
            <w:rPr>
              <w:noProof/>
            </w:rPr>
            <w:t>[22]</w:t>
          </w:r>
          <w:r w:rsidR="007456D2">
            <w:fldChar w:fldCharType="end"/>
          </w:r>
        </w:sdtContent>
      </w:sdt>
      <w:r w:rsidR="000A1033">
        <w:t xml:space="preserve">, </w:t>
      </w:r>
      <w:r w:rsidR="000A1033" w:rsidRPr="000A1033">
        <w:t>Inception-v4</w:t>
      </w:r>
      <w:r w:rsidR="007456D2">
        <w:t xml:space="preserve"> </w:t>
      </w:r>
      <w:sdt>
        <w:sdtPr>
          <w:id w:val="-507748436"/>
          <w:citation/>
        </w:sdtPr>
        <w:sdtContent>
          <w:r w:rsidR="007456D2">
            <w:fldChar w:fldCharType="begin"/>
          </w:r>
          <w:r w:rsidR="007456D2">
            <w:instrText xml:space="preserve"> CITATION Chr17 \l 4105 </w:instrText>
          </w:r>
          <w:r w:rsidR="007456D2">
            <w:fldChar w:fldCharType="separate"/>
          </w:r>
          <w:r w:rsidR="001B3CE8" w:rsidRPr="001B3CE8">
            <w:rPr>
              <w:noProof/>
            </w:rPr>
            <w:t>[23]</w:t>
          </w:r>
          <w:r w:rsidR="007456D2">
            <w:fldChar w:fldCharType="end"/>
          </w:r>
        </w:sdtContent>
      </w:sdt>
      <w:r w:rsidR="000A1033">
        <w:t>,</w:t>
      </w:r>
      <w:r w:rsidR="000A1033" w:rsidRPr="000A1033">
        <w:t xml:space="preserve"> Inception-ResNet-V2</w:t>
      </w:r>
      <w:r w:rsidR="002B1DC3">
        <w:t xml:space="preserve"> </w:t>
      </w:r>
      <w:sdt>
        <w:sdtPr>
          <w:id w:val="-1174488978"/>
          <w:citation/>
        </w:sdtPr>
        <w:sdtContent>
          <w:r w:rsidR="002B1DC3">
            <w:fldChar w:fldCharType="begin"/>
          </w:r>
          <w:r w:rsidR="002B1DC3">
            <w:instrText xml:space="preserve"> CITATION Chr17 \l 4105 </w:instrText>
          </w:r>
          <w:r w:rsidR="002B1DC3">
            <w:fldChar w:fldCharType="separate"/>
          </w:r>
          <w:r w:rsidR="001B3CE8" w:rsidRPr="001B3CE8">
            <w:rPr>
              <w:noProof/>
            </w:rPr>
            <w:t>[23]</w:t>
          </w:r>
          <w:r w:rsidR="002B1DC3">
            <w:fldChar w:fldCharType="end"/>
          </w:r>
        </w:sdtContent>
      </w:sdt>
      <w:r w:rsidR="000A1033">
        <w:t>,</w:t>
      </w:r>
      <w:r w:rsidR="00E4321D">
        <w:t xml:space="preserve"> and</w:t>
      </w:r>
      <w:r w:rsidR="000A1033">
        <w:t xml:space="preserve"> </w:t>
      </w:r>
      <w:r w:rsidR="000A1033" w:rsidRPr="000A1033">
        <w:t>ResNeXt-50</w:t>
      </w:r>
      <w:r w:rsidR="002B1DC3">
        <w:t xml:space="preserve"> </w:t>
      </w:r>
      <w:sdt>
        <w:sdtPr>
          <w:id w:val="1072011035"/>
          <w:citation/>
        </w:sdtPr>
        <w:sdtContent>
          <w:r w:rsidR="002B1DC3">
            <w:fldChar w:fldCharType="begin"/>
          </w:r>
          <w:r w:rsidR="002B1DC3">
            <w:instrText xml:space="preserve"> CITATION Sai17 \l 4105 </w:instrText>
          </w:r>
          <w:r w:rsidR="002B1DC3">
            <w:fldChar w:fldCharType="separate"/>
          </w:r>
          <w:r w:rsidR="001B3CE8" w:rsidRPr="001B3CE8">
            <w:rPr>
              <w:noProof/>
            </w:rPr>
            <w:t>[24]</w:t>
          </w:r>
          <w:r w:rsidR="002B1DC3">
            <w:fldChar w:fldCharType="end"/>
          </w:r>
        </w:sdtContent>
      </w:sdt>
      <w:r w:rsidR="000A1033">
        <w:t xml:space="preserve">. </w:t>
      </w:r>
    </w:p>
    <w:p w14:paraId="16C8B35E" w14:textId="3F1E29D1" w:rsidR="008F3632" w:rsidRDefault="000B674A" w:rsidP="000B674A">
      <w:pPr>
        <w:pStyle w:val="Heading1"/>
      </w:pPr>
      <w:bookmarkStart w:id="23" w:name="_Toc31061048"/>
      <w:r>
        <w:t>Objectives</w:t>
      </w:r>
      <w:r w:rsidR="00453E1F">
        <w:t xml:space="preserve"> and Metrics</w:t>
      </w:r>
      <w:bookmarkEnd w:id="23"/>
    </w:p>
    <w:p w14:paraId="2EBA1CF2" w14:textId="4BE2B1A4" w:rsidR="008256B8" w:rsidRDefault="000B674A" w:rsidP="00D13966">
      <w:pPr>
        <w:ind w:firstLine="720"/>
      </w:pPr>
      <w:r>
        <w:t xml:space="preserve">The objective of this thesis is to investigate the impact of various parameter designs in the context of encrypted neural networks. </w:t>
      </w:r>
      <w:r w:rsidR="00E04826">
        <w:t xml:space="preserve">Activation function design, CNN </w:t>
      </w:r>
      <w:r w:rsidR="005864AF">
        <w:t>structure</w:t>
      </w:r>
      <w:r w:rsidR="00E04826">
        <w:t xml:space="preserve"> design, layer depth adjustments, and the implementation of batch normalization is a non-exhaustive summary of potential </w:t>
      </w:r>
      <w:r w:rsidR="00370407">
        <w:t xml:space="preserve">performance </w:t>
      </w:r>
      <w:r w:rsidR="00E04826">
        <w:t>improvement</w:t>
      </w:r>
      <w:r w:rsidR="00370407">
        <w:t xml:space="preserve"> opportunities</w:t>
      </w:r>
      <w:r w:rsidR="00E04826">
        <w:t>.</w:t>
      </w:r>
      <w:r w:rsidR="005864AF">
        <w:t xml:space="preserve"> Given the computational </w:t>
      </w:r>
      <w:r w:rsidR="004A0732">
        <w:t>requirements</w:t>
      </w:r>
      <w:r w:rsidR="005864AF">
        <w:t xml:space="preserve">, the performance of the experimental architectures will be evaluated using </w:t>
      </w:r>
      <w:r w:rsidR="004A0732">
        <w:t xml:space="preserve">the </w:t>
      </w:r>
      <w:r w:rsidR="005864AF">
        <w:t>CKKS</w:t>
      </w:r>
      <w:r w:rsidR="004A0732">
        <w:t xml:space="preserve"> encryption scheme</w:t>
      </w:r>
      <w:r w:rsidR="005864AF">
        <w:t>.</w:t>
      </w:r>
    </w:p>
    <w:p w14:paraId="343FB084" w14:textId="77777777" w:rsidR="000A5BBE" w:rsidRDefault="00693AA4" w:rsidP="000A5BBE">
      <w:pPr>
        <w:ind w:firstLine="720"/>
      </w:pPr>
      <w:r>
        <w:t>The training accuracy of the unencrypted neural network is relevant because the expected value of the encrypted inferences is bounded by the training accuracy.</w:t>
      </w:r>
      <w:r w:rsidR="008256B8">
        <w:t xml:space="preserve"> T</w:t>
      </w:r>
      <w:r>
        <w:t>o vet weak models, the training accuracy of the unencrypted version of each neural network model will be considered.</w:t>
      </w:r>
      <w:r w:rsidR="000A5BBE">
        <w:t xml:space="preserve"> </w:t>
      </w:r>
      <w:r w:rsidR="008256B8">
        <w:t xml:space="preserve">Strong models maximize the performance in the encrypted realm. Performance, in the context of encrypted inference, corresponds to low computational time and high accuracy. Encrypted neural </w:t>
      </w:r>
      <w:r w:rsidR="008256B8">
        <w:lastRenderedPageBreak/>
        <w:t xml:space="preserve">network applications prioritize low computational time and high accuracy differently. Therefore, alternative metrics </w:t>
      </w:r>
      <w:r w:rsidR="00453E1F">
        <w:t xml:space="preserve">must </w:t>
      </w:r>
      <w:r w:rsidR="000875D2">
        <w:t>be employed</w:t>
      </w:r>
      <w:r w:rsidR="00453E1F">
        <w:t xml:space="preserve"> to compare various models</w:t>
      </w:r>
      <w:r w:rsidR="000A5BBE">
        <w:t xml:space="preserve">. </w:t>
      </w:r>
    </w:p>
    <w:p w14:paraId="362C508D" w14:textId="293A1020" w:rsidR="000A5BBE" w:rsidRDefault="000A5BBE" w:rsidP="000A5BBE">
      <w:pPr>
        <w:ind w:firstLine="720"/>
      </w:pPr>
      <w:r>
        <w:t>One such alternative metric is Pareto efficiency.</w:t>
      </w:r>
      <w:r w:rsidR="00D41CD9" w:rsidRPr="00D41CD9">
        <w:t xml:space="preserve"> </w:t>
      </w:r>
      <w:r w:rsidR="00D41CD9">
        <w:t xml:space="preserve">In the context of </w:t>
      </w:r>
      <w:proofErr w:type="spellStart"/>
      <w:r w:rsidR="00D41CD9">
        <w:t>CrypoNet</w:t>
      </w:r>
      <w:proofErr w:type="spellEnd"/>
      <w:r w:rsidR="00D41CD9">
        <w:t xml:space="preserve"> performance measurement, the two resources that must be maximized are computational time efficiency and accuracy.</w:t>
      </w:r>
      <w:r>
        <w:t xml:space="preserve"> Given a situation where multiple resources are present, an increase in one resource often results in a decrease in another resource. A Pareto improvement is an increase in one or more resources that does not result in a resultant decrease in any other resources. </w:t>
      </w:r>
      <w:r w:rsidR="00D41CD9">
        <w:t xml:space="preserve">An allocation is considered optimal if no other allocations are Pareto improvements on that allocation. The set of all efficient allocations is the Pareto front. The models presented in this thesis will be formulated as a Pareto front. This will ensure that models that excel at efficiency, but not accuracy, are not </w:t>
      </w:r>
      <w:r w:rsidR="00095175">
        <w:t>discarded,</w:t>
      </w:r>
      <w:r w:rsidR="00D41CD9">
        <w:t xml:space="preserve"> and vice versa.</w:t>
      </w:r>
    </w:p>
    <w:p w14:paraId="5B1B8DEA" w14:textId="34F73E1C" w:rsidR="000B674A" w:rsidRPr="000B674A" w:rsidRDefault="000B674A" w:rsidP="000B674A">
      <w:pPr>
        <w:ind w:firstLine="720"/>
      </w:pPr>
    </w:p>
    <w:p w14:paraId="1B0994FA" w14:textId="729DFB8C" w:rsidR="006B3129" w:rsidRDefault="006B3129" w:rsidP="00EC5A7A">
      <w:pPr>
        <w:pStyle w:val="Heading1"/>
      </w:pPr>
      <w:r>
        <w:br w:type="page"/>
      </w:r>
      <w:bookmarkStart w:id="24" w:name="_Toc31061049"/>
      <w:r w:rsidR="00300F07">
        <w:lastRenderedPageBreak/>
        <w:t>Progress to Date</w:t>
      </w:r>
      <w:bookmarkEnd w:id="24"/>
    </w:p>
    <w:p w14:paraId="178B51A8" w14:textId="26364365" w:rsidR="00864D4E" w:rsidRDefault="004C485A" w:rsidP="00864D4E">
      <w:r>
        <w:tab/>
        <w:t>Microsoft SEAL is an open-source homomorphic encryption library</w:t>
      </w:r>
      <w:r w:rsidR="00A11D4E">
        <w:t xml:space="preserve"> that contains a variety of homomorphic encryption schemes including </w:t>
      </w:r>
      <w:r w:rsidR="00203930">
        <w:t xml:space="preserve">BFV and </w:t>
      </w:r>
      <w:r w:rsidR="00A11D4E">
        <w:t>CKKS</w:t>
      </w:r>
      <w:r w:rsidR="00203930">
        <w:t xml:space="preserve"> </w:t>
      </w:r>
      <w:sdt>
        <w:sdtPr>
          <w:id w:val="-2074727122"/>
          <w:citation/>
        </w:sdtPr>
        <w:sdtContent>
          <w:r w:rsidR="00203930">
            <w:fldChar w:fldCharType="begin"/>
          </w:r>
          <w:r w:rsidR="00203930">
            <w:instrText xml:space="preserve"> CITATION Mic191 \l 4105 </w:instrText>
          </w:r>
          <w:r w:rsidR="00203930">
            <w:fldChar w:fldCharType="separate"/>
          </w:r>
          <w:r w:rsidR="001B3CE8" w:rsidRPr="001B3CE8">
            <w:rPr>
              <w:noProof/>
            </w:rPr>
            <w:t>[25]</w:t>
          </w:r>
          <w:r w:rsidR="00203930">
            <w:fldChar w:fldCharType="end"/>
          </w:r>
        </w:sdtContent>
      </w:sdt>
      <w:r>
        <w:t xml:space="preserve">. This repository was </w:t>
      </w:r>
      <w:r w:rsidR="00710662">
        <w:t>cloned and used</w:t>
      </w:r>
      <w:r>
        <w:t xml:space="preserve"> in conjunction with </w:t>
      </w:r>
      <w:r w:rsidR="002B18A6">
        <w:t xml:space="preserve">Microsoft’s existing </w:t>
      </w:r>
      <w:proofErr w:type="spellStart"/>
      <w:r w:rsidR="002B18A6">
        <w:t>CryptoNet</w:t>
      </w:r>
      <w:proofErr w:type="spellEnd"/>
      <w:r w:rsidR="002B18A6">
        <w:t xml:space="preserve"> research </w:t>
      </w:r>
      <w:sdt>
        <w:sdtPr>
          <w:id w:val="88901839"/>
          <w:citation/>
        </w:sdtPr>
        <w:sdtContent>
          <w:r w:rsidR="002B18A6">
            <w:fldChar w:fldCharType="begin"/>
          </w:r>
          <w:r w:rsidR="002B18A6">
            <w:instrText xml:space="preserve"> CITATION Bru181 \l 4105 </w:instrText>
          </w:r>
          <w:r w:rsidR="002B18A6">
            <w:fldChar w:fldCharType="separate"/>
          </w:r>
          <w:r w:rsidR="001B3CE8" w:rsidRPr="001B3CE8">
            <w:rPr>
              <w:noProof/>
            </w:rPr>
            <w:t>[26]</w:t>
          </w:r>
          <w:r w:rsidR="002B18A6">
            <w:fldChar w:fldCharType="end"/>
          </w:r>
        </w:sdtContent>
      </w:sdt>
      <w:r w:rsidR="002B18A6">
        <w:t xml:space="preserve"> to fabricate a working </w:t>
      </w:r>
      <w:proofErr w:type="spellStart"/>
      <w:r w:rsidR="002B18A6">
        <w:t>CryptoNet</w:t>
      </w:r>
      <w:proofErr w:type="spellEnd"/>
      <w:r w:rsidR="002B18A6">
        <w:t xml:space="preserve"> environment</w:t>
      </w:r>
      <w:r w:rsidR="005C67B6">
        <w:t xml:space="preserve">. </w:t>
      </w:r>
      <w:r w:rsidR="00F711FE">
        <w:t xml:space="preserve">Recent </w:t>
      </w:r>
      <w:r w:rsidR="00264BC0">
        <w:t xml:space="preserve">work on </w:t>
      </w:r>
      <w:proofErr w:type="spellStart"/>
      <w:r w:rsidR="00264BC0">
        <w:t>CryptoNet</w:t>
      </w:r>
      <w:proofErr w:type="spellEnd"/>
      <w:r w:rsidR="00264BC0">
        <w:t xml:space="preserve"> optimization</w:t>
      </w:r>
      <w:r w:rsidR="00F711FE">
        <w:t xml:space="preserve"> </w:t>
      </w:r>
      <w:sdt>
        <w:sdtPr>
          <w:id w:val="1047643126"/>
          <w:citation/>
        </w:sdtPr>
        <w:sdtContent>
          <w:r w:rsidR="00A11D4E">
            <w:fldChar w:fldCharType="begin"/>
          </w:r>
          <w:r w:rsidR="00A11D4E">
            <w:instrText xml:space="preserve">CITATION Fas \l 4105 </w:instrText>
          </w:r>
          <w:r w:rsidR="00A11D4E">
            <w:fldChar w:fldCharType="separate"/>
          </w:r>
          <w:r w:rsidR="001B3CE8" w:rsidRPr="001B3CE8">
            <w:rPr>
              <w:noProof/>
            </w:rPr>
            <w:t>[27]</w:t>
          </w:r>
          <w:r w:rsidR="00A11D4E">
            <w:fldChar w:fldCharType="end"/>
          </w:r>
        </w:sdtContent>
      </w:sdt>
      <w:r w:rsidR="00264BC0">
        <w:t xml:space="preserve"> </w:t>
      </w:r>
      <w:sdt>
        <w:sdtPr>
          <w:id w:val="-848551580"/>
          <w:citation/>
        </w:sdtPr>
        <w:sdtContent>
          <w:r w:rsidR="0012173E">
            <w:fldChar w:fldCharType="begin"/>
          </w:r>
          <w:r w:rsidR="0012173E">
            <w:instrText xml:space="preserve"> CITATION Yeh17 \l 4105 </w:instrText>
          </w:r>
          <w:r w:rsidR="0012173E">
            <w:fldChar w:fldCharType="separate"/>
          </w:r>
          <w:r w:rsidR="001B3CE8" w:rsidRPr="001B3CE8">
            <w:rPr>
              <w:noProof/>
            </w:rPr>
            <w:t>[2]</w:t>
          </w:r>
          <w:r w:rsidR="0012173E">
            <w:fldChar w:fldCharType="end"/>
          </w:r>
        </w:sdtContent>
      </w:sdt>
      <w:r w:rsidR="0012173E">
        <w:t xml:space="preserve"> </w:t>
      </w:r>
      <w:r w:rsidR="00CC07E0">
        <w:t>operates on the</w:t>
      </w:r>
      <w:r w:rsidR="00F711FE">
        <w:t xml:space="preserve"> MNIST handwritten dataset</w:t>
      </w:r>
      <w:r w:rsidR="00CC07E0">
        <w:t xml:space="preserve"> </w:t>
      </w:r>
      <w:sdt>
        <w:sdtPr>
          <w:id w:val="330265836"/>
          <w:citation/>
        </w:sdtPr>
        <w:sdtContent>
          <w:r w:rsidR="00CC07E0">
            <w:fldChar w:fldCharType="begin"/>
          </w:r>
          <w:r w:rsidR="00CC07E0">
            <w:instrText xml:space="preserve"> CITATION Yan99 \l 4105 </w:instrText>
          </w:r>
          <w:r w:rsidR="00CC07E0">
            <w:fldChar w:fldCharType="separate"/>
          </w:r>
          <w:r w:rsidR="001B3CE8" w:rsidRPr="001B3CE8">
            <w:rPr>
              <w:noProof/>
            </w:rPr>
            <w:t>[28]</w:t>
          </w:r>
          <w:r w:rsidR="00CC07E0">
            <w:fldChar w:fldCharType="end"/>
          </w:r>
        </w:sdtContent>
      </w:sdt>
      <w:r w:rsidR="00F711FE">
        <w:t xml:space="preserve">. </w:t>
      </w:r>
      <w:r w:rsidR="00864D4E">
        <w:t>To be consistent with the field standard, the MNIST dataset is used to characterize progress.</w:t>
      </w:r>
    </w:p>
    <w:p w14:paraId="0F7C574F" w14:textId="6C1D16D7" w:rsidR="001A6A87" w:rsidRDefault="001A6A87" w:rsidP="00864D4E">
      <w:r>
        <w:tab/>
        <w:t>A simple candidate model has been designed and implemented. This model is illustrated by Figure 6:</w:t>
      </w:r>
    </w:p>
    <w:p w14:paraId="09AAB671" w14:textId="77777777" w:rsidR="002C5ABC" w:rsidRDefault="002C5ABC" w:rsidP="002C5ABC">
      <w:pPr>
        <w:keepNext/>
      </w:pPr>
      <w:r>
        <w:rPr>
          <w:noProof/>
        </w:rPr>
        <w:drawing>
          <wp:inline distT="0" distB="0" distL="0" distR="0" wp14:anchorId="3CEC39D2" wp14:editId="0EBE3380">
            <wp:extent cx="5943600" cy="1511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11935"/>
                    </a:xfrm>
                    <a:prstGeom prst="rect">
                      <a:avLst/>
                    </a:prstGeom>
                  </pic:spPr>
                </pic:pic>
              </a:graphicData>
            </a:graphic>
          </wp:inline>
        </w:drawing>
      </w:r>
    </w:p>
    <w:p w14:paraId="33023496" w14:textId="37C4D9AD" w:rsidR="001A6A87" w:rsidRDefault="002C5ABC" w:rsidP="002C5ABC">
      <w:pPr>
        <w:pStyle w:val="Caption"/>
        <w:jc w:val="center"/>
      </w:pPr>
      <w:bookmarkStart w:id="25" w:name="_Toc31061112"/>
      <w:r>
        <w:t xml:space="preserve">Figure </w:t>
      </w:r>
      <w:fldSimple w:instr=" SEQ Figure \* ARABIC ">
        <w:r w:rsidR="00CA195D">
          <w:rPr>
            <w:noProof/>
          </w:rPr>
          <w:t>6</w:t>
        </w:r>
      </w:fldSimple>
      <w:r>
        <w:t>: An illustration of the general structure of a candidate model</w:t>
      </w:r>
      <w:bookmarkEnd w:id="25"/>
    </w:p>
    <w:p w14:paraId="2C47006B" w14:textId="1F7103B7" w:rsidR="001A6A87" w:rsidRDefault="001A6A87" w:rsidP="00864D4E">
      <w:r>
        <w:t xml:space="preserve">The input layer is 28x28x1 because </w:t>
      </w:r>
      <w:r w:rsidR="00C415B9">
        <w:t xml:space="preserve">each image has one grayscale channel and is 28 pixels x 28 pixels. The convolutional layer uses </w:t>
      </w:r>
      <w:r w:rsidR="003B282F">
        <w:t xml:space="preserve">five </w:t>
      </w:r>
      <w:r w:rsidR="00C415B9">
        <w:t>5x5 kernel</w:t>
      </w:r>
      <w:r w:rsidR="003B282F">
        <w:t xml:space="preserve">s, each with a </w:t>
      </w:r>
      <w:r w:rsidR="00C415B9">
        <w:t>stride of 2</w:t>
      </w:r>
      <w:r w:rsidR="003B282F">
        <w:t>, to generate five feature maps</w:t>
      </w:r>
      <w:r w:rsidR="00C415B9">
        <w:t>. The activation function being applied in Layers 2 and 4 is the x-squared activation function defined below:</w:t>
      </w:r>
    </w:p>
    <w:p w14:paraId="01D2E349" w14:textId="12660D23" w:rsidR="002D04F7" w:rsidRDefault="00C415B9" w:rsidP="002D04F7">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9477256" w14:textId="508B0F32" w:rsidR="00C415B9" w:rsidRDefault="00C415B9" w:rsidP="00C415B9">
      <w:pPr>
        <w:keepNext/>
        <w:jc w:val="center"/>
      </w:pPr>
      <w:r>
        <w:rPr>
          <w:noProof/>
        </w:rPr>
        <w:drawing>
          <wp:inline distT="0" distB="0" distL="0" distR="0" wp14:anchorId="07DB99EB" wp14:editId="24D6E59C">
            <wp:extent cx="3299102" cy="1593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2288"/>
                    <a:stretch/>
                  </pic:blipFill>
                  <pic:spPr bwMode="auto">
                    <a:xfrm>
                      <a:off x="0" y="0"/>
                      <a:ext cx="3347697" cy="1617327"/>
                    </a:xfrm>
                    <a:prstGeom prst="rect">
                      <a:avLst/>
                    </a:prstGeom>
                    <a:ln>
                      <a:noFill/>
                    </a:ln>
                    <a:extLst>
                      <a:ext uri="{53640926-AAD7-44D8-BBD7-CCE9431645EC}">
                        <a14:shadowObscured xmlns:a14="http://schemas.microsoft.com/office/drawing/2010/main"/>
                      </a:ext>
                    </a:extLst>
                  </pic:spPr>
                </pic:pic>
              </a:graphicData>
            </a:graphic>
          </wp:inline>
        </w:drawing>
      </w:r>
    </w:p>
    <w:p w14:paraId="44582B12" w14:textId="6F31CD83" w:rsidR="00C415B9" w:rsidRDefault="00C415B9" w:rsidP="00C415B9">
      <w:pPr>
        <w:pStyle w:val="Caption"/>
        <w:jc w:val="center"/>
      </w:pPr>
      <w:bookmarkStart w:id="26" w:name="_Toc31061113"/>
      <w:r>
        <w:t xml:space="preserve">Figure </w:t>
      </w:r>
      <w:fldSimple w:instr=" SEQ Figure \* ARABIC ">
        <w:r w:rsidR="00CA195D">
          <w:rPr>
            <w:noProof/>
          </w:rPr>
          <w:t>7</w:t>
        </w:r>
      </w:fldSimple>
      <w:r>
        <w:t xml:space="preserve">: A graph </w:t>
      </w:r>
      <w:sdt>
        <w:sdtPr>
          <w:id w:val="1478040770"/>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x-squared activation function</w:t>
      </w:r>
      <w:bookmarkEnd w:id="26"/>
    </w:p>
    <w:p w14:paraId="25183E9E" w14:textId="3487AF76" w:rsidR="007E3C97" w:rsidRDefault="007E3C97" w:rsidP="007E3C97">
      <w:r>
        <w:lastRenderedPageBreak/>
        <w:t xml:space="preserve">The fully-connected layer of Layer 3 receives an input from the activation layer of size 5x13x13 and downscales it to </w:t>
      </w:r>
      <w:r w:rsidR="003B282F">
        <w:t xml:space="preserve">a size of </w:t>
      </w:r>
      <w:r>
        <w:t>100. The output of Layer 3 is then passed back into the x-squared activation function</w:t>
      </w:r>
      <w:r w:rsidR="003B282F">
        <w:t>, and through to the fully-connected output layer</w:t>
      </w:r>
      <w:r>
        <w:t xml:space="preserve">. </w:t>
      </w:r>
    </w:p>
    <w:p w14:paraId="465A0062" w14:textId="17BB5665" w:rsidR="00E60F07" w:rsidRDefault="003B282F" w:rsidP="007E3C97">
      <w:r>
        <w:tab/>
        <w:t xml:space="preserve">The network detailed above was translated into the encrypted realm. </w:t>
      </w:r>
      <w:r w:rsidR="00161BF9">
        <w:t>Using an Intel® Core™ i7-7500U CPU at 2.70GHz, t</w:t>
      </w:r>
      <w:r>
        <w:t>he computational time at each layer was measured</w:t>
      </w:r>
      <w:r w:rsidR="00161BF9">
        <w:t>. These results are</w:t>
      </w:r>
      <w:r>
        <w:t xml:space="preserve"> shown in Table 1:</w:t>
      </w:r>
    </w:p>
    <w:p w14:paraId="4F9B7B93" w14:textId="11BEFD26" w:rsidR="00105C04" w:rsidRDefault="00105C04" w:rsidP="00105C04">
      <w:pPr>
        <w:pStyle w:val="Caption"/>
        <w:keepNext/>
      </w:pPr>
      <w:r>
        <w:t xml:space="preserve">Table </w:t>
      </w:r>
      <w:fldSimple w:instr=" SEQ Table \* ARABIC ">
        <w:r w:rsidR="00CA195D">
          <w:rPr>
            <w:noProof/>
          </w:rPr>
          <w:t>1</w:t>
        </w:r>
      </w:fldSimple>
      <w:r>
        <w:t>: Computational time associated with each layer</w:t>
      </w:r>
    </w:p>
    <w:tbl>
      <w:tblPr>
        <w:tblStyle w:val="TableGrid"/>
        <w:tblW w:w="0" w:type="auto"/>
        <w:tblLook w:val="04A0" w:firstRow="1" w:lastRow="0" w:firstColumn="1" w:lastColumn="0" w:noHBand="0" w:noVBand="1"/>
      </w:tblPr>
      <w:tblGrid>
        <w:gridCol w:w="4675"/>
        <w:gridCol w:w="4675"/>
      </w:tblGrid>
      <w:tr w:rsidR="00E60F07" w14:paraId="4653273A" w14:textId="77777777" w:rsidTr="002010E0">
        <w:tc>
          <w:tcPr>
            <w:tcW w:w="4675" w:type="dxa"/>
            <w:vAlign w:val="bottom"/>
          </w:tcPr>
          <w:p w14:paraId="7ED47F8E" w14:textId="0856277A" w:rsidR="00E60F07" w:rsidRDefault="00E60F07" w:rsidP="00E60F07">
            <w:r>
              <w:rPr>
                <w:rFonts w:ascii="Calibri" w:hAnsi="Calibri" w:cs="Calibri"/>
                <w:color w:val="000000"/>
                <w:sz w:val="22"/>
                <w:szCs w:val="22"/>
              </w:rPr>
              <w:t>Layer:</w:t>
            </w:r>
          </w:p>
        </w:tc>
        <w:tc>
          <w:tcPr>
            <w:tcW w:w="4675" w:type="dxa"/>
            <w:vAlign w:val="bottom"/>
          </w:tcPr>
          <w:p w14:paraId="392E7534" w14:textId="6C351B08" w:rsidR="00E60F07" w:rsidRDefault="00E60F07" w:rsidP="00E60F07">
            <w:r>
              <w:rPr>
                <w:rFonts w:ascii="Calibri" w:hAnsi="Calibri" w:cs="Calibri"/>
                <w:color w:val="000000"/>
                <w:sz w:val="22"/>
                <w:szCs w:val="22"/>
              </w:rPr>
              <w:t>Time(s) to infer on 8192 entries:</w:t>
            </w:r>
          </w:p>
        </w:tc>
      </w:tr>
      <w:tr w:rsidR="00E60F07" w14:paraId="4A5E5462" w14:textId="77777777" w:rsidTr="002010E0">
        <w:tc>
          <w:tcPr>
            <w:tcW w:w="4675" w:type="dxa"/>
            <w:vAlign w:val="bottom"/>
          </w:tcPr>
          <w:p w14:paraId="7F14C604" w14:textId="4C5AE616" w:rsidR="00E60F07" w:rsidRDefault="00E60F07" w:rsidP="00E60F07">
            <w:r>
              <w:rPr>
                <w:rFonts w:ascii="Calibri" w:hAnsi="Calibri" w:cs="Calibri"/>
                <w:color w:val="000000"/>
                <w:sz w:val="22"/>
                <w:szCs w:val="22"/>
              </w:rPr>
              <w:t>Layer 1: Convolutional Layer</w:t>
            </w:r>
          </w:p>
        </w:tc>
        <w:tc>
          <w:tcPr>
            <w:tcW w:w="4675" w:type="dxa"/>
            <w:vAlign w:val="bottom"/>
          </w:tcPr>
          <w:p w14:paraId="5AFD8183" w14:textId="5639AE49" w:rsidR="00E60F07" w:rsidRDefault="00E60F07" w:rsidP="00E60F07">
            <w:r>
              <w:rPr>
                <w:rFonts w:ascii="Calibri" w:hAnsi="Calibri" w:cs="Calibri"/>
                <w:color w:val="000000"/>
                <w:sz w:val="22"/>
                <w:szCs w:val="22"/>
              </w:rPr>
              <w:t>12.2713749s</w:t>
            </w:r>
          </w:p>
        </w:tc>
      </w:tr>
      <w:tr w:rsidR="00E60F07" w14:paraId="57ABFACC" w14:textId="77777777" w:rsidTr="002010E0">
        <w:tc>
          <w:tcPr>
            <w:tcW w:w="4675" w:type="dxa"/>
            <w:vAlign w:val="bottom"/>
          </w:tcPr>
          <w:p w14:paraId="1FD80C9E" w14:textId="7DE00D9E" w:rsidR="00E60F07" w:rsidRDefault="00E60F07" w:rsidP="00E60F07">
            <w:r>
              <w:rPr>
                <w:rFonts w:ascii="Calibri" w:hAnsi="Calibri" w:cs="Calibri"/>
                <w:color w:val="000000"/>
                <w:sz w:val="22"/>
                <w:szCs w:val="22"/>
              </w:rPr>
              <w:t>Layer 2: Activation Layer</w:t>
            </w:r>
          </w:p>
        </w:tc>
        <w:tc>
          <w:tcPr>
            <w:tcW w:w="4675" w:type="dxa"/>
            <w:vAlign w:val="bottom"/>
          </w:tcPr>
          <w:p w14:paraId="3E68DB25" w14:textId="17776435" w:rsidR="00E60F07" w:rsidRDefault="00E60F07" w:rsidP="00E60F07">
            <w:r>
              <w:rPr>
                <w:rFonts w:ascii="Calibri" w:hAnsi="Calibri" w:cs="Calibri"/>
                <w:color w:val="000000"/>
                <w:sz w:val="22"/>
                <w:szCs w:val="22"/>
              </w:rPr>
              <w:t>35.2610618s</w:t>
            </w:r>
          </w:p>
        </w:tc>
      </w:tr>
      <w:tr w:rsidR="00E60F07" w14:paraId="39A882A6" w14:textId="77777777" w:rsidTr="002010E0">
        <w:tc>
          <w:tcPr>
            <w:tcW w:w="4675" w:type="dxa"/>
            <w:vAlign w:val="bottom"/>
          </w:tcPr>
          <w:p w14:paraId="7BC15493" w14:textId="5A4BF7D4" w:rsidR="00E60F07" w:rsidRDefault="00E60F07" w:rsidP="00E60F07">
            <w:r>
              <w:rPr>
                <w:rFonts w:ascii="Calibri" w:hAnsi="Calibri" w:cs="Calibri"/>
                <w:color w:val="000000"/>
                <w:sz w:val="22"/>
                <w:szCs w:val="22"/>
              </w:rPr>
              <w:t>Layer 3: Fully-connected Layer</w:t>
            </w:r>
          </w:p>
        </w:tc>
        <w:tc>
          <w:tcPr>
            <w:tcW w:w="4675" w:type="dxa"/>
            <w:vAlign w:val="bottom"/>
          </w:tcPr>
          <w:p w14:paraId="42D67DE5" w14:textId="2F6F7129" w:rsidR="00E60F07" w:rsidRDefault="00E60F07" w:rsidP="00E60F07">
            <w:r>
              <w:rPr>
                <w:rFonts w:ascii="Calibri" w:hAnsi="Calibri" w:cs="Calibri"/>
                <w:color w:val="000000"/>
                <w:sz w:val="22"/>
                <w:szCs w:val="22"/>
              </w:rPr>
              <w:t>42.8963216s</w:t>
            </w:r>
          </w:p>
        </w:tc>
      </w:tr>
      <w:tr w:rsidR="00E60F07" w14:paraId="0F8DB0B8" w14:textId="77777777" w:rsidTr="002010E0">
        <w:tc>
          <w:tcPr>
            <w:tcW w:w="4675" w:type="dxa"/>
            <w:vAlign w:val="bottom"/>
          </w:tcPr>
          <w:p w14:paraId="10A8E696" w14:textId="6154F002" w:rsidR="00E60F07" w:rsidRDefault="00E60F07" w:rsidP="00E60F07">
            <w:r>
              <w:rPr>
                <w:rFonts w:ascii="Calibri" w:hAnsi="Calibri" w:cs="Calibri"/>
                <w:color w:val="000000"/>
                <w:sz w:val="22"/>
                <w:szCs w:val="22"/>
              </w:rPr>
              <w:t>Layer 4: Activation Layer</w:t>
            </w:r>
          </w:p>
        </w:tc>
        <w:tc>
          <w:tcPr>
            <w:tcW w:w="4675" w:type="dxa"/>
            <w:vAlign w:val="bottom"/>
          </w:tcPr>
          <w:p w14:paraId="3AA2B886" w14:textId="12886CD3" w:rsidR="00E60F07" w:rsidRDefault="00E60F07" w:rsidP="00E60F07">
            <w:r>
              <w:rPr>
                <w:rFonts w:ascii="Calibri" w:hAnsi="Calibri" w:cs="Calibri"/>
                <w:color w:val="000000"/>
                <w:sz w:val="22"/>
                <w:szCs w:val="22"/>
              </w:rPr>
              <w:t>3.9026061s</w:t>
            </w:r>
          </w:p>
        </w:tc>
      </w:tr>
      <w:tr w:rsidR="00E60F07" w14:paraId="02E9D932" w14:textId="77777777" w:rsidTr="002010E0">
        <w:tc>
          <w:tcPr>
            <w:tcW w:w="4675" w:type="dxa"/>
            <w:vAlign w:val="bottom"/>
          </w:tcPr>
          <w:p w14:paraId="49C1339F" w14:textId="16C383F1" w:rsidR="00E60F07" w:rsidRDefault="00E60F07" w:rsidP="00E60F07">
            <w:r>
              <w:rPr>
                <w:rFonts w:ascii="Calibri" w:hAnsi="Calibri" w:cs="Calibri"/>
                <w:color w:val="000000"/>
                <w:sz w:val="22"/>
                <w:szCs w:val="22"/>
              </w:rPr>
              <w:t>Layer 5: Output Layer</w:t>
            </w:r>
          </w:p>
        </w:tc>
        <w:tc>
          <w:tcPr>
            <w:tcW w:w="4675" w:type="dxa"/>
            <w:vAlign w:val="bottom"/>
          </w:tcPr>
          <w:p w14:paraId="13E63E1F" w14:textId="19D9944A" w:rsidR="00E60F07" w:rsidRDefault="00E60F07" w:rsidP="00E60F07">
            <w:r w:rsidRPr="00E60F07">
              <w:rPr>
                <w:rFonts w:ascii="Calibri" w:hAnsi="Calibri" w:cs="Calibri"/>
                <w:color w:val="000000"/>
                <w:sz w:val="22"/>
                <w:szCs w:val="22"/>
              </w:rPr>
              <w:t>0.521606</w:t>
            </w:r>
            <w:r>
              <w:rPr>
                <w:rFonts w:ascii="Calibri" w:hAnsi="Calibri" w:cs="Calibri"/>
                <w:color w:val="000000"/>
                <w:sz w:val="22"/>
                <w:szCs w:val="22"/>
              </w:rPr>
              <w:t>s</w:t>
            </w:r>
          </w:p>
        </w:tc>
      </w:tr>
    </w:tbl>
    <w:p w14:paraId="550119F1" w14:textId="56F8705D" w:rsidR="00DD5494" w:rsidRPr="00864D4E" w:rsidRDefault="002D04F7" w:rsidP="00CE31E5">
      <w:r>
        <w:br/>
      </w:r>
      <w:r w:rsidR="00E60F07">
        <w:t>From Table 1 above, there are two obvious computational bottlenecks. The activation function following the initial convolutional layer took 35.26s</w:t>
      </w:r>
      <w:r w:rsidR="00AF1DD7">
        <w:t xml:space="preserve"> to compute</w:t>
      </w:r>
      <w:r w:rsidR="00E60F07">
        <w:t xml:space="preserve">. The multiplicative nature of the activation function may contribute to </w:t>
      </w:r>
      <w:r w:rsidR="00161BF9">
        <w:t>the</w:t>
      </w:r>
      <w:r w:rsidR="00E60F07">
        <w:t xml:space="preserve"> computational congestion</w:t>
      </w:r>
      <w:r w:rsidR="00161BF9">
        <w:t xml:space="preserve"> it creates</w:t>
      </w:r>
      <w:r w:rsidR="00E60F07">
        <w:t xml:space="preserve">. Significant time was also spent on the fully-connected layer. A smaller kernel size, less feature maps, and </w:t>
      </w:r>
      <w:r w:rsidR="00D345A1">
        <w:t>a large stride are potential changes that could facilitate a speedup in the third layer. Regarding accuracy, t</w:t>
      </w:r>
      <w:r w:rsidR="003B282F">
        <w:t xml:space="preserve">his model achieved an accuracy of </w:t>
      </w:r>
      <w:r w:rsidR="00E60F07">
        <w:t xml:space="preserve">98.95% in the encrypted realm. </w:t>
      </w:r>
      <w:r w:rsidR="00D345A1">
        <w:t>Thus, there is room for computational efficiency trade-offs.</w:t>
      </w:r>
      <w:r w:rsidR="00D345A1" w:rsidRPr="00864D4E">
        <w:t xml:space="preserve"> </w:t>
      </w:r>
    </w:p>
    <w:p w14:paraId="7532BDAA" w14:textId="5AFB9E75" w:rsidR="00300F07" w:rsidRDefault="00300F07">
      <w:pPr>
        <w:spacing w:line="259" w:lineRule="auto"/>
      </w:pPr>
      <w:r>
        <w:br w:type="page"/>
      </w:r>
    </w:p>
    <w:p w14:paraId="01FAD216" w14:textId="4CA30898" w:rsidR="00300F07" w:rsidRDefault="00300F07" w:rsidP="00300F07">
      <w:pPr>
        <w:pStyle w:val="Heading1"/>
      </w:pPr>
      <w:bookmarkStart w:id="27" w:name="_Toc31061050"/>
      <w:r>
        <w:lastRenderedPageBreak/>
        <w:t>Future Work</w:t>
      </w:r>
      <w:bookmarkEnd w:id="27"/>
    </w:p>
    <w:p w14:paraId="369AA165" w14:textId="14E51F5A" w:rsidR="00D84314" w:rsidRDefault="005E2E57" w:rsidP="00D84314">
      <w:pPr>
        <w:keepNext/>
        <w:rPr>
          <w:noProof/>
        </w:rPr>
      </w:pPr>
      <w:r>
        <w:tab/>
        <w:t xml:space="preserve">A successful contribution to the field will be a result of relentless experimentation and a thorough analysis of many possible models. Only one model has been explored. Therefore, significant work remains. To accomplish the previously outlined </w:t>
      </w:r>
      <w:r w:rsidR="005A6FEB">
        <w:t>objectives</w:t>
      </w:r>
      <w:r>
        <w:t>, a rigorous timeline has been established</w:t>
      </w:r>
      <w:r w:rsidR="00257096">
        <w:t>. The final presentation</w:t>
      </w:r>
      <w:r w:rsidR="00D84314">
        <w:t>s</w:t>
      </w:r>
      <w:r w:rsidR="00257096">
        <w:t xml:space="preserve"> </w:t>
      </w:r>
      <w:r w:rsidR="00D84314">
        <w:t>start 56 days after January 27, 2020, on</w:t>
      </w:r>
      <w:r w:rsidR="00257096">
        <w:t xml:space="preserve"> March 23, 2020. The final report is due </w:t>
      </w:r>
      <w:r w:rsidR="00D84314">
        <w:t xml:space="preserve">73 days after January 27, 2020, </w:t>
      </w:r>
      <w:r w:rsidR="00257096">
        <w:t xml:space="preserve">on April 9, </w:t>
      </w:r>
      <w:bookmarkStart w:id="28" w:name="_GoBack"/>
      <w:bookmarkEnd w:id="28"/>
      <w:r w:rsidR="00257096">
        <w:t xml:space="preserve">2020. A Gantt chart delineating tasks that must be accomplished in </w:t>
      </w:r>
      <w:r w:rsidR="00D84314">
        <w:t>the days leading up to the final evaluations</w:t>
      </w:r>
      <w:r w:rsidR="00257096">
        <w:t xml:space="preserve"> is detailed in Figure 8, below:</w:t>
      </w:r>
      <w:r w:rsidR="00346B38" w:rsidRPr="00346B38">
        <w:rPr>
          <w:noProof/>
        </w:rPr>
        <w:t xml:space="preserve"> </w:t>
      </w:r>
    </w:p>
    <w:p w14:paraId="42A56223" w14:textId="3F68232B" w:rsidR="008149B6" w:rsidRDefault="008149B6" w:rsidP="00D84314">
      <w:pPr>
        <w:keepNext/>
      </w:pPr>
      <w:r>
        <w:rPr>
          <w:noProof/>
        </w:rPr>
        <w:drawing>
          <wp:inline distT="0" distB="0" distL="0" distR="0" wp14:anchorId="1919F6A0" wp14:editId="19DC8D5E">
            <wp:extent cx="5943600" cy="2513330"/>
            <wp:effectExtent l="0" t="0" r="0" b="1270"/>
            <wp:docPr id="14" name="Chart 14">
              <a:extLst xmlns:a="http://schemas.openxmlformats.org/drawingml/2006/main">
                <a:ext uri="{FF2B5EF4-FFF2-40B4-BE49-F238E27FC236}">
                  <a16:creationId xmlns:a16="http://schemas.microsoft.com/office/drawing/2014/main" id="{0D7ED85C-4BEB-4297-BBBD-34CB3582A9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9BE7073" w14:textId="1EB773A7" w:rsidR="00346B38" w:rsidRDefault="00D84314" w:rsidP="00D84314">
      <w:pPr>
        <w:pStyle w:val="Caption"/>
        <w:jc w:val="center"/>
      </w:pPr>
      <w:bookmarkStart w:id="29" w:name="_Toc31061114"/>
      <w:r>
        <w:t xml:space="preserve">Figure </w:t>
      </w:r>
      <w:fldSimple w:instr=" SEQ Figure \* ARABIC ">
        <w:r w:rsidR="00CA195D">
          <w:rPr>
            <w:noProof/>
          </w:rPr>
          <w:t>8</w:t>
        </w:r>
      </w:fldSimple>
      <w:r>
        <w:t>: Gantt chart detailing a procedural timeline leading up to the final evaluations</w:t>
      </w:r>
      <w:bookmarkEnd w:id="29"/>
    </w:p>
    <w:p w14:paraId="1476FBA0" w14:textId="60083084" w:rsidR="00AF23EE" w:rsidRDefault="00D84314" w:rsidP="007068A4">
      <w:pPr>
        <w:ind w:firstLine="720"/>
      </w:pPr>
      <w:r>
        <w:t xml:space="preserve">The first </w:t>
      </w:r>
      <w:r w:rsidR="0071586E">
        <w:t>three</w:t>
      </w:r>
      <w:r w:rsidR="007068A4">
        <w:t xml:space="preserve"> weeks</w:t>
      </w:r>
      <w:r>
        <w:t xml:space="preserve"> are dedicated to researching </w:t>
      </w:r>
      <w:r w:rsidR="007068A4">
        <w:t>the effects of altering various factors that impact the performance of a neural network in the encrypted space. From the initial result discussed in the previous section, the two modifications that seem the most influential are the modification of the activation function and the modification of</w:t>
      </w:r>
      <w:r w:rsidR="005E101F">
        <w:t xml:space="preserve"> the</w:t>
      </w:r>
      <w:r w:rsidR="007068A4">
        <w:t xml:space="preserve"> general </w:t>
      </w:r>
      <w:r w:rsidR="005E101F">
        <w:t>network structure</w:t>
      </w:r>
      <w:r w:rsidR="007068A4">
        <w:t>.</w:t>
      </w:r>
      <w:r w:rsidR="004564EA">
        <w:t xml:space="preserve"> Three weeks of consistent research is ample time to thoroughly investigate a wide variety of models. </w:t>
      </w:r>
      <w:r w:rsidR="008149B6">
        <w:t xml:space="preserve">During this initial sprint, performance will be closely </w:t>
      </w:r>
      <w:r w:rsidR="00311CDE">
        <w:t>tracked</w:t>
      </w:r>
      <w:r w:rsidR="008149B6">
        <w:t>.</w:t>
      </w:r>
      <w:r w:rsidR="00311CDE">
        <w:t xml:space="preserve"> By the end of the three weeks, it is expected that the results of the thesis will be completely compiled.</w:t>
      </w:r>
    </w:p>
    <w:p w14:paraId="2EA50AEC" w14:textId="59780F5C" w:rsidR="0089392A" w:rsidRDefault="00D84314" w:rsidP="0089392A">
      <w:pPr>
        <w:ind w:firstLine="720"/>
      </w:pPr>
      <w:r>
        <w:t xml:space="preserve">The weeks that follow are </w:t>
      </w:r>
      <w:r w:rsidR="00797D88">
        <w:t>committed</w:t>
      </w:r>
      <w:r>
        <w:t xml:space="preserve"> to </w:t>
      </w:r>
      <w:r w:rsidR="00797D88">
        <w:t>the production of a final report draft</w:t>
      </w:r>
      <w:r>
        <w:t xml:space="preserve">. </w:t>
      </w:r>
      <w:r w:rsidR="007068A4">
        <w:t>It is important to develop a draft well in advance because t</w:t>
      </w:r>
      <w:r>
        <w:t xml:space="preserve">his draft will serve as a </w:t>
      </w:r>
      <w:r w:rsidR="008E41BA">
        <w:t>basis for the final presentation slides</w:t>
      </w:r>
      <w:r>
        <w:t xml:space="preserve">. These slides will be finished </w:t>
      </w:r>
      <w:r w:rsidR="00C32969">
        <w:t xml:space="preserve">a week before the presentations begin. In the week leading up to the final presentations, time will be set aside to practice the in-person </w:t>
      </w:r>
      <w:r w:rsidR="00C32969">
        <w:lastRenderedPageBreak/>
        <w:t xml:space="preserve">segment of the presentation. During the final two weeks leading up to the due date of the final report, trusted sources will be selected to review </w:t>
      </w:r>
      <w:r w:rsidR="00676275">
        <w:t xml:space="preserve">the final report draft, </w:t>
      </w:r>
      <w:r w:rsidR="00C32969">
        <w:t xml:space="preserve">and the final report will be completed. </w:t>
      </w:r>
    </w:p>
    <w:p w14:paraId="6DF22758" w14:textId="77777777" w:rsidR="001B3CE8" w:rsidRDefault="001B3CE8" w:rsidP="0089392A">
      <w:pPr>
        <w:ind w:firstLine="720"/>
      </w:pPr>
    </w:p>
    <w:p w14:paraId="34A1CBDE" w14:textId="77777777" w:rsidR="008149B6" w:rsidRDefault="008149B6" w:rsidP="0089392A">
      <w:pPr>
        <w:ind w:firstLine="720"/>
      </w:pPr>
    </w:p>
    <w:p w14:paraId="6A443224" w14:textId="77777777" w:rsidR="005E2E57" w:rsidRDefault="005E2E57" w:rsidP="00EC5A7A"/>
    <w:p w14:paraId="25FD139B" w14:textId="43876EF3" w:rsidR="00EC5A7A" w:rsidRDefault="00EC5A7A">
      <w:pPr>
        <w:spacing w:line="259" w:lineRule="auto"/>
      </w:pPr>
      <w:r>
        <w:br w:type="page"/>
      </w:r>
    </w:p>
    <w:bookmarkStart w:id="30" w:name="_Toc31061051" w:displacedByCustomXml="next"/>
    <w:sdt>
      <w:sdtPr>
        <w:rPr>
          <w:rFonts w:eastAsiaTheme="minorEastAsia"/>
          <w:color w:val="auto"/>
          <w:sz w:val="24"/>
          <w:szCs w:val="24"/>
        </w:rPr>
        <w:id w:val="-1110501523"/>
        <w:docPartObj>
          <w:docPartGallery w:val="Bibliographies"/>
          <w:docPartUnique/>
        </w:docPartObj>
      </w:sdtPr>
      <w:sdtEndPr>
        <w:rPr>
          <w:rFonts w:eastAsiaTheme="majorEastAsia"/>
          <w:color w:val="252525" w:themeColor="accent1" w:themeShade="BF"/>
          <w:sz w:val="32"/>
          <w:szCs w:val="32"/>
        </w:rPr>
      </w:sdtEndPr>
      <w:sdtContent>
        <w:p w14:paraId="613796A7" w14:textId="77777777" w:rsidR="003539C3" w:rsidRPr="00B83BC4" w:rsidRDefault="003539C3" w:rsidP="003539C3">
          <w:pPr>
            <w:pStyle w:val="Heading1"/>
          </w:pPr>
          <w:r w:rsidRPr="00B83BC4">
            <w:t>References</w:t>
          </w:r>
          <w:bookmarkEnd w:id="30"/>
        </w:p>
        <w:sdt>
          <w:sdtPr>
            <w:id w:val="-187214382"/>
            <w:bibliography/>
          </w:sdtPr>
          <w:sdtContent>
            <w:p w14:paraId="6A803136" w14:textId="77777777" w:rsidR="001B3CE8" w:rsidRDefault="003539C3" w:rsidP="003539C3">
              <w:pPr>
                <w:rPr>
                  <w:rFonts w:asciiTheme="minorHAnsi" w:hAnsiTheme="minorHAnsi" w:cstheme="minorBidi"/>
                  <w:noProof/>
                  <w:sz w:val="22"/>
                  <w:szCs w:val="22"/>
                </w:rPr>
              </w:pPr>
              <w:r w:rsidRPr="00B83BC4">
                <w:fldChar w:fldCharType="begin"/>
              </w:r>
              <w:r w:rsidRPr="00B83BC4">
                <w:instrText xml:space="preserve"> BIBLIOGRAPHY </w:instrText>
              </w:r>
              <w:r w:rsidRPr="00B83BC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1B3CE8" w14:paraId="0F23D1C5" w14:textId="77777777">
                <w:trPr>
                  <w:divId w:val="1062101508"/>
                  <w:tblCellSpacing w:w="15" w:type="dxa"/>
                </w:trPr>
                <w:tc>
                  <w:tcPr>
                    <w:tcW w:w="50" w:type="pct"/>
                    <w:hideMark/>
                  </w:tcPr>
                  <w:p w14:paraId="544BDF49" w14:textId="4DCA71E5" w:rsidR="001B3CE8" w:rsidRDefault="001B3CE8">
                    <w:pPr>
                      <w:pStyle w:val="Bibliography"/>
                      <w:rPr>
                        <w:noProof/>
                      </w:rPr>
                    </w:pPr>
                    <w:r>
                      <w:rPr>
                        <w:noProof/>
                      </w:rPr>
                      <w:t xml:space="preserve">[1] </w:t>
                    </w:r>
                  </w:p>
                </w:tc>
                <w:tc>
                  <w:tcPr>
                    <w:tcW w:w="0" w:type="auto"/>
                    <w:hideMark/>
                  </w:tcPr>
                  <w:p w14:paraId="7DC1CEB4" w14:textId="77777777" w:rsidR="001B3CE8" w:rsidRDefault="001B3CE8">
                    <w:pPr>
                      <w:pStyle w:val="Bibliography"/>
                      <w:rPr>
                        <w:noProof/>
                      </w:rPr>
                    </w:pPr>
                    <w:r>
                      <w:rPr>
                        <w:noProof/>
                      </w:rPr>
                      <w:t xml:space="preserve">C. Gentry, "Fully homomorphic encryption using ideal lattices," </w:t>
                    </w:r>
                    <w:r>
                      <w:rPr>
                        <w:i/>
                        <w:iCs/>
                        <w:noProof/>
                      </w:rPr>
                      <w:t xml:space="preserve">In Proc. STOC, </w:t>
                    </w:r>
                    <w:r>
                      <w:rPr>
                        <w:noProof/>
                      </w:rPr>
                      <w:t xml:space="preserve">pp. 169-178, 2009. </w:t>
                    </w:r>
                  </w:p>
                </w:tc>
              </w:tr>
              <w:tr w:rsidR="001B3CE8" w14:paraId="35FC1F9A" w14:textId="77777777">
                <w:trPr>
                  <w:divId w:val="1062101508"/>
                  <w:tblCellSpacing w:w="15" w:type="dxa"/>
                </w:trPr>
                <w:tc>
                  <w:tcPr>
                    <w:tcW w:w="50" w:type="pct"/>
                    <w:hideMark/>
                  </w:tcPr>
                  <w:p w14:paraId="6C332823" w14:textId="77777777" w:rsidR="001B3CE8" w:rsidRDefault="001B3CE8">
                    <w:pPr>
                      <w:pStyle w:val="Bibliography"/>
                      <w:rPr>
                        <w:noProof/>
                      </w:rPr>
                    </w:pPr>
                    <w:r>
                      <w:rPr>
                        <w:noProof/>
                      </w:rPr>
                      <w:t xml:space="preserve">[2] </w:t>
                    </w:r>
                  </w:p>
                </w:tc>
                <w:tc>
                  <w:tcPr>
                    <w:tcW w:w="0" w:type="auto"/>
                    <w:hideMark/>
                  </w:tcPr>
                  <w:p w14:paraId="0197C20D" w14:textId="77777777" w:rsidR="001B3CE8" w:rsidRDefault="001B3CE8">
                    <w:pPr>
                      <w:pStyle w:val="Bibliography"/>
                      <w:rPr>
                        <w:noProof/>
                      </w:rPr>
                    </w:pPr>
                    <w:r>
                      <w:rPr>
                        <w:noProof/>
                      </w:rPr>
                      <w:t>N. Dowli, R. Gilad-Bachrach, K. Laine, K. Lauter, M. Naehrig and J. Wernsing, "CryptoNets: Applying Neural Networks to Encrypted Data with High Throughput and Accuracy," Microsoft Research, 2016.</w:t>
                    </w:r>
                  </w:p>
                </w:tc>
              </w:tr>
              <w:tr w:rsidR="001B3CE8" w14:paraId="329FFF30" w14:textId="77777777">
                <w:trPr>
                  <w:divId w:val="1062101508"/>
                  <w:tblCellSpacing w:w="15" w:type="dxa"/>
                </w:trPr>
                <w:tc>
                  <w:tcPr>
                    <w:tcW w:w="50" w:type="pct"/>
                    <w:hideMark/>
                  </w:tcPr>
                  <w:p w14:paraId="2455173D" w14:textId="77777777" w:rsidR="001B3CE8" w:rsidRDefault="001B3CE8">
                    <w:pPr>
                      <w:pStyle w:val="Bibliography"/>
                      <w:rPr>
                        <w:noProof/>
                      </w:rPr>
                    </w:pPr>
                    <w:r>
                      <w:rPr>
                        <w:noProof/>
                      </w:rPr>
                      <w:t xml:space="preserve">[3] </w:t>
                    </w:r>
                  </w:p>
                </w:tc>
                <w:tc>
                  <w:tcPr>
                    <w:tcW w:w="0" w:type="auto"/>
                    <w:hideMark/>
                  </w:tcPr>
                  <w:p w14:paraId="6F693841" w14:textId="77777777" w:rsidR="001B3CE8" w:rsidRDefault="001B3CE8">
                    <w:pPr>
                      <w:pStyle w:val="Bibliography"/>
                      <w:rPr>
                        <w:noProof/>
                      </w:rPr>
                    </w:pPr>
                    <w:r>
                      <w:rPr>
                        <w:noProof/>
                      </w:rPr>
                      <w:t xml:space="preserve">C. Gentry and S. Halevi, "Implementing Gentry's fully-homomorphic encryption scheme," </w:t>
                    </w:r>
                    <w:r>
                      <w:rPr>
                        <w:i/>
                        <w:iCs/>
                        <w:noProof/>
                      </w:rPr>
                      <w:t xml:space="preserve">EUROCRYPT'11: Proceedings of the 30th Annual international conference on Theory and applications of cryptographic techniques: advances in cryptology 2011, </w:t>
                    </w:r>
                    <w:r>
                      <w:rPr>
                        <w:noProof/>
                      </w:rPr>
                      <w:t xml:space="preserve">p. 129–148, 2011. </w:t>
                    </w:r>
                  </w:p>
                </w:tc>
              </w:tr>
              <w:tr w:rsidR="001B3CE8" w14:paraId="35DBBD57" w14:textId="77777777">
                <w:trPr>
                  <w:divId w:val="1062101508"/>
                  <w:tblCellSpacing w:w="15" w:type="dxa"/>
                </w:trPr>
                <w:tc>
                  <w:tcPr>
                    <w:tcW w:w="50" w:type="pct"/>
                    <w:hideMark/>
                  </w:tcPr>
                  <w:p w14:paraId="3F0DABBB" w14:textId="77777777" w:rsidR="001B3CE8" w:rsidRDefault="001B3CE8">
                    <w:pPr>
                      <w:pStyle w:val="Bibliography"/>
                      <w:rPr>
                        <w:noProof/>
                      </w:rPr>
                    </w:pPr>
                    <w:r>
                      <w:rPr>
                        <w:noProof/>
                      </w:rPr>
                      <w:t xml:space="preserve">[4] </w:t>
                    </w:r>
                  </w:p>
                </w:tc>
                <w:tc>
                  <w:tcPr>
                    <w:tcW w:w="0" w:type="auto"/>
                    <w:hideMark/>
                  </w:tcPr>
                  <w:p w14:paraId="0A81EFDE" w14:textId="77777777" w:rsidR="001B3CE8" w:rsidRDefault="001B3CE8">
                    <w:pPr>
                      <w:pStyle w:val="Bibliography"/>
                      <w:rPr>
                        <w:noProof/>
                      </w:rPr>
                    </w:pPr>
                    <w:r>
                      <w:rPr>
                        <w:noProof/>
                      </w:rPr>
                      <w:t xml:space="preserve">M. van Dijk, C. Gentry, S. Halevi and V. Vaikuntanathan, "Fully Homomorphic Encryption over the Integers," in </w:t>
                    </w:r>
                    <w:r>
                      <w:rPr>
                        <w:i/>
                        <w:iCs/>
                        <w:noProof/>
                      </w:rPr>
                      <w:t>Advances in Cryptology -- EUROCRYPT 2010</w:t>
                    </w:r>
                    <w:r>
                      <w:rPr>
                        <w:noProof/>
                      </w:rPr>
                      <w:t>, Berlin, Heidelberg, Springer Berlin Heidelberg, 2010, pp. 24-43.</w:t>
                    </w:r>
                  </w:p>
                </w:tc>
              </w:tr>
              <w:tr w:rsidR="001B3CE8" w14:paraId="26AF8DEB" w14:textId="77777777">
                <w:trPr>
                  <w:divId w:val="1062101508"/>
                  <w:tblCellSpacing w:w="15" w:type="dxa"/>
                </w:trPr>
                <w:tc>
                  <w:tcPr>
                    <w:tcW w:w="50" w:type="pct"/>
                    <w:hideMark/>
                  </w:tcPr>
                  <w:p w14:paraId="49FB7418" w14:textId="77777777" w:rsidR="001B3CE8" w:rsidRDefault="001B3CE8">
                    <w:pPr>
                      <w:pStyle w:val="Bibliography"/>
                      <w:rPr>
                        <w:noProof/>
                      </w:rPr>
                    </w:pPr>
                    <w:r>
                      <w:rPr>
                        <w:noProof/>
                      </w:rPr>
                      <w:t xml:space="preserve">[5] </w:t>
                    </w:r>
                  </w:p>
                </w:tc>
                <w:tc>
                  <w:tcPr>
                    <w:tcW w:w="0" w:type="auto"/>
                    <w:hideMark/>
                  </w:tcPr>
                  <w:p w14:paraId="4EA18D1E" w14:textId="77777777" w:rsidR="001B3CE8" w:rsidRDefault="001B3CE8">
                    <w:pPr>
                      <w:pStyle w:val="Bibliography"/>
                      <w:rPr>
                        <w:noProof/>
                      </w:rPr>
                    </w:pPr>
                    <w:r>
                      <w:rPr>
                        <w:noProof/>
                      </w:rPr>
                      <w:t xml:space="preserve">Z. Brakerski, C. Gentry and V. Vaikuntanathan, "(Leveled) Fully homomorphic encryption without bootstrapping," in </w:t>
                    </w:r>
                    <w:r>
                      <w:rPr>
                        <w:i/>
                        <w:iCs/>
                        <w:noProof/>
                      </w:rPr>
                      <w:t>ITCS '12: Proceedings of the 3rd Innovations in Theoretical Computer Science Conference</w:t>
                    </w:r>
                    <w:r>
                      <w:rPr>
                        <w:noProof/>
                      </w:rPr>
                      <w:t xml:space="preserve">, 2012. </w:t>
                    </w:r>
                  </w:p>
                </w:tc>
              </w:tr>
              <w:tr w:rsidR="001B3CE8" w14:paraId="1409C1F4" w14:textId="77777777">
                <w:trPr>
                  <w:divId w:val="1062101508"/>
                  <w:tblCellSpacing w:w="15" w:type="dxa"/>
                </w:trPr>
                <w:tc>
                  <w:tcPr>
                    <w:tcW w:w="50" w:type="pct"/>
                    <w:hideMark/>
                  </w:tcPr>
                  <w:p w14:paraId="37E437EE" w14:textId="77777777" w:rsidR="001B3CE8" w:rsidRDefault="001B3CE8">
                    <w:pPr>
                      <w:pStyle w:val="Bibliography"/>
                      <w:rPr>
                        <w:noProof/>
                      </w:rPr>
                    </w:pPr>
                    <w:r>
                      <w:rPr>
                        <w:noProof/>
                      </w:rPr>
                      <w:t xml:space="preserve">[6] </w:t>
                    </w:r>
                  </w:p>
                </w:tc>
                <w:tc>
                  <w:tcPr>
                    <w:tcW w:w="0" w:type="auto"/>
                    <w:hideMark/>
                  </w:tcPr>
                  <w:p w14:paraId="49426AD8" w14:textId="77777777" w:rsidR="001B3CE8" w:rsidRDefault="001B3CE8">
                    <w:pPr>
                      <w:pStyle w:val="Bibliography"/>
                      <w:rPr>
                        <w:noProof/>
                      </w:rPr>
                    </w:pPr>
                    <w:r>
                      <w:rPr>
                        <w:noProof/>
                      </w:rPr>
                      <w:t xml:space="preserve">A. Lopez-Alt, E. Tromer and V. Vaikuntanathan, "On-the-fly multiparty computation on the cloud via multikey fully homomorphic encryption," </w:t>
                    </w:r>
                    <w:r>
                      <w:rPr>
                        <w:i/>
                        <w:iCs/>
                        <w:noProof/>
                      </w:rPr>
                      <w:t xml:space="preserve">STOC '12: Proceedings of the forty-fourth annual ACM symposium on Theory of computing, </w:t>
                    </w:r>
                    <w:r>
                      <w:rPr>
                        <w:noProof/>
                      </w:rPr>
                      <w:t xml:space="preserve">p. 1219–1234, 2012. </w:t>
                    </w:r>
                  </w:p>
                </w:tc>
              </w:tr>
              <w:tr w:rsidR="001B3CE8" w14:paraId="67708BD3" w14:textId="77777777">
                <w:trPr>
                  <w:divId w:val="1062101508"/>
                  <w:tblCellSpacing w:w="15" w:type="dxa"/>
                </w:trPr>
                <w:tc>
                  <w:tcPr>
                    <w:tcW w:w="50" w:type="pct"/>
                    <w:hideMark/>
                  </w:tcPr>
                  <w:p w14:paraId="55626D2E" w14:textId="77777777" w:rsidR="001B3CE8" w:rsidRDefault="001B3CE8">
                    <w:pPr>
                      <w:pStyle w:val="Bibliography"/>
                      <w:rPr>
                        <w:noProof/>
                      </w:rPr>
                    </w:pPr>
                    <w:r>
                      <w:rPr>
                        <w:noProof/>
                      </w:rPr>
                      <w:t xml:space="preserve">[7] </w:t>
                    </w:r>
                  </w:p>
                </w:tc>
                <w:tc>
                  <w:tcPr>
                    <w:tcW w:w="0" w:type="auto"/>
                    <w:hideMark/>
                  </w:tcPr>
                  <w:p w14:paraId="3C0358C0" w14:textId="77777777" w:rsidR="001B3CE8" w:rsidRDefault="001B3CE8">
                    <w:pPr>
                      <w:pStyle w:val="Bibliography"/>
                      <w:rPr>
                        <w:noProof/>
                      </w:rPr>
                    </w:pPr>
                    <w:r>
                      <w:rPr>
                        <w:noProof/>
                      </w:rPr>
                      <w:t xml:space="preserve">Z. Brakerski, "Fully Homomorphic Encryption without Modulus Switching from Classical GapSVP," </w:t>
                    </w:r>
                    <w:r>
                      <w:rPr>
                        <w:i/>
                        <w:iCs/>
                        <w:noProof/>
                      </w:rPr>
                      <w:t xml:space="preserve">Proceedings of the 32nd Annual Cryptology Conference on Advances in Cryptology --- CRYPTO 2012, </w:t>
                    </w:r>
                    <w:r>
                      <w:rPr>
                        <w:noProof/>
                      </w:rPr>
                      <w:t xml:space="preserve">vol. 7417, p. 868–886, 2012. </w:t>
                    </w:r>
                  </w:p>
                </w:tc>
              </w:tr>
              <w:tr w:rsidR="001B3CE8" w14:paraId="5175F9B7" w14:textId="77777777">
                <w:trPr>
                  <w:divId w:val="1062101508"/>
                  <w:tblCellSpacing w:w="15" w:type="dxa"/>
                </w:trPr>
                <w:tc>
                  <w:tcPr>
                    <w:tcW w:w="50" w:type="pct"/>
                    <w:hideMark/>
                  </w:tcPr>
                  <w:p w14:paraId="63B101D4" w14:textId="77777777" w:rsidR="001B3CE8" w:rsidRDefault="001B3CE8">
                    <w:pPr>
                      <w:pStyle w:val="Bibliography"/>
                      <w:rPr>
                        <w:noProof/>
                      </w:rPr>
                    </w:pPr>
                    <w:r>
                      <w:rPr>
                        <w:noProof/>
                      </w:rPr>
                      <w:t xml:space="preserve">[8] </w:t>
                    </w:r>
                  </w:p>
                </w:tc>
                <w:tc>
                  <w:tcPr>
                    <w:tcW w:w="0" w:type="auto"/>
                    <w:hideMark/>
                  </w:tcPr>
                  <w:p w14:paraId="18A01C9A" w14:textId="77777777" w:rsidR="001B3CE8" w:rsidRDefault="001B3CE8">
                    <w:pPr>
                      <w:pStyle w:val="Bibliography"/>
                      <w:rPr>
                        <w:noProof/>
                      </w:rPr>
                    </w:pPr>
                    <w:r>
                      <w:rPr>
                        <w:noProof/>
                      </w:rPr>
                      <w:t xml:space="preserve">J. Fan and F. Vercauteren, "Somewhat Practical Fully Homomorphic Encryption," </w:t>
                    </w:r>
                    <w:r>
                      <w:rPr>
                        <w:i/>
                        <w:iCs/>
                        <w:noProof/>
                      </w:rPr>
                      <w:t xml:space="preserve">IACR Cryptology ePrint Archive 2012/144, </w:t>
                    </w:r>
                    <w:r>
                      <w:rPr>
                        <w:noProof/>
                      </w:rPr>
                      <w:t xml:space="preserve">2012. </w:t>
                    </w:r>
                  </w:p>
                </w:tc>
              </w:tr>
              <w:tr w:rsidR="001B3CE8" w14:paraId="5AB5ADBE" w14:textId="77777777">
                <w:trPr>
                  <w:divId w:val="1062101508"/>
                  <w:tblCellSpacing w:w="15" w:type="dxa"/>
                </w:trPr>
                <w:tc>
                  <w:tcPr>
                    <w:tcW w:w="50" w:type="pct"/>
                    <w:hideMark/>
                  </w:tcPr>
                  <w:p w14:paraId="35F9BD0B" w14:textId="77777777" w:rsidR="001B3CE8" w:rsidRDefault="001B3CE8">
                    <w:pPr>
                      <w:pStyle w:val="Bibliography"/>
                      <w:rPr>
                        <w:noProof/>
                      </w:rPr>
                    </w:pPr>
                    <w:r>
                      <w:rPr>
                        <w:noProof/>
                      </w:rPr>
                      <w:lastRenderedPageBreak/>
                      <w:t xml:space="preserve">[9] </w:t>
                    </w:r>
                  </w:p>
                </w:tc>
                <w:tc>
                  <w:tcPr>
                    <w:tcW w:w="0" w:type="auto"/>
                    <w:hideMark/>
                  </w:tcPr>
                  <w:p w14:paraId="48D6277C" w14:textId="77777777" w:rsidR="001B3CE8" w:rsidRDefault="001B3CE8">
                    <w:pPr>
                      <w:pStyle w:val="Bibliography"/>
                      <w:rPr>
                        <w:noProof/>
                      </w:rPr>
                    </w:pPr>
                    <w:r>
                      <w:rPr>
                        <w:noProof/>
                      </w:rPr>
                      <w:t xml:space="preserve">J. W. Bos, K. Lauter, J. Loftus and M. Naehrig, "Improved Security for a Ring-Based Fully Homomorphic Encryption Scheme," in </w:t>
                    </w:r>
                    <w:r>
                      <w:rPr>
                        <w:i/>
                        <w:iCs/>
                        <w:noProof/>
                      </w:rPr>
                      <w:t>Cryptography and Coding</w:t>
                    </w:r>
                    <w:r>
                      <w:rPr>
                        <w:noProof/>
                      </w:rPr>
                      <w:t>, Berlin, Heidelberg, Springer Berlin Heidelberg, 2013, pp. 45-64.</w:t>
                    </w:r>
                  </w:p>
                </w:tc>
              </w:tr>
              <w:tr w:rsidR="001B3CE8" w14:paraId="600A9AC4" w14:textId="77777777">
                <w:trPr>
                  <w:divId w:val="1062101508"/>
                  <w:tblCellSpacing w:w="15" w:type="dxa"/>
                </w:trPr>
                <w:tc>
                  <w:tcPr>
                    <w:tcW w:w="50" w:type="pct"/>
                    <w:hideMark/>
                  </w:tcPr>
                  <w:p w14:paraId="06D728DF" w14:textId="77777777" w:rsidR="001B3CE8" w:rsidRDefault="001B3CE8">
                    <w:pPr>
                      <w:pStyle w:val="Bibliography"/>
                      <w:rPr>
                        <w:noProof/>
                      </w:rPr>
                    </w:pPr>
                    <w:r>
                      <w:rPr>
                        <w:noProof/>
                      </w:rPr>
                      <w:t xml:space="preserve">[10] </w:t>
                    </w:r>
                  </w:p>
                </w:tc>
                <w:tc>
                  <w:tcPr>
                    <w:tcW w:w="0" w:type="auto"/>
                    <w:hideMark/>
                  </w:tcPr>
                  <w:p w14:paraId="07479422" w14:textId="77777777" w:rsidR="001B3CE8" w:rsidRDefault="001B3CE8">
                    <w:pPr>
                      <w:pStyle w:val="Bibliography"/>
                      <w:rPr>
                        <w:noProof/>
                      </w:rPr>
                    </w:pPr>
                    <w:r>
                      <w:rPr>
                        <w:noProof/>
                      </w:rPr>
                      <w:t xml:space="preserve">J. H. Cheon, A. Kim, M. Kim and Y. Song, "Homomorphic Encryption for Arithmetic of Approximate Numbers," </w:t>
                    </w:r>
                    <w:r>
                      <w:rPr>
                        <w:i/>
                        <w:iCs/>
                        <w:noProof/>
                      </w:rPr>
                      <w:t xml:space="preserve">Cryptology ePrint Archive, Report 2016/421, </w:t>
                    </w:r>
                    <w:r>
                      <w:rPr>
                        <w:noProof/>
                      </w:rPr>
                      <w:t xml:space="preserve">2016. </w:t>
                    </w:r>
                  </w:p>
                </w:tc>
              </w:tr>
              <w:tr w:rsidR="001B3CE8" w14:paraId="54016858" w14:textId="77777777">
                <w:trPr>
                  <w:divId w:val="1062101508"/>
                  <w:tblCellSpacing w:w="15" w:type="dxa"/>
                </w:trPr>
                <w:tc>
                  <w:tcPr>
                    <w:tcW w:w="50" w:type="pct"/>
                    <w:hideMark/>
                  </w:tcPr>
                  <w:p w14:paraId="11E036CF" w14:textId="77777777" w:rsidR="001B3CE8" w:rsidRDefault="001B3CE8">
                    <w:pPr>
                      <w:pStyle w:val="Bibliography"/>
                      <w:rPr>
                        <w:noProof/>
                      </w:rPr>
                    </w:pPr>
                    <w:r>
                      <w:rPr>
                        <w:noProof/>
                      </w:rPr>
                      <w:t xml:space="preserve">[11] </w:t>
                    </w:r>
                  </w:p>
                </w:tc>
                <w:tc>
                  <w:tcPr>
                    <w:tcW w:w="0" w:type="auto"/>
                    <w:hideMark/>
                  </w:tcPr>
                  <w:p w14:paraId="61A3625D" w14:textId="77777777" w:rsidR="001B3CE8" w:rsidRDefault="001B3CE8">
                    <w:pPr>
                      <w:pStyle w:val="Bibliography"/>
                      <w:rPr>
                        <w:noProof/>
                      </w:rPr>
                    </w:pPr>
                    <w:r>
                      <w:rPr>
                        <w:noProof/>
                      </w:rPr>
                      <w:t xml:space="preserve">Y. Xu and R. Goodacre, "On Splitting Training and Validation Set: A Comparative Study of Cross-Validation, Bootstrap and Systematic Sampling for Estimating the Generalization Performance of Supervised Learning," </w:t>
                    </w:r>
                    <w:r>
                      <w:rPr>
                        <w:i/>
                        <w:iCs/>
                        <w:noProof/>
                      </w:rPr>
                      <w:t xml:space="preserve">Journal of Analysis and Testing, </w:t>
                    </w:r>
                    <w:r>
                      <w:rPr>
                        <w:noProof/>
                      </w:rPr>
                      <w:t xml:space="preserve">vol. 2, 2018. </w:t>
                    </w:r>
                  </w:p>
                </w:tc>
              </w:tr>
              <w:tr w:rsidR="001B3CE8" w14:paraId="7CB0EA7F" w14:textId="77777777">
                <w:trPr>
                  <w:divId w:val="1062101508"/>
                  <w:tblCellSpacing w:w="15" w:type="dxa"/>
                </w:trPr>
                <w:tc>
                  <w:tcPr>
                    <w:tcW w:w="50" w:type="pct"/>
                    <w:hideMark/>
                  </w:tcPr>
                  <w:p w14:paraId="550CDAA6" w14:textId="77777777" w:rsidR="001B3CE8" w:rsidRDefault="001B3CE8">
                    <w:pPr>
                      <w:pStyle w:val="Bibliography"/>
                      <w:rPr>
                        <w:noProof/>
                      </w:rPr>
                    </w:pPr>
                    <w:r>
                      <w:rPr>
                        <w:noProof/>
                      </w:rPr>
                      <w:t xml:space="preserve">[12] </w:t>
                    </w:r>
                  </w:p>
                </w:tc>
                <w:tc>
                  <w:tcPr>
                    <w:tcW w:w="0" w:type="auto"/>
                    <w:hideMark/>
                  </w:tcPr>
                  <w:p w14:paraId="692CF49C" w14:textId="77777777" w:rsidR="001B3CE8" w:rsidRDefault="001B3CE8">
                    <w:pPr>
                      <w:pStyle w:val="Bibliography"/>
                      <w:rPr>
                        <w:noProof/>
                      </w:rPr>
                    </w:pPr>
                    <w:r>
                      <w:rPr>
                        <w:noProof/>
                      </w:rPr>
                      <w:t>R. Parmar, "Deep network architecture with multiple layers.," Towards Data Science, 2018.</w:t>
                    </w:r>
                  </w:p>
                </w:tc>
              </w:tr>
              <w:tr w:rsidR="001B3CE8" w14:paraId="0D28CC59" w14:textId="77777777">
                <w:trPr>
                  <w:divId w:val="1062101508"/>
                  <w:tblCellSpacing w:w="15" w:type="dxa"/>
                </w:trPr>
                <w:tc>
                  <w:tcPr>
                    <w:tcW w:w="50" w:type="pct"/>
                    <w:hideMark/>
                  </w:tcPr>
                  <w:p w14:paraId="2A210492" w14:textId="77777777" w:rsidR="001B3CE8" w:rsidRDefault="001B3CE8">
                    <w:pPr>
                      <w:pStyle w:val="Bibliography"/>
                      <w:rPr>
                        <w:noProof/>
                      </w:rPr>
                    </w:pPr>
                    <w:r>
                      <w:rPr>
                        <w:noProof/>
                      </w:rPr>
                      <w:t xml:space="preserve">[13] </w:t>
                    </w:r>
                  </w:p>
                </w:tc>
                <w:tc>
                  <w:tcPr>
                    <w:tcW w:w="0" w:type="auto"/>
                    <w:hideMark/>
                  </w:tcPr>
                  <w:p w14:paraId="4FB92762" w14:textId="77777777" w:rsidR="001B3CE8" w:rsidRDefault="001B3CE8">
                    <w:pPr>
                      <w:pStyle w:val="Bibliography"/>
                      <w:rPr>
                        <w:noProof/>
                      </w:rPr>
                    </w:pPr>
                    <w:r>
                      <w:rPr>
                        <w:noProof/>
                      </w:rPr>
                      <w:t xml:space="preserve">B. C. Csáji, "Approximation with Artificial Neural Networks," </w:t>
                    </w:r>
                    <w:r>
                      <w:rPr>
                        <w:i/>
                        <w:iCs/>
                        <w:noProof/>
                      </w:rPr>
                      <w:t xml:space="preserve">MSc Thesis, </w:t>
                    </w:r>
                    <w:r>
                      <w:rPr>
                        <w:noProof/>
                      </w:rPr>
                      <w:t xml:space="preserve">p. 22, 2001. </w:t>
                    </w:r>
                  </w:p>
                </w:tc>
              </w:tr>
              <w:tr w:rsidR="001B3CE8" w14:paraId="062BFA7E" w14:textId="77777777">
                <w:trPr>
                  <w:divId w:val="1062101508"/>
                  <w:tblCellSpacing w:w="15" w:type="dxa"/>
                </w:trPr>
                <w:tc>
                  <w:tcPr>
                    <w:tcW w:w="50" w:type="pct"/>
                    <w:hideMark/>
                  </w:tcPr>
                  <w:p w14:paraId="71341B77" w14:textId="77777777" w:rsidR="001B3CE8" w:rsidRDefault="001B3CE8">
                    <w:pPr>
                      <w:pStyle w:val="Bibliography"/>
                      <w:rPr>
                        <w:noProof/>
                      </w:rPr>
                    </w:pPr>
                    <w:r>
                      <w:rPr>
                        <w:noProof/>
                      </w:rPr>
                      <w:t xml:space="preserve">[14] </w:t>
                    </w:r>
                  </w:p>
                </w:tc>
                <w:tc>
                  <w:tcPr>
                    <w:tcW w:w="0" w:type="auto"/>
                    <w:hideMark/>
                  </w:tcPr>
                  <w:p w14:paraId="770E99B7" w14:textId="77777777" w:rsidR="001B3CE8" w:rsidRDefault="001B3CE8">
                    <w:pPr>
                      <w:pStyle w:val="Bibliography"/>
                      <w:rPr>
                        <w:noProof/>
                      </w:rPr>
                    </w:pPr>
                    <w:r>
                      <w:rPr>
                        <w:noProof/>
                      </w:rPr>
                      <w:t>S. Saha, "A Comprehensive Guide to Convolutional Neural Networks — the ELI5 way," Towards Data Science, 2018.</w:t>
                    </w:r>
                  </w:p>
                </w:tc>
              </w:tr>
              <w:tr w:rsidR="001B3CE8" w14:paraId="1F3F5272" w14:textId="77777777">
                <w:trPr>
                  <w:divId w:val="1062101508"/>
                  <w:tblCellSpacing w:w="15" w:type="dxa"/>
                </w:trPr>
                <w:tc>
                  <w:tcPr>
                    <w:tcW w:w="50" w:type="pct"/>
                    <w:hideMark/>
                  </w:tcPr>
                  <w:p w14:paraId="603574BC" w14:textId="77777777" w:rsidR="001B3CE8" w:rsidRDefault="001B3CE8">
                    <w:pPr>
                      <w:pStyle w:val="Bibliography"/>
                      <w:rPr>
                        <w:noProof/>
                      </w:rPr>
                    </w:pPr>
                    <w:r>
                      <w:rPr>
                        <w:noProof/>
                      </w:rPr>
                      <w:t xml:space="preserve">[15] </w:t>
                    </w:r>
                  </w:p>
                </w:tc>
                <w:tc>
                  <w:tcPr>
                    <w:tcW w:w="0" w:type="auto"/>
                    <w:hideMark/>
                  </w:tcPr>
                  <w:p w14:paraId="7DCC3CA4" w14:textId="77777777" w:rsidR="001B3CE8" w:rsidRDefault="001B3CE8">
                    <w:pPr>
                      <w:pStyle w:val="Bibliography"/>
                      <w:rPr>
                        <w:noProof/>
                      </w:rPr>
                    </w:pPr>
                    <w:r>
                      <w:rPr>
                        <w:noProof/>
                      </w:rPr>
                      <w:t xml:space="preserve">Y. Lecun, L. Bottou, Y. Benigo and P. Haffner, "Gradient-based learning applied to document recognition," </w:t>
                    </w:r>
                    <w:r>
                      <w:rPr>
                        <w:i/>
                        <w:iCs/>
                        <w:noProof/>
                      </w:rPr>
                      <w:t xml:space="preserve">Proceedings of the IEEE, </w:t>
                    </w:r>
                    <w:r>
                      <w:rPr>
                        <w:noProof/>
                      </w:rPr>
                      <w:t xml:space="preserve">vol. 86, no. 11, pp. 2278-2324, 1998. </w:t>
                    </w:r>
                  </w:p>
                </w:tc>
              </w:tr>
              <w:tr w:rsidR="001B3CE8" w14:paraId="6A4D004D" w14:textId="77777777">
                <w:trPr>
                  <w:divId w:val="1062101508"/>
                  <w:tblCellSpacing w:w="15" w:type="dxa"/>
                </w:trPr>
                <w:tc>
                  <w:tcPr>
                    <w:tcW w:w="50" w:type="pct"/>
                    <w:hideMark/>
                  </w:tcPr>
                  <w:p w14:paraId="5B4AA46C" w14:textId="77777777" w:rsidR="001B3CE8" w:rsidRDefault="001B3CE8">
                    <w:pPr>
                      <w:pStyle w:val="Bibliography"/>
                      <w:rPr>
                        <w:noProof/>
                      </w:rPr>
                    </w:pPr>
                    <w:r>
                      <w:rPr>
                        <w:noProof/>
                      </w:rPr>
                      <w:t xml:space="preserve">[16] </w:t>
                    </w:r>
                  </w:p>
                </w:tc>
                <w:tc>
                  <w:tcPr>
                    <w:tcW w:w="0" w:type="auto"/>
                    <w:hideMark/>
                  </w:tcPr>
                  <w:p w14:paraId="5992A83D" w14:textId="77777777" w:rsidR="001B3CE8" w:rsidRDefault="001B3CE8">
                    <w:pPr>
                      <w:pStyle w:val="Bibliography"/>
                      <w:rPr>
                        <w:noProof/>
                      </w:rPr>
                    </w:pPr>
                    <w:r>
                      <w:rPr>
                        <w:noProof/>
                      </w:rPr>
                      <w:t xml:space="preserve">A. Krizhevsky, G. Hinton and I. Sutskever, "ImageNet Classification with Deep Convolutional Neural Networks," </w:t>
                    </w:r>
                    <w:r>
                      <w:rPr>
                        <w:i/>
                        <w:iCs/>
                        <w:noProof/>
                      </w:rPr>
                      <w:t xml:space="preserve">Advances in Neural Information Processing Systems 25, </w:t>
                    </w:r>
                    <w:r>
                      <w:rPr>
                        <w:noProof/>
                      </w:rPr>
                      <w:t xml:space="preserve">pp. 1097-1105, 2012. </w:t>
                    </w:r>
                  </w:p>
                </w:tc>
              </w:tr>
              <w:tr w:rsidR="001B3CE8" w14:paraId="0DB68A31" w14:textId="77777777">
                <w:trPr>
                  <w:divId w:val="1062101508"/>
                  <w:tblCellSpacing w:w="15" w:type="dxa"/>
                </w:trPr>
                <w:tc>
                  <w:tcPr>
                    <w:tcW w:w="50" w:type="pct"/>
                    <w:hideMark/>
                  </w:tcPr>
                  <w:p w14:paraId="27118981" w14:textId="77777777" w:rsidR="001B3CE8" w:rsidRDefault="001B3CE8">
                    <w:pPr>
                      <w:pStyle w:val="Bibliography"/>
                      <w:rPr>
                        <w:noProof/>
                      </w:rPr>
                    </w:pPr>
                    <w:r>
                      <w:rPr>
                        <w:noProof/>
                      </w:rPr>
                      <w:t xml:space="preserve">[17] </w:t>
                    </w:r>
                  </w:p>
                </w:tc>
                <w:tc>
                  <w:tcPr>
                    <w:tcW w:w="0" w:type="auto"/>
                    <w:hideMark/>
                  </w:tcPr>
                  <w:p w14:paraId="66D4D32E" w14:textId="77777777" w:rsidR="001B3CE8" w:rsidRDefault="001B3CE8">
                    <w:pPr>
                      <w:pStyle w:val="Bibliography"/>
                      <w:rPr>
                        <w:noProof/>
                      </w:rPr>
                    </w:pPr>
                    <w:r>
                      <w:rPr>
                        <w:noProof/>
                      </w:rPr>
                      <w:t>"ImageNet Large Scale Visual Recognition Challenge 2012 (ILSVRC2012)," [Online]. Available: http://image-net.org/challenges/LSVRC/2012/results.html. [Accessed 26 January 2020].</w:t>
                    </w:r>
                  </w:p>
                </w:tc>
              </w:tr>
              <w:tr w:rsidR="001B3CE8" w14:paraId="360F9282" w14:textId="77777777">
                <w:trPr>
                  <w:divId w:val="1062101508"/>
                  <w:tblCellSpacing w:w="15" w:type="dxa"/>
                </w:trPr>
                <w:tc>
                  <w:tcPr>
                    <w:tcW w:w="50" w:type="pct"/>
                    <w:hideMark/>
                  </w:tcPr>
                  <w:p w14:paraId="2EE044A8" w14:textId="77777777" w:rsidR="001B3CE8" w:rsidRDefault="001B3CE8">
                    <w:pPr>
                      <w:pStyle w:val="Bibliography"/>
                      <w:rPr>
                        <w:noProof/>
                      </w:rPr>
                    </w:pPr>
                    <w:r>
                      <w:rPr>
                        <w:noProof/>
                      </w:rPr>
                      <w:t xml:space="preserve">[18] </w:t>
                    </w:r>
                  </w:p>
                </w:tc>
                <w:tc>
                  <w:tcPr>
                    <w:tcW w:w="0" w:type="auto"/>
                    <w:hideMark/>
                  </w:tcPr>
                  <w:p w14:paraId="6CB6A61D" w14:textId="77777777" w:rsidR="001B3CE8" w:rsidRDefault="001B3CE8">
                    <w:pPr>
                      <w:pStyle w:val="Bibliography"/>
                      <w:rPr>
                        <w:noProof/>
                      </w:rPr>
                    </w:pPr>
                    <w:r>
                      <w:rPr>
                        <w:noProof/>
                      </w:rPr>
                      <w:t xml:space="preserve">C. Szegedy, W. Liu, Y. Jia, P. Sermanet, S. Reed, D. Anguelov, D. Erhan, V. Vanhoucke and A. Rabinovich, "Going deeper with convolutions," </w:t>
                    </w:r>
                    <w:r>
                      <w:rPr>
                        <w:i/>
                        <w:iCs/>
                        <w:noProof/>
                      </w:rPr>
                      <w:t xml:space="preserve">2015 IEEE Conference on Computer Vision and Pattern Recognition (CVPR), </w:t>
                    </w:r>
                    <w:r>
                      <w:rPr>
                        <w:noProof/>
                      </w:rPr>
                      <w:t xml:space="preserve">pp. 1-9, 2015. </w:t>
                    </w:r>
                  </w:p>
                </w:tc>
              </w:tr>
              <w:tr w:rsidR="001B3CE8" w14:paraId="5C4FF86F" w14:textId="77777777">
                <w:trPr>
                  <w:divId w:val="1062101508"/>
                  <w:tblCellSpacing w:w="15" w:type="dxa"/>
                </w:trPr>
                <w:tc>
                  <w:tcPr>
                    <w:tcW w:w="50" w:type="pct"/>
                    <w:hideMark/>
                  </w:tcPr>
                  <w:p w14:paraId="0E745554" w14:textId="77777777" w:rsidR="001B3CE8" w:rsidRDefault="001B3CE8">
                    <w:pPr>
                      <w:pStyle w:val="Bibliography"/>
                      <w:rPr>
                        <w:noProof/>
                      </w:rPr>
                    </w:pPr>
                    <w:r>
                      <w:rPr>
                        <w:noProof/>
                      </w:rPr>
                      <w:lastRenderedPageBreak/>
                      <w:t xml:space="preserve">[19] </w:t>
                    </w:r>
                  </w:p>
                </w:tc>
                <w:tc>
                  <w:tcPr>
                    <w:tcW w:w="0" w:type="auto"/>
                    <w:hideMark/>
                  </w:tcPr>
                  <w:p w14:paraId="1FFA31AA" w14:textId="77777777" w:rsidR="001B3CE8" w:rsidRDefault="001B3CE8">
                    <w:pPr>
                      <w:pStyle w:val="Bibliography"/>
                      <w:rPr>
                        <w:noProof/>
                      </w:rPr>
                    </w:pPr>
                    <w:r>
                      <w:rPr>
                        <w:noProof/>
                      </w:rPr>
                      <w:t>"ImageNet Large Scale Visual Recognition Challenge 2014 (ILSVRC2014)," [Online]. Available: http://image-net.org/challenges/LSVRC/2014/results. [Accessed 26 January 2020].</w:t>
                    </w:r>
                  </w:p>
                </w:tc>
              </w:tr>
              <w:tr w:rsidR="001B3CE8" w14:paraId="5F8879E8" w14:textId="77777777">
                <w:trPr>
                  <w:divId w:val="1062101508"/>
                  <w:tblCellSpacing w:w="15" w:type="dxa"/>
                </w:trPr>
                <w:tc>
                  <w:tcPr>
                    <w:tcW w:w="50" w:type="pct"/>
                    <w:hideMark/>
                  </w:tcPr>
                  <w:p w14:paraId="02FAA494" w14:textId="77777777" w:rsidR="001B3CE8" w:rsidRDefault="001B3CE8">
                    <w:pPr>
                      <w:pStyle w:val="Bibliography"/>
                      <w:rPr>
                        <w:noProof/>
                      </w:rPr>
                    </w:pPr>
                    <w:r>
                      <w:rPr>
                        <w:noProof/>
                      </w:rPr>
                      <w:t xml:space="preserve">[20] </w:t>
                    </w:r>
                  </w:p>
                </w:tc>
                <w:tc>
                  <w:tcPr>
                    <w:tcW w:w="0" w:type="auto"/>
                    <w:hideMark/>
                  </w:tcPr>
                  <w:p w14:paraId="6488649B" w14:textId="77777777" w:rsidR="001B3CE8" w:rsidRDefault="001B3CE8">
                    <w:pPr>
                      <w:pStyle w:val="Bibliography"/>
                      <w:rPr>
                        <w:noProof/>
                      </w:rPr>
                    </w:pPr>
                    <w:r>
                      <w:rPr>
                        <w:noProof/>
                      </w:rPr>
                      <w:t xml:space="preserve">C. Szegedy, V. Vanhoucke, S. Ioffe, J. Shlens and Z. Wojna, "Rethinking the Inception Architecture for Computer Vision," </w:t>
                    </w:r>
                    <w:r>
                      <w:rPr>
                        <w:i/>
                        <w:iCs/>
                        <w:noProof/>
                      </w:rPr>
                      <w:t xml:space="preserve">2016 IEEE Conference on Computer Vision and Pattern Recognition (CVPR), </w:t>
                    </w:r>
                    <w:r>
                      <w:rPr>
                        <w:noProof/>
                      </w:rPr>
                      <w:t xml:space="preserve">pp. 2818-2826, 2016. </w:t>
                    </w:r>
                  </w:p>
                </w:tc>
              </w:tr>
              <w:tr w:rsidR="001B3CE8" w14:paraId="309E30D5" w14:textId="77777777">
                <w:trPr>
                  <w:divId w:val="1062101508"/>
                  <w:tblCellSpacing w:w="15" w:type="dxa"/>
                </w:trPr>
                <w:tc>
                  <w:tcPr>
                    <w:tcW w:w="50" w:type="pct"/>
                    <w:hideMark/>
                  </w:tcPr>
                  <w:p w14:paraId="11B9A3D5" w14:textId="77777777" w:rsidR="001B3CE8" w:rsidRDefault="001B3CE8">
                    <w:pPr>
                      <w:pStyle w:val="Bibliography"/>
                      <w:rPr>
                        <w:noProof/>
                      </w:rPr>
                    </w:pPr>
                    <w:r>
                      <w:rPr>
                        <w:noProof/>
                      </w:rPr>
                      <w:t xml:space="preserve">[21] </w:t>
                    </w:r>
                  </w:p>
                </w:tc>
                <w:tc>
                  <w:tcPr>
                    <w:tcW w:w="0" w:type="auto"/>
                    <w:hideMark/>
                  </w:tcPr>
                  <w:p w14:paraId="19CEE119" w14:textId="77777777" w:rsidR="001B3CE8" w:rsidRDefault="001B3CE8">
                    <w:pPr>
                      <w:pStyle w:val="Bibliography"/>
                      <w:rPr>
                        <w:noProof/>
                      </w:rPr>
                    </w:pPr>
                    <w:r>
                      <w:rPr>
                        <w:noProof/>
                      </w:rPr>
                      <w:t xml:space="preserve">K. He, X. Zhang, S. Ren and J. Sun, "Deep Residual Learning for Image Recognition," </w:t>
                    </w:r>
                    <w:r>
                      <w:rPr>
                        <w:i/>
                        <w:iCs/>
                        <w:noProof/>
                      </w:rPr>
                      <w:t xml:space="preserve">2016 IEEE Conference on Computer Vision and Pattern Recognition (CVPR), </w:t>
                    </w:r>
                    <w:r>
                      <w:rPr>
                        <w:noProof/>
                      </w:rPr>
                      <w:t xml:space="preserve">pp. 770-778, 2016. </w:t>
                    </w:r>
                  </w:p>
                </w:tc>
              </w:tr>
              <w:tr w:rsidR="001B3CE8" w14:paraId="7D5A34D6" w14:textId="77777777">
                <w:trPr>
                  <w:divId w:val="1062101508"/>
                  <w:tblCellSpacing w:w="15" w:type="dxa"/>
                </w:trPr>
                <w:tc>
                  <w:tcPr>
                    <w:tcW w:w="50" w:type="pct"/>
                    <w:hideMark/>
                  </w:tcPr>
                  <w:p w14:paraId="3FC4306C" w14:textId="77777777" w:rsidR="001B3CE8" w:rsidRDefault="001B3CE8">
                    <w:pPr>
                      <w:pStyle w:val="Bibliography"/>
                      <w:rPr>
                        <w:noProof/>
                      </w:rPr>
                    </w:pPr>
                    <w:r>
                      <w:rPr>
                        <w:noProof/>
                      </w:rPr>
                      <w:t xml:space="preserve">[22] </w:t>
                    </w:r>
                  </w:p>
                </w:tc>
                <w:tc>
                  <w:tcPr>
                    <w:tcW w:w="0" w:type="auto"/>
                    <w:hideMark/>
                  </w:tcPr>
                  <w:p w14:paraId="64827F4A" w14:textId="77777777" w:rsidR="001B3CE8" w:rsidRDefault="001B3CE8">
                    <w:pPr>
                      <w:pStyle w:val="Bibliography"/>
                      <w:rPr>
                        <w:noProof/>
                      </w:rPr>
                    </w:pPr>
                    <w:r>
                      <w:rPr>
                        <w:noProof/>
                      </w:rPr>
                      <w:t xml:space="preserve">F. Chollet, "Xception: Deep Learning with Depthwise Separable Convolutions," </w:t>
                    </w:r>
                    <w:r>
                      <w:rPr>
                        <w:i/>
                        <w:iCs/>
                        <w:noProof/>
                      </w:rPr>
                      <w:t xml:space="preserve">2017 IEEE Conference on Computer Vision and Pattern Recognition (CVPR), </w:t>
                    </w:r>
                    <w:r>
                      <w:rPr>
                        <w:noProof/>
                      </w:rPr>
                      <w:t xml:space="preserve">pp. 1800-1807, 2017. </w:t>
                    </w:r>
                  </w:p>
                </w:tc>
              </w:tr>
              <w:tr w:rsidR="001B3CE8" w14:paraId="47959FD6" w14:textId="77777777">
                <w:trPr>
                  <w:divId w:val="1062101508"/>
                  <w:tblCellSpacing w:w="15" w:type="dxa"/>
                </w:trPr>
                <w:tc>
                  <w:tcPr>
                    <w:tcW w:w="50" w:type="pct"/>
                    <w:hideMark/>
                  </w:tcPr>
                  <w:p w14:paraId="08A9F8B8" w14:textId="77777777" w:rsidR="001B3CE8" w:rsidRDefault="001B3CE8">
                    <w:pPr>
                      <w:pStyle w:val="Bibliography"/>
                      <w:rPr>
                        <w:noProof/>
                      </w:rPr>
                    </w:pPr>
                    <w:r>
                      <w:rPr>
                        <w:noProof/>
                      </w:rPr>
                      <w:t xml:space="preserve">[23] </w:t>
                    </w:r>
                  </w:p>
                </w:tc>
                <w:tc>
                  <w:tcPr>
                    <w:tcW w:w="0" w:type="auto"/>
                    <w:hideMark/>
                  </w:tcPr>
                  <w:p w14:paraId="7BB771CC" w14:textId="77777777" w:rsidR="001B3CE8" w:rsidRDefault="001B3CE8">
                    <w:pPr>
                      <w:pStyle w:val="Bibliography"/>
                      <w:rPr>
                        <w:noProof/>
                      </w:rPr>
                    </w:pPr>
                    <w:r>
                      <w:rPr>
                        <w:noProof/>
                      </w:rPr>
                      <w:t xml:space="preserve">C. Szegedy, S. Ioffe, V. Vanhoucke and A. Alemi, "Inception-v4, Inception-ResNet and the Impact of Residual Connections on Learning," </w:t>
                    </w:r>
                    <w:r>
                      <w:rPr>
                        <w:i/>
                        <w:iCs/>
                        <w:noProof/>
                      </w:rPr>
                      <w:t xml:space="preserve">Proceedings of the Thirty-First AAAI Conference on Artificial Intelligence, </w:t>
                    </w:r>
                    <w:r>
                      <w:rPr>
                        <w:noProof/>
                      </w:rPr>
                      <w:t xml:space="preserve">p. 4278–4284, 2017. </w:t>
                    </w:r>
                  </w:p>
                </w:tc>
              </w:tr>
              <w:tr w:rsidR="001B3CE8" w14:paraId="2322DD5E" w14:textId="77777777">
                <w:trPr>
                  <w:divId w:val="1062101508"/>
                  <w:tblCellSpacing w:w="15" w:type="dxa"/>
                </w:trPr>
                <w:tc>
                  <w:tcPr>
                    <w:tcW w:w="50" w:type="pct"/>
                    <w:hideMark/>
                  </w:tcPr>
                  <w:p w14:paraId="5221B0FA" w14:textId="77777777" w:rsidR="001B3CE8" w:rsidRDefault="001B3CE8">
                    <w:pPr>
                      <w:pStyle w:val="Bibliography"/>
                      <w:rPr>
                        <w:noProof/>
                      </w:rPr>
                    </w:pPr>
                    <w:r>
                      <w:rPr>
                        <w:noProof/>
                      </w:rPr>
                      <w:t xml:space="preserve">[24] </w:t>
                    </w:r>
                  </w:p>
                </w:tc>
                <w:tc>
                  <w:tcPr>
                    <w:tcW w:w="0" w:type="auto"/>
                    <w:hideMark/>
                  </w:tcPr>
                  <w:p w14:paraId="718F57A9" w14:textId="77777777" w:rsidR="001B3CE8" w:rsidRDefault="001B3CE8">
                    <w:pPr>
                      <w:pStyle w:val="Bibliography"/>
                      <w:rPr>
                        <w:noProof/>
                      </w:rPr>
                    </w:pPr>
                    <w:r>
                      <w:rPr>
                        <w:noProof/>
                      </w:rPr>
                      <w:t xml:space="preserve">S. Xie, R. Girshick, P. Dollár, Z. Tu and K. He, "Aggregated Residual Transformations for Deep Neural Networks," </w:t>
                    </w:r>
                    <w:r>
                      <w:rPr>
                        <w:i/>
                        <w:iCs/>
                        <w:noProof/>
                      </w:rPr>
                      <w:t xml:space="preserve">2017 IEEE Conference on Computer Vision and Pattern Recognition, </w:t>
                    </w:r>
                    <w:r>
                      <w:rPr>
                        <w:noProof/>
                      </w:rPr>
                      <w:t xml:space="preserve">pp. 5987-5995, 2017. </w:t>
                    </w:r>
                  </w:p>
                </w:tc>
              </w:tr>
              <w:tr w:rsidR="001B3CE8" w14:paraId="1C14C7D8" w14:textId="77777777">
                <w:trPr>
                  <w:divId w:val="1062101508"/>
                  <w:tblCellSpacing w:w="15" w:type="dxa"/>
                </w:trPr>
                <w:tc>
                  <w:tcPr>
                    <w:tcW w:w="50" w:type="pct"/>
                    <w:hideMark/>
                  </w:tcPr>
                  <w:p w14:paraId="0B931314" w14:textId="77777777" w:rsidR="001B3CE8" w:rsidRDefault="001B3CE8">
                    <w:pPr>
                      <w:pStyle w:val="Bibliography"/>
                      <w:rPr>
                        <w:noProof/>
                      </w:rPr>
                    </w:pPr>
                    <w:r>
                      <w:rPr>
                        <w:noProof/>
                      </w:rPr>
                      <w:t xml:space="preserve">[25] </w:t>
                    </w:r>
                  </w:p>
                </w:tc>
                <w:tc>
                  <w:tcPr>
                    <w:tcW w:w="0" w:type="auto"/>
                    <w:hideMark/>
                  </w:tcPr>
                  <w:p w14:paraId="244F9506" w14:textId="77777777" w:rsidR="001B3CE8" w:rsidRDefault="001B3CE8">
                    <w:pPr>
                      <w:pStyle w:val="Bibliography"/>
                      <w:rPr>
                        <w:noProof/>
                      </w:rPr>
                    </w:pPr>
                    <w:r>
                      <w:rPr>
                        <w:noProof/>
                      </w:rPr>
                      <w:t>"Microsoft SEAL (release 3.2)," Microsoft Research, Redmond, WA., February 2019. [Online]. Available: https://github.com/Microsoft/SEAL.</w:t>
                    </w:r>
                  </w:p>
                </w:tc>
              </w:tr>
              <w:tr w:rsidR="001B3CE8" w14:paraId="11574492" w14:textId="77777777">
                <w:trPr>
                  <w:divId w:val="1062101508"/>
                  <w:tblCellSpacing w:w="15" w:type="dxa"/>
                </w:trPr>
                <w:tc>
                  <w:tcPr>
                    <w:tcW w:w="50" w:type="pct"/>
                    <w:hideMark/>
                  </w:tcPr>
                  <w:p w14:paraId="644379F1" w14:textId="77777777" w:rsidR="001B3CE8" w:rsidRDefault="001B3CE8">
                    <w:pPr>
                      <w:pStyle w:val="Bibliography"/>
                      <w:rPr>
                        <w:noProof/>
                      </w:rPr>
                    </w:pPr>
                    <w:r>
                      <w:rPr>
                        <w:noProof/>
                      </w:rPr>
                      <w:t xml:space="preserve">[26] </w:t>
                    </w:r>
                  </w:p>
                </w:tc>
                <w:tc>
                  <w:tcPr>
                    <w:tcW w:w="0" w:type="auto"/>
                    <w:hideMark/>
                  </w:tcPr>
                  <w:p w14:paraId="0BA9EF8A" w14:textId="77777777" w:rsidR="001B3CE8" w:rsidRDefault="001B3CE8">
                    <w:pPr>
                      <w:pStyle w:val="Bibliography"/>
                      <w:rPr>
                        <w:noProof/>
                      </w:rPr>
                    </w:pPr>
                    <w:r>
                      <w:rPr>
                        <w:noProof/>
                      </w:rPr>
                      <w:t xml:space="preserve">A. Brutzkus, O. Elisha and R. Gilad-Bachrach, "Low Latency Privacy Preserving Inference," </w:t>
                    </w:r>
                    <w:r>
                      <w:rPr>
                        <w:i/>
                        <w:iCs/>
                        <w:noProof/>
                      </w:rPr>
                      <w:t xml:space="preserve">CoRR, </w:t>
                    </w:r>
                    <w:r>
                      <w:rPr>
                        <w:noProof/>
                      </w:rPr>
                      <w:t xml:space="preserve">vol. abs/1812.10659, 2018 . </w:t>
                    </w:r>
                  </w:p>
                </w:tc>
              </w:tr>
              <w:tr w:rsidR="001B3CE8" w14:paraId="390DDDD6" w14:textId="77777777">
                <w:trPr>
                  <w:divId w:val="1062101508"/>
                  <w:tblCellSpacing w:w="15" w:type="dxa"/>
                </w:trPr>
                <w:tc>
                  <w:tcPr>
                    <w:tcW w:w="50" w:type="pct"/>
                    <w:hideMark/>
                  </w:tcPr>
                  <w:p w14:paraId="5BEE5ACC" w14:textId="77777777" w:rsidR="001B3CE8" w:rsidRDefault="001B3CE8">
                    <w:pPr>
                      <w:pStyle w:val="Bibliography"/>
                      <w:rPr>
                        <w:noProof/>
                      </w:rPr>
                    </w:pPr>
                    <w:r>
                      <w:rPr>
                        <w:noProof/>
                      </w:rPr>
                      <w:t xml:space="preserve">[27] </w:t>
                    </w:r>
                  </w:p>
                </w:tc>
                <w:tc>
                  <w:tcPr>
                    <w:tcW w:w="0" w:type="auto"/>
                    <w:hideMark/>
                  </w:tcPr>
                  <w:p w14:paraId="621E2211" w14:textId="77777777" w:rsidR="001B3CE8" w:rsidRDefault="001B3CE8">
                    <w:pPr>
                      <w:pStyle w:val="Bibliography"/>
                      <w:rPr>
                        <w:noProof/>
                      </w:rPr>
                    </w:pPr>
                    <w:r>
                      <w:rPr>
                        <w:noProof/>
                      </w:rPr>
                      <w:t xml:space="preserve">E. Chou, J. Beal, D. Levy, S. Yeung, A. Haque and L. Fei-Fei, "Faster CryptoNets: Leveraging Sparsity for Real-World Encrypted Inference," </w:t>
                    </w:r>
                    <w:r>
                      <w:rPr>
                        <w:i/>
                        <w:iCs/>
                        <w:noProof/>
                      </w:rPr>
                      <w:t xml:space="preserve">CoRR, </w:t>
                    </w:r>
                    <w:r>
                      <w:rPr>
                        <w:noProof/>
                      </w:rPr>
                      <w:t xml:space="preserve">vol. abs/1811.09953, 2018. </w:t>
                    </w:r>
                  </w:p>
                </w:tc>
              </w:tr>
              <w:tr w:rsidR="001B3CE8" w14:paraId="4565CC61" w14:textId="77777777">
                <w:trPr>
                  <w:divId w:val="1062101508"/>
                  <w:tblCellSpacing w:w="15" w:type="dxa"/>
                </w:trPr>
                <w:tc>
                  <w:tcPr>
                    <w:tcW w:w="50" w:type="pct"/>
                    <w:hideMark/>
                  </w:tcPr>
                  <w:p w14:paraId="640437A7" w14:textId="77777777" w:rsidR="001B3CE8" w:rsidRDefault="001B3CE8">
                    <w:pPr>
                      <w:pStyle w:val="Bibliography"/>
                      <w:rPr>
                        <w:noProof/>
                      </w:rPr>
                    </w:pPr>
                    <w:r>
                      <w:rPr>
                        <w:noProof/>
                      </w:rPr>
                      <w:lastRenderedPageBreak/>
                      <w:t xml:space="preserve">[28] </w:t>
                    </w:r>
                  </w:p>
                </w:tc>
                <w:tc>
                  <w:tcPr>
                    <w:tcW w:w="0" w:type="auto"/>
                    <w:hideMark/>
                  </w:tcPr>
                  <w:p w14:paraId="10D7E480" w14:textId="77777777" w:rsidR="001B3CE8" w:rsidRDefault="001B3CE8">
                    <w:pPr>
                      <w:pStyle w:val="Bibliography"/>
                      <w:rPr>
                        <w:noProof/>
                      </w:rPr>
                    </w:pPr>
                    <w:r>
                      <w:rPr>
                        <w:noProof/>
                      </w:rPr>
                      <w:t>Y. LeCun, C. Cortes and C. Burges, "THE MNIST DATABASE of handwritten digits," 1999. [Online]. Available: http://yann.lecun.com/exdb/mnist/. [Accessed 27 January 2020].</w:t>
                    </w:r>
                  </w:p>
                </w:tc>
              </w:tr>
              <w:tr w:rsidR="001B3CE8" w14:paraId="3684C61C" w14:textId="77777777">
                <w:trPr>
                  <w:divId w:val="1062101508"/>
                  <w:tblCellSpacing w:w="15" w:type="dxa"/>
                </w:trPr>
                <w:tc>
                  <w:tcPr>
                    <w:tcW w:w="50" w:type="pct"/>
                    <w:hideMark/>
                  </w:tcPr>
                  <w:p w14:paraId="6D5E82D2" w14:textId="77777777" w:rsidR="001B3CE8" w:rsidRDefault="001B3CE8">
                    <w:pPr>
                      <w:pStyle w:val="Bibliography"/>
                      <w:rPr>
                        <w:noProof/>
                      </w:rPr>
                    </w:pPr>
                    <w:r>
                      <w:rPr>
                        <w:noProof/>
                      </w:rPr>
                      <w:t xml:space="preserve">[29] </w:t>
                    </w:r>
                  </w:p>
                </w:tc>
                <w:tc>
                  <w:tcPr>
                    <w:tcW w:w="0" w:type="auto"/>
                    <w:hideMark/>
                  </w:tcPr>
                  <w:p w14:paraId="5DCDAD78" w14:textId="77777777" w:rsidR="001B3CE8" w:rsidRDefault="001B3CE8">
                    <w:pPr>
                      <w:pStyle w:val="Bibliography"/>
                      <w:rPr>
                        <w:noProof/>
                      </w:rPr>
                    </w:pPr>
                    <w:r>
                      <w:rPr>
                        <w:noProof/>
                      </w:rPr>
                      <w:t>"Desmos Graphing Calculator," Desmos, 2020. [Online]. Available: https://www.desmos.com/calculator. [Accessed 27 01 2020].</w:t>
                    </w:r>
                  </w:p>
                </w:tc>
              </w:tr>
              <w:tr w:rsidR="001B3CE8" w14:paraId="1ABB5BD8" w14:textId="77777777">
                <w:trPr>
                  <w:divId w:val="1062101508"/>
                  <w:tblCellSpacing w:w="15" w:type="dxa"/>
                </w:trPr>
                <w:tc>
                  <w:tcPr>
                    <w:tcW w:w="50" w:type="pct"/>
                    <w:hideMark/>
                  </w:tcPr>
                  <w:p w14:paraId="1EB10122" w14:textId="77777777" w:rsidR="001B3CE8" w:rsidRDefault="001B3CE8">
                    <w:pPr>
                      <w:pStyle w:val="Bibliography"/>
                      <w:rPr>
                        <w:noProof/>
                      </w:rPr>
                    </w:pPr>
                    <w:r>
                      <w:rPr>
                        <w:noProof/>
                      </w:rPr>
                      <w:t xml:space="preserve">[30] </w:t>
                    </w:r>
                  </w:p>
                </w:tc>
                <w:tc>
                  <w:tcPr>
                    <w:tcW w:w="0" w:type="auto"/>
                    <w:hideMark/>
                  </w:tcPr>
                  <w:p w14:paraId="07852A7B" w14:textId="77777777" w:rsidR="001B3CE8" w:rsidRDefault="001B3CE8">
                    <w:pPr>
                      <w:pStyle w:val="Bibliography"/>
                      <w:rPr>
                        <w:noProof/>
                      </w:rPr>
                    </w:pPr>
                    <w:r>
                      <w:rPr>
                        <w:noProof/>
                      </w:rPr>
                      <w:t xml:space="preserve">I. Goodfellow, Y. Bengio and A. Courville, in </w:t>
                    </w:r>
                    <w:r>
                      <w:rPr>
                        <w:i/>
                        <w:iCs/>
                        <w:noProof/>
                      </w:rPr>
                      <w:t>Deep Learning (Adaptive Computation and Machine Learning series)</w:t>
                    </w:r>
                    <w:r>
                      <w:rPr>
                        <w:noProof/>
                      </w:rPr>
                      <w:t>, MIT Press, 2016, p. 226.</w:t>
                    </w:r>
                  </w:p>
                </w:tc>
              </w:tr>
            </w:tbl>
            <w:p w14:paraId="20BF38EC" w14:textId="77777777" w:rsidR="001B3CE8" w:rsidRDefault="001B3CE8">
              <w:pPr>
                <w:divId w:val="1062101508"/>
                <w:rPr>
                  <w:rFonts w:eastAsia="Times New Roman"/>
                  <w:noProof/>
                </w:rPr>
              </w:pPr>
            </w:p>
            <w:p w14:paraId="004947CE" w14:textId="77777777" w:rsidR="002010E0" w:rsidRDefault="003539C3" w:rsidP="003539C3">
              <w:r w:rsidRPr="00B83BC4">
                <w:fldChar w:fldCharType="end"/>
              </w:r>
            </w:p>
          </w:sdtContent>
        </w:sdt>
        <w:p w14:paraId="3E08322D" w14:textId="77777777" w:rsidR="002010E0" w:rsidRDefault="002010E0">
          <w:pPr>
            <w:spacing w:line="259" w:lineRule="auto"/>
          </w:pPr>
          <w:r>
            <w:br w:type="page"/>
          </w:r>
        </w:p>
        <w:p w14:paraId="477B5D1A" w14:textId="16546089" w:rsidR="00685D97" w:rsidRPr="00CD4EA5" w:rsidRDefault="006B3129" w:rsidP="00ED19FD">
          <w:pPr>
            <w:pStyle w:val="Heading1"/>
          </w:pPr>
          <w:r w:rsidRPr="00CD4EA5">
            <w:lastRenderedPageBreak/>
            <w:t>Appendix A: Public-Key Encryption</w:t>
          </w:r>
        </w:p>
        <w:bookmarkStart w:id="31" w:name="_Toc31061052" w:displacedByCustomXml="next"/>
        <w:bookmarkEnd w:id="31" w:displacedByCustomXml="next"/>
      </w:sdtContent>
    </w:sdt>
    <w:p w14:paraId="62AF92B3" w14:textId="59588396" w:rsidR="006B3129" w:rsidRDefault="006D4556" w:rsidP="006B3129">
      <w:r>
        <w:tab/>
        <w:t xml:space="preserve">Suppose Bob wishes to send an encrypted to message to his friend, Alice. To do so, Alice would create two keys: a private key and a public key. The public key can encrypt messages into ciphertexts, and the private key can decrypt those messages back into plaintext. After creating this pair of keys, Alice would send the public key to Bob as in Figure </w:t>
      </w:r>
      <w:r w:rsidR="008811F5">
        <w:t>9</w:t>
      </w:r>
      <w:r>
        <w:t>, below:</w:t>
      </w:r>
    </w:p>
    <w:p w14:paraId="049BB838" w14:textId="77777777" w:rsidR="006F4967" w:rsidRDefault="006D4556" w:rsidP="006F4967">
      <w:pPr>
        <w:keepNext/>
        <w:jc w:val="center"/>
      </w:pPr>
      <w:r>
        <w:rPr>
          <w:noProof/>
        </w:rPr>
        <w:drawing>
          <wp:inline distT="0" distB="0" distL="0" distR="0" wp14:anchorId="17509E18" wp14:editId="0ACDBF3C">
            <wp:extent cx="3359150" cy="15065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1345" cy="1516547"/>
                    </a:xfrm>
                    <a:prstGeom prst="rect">
                      <a:avLst/>
                    </a:prstGeom>
                  </pic:spPr>
                </pic:pic>
              </a:graphicData>
            </a:graphic>
          </wp:inline>
        </w:drawing>
      </w:r>
    </w:p>
    <w:p w14:paraId="64F6F1FE" w14:textId="7E9B7D7A" w:rsidR="006D4556" w:rsidRDefault="006F4967" w:rsidP="006F4967">
      <w:pPr>
        <w:pStyle w:val="Caption"/>
        <w:jc w:val="center"/>
      </w:pPr>
      <w:bookmarkStart w:id="32" w:name="_Toc31061115"/>
      <w:r>
        <w:t xml:space="preserve">Figure </w:t>
      </w:r>
      <w:fldSimple w:instr=" SEQ Figure \* ARABIC ">
        <w:r w:rsidR="00CA195D">
          <w:rPr>
            <w:noProof/>
          </w:rPr>
          <w:t>9</w:t>
        </w:r>
      </w:fldSimple>
      <w:r>
        <w:t>: Alice sends Bob a public key (red), keeping her private key (green) to herself</w:t>
      </w:r>
      <w:bookmarkEnd w:id="32"/>
    </w:p>
    <w:p w14:paraId="706CE195" w14:textId="62F75CE1" w:rsidR="006B3129" w:rsidRDefault="006F4967" w:rsidP="008811F5">
      <w:r>
        <w:t>Upon receiving the public key from Alice, Bob can use the public key to encrypt a message:</w:t>
      </w:r>
    </w:p>
    <w:p w14:paraId="1C1710BC" w14:textId="77777777" w:rsidR="006B3129" w:rsidRDefault="006D4556" w:rsidP="006B3129">
      <w:pPr>
        <w:keepNext/>
        <w:jc w:val="center"/>
      </w:pPr>
      <w:r>
        <w:rPr>
          <w:noProof/>
        </w:rPr>
        <w:drawing>
          <wp:inline distT="0" distB="0" distL="0" distR="0" wp14:anchorId="122E2356" wp14:editId="0B32644B">
            <wp:extent cx="1783481" cy="156854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046" cy="1591032"/>
                    </a:xfrm>
                    <a:prstGeom prst="rect">
                      <a:avLst/>
                    </a:prstGeom>
                  </pic:spPr>
                </pic:pic>
              </a:graphicData>
            </a:graphic>
          </wp:inline>
        </w:drawing>
      </w:r>
    </w:p>
    <w:p w14:paraId="3BE9BCA9" w14:textId="61EE9566" w:rsidR="006B3129" w:rsidRDefault="006B3129" w:rsidP="006B3129">
      <w:pPr>
        <w:pStyle w:val="Caption"/>
        <w:jc w:val="center"/>
      </w:pPr>
      <w:bookmarkStart w:id="33" w:name="_Toc30625378"/>
      <w:bookmarkStart w:id="34" w:name="_Toc31061116"/>
      <w:r>
        <w:t xml:space="preserve">Figure </w:t>
      </w:r>
      <w:fldSimple w:instr=" SEQ Figure \* ARABIC ">
        <w:r w:rsidR="00CA195D">
          <w:rPr>
            <w:noProof/>
          </w:rPr>
          <w:t>10</w:t>
        </w:r>
      </w:fldSimple>
      <w:r>
        <w:t xml:space="preserve">: </w:t>
      </w:r>
      <w:bookmarkEnd w:id="33"/>
      <w:r w:rsidR="006F4967">
        <w:t>Bob uses Alice’s public key to encrypt a message</w:t>
      </w:r>
      <w:bookmarkEnd w:id="34"/>
    </w:p>
    <w:p w14:paraId="10F77A5C" w14:textId="77777777" w:rsidR="00456546" w:rsidRPr="00456546" w:rsidRDefault="00456546" w:rsidP="00456546">
      <w:r>
        <w:t>Then, Bob can send his encrypted message to Alice:</w:t>
      </w:r>
    </w:p>
    <w:p w14:paraId="011DE288" w14:textId="77777777" w:rsidR="006B3129" w:rsidRDefault="006D4556" w:rsidP="006B3129">
      <w:pPr>
        <w:keepNext/>
        <w:jc w:val="center"/>
      </w:pPr>
      <w:r>
        <w:rPr>
          <w:noProof/>
        </w:rPr>
        <w:drawing>
          <wp:inline distT="0" distB="0" distL="0" distR="0" wp14:anchorId="347D49DC" wp14:editId="458749B9">
            <wp:extent cx="3092450" cy="145569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8059" cy="1463045"/>
                    </a:xfrm>
                    <a:prstGeom prst="rect">
                      <a:avLst/>
                    </a:prstGeom>
                  </pic:spPr>
                </pic:pic>
              </a:graphicData>
            </a:graphic>
          </wp:inline>
        </w:drawing>
      </w:r>
    </w:p>
    <w:p w14:paraId="72883D57" w14:textId="1958812C" w:rsidR="00456546" w:rsidRDefault="006B3129" w:rsidP="00456546">
      <w:pPr>
        <w:pStyle w:val="Caption"/>
        <w:jc w:val="center"/>
      </w:pPr>
      <w:bookmarkStart w:id="35" w:name="_Toc30625379"/>
      <w:bookmarkStart w:id="36" w:name="_Toc31061117"/>
      <w:r>
        <w:t xml:space="preserve">Figure </w:t>
      </w:r>
      <w:fldSimple w:instr=" SEQ Figure \* ARABIC ">
        <w:r w:rsidR="00CA195D">
          <w:rPr>
            <w:noProof/>
          </w:rPr>
          <w:t>11</w:t>
        </w:r>
      </w:fldSimple>
      <w:r>
        <w:t xml:space="preserve">: </w:t>
      </w:r>
      <w:bookmarkEnd w:id="35"/>
      <w:r w:rsidR="00456546">
        <w:t>Bob sends his encrypted message to Alice</w:t>
      </w:r>
      <w:bookmarkEnd w:id="36"/>
    </w:p>
    <w:p w14:paraId="6FA62CD0" w14:textId="0F602545" w:rsidR="00456546" w:rsidRPr="00456546" w:rsidRDefault="00456546" w:rsidP="00456546">
      <w:r>
        <w:lastRenderedPageBreak/>
        <w:t>Using her private key, Alice can then decrypt Bob’s encrypted message</w:t>
      </w:r>
      <w:r w:rsidR="0043325E">
        <w:t xml:space="preserve"> back into readable plaintext, as in Figures </w:t>
      </w:r>
      <w:r w:rsidR="008811F5">
        <w:t>12</w:t>
      </w:r>
      <w:r w:rsidR="0043325E">
        <w:t xml:space="preserve"> and 1</w:t>
      </w:r>
      <w:r w:rsidR="008811F5">
        <w:t>3</w:t>
      </w:r>
      <w:r w:rsidR="0043325E">
        <w:t>:</w:t>
      </w:r>
    </w:p>
    <w:p w14:paraId="551216D4" w14:textId="77777777" w:rsidR="006B3129" w:rsidRDefault="006D4556" w:rsidP="006B3129">
      <w:pPr>
        <w:keepNext/>
        <w:jc w:val="center"/>
      </w:pPr>
      <w:r>
        <w:rPr>
          <w:noProof/>
        </w:rPr>
        <w:drawing>
          <wp:inline distT="0" distB="0" distL="0" distR="0" wp14:anchorId="72241F03" wp14:editId="6EC6AA00">
            <wp:extent cx="1714500" cy="13569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2462" cy="1394905"/>
                    </a:xfrm>
                    <a:prstGeom prst="rect">
                      <a:avLst/>
                    </a:prstGeom>
                  </pic:spPr>
                </pic:pic>
              </a:graphicData>
            </a:graphic>
          </wp:inline>
        </w:drawing>
      </w:r>
    </w:p>
    <w:p w14:paraId="3202B92E" w14:textId="4285FC57" w:rsidR="006B3129" w:rsidRDefault="006B3129" w:rsidP="006B3129">
      <w:pPr>
        <w:pStyle w:val="Caption"/>
        <w:jc w:val="center"/>
      </w:pPr>
      <w:bookmarkStart w:id="37" w:name="_Toc30625380"/>
      <w:bookmarkStart w:id="38" w:name="_Toc31061118"/>
      <w:r>
        <w:t xml:space="preserve">Figure </w:t>
      </w:r>
      <w:fldSimple w:instr=" SEQ Figure \* ARABIC ">
        <w:r w:rsidR="00CA195D">
          <w:rPr>
            <w:noProof/>
          </w:rPr>
          <w:t>12</w:t>
        </w:r>
      </w:fldSimple>
      <w:r>
        <w:t xml:space="preserve">: </w:t>
      </w:r>
      <w:bookmarkEnd w:id="37"/>
      <w:r w:rsidR="00B521F3">
        <w:t>Alice uses her private key to decrypt Bob’s encrypted message</w:t>
      </w:r>
      <w:bookmarkEnd w:id="38"/>
    </w:p>
    <w:p w14:paraId="2D86DE59" w14:textId="77777777" w:rsidR="006B3129" w:rsidRDefault="006D4556" w:rsidP="006B3129">
      <w:pPr>
        <w:keepNext/>
        <w:jc w:val="center"/>
      </w:pPr>
      <w:r>
        <w:rPr>
          <w:noProof/>
        </w:rPr>
        <w:drawing>
          <wp:inline distT="0" distB="0" distL="0" distR="0" wp14:anchorId="5674C234" wp14:editId="584B16A3">
            <wp:extent cx="1409700" cy="1170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34318" cy="1190457"/>
                    </a:xfrm>
                    <a:prstGeom prst="rect">
                      <a:avLst/>
                    </a:prstGeom>
                  </pic:spPr>
                </pic:pic>
              </a:graphicData>
            </a:graphic>
          </wp:inline>
        </w:drawing>
      </w:r>
    </w:p>
    <w:p w14:paraId="2A0CBE7F" w14:textId="6B1327CC" w:rsidR="006B3129" w:rsidRDefault="006B3129" w:rsidP="006B3129">
      <w:pPr>
        <w:pStyle w:val="Caption"/>
        <w:jc w:val="center"/>
      </w:pPr>
      <w:bookmarkStart w:id="39" w:name="_Toc30625381"/>
      <w:bookmarkStart w:id="40" w:name="_Toc31061119"/>
      <w:r>
        <w:t xml:space="preserve">Figure </w:t>
      </w:r>
      <w:fldSimple w:instr=" SEQ Figure \* ARABIC ">
        <w:r w:rsidR="00CA195D">
          <w:rPr>
            <w:noProof/>
          </w:rPr>
          <w:t>13</w:t>
        </w:r>
      </w:fldSimple>
      <w:r>
        <w:t xml:space="preserve">: </w:t>
      </w:r>
      <w:bookmarkEnd w:id="39"/>
      <w:r w:rsidR="00B521F3">
        <w:t>Alice can now view Bob’s message</w:t>
      </w:r>
      <w:bookmarkEnd w:id="40"/>
    </w:p>
    <w:p w14:paraId="45F4D086" w14:textId="77777777" w:rsidR="00C61A4B" w:rsidRDefault="006B3129" w:rsidP="006B3129">
      <w:r>
        <w:t xml:space="preserve">During this entire process, </w:t>
      </w:r>
      <w:r w:rsidR="00801035">
        <w:t>Alice has kept her private key secure. A third party listening in on Alice and Bob’s conversation could have captured the contents of the public key, but would not be privy to Alice’s private key</w:t>
      </w:r>
      <w:r w:rsidR="006B0722">
        <w:t>, the essential element to decrypting Bob’s messages.</w:t>
      </w:r>
    </w:p>
    <w:p w14:paraId="5BF07BF8" w14:textId="77777777" w:rsidR="006B0722" w:rsidRDefault="00C61A4B" w:rsidP="00C61A4B">
      <w:pPr>
        <w:spacing w:line="259" w:lineRule="auto"/>
      </w:pPr>
      <w:r>
        <w:br w:type="page"/>
      </w:r>
    </w:p>
    <w:p w14:paraId="33D0CA63" w14:textId="77777777" w:rsidR="00F4100C" w:rsidRDefault="00F4100C" w:rsidP="00F4100C">
      <w:pPr>
        <w:pStyle w:val="Heading1"/>
      </w:pPr>
      <w:bookmarkStart w:id="41" w:name="_Toc31061053"/>
      <w:r>
        <w:lastRenderedPageBreak/>
        <w:t>Appendix B: Forward Propagation</w:t>
      </w:r>
      <w:bookmarkEnd w:id="41"/>
    </w:p>
    <w:p w14:paraId="6BF10404" w14:textId="77777777" w:rsidR="00F4100C" w:rsidRDefault="00F4100C" w:rsidP="00F4100C">
      <w:r>
        <w:tab/>
        <w:t>The input to each neural network is vector of numbers of a constant dimension. During forward propagation, each node is assigned a calculated value based on the parameters of the network and the values of the nodes in the previous layer. Consider the following illustration of a simple neural network:</w:t>
      </w:r>
    </w:p>
    <w:p w14:paraId="1833F54E" w14:textId="77777777" w:rsidR="00C61A4B" w:rsidRDefault="004C162A" w:rsidP="00C61A4B">
      <w:pPr>
        <w:keepNext/>
        <w:jc w:val="center"/>
      </w:pPr>
      <w:r>
        <w:rPr>
          <w:noProof/>
        </w:rPr>
        <w:drawing>
          <wp:inline distT="0" distB="0" distL="0" distR="0" wp14:anchorId="53B04B92" wp14:editId="2D501082">
            <wp:extent cx="4863538" cy="3797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0658" cy="3818475"/>
                    </a:xfrm>
                    <a:prstGeom prst="rect">
                      <a:avLst/>
                    </a:prstGeom>
                  </pic:spPr>
                </pic:pic>
              </a:graphicData>
            </a:graphic>
          </wp:inline>
        </w:drawing>
      </w:r>
    </w:p>
    <w:p w14:paraId="1C5681E3" w14:textId="511E6CC8" w:rsidR="00F4100C" w:rsidRDefault="00C61A4B" w:rsidP="00C61A4B">
      <w:pPr>
        <w:pStyle w:val="Caption"/>
        <w:jc w:val="center"/>
      </w:pPr>
      <w:bookmarkStart w:id="42" w:name="_Toc31061120"/>
      <w:r>
        <w:t xml:space="preserve">Figure </w:t>
      </w:r>
      <w:fldSimple w:instr=" SEQ Figure \* ARABIC ">
        <w:r w:rsidR="00CA195D">
          <w:rPr>
            <w:noProof/>
          </w:rPr>
          <w:t>14</w:t>
        </w:r>
      </w:fldSimple>
      <w:r>
        <w:t>: An example of a fully-connected neural network prior to forward propagation</w:t>
      </w:r>
      <w:bookmarkEnd w:id="42"/>
    </w:p>
    <w:p w14:paraId="3DC19F0E" w14:textId="479617AC" w:rsidR="00F4100C" w:rsidRDefault="00F4100C" w:rsidP="00F4100C">
      <w:r>
        <w:t xml:space="preserve">The neural network detailed by Figure </w:t>
      </w:r>
      <w:r w:rsidR="003D0621">
        <w:t xml:space="preserve">14 </w:t>
      </w:r>
      <w:r>
        <w:t xml:space="preserve">has an input layer of dimension 2, one hidden layer of dimension 3, and an output layer of dimension 1. The weights connecting the input layer to the hidden layer are the numbers in the blue boxes. The biases associated with the hidden layer are the numbers in the blue triangles. Similarly, the weights connecting the hidden layer to the output layer and the bias term associated with the output layer are the numbers in the purple boxes and purple triangles, respectively. </w:t>
      </w:r>
      <w:r w:rsidR="004C162A">
        <w:t xml:space="preserve">To illustrate the effects of the activation function, the hidden layer has been split into a pre-activation phase and a post activation phase. </w:t>
      </w:r>
    </w:p>
    <w:p w14:paraId="47FFC1C3" w14:textId="77777777" w:rsidR="001B3B2A" w:rsidRDefault="00F4100C" w:rsidP="001531EC">
      <w:pPr>
        <w:ind w:firstLine="720"/>
      </w:pPr>
      <w:r>
        <w:t xml:space="preserve">During forward propagation, the input vector is propagated forward to the hidden layer. This propagation is the result of a multi-step process. First, the weighted sum of the input vector </w:t>
      </w:r>
      <w:r>
        <w:lastRenderedPageBreak/>
        <w:t>and the parameters connecting the input layer and hidden layer is calculated for each node. These calculations are illustrated below:</w:t>
      </w:r>
    </w:p>
    <w:p w14:paraId="39B94256" w14:textId="77777777" w:rsidR="00F4100C" w:rsidRPr="0063569D" w:rsidRDefault="00F4100C" w:rsidP="00F4100C">
      <m:oMathPara>
        <m:oMath>
          <m:r>
            <w:rPr>
              <w:rFonts w:ascii="Cambria Math" w:hAnsi="Cambria Math"/>
            </w:rPr>
            <m:t>4*1+2*2=8</m:t>
          </m:r>
        </m:oMath>
      </m:oMathPara>
    </w:p>
    <w:p w14:paraId="1332B7AF" w14:textId="77777777" w:rsidR="001B3B2A" w:rsidRPr="001B3B2A" w:rsidRDefault="00F4100C" w:rsidP="00F4100C">
      <m:oMathPara>
        <m:oMath>
          <m:r>
            <w:rPr>
              <w:rFonts w:ascii="Cambria Math" w:hAnsi="Cambria Math"/>
            </w:rPr>
            <m:t>4*</m:t>
          </m:r>
          <m:d>
            <m:dPr>
              <m:ctrlPr>
                <w:rPr>
                  <w:rFonts w:ascii="Cambria Math" w:hAnsi="Cambria Math"/>
                  <w:i/>
                </w:rPr>
              </m:ctrlPr>
            </m:dPr>
            <m:e>
              <m:r>
                <w:rPr>
                  <w:rFonts w:ascii="Cambria Math" w:hAnsi="Cambria Math"/>
                </w:rPr>
                <m:t>-2</m:t>
              </m:r>
            </m:e>
          </m:d>
          <m:r>
            <w:rPr>
              <w:rFonts w:ascii="Cambria Math" w:hAnsi="Cambria Math"/>
            </w:rPr>
            <m:t>+2*</m:t>
          </m:r>
          <m:d>
            <m:dPr>
              <m:ctrlPr>
                <w:rPr>
                  <w:rFonts w:ascii="Cambria Math" w:hAnsi="Cambria Math"/>
                  <w:i/>
                </w:rPr>
              </m:ctrlPr>
            </m:dPr>
            <m:e>
              <m:r>
                <w:rPr>
                  <w:rFonts w:ascii="Cambria Math" w:hAnsi="Cambria Math"/>
                </w:rPr>
                <m:t>3</m:t>
              </m:r>
            </m:e>
          </m:d>
          <m:r>
            <w:rPr>
              <w:rFonts w:ascii="Cambria Math" w:hAnsi="Cambria Math"/>
            </w:rPr>
            <m:t>= -2</m:t>
          </m:r>
        </m:oMath>
      </m:oMathPara>
    </w:p>
    <w:p w14:paraId="1BBD7145" w14:textId="77777777" w:rsidR="00F4100C" w:rsidRDefault="00F4100C" w:rsidP="00F4100C">
      <m:oMathPara>
        <m:oMath>
          <m:r>
            <w:rPr>
              <w:rFonts w:ascii="Cambria Math" w:hAnsi="Cambria Math"/>
            </w:rPr>
            <m:t>4*1+2*1=6</m:t>
          </m:r>
        </m:oMath>
      </m:oMathPara>
    </w:p>
    <w:p w14:paraId="4DAF1C7D" w14:textId="246AE52D" w:rsidR="000510F0" w:rsidRDefault="00F4100C" w:rsidP="00F13001">
      <w:pPr>
        <w:rPr>
          <w:noProof/>
        </w:rPr>
      </w:pPr>
      <w:r>
        <w:t>After calculating the weighted sum for each node, the bias terms associated with each node are added to their respective nodes. Figure</w:t>
      </w:r>
      <w:r w:rsidR="000676F1">
        <w:t xml:space="preserve"> 12</w:t>
      </w:r>
      <w:r>
        <w:t xml:space="preserve"> illustrates the result of these calculations:</w:t>
      </w:r>
      <w:r w:rsidR="000510F0">
        <w:rPr>
          <w:noProof/>
        </w:rPr>
        <w:t xml:space="preserve"> </w:t>
      </w:r>
    </w:p>
    <w:p w14:paraId="51E4B8A2" w14:textId="77777777" w:rsidR="000510F0" w:rsidRDefault="004C162A" w:rsidP="000510F0">
      <w:pPr>
        <w:keepNext/>
        <w:jc w:val="center"/>
      </w:pPr>
      <w:r>
        <w:rPr>
          <w:noProof/>
        </w:rPr>
        <w:drawing>
          <wp:inline distT="0" distB="0" distL="0" distR="0" wp14:anchorId="7396175A" wp14:editId="600AC683">
            <wp:extent cx="4814106" cy="377825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1465" cy="3799722"/>
                    </a:xfrm>
                    <a:prstGeom prst="rect">
                      <a:avLst/>
                    </a:prstGeom>
                  </pic:spPr>
                </pic:pic>
              </a:graphicData>
            </a:graphic>
          </wp:inline>
        </w:drawing>
      </w:r>
    </w:p>
    <w:p w14:paraId="4E8BF4CB" w14:textId="04C919C7" w:rsidR="000510F0" w:rsidRDefault="000510F0" w:rsidP="000510F0">
      <w:pPr>
        <w:pStyle w:val="Caption"/>
        <w:jc w:val="center"/>
        <w:rPr>
          <w:noProof/>
        </w:rPr>
      </w:pPr>
      <w:bookmarkStart w:id="43" w:name="_Toc31061121"/>
      <w:r>
        <w:t xml:space="preserve">Figure </w:t>
      </w:r>
      <w:fldSimple w:instr=" SEQ Figure \* ARABIC ">
        <w:r w:rsidR="00CA195D">
          <w:rPr>
            <w:noProof/>
          </w:rPr>
          <w:t>15</w:t>
        </w:r>
      </w:fldSimple>
      <w:r>
        <w:t>: Illustration of the forward propagation process prior to the application of the activation function</w:t>
      </w:r>
      <w:bookmarkEnd w:id="43"/>
    </w:p>
    <w:p w14:paraId="6A3AF6B2" w14:textId="77777777" w:rsidR="00F4100C" w:rsidRDefault="00F4100C" w:rsidP="00F13001">
      <w:pPr>
        <w:rPr>
          <w:noProof/>
        </w:rPr>
      </w:pPr>
      <w:r>
        <w:t xml:space="preserve">Now, the values corresponding to each node are passed through an </w:t>
      </w:r>
      <w:r>
        <w:rPr>
          <w:i/>
          <w:iCs/>
        </w:rPr>
        <w:t>activation function.</w:t>
      </w:r>
      <w:r w:rsidR="00F13001">
        <w:t xml:space="preserve"> For a detailed explanation on activation functions, see Appendix D. </w:t>
      </w:r>
      <w:r>
        <w:t xml:space="preserve">The activation function used in this example is the </w:t>
      </w:r>
      <w:r w:rsidR="005F2844">
        <w:t>S</w:t>
      </w:r>
      <w:r>
        <w:t xml:space="preserve">igmoid activation function. </w:t>
      </w:r>
    </w:p>
    <w:p w14:paraId="7316FA87" w14:textId="58A0ACFD" w:rsidR="00F4100C" w:rsidRDefault="00F13001" w:rsidP="00F4100C">
      <w:pPr>
        <w:ind w:firstLine="720"/>
      </w:pPr>
      <w:r>
        <w:t>T</w:t>
      </w:r>
      <w:r w:rsidR="00F4100C">
        <w:t xml:space="preserve">he values of the nodes in the hidden layer prior to being passed through the </w:t>
      </w:r>
      <w:r w:rsidR="005F2844">
        <w:t>S</w:t>
      </w:r>
      <w:r w:rsidR="00F4100C">
        <w:t xml:space="preserve">igmoid activation function are 9, 0, and 13, respectively. As such, we expect the </w:t>
      </w:r>
      <w:r w:rsidR="005F2844">
        <w:t>S</w:t>
      </w:r>
      <w:r w:rsidR="00F4100C">
        <w:t xml:space="preserve">igmoid activation function to activate the nodes with values of 9 and 13 and to mediate the contribution from the </w:t>
      </w:r>
      <w:r w:rsidR="00F4100C">
        <w:lastRenderedPageBreak/>
        <w:t xml:space="preserve">node with a value of 0. Figure </w:t>
      </w:r>
      <w:r w:rsidR="00353BC0">
        <w:t>16</w:t>
      </w:r>
      <w:r w:rsidR="00F4100C">
        <w:t xml:space="preserve">, below, illustrates the result of applying the </w:t>
      </w:r>
      <w:r>
        <w:t xml:space="preserve">Sigmoid </w:t>
      </w:r>
      <w:r w:rsidR="00F4100C">
        <w:t>activation function to the hidden layer:</w:t>
      </w:r>
    </w:p>
    <w:p w14:paraId="53961483" w14:textId="77777777" w:rsidR="00285022" w:rsidRDefault="004C162A" w:rsidP="00285022">
      <w:pPr>
        <w:keepNext/>
        <w:jc w:val="center"/>
      </w:pPr>
      <w:r>
        <w:rPr>
          <w:noProof/>
        </w:rPr>
        <w:drawing>
          <wp:inline distT="0" distB="0" distL="0" distR="0" wp14:anchorId="186E824F" wp14:editId="6289C7B2">
            <wp:extent cx="4749800" cy="391655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1746" cy="3926405"/>
                    </a:xfrm>
                    <a:prstGeom prst="rect">
                      <a:avLst/>
                    </a:prstGeom>
                  </pic:spPr>
                </pic:pic>
              </a:graphicData>
            </a:graphic>
          </wp:inline>
        </w:drawing>
      </w:r>
    </w:p>
    <w:p w14:paraId="3F9DCF04" w14:textId="7A1E9C31" w:rsidR="00F4100C" w:rsidRDefault="00285022" w:rsidP="00285022">
      <w:pPr>
        <w:pStyle w:val="Caption"/>
        <w:jc w:val="center"/>
      </w:pPr>
      <w:bookmarkStart w:id="44" w:name="_Toc31061122"/>
      <w:r>
        <w:t xml:space="preserve">Figure </w:t>
      </w:r>
      <w:fldSimple w:instr=" SEQ Figure \* ARABIC ">
        <w:r w:rsidR="00CA195D">
          <w:rPr>
            <w:noProof/>
          </w:rPr>
          <w:t>16</w:t>
        </w:r>
      </w:fldSimple>
      <w:r>
        <w:t xml:space="preserve">: </w:t>
      </w:r>
      <w:r w:rsidR="00F352A0">
        <w:t>The f</w:t>
      </w:r>
      <w:r>
        <w:t>orward propagation</w:t>
      </w:r>
      <w:r w:rsidR="00F352A0">
        <w:t xml:space="preserve"> process</w:t>
      </w:r>
      <w:r>
        <w:t xml:space="preserve"> after applying the activation function to the nodes in the hidden layer</w:t>
      </w:r>
      <w:bookmarkEnd w:id="44"/>
    </w:p>
    <w:p w14:paraId="241B95BC" w14:textId="183CBC19" w:rsidR="00F4100C" w:rsidRDefault="00F4100C" w:rsidP="00F4100C">
      <w:r>
        <w:t>As illustrated by Figure</w:t>
      </w:r>
      <w:r w:rsidR="0070259A">
        <w:t xml:space="preserve"> 16</w:t>
      </w:r>
      <w:r>
        <w:t xml:space="preserve">, the nodes in the hidden layer are transformed from values of 9, 0, and 13, to values of approximately 1, 0.5, and 1. </w:t>
      </w:r>
    </w:p>
    <w:p w14:paraId="514C1980" w14:textId="7C612930" w:rsidR="00F4100C" w:rsidRDefault="00F4100C" w:rsidP="00F4100C">
      <w:pPr>
        <w:ind w:firstLine="720"/>
      </w:pPr>
      <w:r>
        <w:t xml:space="preserve">The values from the input layer have now propagated to the hidden layer. These values will continue to propagate in a similar fashion to the output layer. The output layer, in this case, uses a linear activation function. This is because there is a single output and the problem that is implicitly being solved by this simplified example is a regression problem. In a multi-class classification problem, however, one might use a Softmax activation function. For more information on common activation functions, see Appendix </w:t>
      </w:r>
      <w:r w:rsidR="00551FD6">
        <w:t>C</w:t>
      </w:r>
      <w:r>
        <w:t xml:space="preserve">. The final output of the neural network that was previously Figure </w:t>
      </w:r>
      <w:r w:rsidR="004D78DF">
        <w:t>1</w:t>
      </w:r>
      <w:r w:rsidR="00C861C4">
        <w:t>4</w:t>
      </w:r>
      <w:r>
        <w:t xml:space="preserve"> is delineated by Figure</w:t>
      </w:r>
      <w:r w:rsidR="00C861C4">
        <w:t xml:space="preserve"> 17, below</w:t>
      </w:r>
      <w:r>
        <w:t>:</w:t>
      </w:r>
    </w:p>
    <w:p w14:paraId="6F7B12EC" w14:textId="77777777" w:rsidR="00F24FE5" w:rsidRDefault="004C162A" w:rsidP="00F24FE5">
      <w:pPr>
        <w:keepNext/>
        <w:jc w:val="center"/>
      </w:pPr>
      <w:r>
        <w:rPr>
          <w:noProof/>
        </w:rPr>
        <w:lastRenderedPageBreak/>
        <w:drawing>
          <wp:inline distT="0" distB="0" distL="0" distR="0" wp14:anchorId="5ABEDDF1" wp14:editId="67553E11">
            <wp:extent cx="4893264" cy="39878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0231" cy="4009777"/>
                    </a:xfrm>
                    <a:prstGeom prst="rect">
                      <a:avLst/>
                    </a:prstGeom>
                  </pic:spPr>
                </pic:pic>
              </a:graphicData>
            </a:graphic>
          </wp:inline>
        </w:drawing>
      </w:r>
    </w:p>
    <w:p w14:paraId="5F91D641" w14:textId="06C1D3F4" w:rsidR="00F4100C" w:rsidRDefault="00F24FE5" w:rsidP="00F24FE5">
      <w:pPr>
        <w:pStyle w:val="Caption"/>
        <w:jc w:val="center"/>
      </w:pPr>
      <w:bookmarkStart w:id="45" w:name="_Toc31061123"/>
      <w:r>
        <w:t xml:space="preserve">Figure </w:t>
      </w:r>
      <w:fldSimple w:instr=" SEQ Figure \* ARABIC ">
        <w:r w:rsidR="00CA195D">
          <w:rPr>
            <w:noProof/>
          </w:rPr>
          <w:t>17</w:t>
        </w:r>
      </w:fldSimple>
      <w:r>
        <w:t>: An illustration of the output of the neural network after forward propagation has occurred</w:t>
      </w:r>
      <w:bookmarkEnd w:id="45"/>
    </w:p>
    <w:p w14:paraId="78D55274" w14:textId="77777777" w:rsidR="009E7E28" w:rsidRDefault="00F4100C" w:rsidP="00F4100C">
      <w:r>
        <w:t xml:space="preserve">The network has fully propagated the values from the input vector through to the output layer. </w:t>
      </w:r>
      <w:r w:rsidR="003A1EDA">
        <w:t xml:space="preserve">The network has made an inference on the input vector and has completed the forward propagation process. </w:t>
      </w:r>
    </w:p>
    <w:p w14:paraId="2AC919FD" w14:textId="77777777" w:rsidR="009E7E28" w:rsidRDefault="009E7E28">
      <w:pPr>
        <w:spacing w:line="259" w:lineRule="auto"/>
      </w:pPr>
      <w:r>
        <w:br w:type="page"/>
      </w:r>
    </w:p>
    <w:p w14:paraId="7FF6BD79" w14:textId="77777777" w:rsidR="00F4100C" w:rsidRDefault="004553D2" w:rsidP="004553D2">
      <w:pPr>
        <w:pStyle w:val="Heading1"/>
      </w:pPr>
      <w:bookmarkStart w:id="46" w:name="_Toc31061054"/>
      <w:r>
        <w:lastRenderedPageBreak/>
        <w:t>Appendix C: Activation Functions</w:t>
      </w:r>
      <w:bookmarkEnd w:id="46"/>
      <w:r w:rsidR="00F4100C">
        <w:t xml:space="preserve"> </w:t>
      </w:r>
    </w:p>
    <w:p w14:paraId="37CBEB93" w14:textId="77777777" w:rsidR="00966921" w:rsidRDefault="009E7E28" w:rsidP="00966921">
      <w:pPr>
        <w:ind w:firstLine="720"/>
      </w:pPr>
      <w:r>
        <w:t>A wide variety of</w:t>
      </w:r>
      <w:r w:rsidR="00966921">
        <w:t xml:space="preserve"> activation functions are commonly applied to the output of a fully-connected neural network. </w:t>
      </w:r>
      <w:r>
        <w:t>Traditional</w:t>
      </w:r>
      <w:r w:rsidR="00966921">
        <w:t xml:space="preserve"> activation functions include the Sigmoid function, the tanh function, and the arctan function. </w:t>
      </w:r>
      <w:r>
        <w:t>The equations and graphs corresponding to the functions listed above are included below:</w:t>
      </w:r>
    </w:p>
    <w:p w14:paraId="25192D49" w14:textId="77777777" w:rsidR="009E7E28" w:rsidRDefault="00D6566F" w:rsidP="002A24C2">
      <w:pPr>
        <w:pStyle w:val="Heading2"/>
      </w:pPr>
      <w:bookmarkStart w:id="47" w:name="_Toc31061055"/>
      <w:r>
        <w:t>Sigmoid</w:t>
      </w:r>
      <w:bookmarkEnd w:id="47"/>
    </w:p>
    <w:p w14:paraId="51EB1CEA" w14:textId="77777777" w:rsidR="00CE24E2" w:rsidRPr="00CE24E2" w:rsidRDefault="00CE24E2" w:rsidP="00CE24E2">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43C11D37" w14:textId="77777777" w:rsidR="00CE24E2" w:rsidRDefault="00CE24E2" w:rsidP="002F3D07">
      <w:pPr>
        <w:keepNext/>
        <w:jc w:val="center"/>
      </w:pPr>
      <w:r>
        <w:rPr>
          <w:noProof/>
        </w:rPr>
        <w:drawing>
          <wp:inline distT="0" distB="0" distL="0" distR="0" wp14:anchorId="4C3AF202" wp14:editId="0C631CC8">
            <wp:extent cx="4109013" cy="874482"/>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5007" cy="888527"/>
                    </a:xfrm>
                    <a:prstGeom prst="rect">
                      <a:avLst/>
                    </a:prstGeom>
                  </pic:spPr>
                </pic:pic>
              </a:graphicData>
            </a:graphic>
          </wp:inline>
        </w:drawing>
      </w:r>
    </w:p>
    <w:p w14:paraId="628AA982" w14:textId="45C282D0" w:rsidR="00D6566F" w:rsidRDefault="00CE24E2" w:rsidP="002F3D07">
      <w:pPr>
        <w:pStyle w:val="Caption"/>
        <w:jc w:val="center"/>
      </w:pPr>
      <w:bookmarkStart w:id="48" w:name="_Toc31061124"/>
      <w:r>
        <w:t xml:space="preserve">Figure </w:t>
      </w:r>
      <w:fldSimple w:instr=" SEQ Figure \* ARABIC ">
        <w:r w:rsidR="00CA195D">
          <w:rPr>
            <w:noProof/>
          </w:rPr>
          <w:t>18</w:t>
        </w:r>
      </w:fldSimple>
      <w:r>
        <w:t xml:space="preserve">: A graph </w:t>
      </w:r>
      <w:sdt>
        <w:sdtPr>
          <w:id w:val="-986694705"/>
          <w:citation/>
        </w:sdtPr>
        <w:sdtContent>
          <w:r w:rsidR="002F3D07">
            <w:fldChar w:fldCharType="begin"/>
          </w:r>
          <w:r w:rsidR="002F3D07">
            <w:instrText xml:space="preserve"> CITATION Des20 \l 4105 </w:instrText>
          </w:r>
          <w:r w:rsidR="002F3D07">
            <w:fldChar w:fldCharType="separate"/>
          </w:r>
          <w:r w:rsidR="001B3CE8" w:rsidRPr="001B3CE8">
            <w:rPr>
              <w:noProof/>
            </w:rPr>
            <w:t>[29]</w:t>
          </w:r>
          <w:r w:rsidR="002F3D07">
            <w:fldChar w:fldCharType="end"/>
          </w:r>
        </w:sdtContent>
      </w:sdt>
      <w:r w:rsidR="002F3D07">
        <w:t xml:space="preserve"> </w:t>
      </w:r>
      <w:r>
        <w:t>of the Sigmoid activation function</w:t>
      </w:r>
      <w:bookmarkEnd w:id="48"/>
    </w:p>
    <w:p w14:paraId="7C95DAF5" w14:textId="77777777" w:rsidR="0040324B" w:rsidRPr="0040324B" w:rsidRDefault="0040324B" w:rsidP="0040324B">
      <w:pPr>
        <w:ind w:firstLine="720"/>
      </w:pPr>
      <w:r>
        <w:t xml:space="preserve">The Sigmoid activation function truncates large positive values to an output value close to 1 and truncates large negative values to an output value close to 0. The Sigmoid activation function </w:t>
      </w:r>
      <w:r w:rsidRPr="0040324B">
        <w:t>activates</w:t>
      </w:r>
      <w:r>
        <w:t xml:space="preserve"> nodes that yield a large positive value and </w:t>
      </w:r>
      <w:r w:rsidRPr="0040324B">
        <w:t>suppresses</w:t>
      </w:r>
      <w:r>
        <w:rPr>
          <w:i/>
          <w:iCs/>
        </w:rPr>
        <w:t xml:space="preserve"> </w:t>
      </w:r>
      <w:r>
        <w:t xml:space="preserve">nodes that yield a large negative value. </w:t>
      </w:r>
    </w:p>
    <w:p w14:paraId="1BFDD713" w14:textId="77777777" w:rsidR="00D6566F" w:rsidRDefault="00D6566F" w:rsidP="002A24C2">
      <w:pPr>
        <w:pStyle w:val="Heading2"/>
      </w:pPr>
      <w:bookmarkStart w:id="49" w:name="_Toc31061056"/>
      <w:r>
        <w:t>Tanh</w:t>
      </w:r>
      <w:bookmarkEnd w:id="49"/>
    </w:p>
    <w:p w14:paraId="7430C74B" w14:textId="77777777" w:rsidR="00D6566F" w:rsidRPr="002F3D07" w:rsidRDefault="002F3D07" w:rsidP="00D6566F">
      <w:pPr>
        <w:rPr>
          <w:rFonts w:eastAsiaTheme="maj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0E5A8ED2" w14:textId="77777777" w:rsidR="002F3D07" w:rsidRDefault="002F3D07" w:rsidP="0040324B">
      <w:pPr>
        <w:keepNext/>
        <w:jc w:val="center"/>
      </w:pPr>
      <w:r>
        <w:rPr>
          <w:noProof/>
        </w:rPr>
        <w:drawing>
          <wp:inline distT="0" distB="0" distL="0" distR="0" wp14:anchorId="5153E744" wp14:editId="1ADC07E7">
            <wp:extent cx="4558564" cy="15336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8646" cy="1574044"/>
                    </a:xfrm>
                    <a:prstGeom prst="rect">
                      <a:avLst/>
                    </a:prstGeom>
                  </pic:spPr>
                </pic:pic>
              </a:graphicData>
            </a:graphic>
          </wp:inline>
        </w:drawing>
      </w:r>
    </w:p>
    <w:p w14:paraId="4325CA75" w14:textId="4A9F31B9" w:rsidR="002F3D07" w:rsidRDefault="002F3D07" w:rsidP="002F3D07">
      <w:pPr>
        <w:pStyle w:val="Caption"/>
        <w:jc w:val="center"/>
      </w:pPr>
      <w:bookmarkStart w:id="50" w:name="_Toc31061125"/>
      <w:r>
        <w:t xml:space="preserve">Figure </w:t>
      </w:r>
      <w:fldSimple w:instr=" SEQ Figure \* ARABIC ">
        <w:r w:rsidR="00CA195D">
          <w:rPr>
            <w:noProof/>
          </w:rPr>
          <w:t>19</w:t>
        </w:r>
      </w:fldSimple>
      <w:r>
        <w:t xml:space="preserve">: A graph </w:t>
      </w:r>
      <w:sdt>
        <w:sdtPr>
          <w:id w:val="-203252151"/>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tanh activation function</w:t>
      </w:r>
      <w:bookmarkEnd w:id="50"/>
    </w:p>
    <w:p w14:paraId="1BD4BEE0" w14:textId="77777777" w:rsidR="002F3D07" w:rsidRPr="0040324B" w:rsidRDefault="0040324B" w:rsidP="00D6566F">
      <w:r>
        <w:lastRenderedPageBreak/>
        <w:t>Similar to the Sigmoid function, the tanh activation function truncates large positive values to an output value close to 1. Large negative values, however</w:t>
      </w:r>
      <w:r w:rsidR="00A712C0">
        <w:t>,</w:t>
      </w:r>
      <w:r>
        <w:t xml:space="preserve"> are truncated to a value of -1 as opposed to 0. </w:t>
      </w:r>
    </w:p>
    <w:p w14:paraId="4BAB5F15" w14:textId="77777777" w:rsidR="00D6566F" w:rsidRDefault="00D6566F" w:rsidP="002A24C2">
      <w:pPr>
        <w:pStyle w:val="Heading2"/>
      </w:pPr>
      <w:bookmarkStart w:id="51" w:name="_Toc31061057"/>
      <w:r>
        <w:t>Arctan</w:t>
      </w:r>
      <w:bookmarkEnd w:id="51"/>
    </w:p>
    <w:p w14:paraId="086B7BF4" w14:textId="77777777" w:rsidR="00D6566F" w:rsidRPr="002F3D07" w:rsidRDefault="002F3D07" w:rsidP="00D6566F">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arctan⁡</m:t>
          </m:r>
          <m:r>
            <w:rPr>
              <w:rFonts w:ascii="Cambria Math" w:hAnsi="Cambria Math"/>
            </w:rPr>
            <m:t>(x)</m:t>
          </m:r>
        </m:oMath>
      </m:oMathPara>
    </w:p>
    <w:p w14:paraId="1E7EF285" w14:textId="77777777" w:rsidR="002F3D07" w:rsidRDefault="002F3D07" w:rsidP="0040324B">
      <w:pPr>
        <w:keepNext/>
        <w:jc w:val="center"/>
      </w:pPr>
      <w:r>
        <w:rPr>
          <w:noProof/>
        </w:rPr>
        <w:drawing>
          <wp:inline distT="0" distB="0" distL="0" distR="0" wp14:anchorId="0627E77D" wp14:editId="43E84D39">
            <wp:extent cx="4392465" cy="20024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3580" cy="2030281"/>
                    </a:xfrm>
                    <a:prstGeom prst="rect">
                      <a:avLst/>
                    </a:prstGeom>
                  </pic:spPr>
                </pic:pic>
              </a:graphicData>
            </a:graphic>
          </wp:inline>
        </w:drawing>
      </w:r>
    </w:p>
    <w:p w14:paraId="072A989C" w14:textId="12DD4166" w:rsidR="002F3D07" w:rsidRDefault="002F3D07" w:rsidP="002F3D07">
      <w:pPr>
        <w:pStyle w:val="Caption"/>
        <w:jc w:val="center"/>
      </w:pPr>
      <w:bookmarkStart w:id="52" w:name="_Toc31061126"/>
      <w:r>
        <w:t xml:space="preserve">Figure </w:t>
      </w:r>
      <w:fldSimple w:instr=" SEQ Figure \* ARABIC ">
        <w:r w:rsidR="00CA195D">
          <w:rPr>
            <w:noProof/>
          </w:rPr>
          <w:t>20</w:t>
        </w:r>
      </w:fldSimple>
      <w:r>
        <w:t xml:space="preserve">: A graph </w:t>
      </w:r>
      <w:sdt>
        <w:sdtPr>
          <w:id w:val="881287517"/>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arctan activation function</w:t>
      </w:r>
      <w:bookmarkEnd w:id="52"/>
    </w:p>
    <w:p w14:paraId="082D464F" w14:textId="77777777" w:rsidR="009E7E28" w:rsidRDefault="0040324B" w:rsidP="009E7E28">
      <w:r>
        <w:tab/>
        <w:t xml:space="preserve">The arctan function, as illustrated above, decays large positive and negative values as they grow. This ensures that the gradient of the activation function does not explode during backpropagation. </w:t>
      </w:r>
    </w:p>
    <w:p w14:paraId="4BEEE990" w14:textId="77777777" w:rsidR="00D6566F" w:rsidRDefault="00D6566F" w:rsidP="002A24C2">
      <w:pPr>
        <w:pStyle w:val="Heading2"/>
      </w:pPr>
      <w:bookmarkStart w:id="53" w:name="_Toc31061058"/>
      <w:proofErr w:type="spellStart"/>
      <w:r>
        <w:t>ReLU</w:t>
      </w:r>
      <w:bookmarkEnd w:id="53"/>
      <w:proofErr w:type="spellEnd"/>
    </w:p>
    <w:p w14:paraId="2783213D" w14:textId="4FD7A0AC" w:rsidR="009E7E28" w:rsidRDefault="009E7E28" w:rsidP="009E7E28">
      <w:r>
        <w:tab/>
      </w:r>
      <w:r w:rsidR="005052CF">
        <w:t>In recent years, the rectified linear unit (</w:t>
      </w:r>
      <w:proofErr w:type="spellStart"/>
      <w:r w:rsidR="005052CF">
        <w:t>ReLU</w:t>
      </w:r>
      <w:proofErr w:type="spellEnd"/>
      <w:r w:rsidR="005052CF">
        <w:t>) activation function has increased in popularity</w:t>
      </w:r>
      <w:r w:rsidR="008275DC">
        <w:t xml:space="preserve"> due to the observed performance increase:</w:t>
      </w:r>
      <w:r w:rsidR="005052CF">
        <w:t xml:space="preserve"> “</w:t>
      </w:r>
      <w:r w:rsidR="005052CF" w:rsidRPr="005052CF">
        <w:t>[</w:t>
      </w:r>
      <w:r w:rsidR="005052CF">
        <w:t>A</w:t>
      </w:r>
      <w:r w:rsidR="005052CF" w:rsidRPr="005052CF">
        <w:t>] major algorithmic change that has greatly improved the performance of feedforward networks was the replacement of sigmoid hidden units with piecewise linear hidden units, such as rectified linear units</w:t>
      </w:r>
      <w:r w:rsidR="005052CF">
        <w:t xml:space="preserve">” </w:t>
      </w:r>
      <w:sdt>
        <w:sdtPr>
          <w:id w:val="1497537149"/>
          <w:citation/>
        </w:sdtPr>
        <w:sdtContent>
          <w:r w:rsidR="005052CF">
            <w:fldChar w:fldCharType="begin"/>
          </w:r>
          <w:r w:rsidR="005052CF">
            <w:instrText xml:space="preserve"> CITATION Goo16 \l 4105 </w:instrText>
          </w:r>
          <w:r w:rsidR="005052CF">
            <w:fldChar w:fldCharType="separate"/>
          </w:r>
          <w:r w:rsidR="001B3CE8" w:rsidRPr="001B3CE8">
            <w:rPr>
              <w:noProof/>
            </w:rPr>
            <w:t>[30]</w:t>
          </w:r>
          <w:r w:rsidR="005052CF">
            <w:fldChar w:fldCharType="end"/>
          </w:r>
        </w:sdtContent>
      </w:sdt>
      <w:r w:rsidR="005052CF" w:rsidRPr="005052CF">
        <w:t>.</w:t>
      </w:r>
      <w:r w:rsidR="006A26DD">
        <w:t xml:space="preserve"> The following Equation and Figure illustrate the nature of the </w:t>
      </w:r>
      <w:proofErr w:type="spellStart"/>
      <w:r w:rsidR="006A26DD">
        <w:t>ReLU</w:t>
      </w:r>
      <w:proofErr w:type="spellEnd"/>
      <w:r w:rsidR="006A26DD">
        <w:t xml:space="preserve"> activation function:</w:t>
      </w:r>
    </w:p>
    <w:p w14:paraId="6C9EF886" w14:textId="77777777" w:rsidR="006A26DD" w:rsidRPr="006A26DD" w:rsidRDefault="006A26DD" w:rsidP="009E7E28">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r>
            <w:rPr>
              <w:rFonts w:ascii="Cambria Math" w:hAnsi="Cambria Math"/>
            </w:rPr>
            <m:t>={x≥0:x, x&lt;0:0}</m:t>
          </m:r>
        </m:oMath>
      </m:oMathPara>
    </w:p>
    <w:p w14:paraId="29B124F1" w14:textId="77777777" w:rsidR="006A26DD" w:rsidRDefault="00BC7E6A" w:rsidP="006A26DD">
      <w:pPr>
        <w:keepNext/>
        <w:jc w:val="center"/>
      </w:pPr>
      <w:r>
        <w:rPr>
          <w:noProof/>
        </w:rPr>
        <w:lastRenderedPageBreak/>
        <w:drawing>
          <wp:inline distT="0" distB="0" distL="0" distR="0" wp14:anchorId="41E760FE" wp14:editId="6480CF95">
            <wp:extent cx="4624086" cy="2355517"/>
            <wp:effectExtent l="0" t="0" r="508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9312" cy="2363273"/>
                    </a:xfrm>
                    <a:prstGeom prst="rect">
                      <a:avLst/>
                    </a:prstGeom>
                  </pic:spPr>
                </pic:pic>
              </a:graphicData>
            </a:graphic>
          </wp:inline>
        </w:drawing>
      </w:r>
    </w:p>
    <w:p w14:paraId="0BE2F98F" w14:textId="5C13AA25" w:rsidR="006A26DD" w:rsidRDefault="006A26DD" w:rsidP="006A26DD">
      <w:pPr>
        <w:pStyle w:val="Caption"/>
        <w:jc w:val="center"/>
      </w:pPr>
      <w:bookmarkStart w:id="54" w:name="_Toc31061127"/>
      <w:r>
        <w:t xml:space="preserve">Figure </w:t>
      </w:r>
      <w:fldSimple w:instr=" SEQ Figure \* ARABIC ">
        <w:r w:rsidR="00CA195D">
          <w:rPr>
            <w:noProof/>
          </w:rPr>
          <w:t>21</w:t>
        </w:r>
      </w:fldSimple>
      <w:r>
        <w:t xml:space="preserve">: </w:t>
      </w:r>
      <w:r w:rsidR="002F3D07">
        <w:t>A</w:t>
      </w:r>
      <w:r>
        <w:t xml:space="preserve"> graph</w:t>
      </w:r>
      <w:r w:rsidR="00BC7E6A">
        <w:t xml:space="preserve"> </w:t>
      </w:r>
      <w:sdt>
        <w:sdtPr>
          <w:id w:val="1427772661"/>
          <w:citation/>
        </w:sdt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t xml:space="preserve"> of the </w:t>
      </w:r>
      <w:proofErr w:type="spellStart"/>
      <w:r>
        <w:t>ReLU</w:t>
      </w:r>
      <w:proofErr w:type="spellEnd"/>
      <w:r>
        <w:t xml:space="preserve"> activation function</w:t>
      </w:r>
      <w:bookmarkEnd w:id="54"/>
    </w:p>
    <w:p w14:paraId="1D8CABC8" w14:textId="77777777" w:rsidR="006A26DD" w:rsidRDefault="006A26DD" w:rsidP="006A26DD">
      <w:r>
        <w:t xml:space="preserve">Unlike the above activation functions, the </w:t>
      </w:r>
      <w:proofErr w:type="spellStart"/>
      <w:r>
        <w:t>ReLU</w:t>
      </w:r>
      <w:proofErr w:type="spellEnd"/>
      <w:r>
        <w:t xml:space="preserve"> function truncates negative numbers and simply applies a linear function to the positive numbers. CNNs commonly use the </w:t>
      </w:r>
      <w:proofErr w:type="spellStart"/>
      <w:r>
        <w:t>ReLU</w:t>
      </w:r>
      <w:proofErr w:type="spellEnd"/>
      <w:r>
        <w:t xml:space="preserve"> activation function due to the aforementioned performance advantages.</w:t>
      </w:r>
    </w:p>
    <w:p w14:paraId="38A6E06A" w14:textId="77777777" w:rsidR="007223E9" w:rsidRDefault="007223E9" w:rsidP="002A24C2">
      <w:pPr>
        <w:pStyle w:val="Heading2"/>
      </w:pPr>
      <w:bookmarkStart w:id="55" w:name="_Toc31061059"/>
      <w:r>
        <w:t xml:space="preserve">Leaky </w:t>
      </w:r>
      <w:proofErr w:type="spellStart"/>
      <w:r>
        <w:t>ReLU</w:t>
      </w:r>
      <w:bookmarkEnd w:id="55"/>
      <w:proofErr w:type="spellEnd"/>
    </w:p>
    <w:p w14:paraId="74FC044B" w14:textId="77777777" w:rsidR="006A26DD" w:rsidRDefault="006A26DD" w:rsidP="006A26DD">
      <w:r>
        <w:tab/>
        <w:t xml:space="preserve">One problem that arises with the </w:t>
      </w:r>
      <w:proofErr w:type="spellStart"/>
      <w:r>
        <w:t>ReLU</w:t>
      </w:r>
      <w:proofErr w:type="spellEnd"/>
      <w:r>
        <w:t xml:space="preserve"> activation function is that due to the truncation of negative neurons, certain neurons may never contribute to the functionality of the network</w:t>
      </w:r>
      <w:r w:rsidR="00BC7E6A">
        <w:t xml:space="preserve"> because the gradients of those neurons will always be zero</w:t>
      </w:r>
      <w:r>
        <w:t xml:space="preserve">. These neurons are called </w:t>
      </w:r>
      <w:r w:rsidRPr="00AD4230">
        <w:rPr>
          <w:i/>
          <w:iCs/>
        </w:rPr>
        <w:t>dead neurons</w:t>
      </w:r>
      <w:r>
        <w:t xml:space="preserve">. To </w:t>
      </w:r>
      <w:r w:rsidR="002C1024">
        <w:t>address</w:t>
      </w:r>
      <w:r>
        <w:t xml:space="preserve"> this issue, the Leaky </w:t>
      </w:r>
      <w:proofErr w:type="spellStart"/>
      <w:r>
        <w:t>ReLU</w:t>
      </w:r>
      <w:proofErr w:type="spellEnd"/>
      <w:r>
        <w:t xml:space="preserve"> function was conceived:</w:t>
      </w:r>
    </w:p>
    <w:p w14:paraId="033D9D86" w14:textId="77777777" w:rsidR="00552E6B" w:rsidRPr="00552E6B" w:rsidRDefault="00552E6B" w:rsidP="006A26DD">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={x≥0:x, x&lt;0:0.1x}</m:t>
          </m:r>
        </m:oMath>
      </m:oMathPara>
    </w:p>
    <w:p w14:paraId="6DD0BCEC" w14:textId="77777777" w:rsidR="00552E6B" w:rsidRDefault="00552E6B" w:rsidP="00A712C0">
      <w:pPr>
        <w:keepNext/>
        <w:jc w:val="center"/>
      </w:pPr>
      <w:r>
        <w:rPr>
          <w:noProof/>
        </w:rPr>
        <w:drawing>
          <wp:inline distT="0" distB="0" distL="0" distR="0" wp14:anchorId="3CA862C4" wp14:editId="22E1D8AA">
            <wp:extent cx="4268854" cy="219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15390" cy="2223164"/>
                    </a:xfrm>
                    <a:prstGeom prst="rect">
                      <a:avLst/>
                    </a:prstGeom>
                  </pic:spPr>
                </pic:pic>
              </a:graphicData>
            </a:graphic>
          </wp:inline>
        </w:drawing>
      </w:r>
    </w:p>
    <w:p w14:paraId="7BECA01F" w14:textId="29ABF59B" w:rsidR="006A26DD" w:rsidRDefault="00552E6B" w:rsidP="00552E6B">
      <w:pPr>
        <w:pStyle w:val="Caption"/>
        <w:jc w:val="center"/>
      </w:pPr>
      <w:bookmarkStart w:id="56" w:name="_Toc31061128"/>
      <w:r>
        <w:t xml:space="preserve">Figure </w:t>
      </w:r>
      <w:fldSimple w:instr=" SEQ Figure \* ARABIC ">
        <w:r w:rsidR="00CA195D">
          <w:rPr>
            <w:noProof/>
          </w:rPr>
          <w:t>22</w:t>
        </w:r>
      </w:fldSimple>
      <w:r>
        <w:t xml:space="preserve">: </w:t>
      </w:r>
      <w:r w:rsidR="005660C3">
        <w:t>A graph</w:t>
      </w:r>
      <w:r>
        <w:t xml:space="preserve"> </w:t>
      </w:r>
      <w:sdt>
        <w:sdtPr>
          <w:id w:val="-223527108"/>
          <w:citation/>
        </w:sdtPr>
        <w:sdtContent>
          <w:r w:rsidR="00BC7E6A">
            <w:fldChar w:fldCharType="begin"/>
          </w:r>
          <w:r w:rsidR="00BC7E6A">
            <w:instrText xml:space="preserve"> CITATION Des20 \l 4105 </w:instrText>
          </w:r>
          <w:r w:rsidR="00BC7E6A">
            <w:fldChar w:fldCharType="separate"/>
          </w:r>
          <w:r w:rsidR="001B3CE8" w:rsidRPr="001B3CE8">
            <w:rPr>
              <w:noProof/>
            </w:rPr>
            <w:t>[29]</w:t>
          </w:r>
          <w:r w:rsidR="00BC7E6A">
            <w:fldChar w:fldCharType="end"/>
          </w:r>
        </w:sdtContent>
      </w:sdt>
      <w:r w:rsidR="00BC7E6A">
        <w:t xml:space="preserve"> </w:t>
      </w:r>
      <w:r>
        <w:t xml:space="preserve">of the Leaky </w:t>
      </w:r>
      <w:proofErr w:type="spellStart"/>
      <w:r>
        <w:t>ReLU</w:t>
      </w:r>
      <w:proofErr w:type="spellEnd"/>
      <w:r>
        <w:t xml:space="preserve"> function</w:t>
      </w:r>
      <w:bookmarkEnd w:id="56"/>
    </w:p>
    <w:p w14:paraId="3FC7B5E1" w14:textId="25CA97A3" w:rsidR="006A26DD" w:rsidRPr="006A26DD" w:rsidRDefault="008267CB" w:rsidP="006A26DD">
      <w:r>
        <w:lastRenderedPageBreak/>
        <w:t>The</w:t>
      </w:r>
      <w:r w:rsidR="006A26DD">
        <w:t xml:space="preserve"> Leaky </w:t>
      </w:r>
      <w:proofErr w:type="spellStart"/>
      <w:r w:rsidR="006A26DD">
        <w:t>ReLU</w:t>
      </w:r>
      <w:proofErr w:type="spellEnd"/>
      <w:r w:rsidR="006A26DD">
        <w:t xml:space="preserve"> function facilitates a small positive linear function for numbers less than 0. This effectively </w:t>
      </w:r>
      <w:r w:rsidR="00062C91">
        <w:t>revives</w:t>
      </w:r>
      <w:r w:rsidR="006A26DD">
        <w:t xml:space="preserve"> the dead neuron</w:t>
      </w:r>
      <w:r w:rsidR="00062C91">
        <w:t>s</w:t>
      </w:r>
      <w:r w:rsidR="004336F4">
        <w:t xml:space="preserve"> by allowing negative neurons to </w:t>
      </w:r>
      <w:r w:rsidR="00F41DE5">
        <w:t>contribute</w:t>
      </w:r>
      <w:r w:rsidR="00062C91">
        <w:t xml:space="preserve"> to the predictive power of the network</w:t>
      </w:r>
      <w:r w:rsidR="00F41DE5">
        <w:t xml:space="preserve">. </w:t>
      </w:r>
    </w:p>
    <w:p w14:paraId="6B9952E0" w14:textId="77777777" w:rsidR="00A712C0" w:rsidRDefault="00A712C0">
      <w:pPr>
        <w:spacing w:line="259" w:lineRule="auto"/>
        <w:rPr>
          <w:rFonts w:eastAsiaTheme="majorEastAsia"/>
          <w:color w:val="252525" w:themeColor="accent1" w:themeShade="BF"/>
          <w:sz w:val="28"/>
          <w:szCs w:val="28"/>
        </w:rPr>
      </w:pPr>
      <w:r>
        <w:rPr>
          <w:rFonts w:eastAsiaTheme="majorEastAsia"/>
          <w:color w:val="252525" w:themeColor="accent1" w:themeShade="BF"/>
          <w:sz w:val="28"/>
          <w:szCs w:val="28"/>
        </w:rPr>
        <w:br w:type="page"/>
      </w:r>
    </w:p>
    <w:p w14:paraId="740D48EB" w14:textId="77777777" w:rsidR="009D7A85" w:rsidRDefault="009D7A85" w:rsidP="009D7A85">
      <w:pPr>
        <w:pStyle w:val="Heading1"/>
      </w:pPr>
      <w:bookmarkStart w:id="57" w:name="_Toc31061060"/>
      <w:r>
        <w:lastRenderedPageBreak/>
        <w:t xml:space="preserve">Appendix </w:t>
      </w:r>
      <w:r w:rsidR="004553D2">
        <w:t>D</w:t>
      </w:r>
      <w:r>
        <w:t>:</w:t>
      </w:r>
      <w:r w:rsidR="00690C2D">
        <w:t xml:space="preserve"> Loss Functions for Binary and Multi-Class Classification</w:t>
      </w:r>
      <w:bookmarkEnd w:id="57"/>
    </w:p>
    <w:p w14:paraId="3CB34ECA" w14:textId="77777777" w:rsidR="009D7A85" w:rsidRDefault="009D7A85" w:rsidP="009D7A85">
      <w:pPr>
        <w:ind w:firstLine="720"/>
      </w:pPr>
      <w:r>
        <w:t>For binary classification problems, a common loss function is the binary cross-entropy (BCE) loss function. This loss function is defined below:</w:t>
      </w:r>
    </w:p>
    <w:p w14:paraId="45E2791E"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2</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1C4D56A8" w14:textId="77777777" w:rsidR="009D7A85" w:rsidRPr="000B6476" w:rsidRDefault="009D7A85" w:rsidP="009D7A85">
      <w:r>
        <w:t xml:space="preserve">In the above equation, the function </w:t>
      </w:r>
      <w:r>
        <w:rPr>
          <w:i/>
          <w:iCs/>
        </w:rPr>
        <w:t xml:space="preserve">y(c) </w:t>
      </w:r>
      <w:r>
        <w:t>is either 0 or 1</w:t>
      </w:r>
      <w:r w:rsidR="00A712C0">
        <w:t>,</w:t>
      </w:r>
      <w:r>
        <w:t xml:space="preserve"> depending on which class the current data entry belongs to. The function </w:t>
      </w:r>
      <w:r>
        <w:rPr>
          <w:i/>
          <w:iCs/>
        </w:rPr>
        <w:t xml:space="preserve">p(c) </w:t>
      </w:r>
      <w:r>
        <w:t xml:space="preserve">is a discrete function containing the predicted probabilities of the two classes. </w:t>
      </w:r>
    </w:p>
    <w:p w14:paraId="5E022DF1" w14:textId="77777777" w:rsidR="009D7A85" w:rsidRDefault="009D7A85" w:rsidP="009D7A85">
      <w:pPr>
        <w:ind w:firstLine="720"/>
      </w:pPr>
      <w:r>
        <w:t>For multi-class classification problems, the BCE loss function can be extended to include multiple classes. This loss function is called the cross-entropy loss function and it is also defined below:</w:t>
      </w:r>
    </w:p>
    <w:p w14:paraId="14A95843" w14:textId="77777777" w:rsidR="009D7A85" w:rsidRPr="00AF1BDA" w:rsidRDefault="009D7A85" w:rsidP="009D7A85">
      <m:oMathPara>
        <m:oMath>
          <m:r>
            <w:rPr>
              <w:rFonts w:ascii="Cambria Math" w:hAnsi="Cambria Math"/>
            </w:rPr>
            <m:t>Loss= -</m:t>
          </m:r>
          <m:nary>
            <m:naryPr>
              <m:chr m:val="∑"/>
              <m:limLoc m:val="undOvr"/>
              <m:ctrlPr>
                <w:rPr>
                  <w:rFonts w:ascii="Cambria Math" w:hAnsi="Cambria Math"/>
                  <w:i/>
                </w:rPr>
              </m:ctrlPr>
            </m:naryPr>
            <m:sub>
              <m:r>
                <w:rPr>
                  <w:rFonts w:ascii="Cambria Math" w:hAnsi="Cambria Math"/>
                </w:rPr>
                <m:t>c=1</m:t>
              </m:r>
            </m:sub>
            <m:sup>
              <m:r>
                <w:rPr>
                  <w:rFonts w:ascii="Cambria Math" w:hAnsi="Cambria Math"/>
                </w:rPr>
                <m:t>M</m:t>
              </m:r>
            </m:sup>
            <m:e>
              <m:r>
                <w:rPr>
                  <w:rFonts w:ascii="Cambria Math" w:hAnsi="Cambria Math"/>
                </w:rPr>
                <m:t>y</m:t>
              </m:r>
              <m:d>
                <m:dPr>
                  <m:ctrlPr>
                    <w:rPr>
                      <w:rFonts w:ascii="Cambria Math" w:hAnsi="Cambria Math"/>
                      <w:i/>
                    </w:rPr>
                  </m:ctrlPr>
                </m:dPr>
                <m:e>
                  <m:r>
                    <w:rPr>
                      <w:rFonts w:ascii="Cambria Math" w:hAnsi="Cambria Math"/>
                    </w:rPr>
                    <m:t>c</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p(c)</m:t>
                  </m:r>
                </m:e>
              </m:func>
            </m:e>
          </m:nary>
        </m:oMath>
      </m:oMathPara>
    </w:p>
    <w:p w14:paraId="3FABB06C" w14:textId="77777777" w:rsidR="009D7A85" w:rsidRDefault="009D7A85" w:rsidP="009D7A85">
      <w:r>
        <w:t xml:space="preserve">The classification problem pertaining to the defined loss function above has M classes. The function </w:t>
      </w:r>
      <w:r>
        <w:rPr>
          <w:i/>
          <w:iCs/>
        </w:rPr>
        <w:t xml:space="preserve">y(c) </w:t>
      </w:r>
      <w:r>
        <w:t xml:space="preserve">is 1 if the current data entry has class </w:t>
      </w:r>
      <w:r>
        <w:rPr>
          <w:i/>
          <w:iCs/>
        </w:rPr>
        <w:t>c</w:t>
      </w:r>
      <w:r>
        <w:t xml:space="preserve">. The discrete function </w:t>
      </w:r>
      <w:r>
        <w:rPr>
          <w:i/>
          <w:iCs/>
        </w:rPr>
        <w:t xml:space="preserve">p(c) </w:t>
      </w:r>
      <w:r>
        <w:t xml:space="preserve">contains the predicted probabilities of each class. </w:t>
      </w:r>
    </w:p>
    <w:p w14:paraId="389BEDE9" w14:textId="00B0E144" w:rsidR="00A712C0" w:rsidRDefault="00A712C0" w:rsidP="009D7A85">
      <w:r>
        <w:tab/>
        <w:t>The binary cross-entropy and cross-entropy loss functions attempt to accurately</w:t>
      </w:r>
      <w:r w:rsidR="00157915">
        <w:t xml:space="preserve"> define a loss metric that delineates how accurate each prediction with respect to the ground truth label. Figure </w:t>
      </w:r>
      <w:r w:rsidR="00A76C44">
        <w:t xml:space="preserve">23 </w:t>
      </w:r>
      <w:r w:rsidR="00157915">
        <w:t>is a graph of the negative natural logarithm:</w:t>
      </w:r>
    </w:p>
    <w:p w14:paraId="5102D2D8" w14:textId="77777777" w:rsidR="00157915" w:rsidRDefault="00157915" w:rsidP="00157915">
      <w:pPr>
        <w:keepNext/>
        <w:jc w:val="center"/>
      </w:pPr>
      <w:r>
        <w:rPr>
          <w:noProof/>
        </w:rPr>
        <w:drawing>
          <wp:inline distT="0" distB="0" distL="0" distR="0" wp14:anchorId="4D41B4F8" wp14:editId="6CC8654F">
            <wp:extent cx="3501342" cy="1767878"/>
            <wp:effectExtent l="0" t="0" r="444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12307" cy="1773414"/>
                    </a:xfrm>
                    <a:prstGeom prst="rect">
                      <a:avLst/>
                    </a:prstGeom>
                  </pic:spPr>
                </pic:pic>
              </a:graphicData>
            </a:graphic>
          </wp:inline>
        </w:drawing>
      </w:r>
    </w:p>
    <w:p w14:paraId="745F8215" w14:textId="728584A8" w:rsidR="00157915" w:rsidRDefault="00157915" w:rsidP="00157915">
      <w:pPr>
        <w:pStyle w:val="Caption"/>
        <w:jc w:val="center"/>
      </w:pPr>
      <w:bookmarkStart w:id="58" w:name="_Toc31061129"/>
      <w:r>
        <w:t xml:space="preserve">Figure </w:t>
      </w:r>
      <w:fldSimple w:instr=" SEQ Figure \* ARABIC ">
        <w:r w:rsidR="00CA195D">
          <w:rPr>
            <w:noProof/>
          </w:rPr>
          <w:t>23</w:t>
        </w:r>
      </w:fldSimple>
      <w:r>
        <w:t xml:space="preserve">: A graph </w:t>
      </w:r>
      <w:sdt>
        <w:sdtPr>
          <w:id w:val="288086335"/>
          <w:citation/>
        </w:sdtPr>
        <w:sdtContent>
          <w:r>
            <w:fldChar w:fldCharType="begin"/>
          </w:r>
          <w:r>
            <w:instrText xml:space="preserve"> CITATION Des20 \l 4105 </w:instrText>
          </w:r>
          <w:r>
            <w:fldChar w:fldCharType="separate"/>
          </w:r>
          <w:r w:rsidR="001B3CE8" w:rsidRPr="001B3CE8">
            <w:rPr>
              <w:noProof/>
            </w:rPr>
            <w:t>[29]</w:t>
          </w:r>
          <w:r>
            <w:fldChar w:fldCharType="end"/>
          </w:r>
        </w:sdtContent>
      </w:sdt>
      <w:r>
        <w:t xml:space="preserve"> of the negative natural logarithm, y = -ln(x)</w:t>
      </w:r>
      <w:bookmarkEnd w:id="58"/>
    </w:p>
    <w:p w14:paraId="0F0E42C3" w14:textId="51781347" w:rsidR="0013461F" w:rsidRDefault="00157915" w:rsidP="00157915">
      <w:r>
        <w:lastRenderedPageBreak/>
        <w:t>Recall that maximizing the cross-entropy loss is the same thing as minimizing the logarithmic loss. Thus, Figure 2</w:t>
      </w:r>
      <w:r w:rsidR="00DB0933">
        <w:t>3</w:t>
      </w:r>
      <w:r>
        <w:t xml:space="preserve"> illustrates the impact of a prediction on a given ground truth label. If the network predicts the ground truth label with a low confidence, then the negative natural logarithm of Figure 2</w:t>
      </w:r>
      <w:r w:rsidR="00DB0933">
        <w:t>3</w:t>
      </w:r>
      <w:r>
        <w:t xml:space="preserve"> will approach a very large number. If the network predicts the correct ground truth label with high confidence, however, the </w:t>
      </w:r>
      <w:r w:rsidR="0085201D">
        <w:t xml:space="preserve">negative natural logarithm </w:t>
      </w:r>
      <w:r>
        <w:t>will be very low</w:t>
      </w:r>
      <w:r w:rsidR="0085201D">
        <w:t>, as desired</w:t>
      </w:r>
      <w:r>
        <w:t xml:space="preserve">. This is the intuition </w:t>
      </w:r>
      <w:r w:rsidR="0085201D">
        <w:t xml:space="preserve">behind using the negative natural logarithm as a loss function. </w:t>
      </w:r>
    </w:p>
    <w:p w14:paraId="3123F24E" w14:textId="77777777" w:rsidR="0013461F" w:rsidRDefault="0013461F">
      <w:pPr>
        <w:spacing w:line="259" w:lineRule="auto"/>
      </w:pPr>
      <w:r>
        <w:br w:type="page"/>
      </w:r>
    </w:p>
    <w:p w14:paraId="4B136E68" w14:textId="77777777" w:rsidR="00B119BC" w:rsidRDefault="00B119BC" w:rsidP="00B119BC">
      <w:pPr>
        <w:pStyle w:val="Heading1"/>
      </w:pPr>
      <w:bookmarkStart w:id="59" w:name="_Toc31061061"/>
      <w:r>
        <w:lastRenderedPageBreak/>
        <w:t xml:space="preserve">Appendix </w:t>
      </w:r>
      <w:r w:rsidR="00280050">
        <w:t>E</w:t>
      </w:r>
      <w:r w:rsidR="00683126">
        <w:t>:</w:t>
      </w:r>
      <w:r w:rsidR="00746031">
        <w:t xml:space="preserve"> Loss Curves and Neural Network Training</w:t>
      </w:r>
      <w:bookmarkEnd w:id="59"/>
    </w:p>
    <w:p w14:paraId="07901C4B" w14:textId="3E9A0BF0" w:rsidR="0062134A" w:rsidRDefault="00B119BC" w:rsidP="0062134A">
      <w:pPr>
        <w:keepNext/>
        <w:ind w:firstLine="720"/>
      </w:pPr>
      <w:r>
        <w:t xml:space="preserve">The performance of a neural network during training is measured using a </w:t>
      </w:r>
      <w:r>
        <w:rPr>
          <w:i/>
          <w:iCs/>
        </w:rPr>
        <w:t>loss curve</w:t>
      </w:r>
      <w:r>
        <w:t xml:space="preserve">. The loss curve measures the pre-defined loss of a neural network as a function of the number of update iterations the network has experienced. The following is an example of a neural network validation loss curve on top of a training loss curve. In this example, the loss function being measured is the negative </w:t>
      </w:r>
      <w:r w:rsidR="0013461F">
        <w:t>natural logarithm</w:t>
      </w:r>
      <w:r>
        <w:t xml:space="preserve"> loss function. </w:t>
      </w:r>
    </w:p>
    <w:p w14:paraId="084523A1" w14:textId="6B0DB2C5" w:rsidR="007A226D" w:rsidRDefault="007A226D" w:rsidP="007A226D">
      <w:pPr>
        <w:keepNext/>
        <w:ind w:firstLine="720"/>
        <w:jc w:val="center"/>
      </w:pPr>
      <w:r>
        <w:rPr>
          <w:noProof/>
        </w:rPr>
        <w:drawing>
          <wp:inline distT="0" distB="0" distL="0" distR="0" wp14:anchorId="5EE37205" wp14:editId="6F13F0E7">
            <wp:extent cx="5173150" cy="3559127"/>
            <wp:effectExtent l="0" t="0" r="889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6168" b="2032"/>
                    <a:stretch/>
                  </pic:blipFill>
                  <pic:spPr bwMode="auto">
                    <a:xfrm>
                      <a:off x="0" y="0"/>
                      <a:ext cx="5181628" cy="3564960"/>
                    </a:xfrm>
                    <a:prstGeom prst="rect">
                      <a:avLst/>
                    </a:prstGeom>
                    <a:noFill/>
                    <a:ln>
                      <a:noFill/>
                    </a:ln>
                    <a:extLst>
                      <a:ext uri="{53640926-AAD7-44D8-BBD7-CCE9431645EC}">
                        <a14:shadowObscured xmlns:a14="http://schemas.microsoft.com/office/drawing/2010/main"/>
                      </a:ext>
                    </a:extLst>
                  </pic:spPr>
                </pic:pic>
              </a:graphicData>
            </a:graphic>
          </wp:inline>
        </w:drawing>
      </w:r>
    </w:p>
    <w:p w14:paraId="5F7488DD" w14:textId="27E5396F" w:rsidR="00B119BC" w:rsidRDefault="007A226D" w:rsidP="007A226D">
      <w:pPr>
        <w:pStyle w:val="Caption"/>
        <w:jc w:val="center"/>
      </w:pPr>
      <w:bookmarkStart w:id="60" w:name="_Toc31061130"/>
      <w:r>
        <w:t xml:space="preserve">Figure </w:t>
      </w:r>
      <w:fldSimple w:instr=" SEQ Figure \* ARABIC ">
        <w:r w:rsidR="00CA195D">
          <w:rPr>
            <w:noProof/>
          </w:rPr>
          <w:t>24</w:t>
        </w:r>
      </w:fldSimple>
      <w:r>
        <w:t>: A typical graph of the validation and training loss of a neural network as a function of the update iterations</w:t>
      </w:r>
      <w:bookmarkEnd w:id="60"/>
    </w:p>
    <w:p w14:paraId="023BC6EC" w14:textId="5174079E" w:rsidR="008D5DE7" w:rsidRDefault="00B119BC" w:rsidP="0062134A">
      <w:r>
        <w:t xml:space="preserve">The Figure above is a strong representation of what typical validation and training loss curves look like. Initially, the validation loss decreases rapidly. Then, as the neural network continues to train on the training dataset, the validation loss </w:t>
      </w:r>
      <w:r w:rsidRPr="00C9317D">
        <w:t>increases</w:t>
      </w:r>
      <w:r>
        <w:rPr>
          <w:i/>
          <w:iCs/>
        </w:rPr>
        <w:t xml:space="preserve"> </w:t>
      </w:r>
      <w:r>
        <w:t xml:space="preserve">as the training loss continues to decrease. This occurs because the neural network is starting to memorize the training data. Models that are able to make accurate predictions on unseen data are valuable. Models that can learn a certain set of data and only predict on seen data are completely useless. As such, validation and training loss curves are used to determine which version of a model should be selected. In this example, the version of the model at iteration 200 would be selected because it minimizes the validation loss. </w:t>
      </w:r>
    </w:p>
    <w:p w14:paraId="014124C0" w14:textId="0629811E" w:rsidR="00CF4F9B" w:rsidRDefault="00CF4F9B" w:rsidP="00CF4F9B">
      <w:pPr>
        <w:pStyle w:val="Heading1"/>
      </w:pPr>
      <w:bookmarkStart w:id="61" w:name="_Toc31061062"/>
      <w:r>
        <w:lastRenderedPageBreak/>
        <w:t xml:space="preserve">Appendix </w:t>
      </w:r>
      <w:r w:rsidR="00B762CA">
        <w:t>F</w:t>
      </w:r>
      <w:r>
        <w:t>:</w:t>
      </w:r>
      <w:r w:rsidR="006253DE">
        <w:t xml:space="preserve"> </w:t>
      </w:r>
      <w:r w:rsidR="001326BC">
        <w:t>Linear Image Filtering</w:t>
      </w:r>
      <w:r w:rsidR="00DF6CA9">
        <w:t xml:space="preserve"> and</w:t>
      </w:r>
      <w:r w:rsidR="00983192">
        <w:t xml:space="preserve"> Convolutions</w:t>
      </w:r>
      <w:bookmarkEnd w:id="61"/>
    </w:p>
    <w:p w14:paraId="3B2B9505" w14:textId="4366B2E8" w:rsidR="00CF4F9B" w:rsidRDefault="008D5DE7" w:rsidP="001A6A17">
      <w:r>
        <w:tab/>
      </w:r>
      <w:r w:rsidR="009B20A4">
        <w:t xml:space="preserve">CNNs </w:t>
      </w:r>
      <w:r w:rsidR="009264C3">
        <w:t xml:space="preserve">use simple linear image filters to </w:t>
      </w:r>
      <w:r w:rsidR="001A6A17">
        <w:t>extract information from the input image. The following Figure is a grayscale image of Jenga blocks:</w:t>
      </w:r>
    </w:p>
    <w:p w14:paraId="1200AE4C" w14:textId="7584AF1F" w:rsidR="00CF4F9B" w:rsidRDefault="001C419D" w:rsidP="001C419D">
      <w:r>
        <w:rPr>
          <w:noProof/>
        </w:rPr>
        <w:drawing>
          <wp:inline distT="0" distB="0" distL="0" distR="0" wp14:anchorId="3BEACC0D" wp14:editId="2B7C885D">
            <wp:extent cx="5943600" cy="2955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55925"/>
                    </a:xfrm>
                    <a:prstGeom prst="rect">
                      <a:avLst/>
                    </a:prstGeom>
                  </pic:spPr>
                </pic:pic>
              </a:graphicData>
            </a:graphic>
          </wp:inline>
        </w:drawing>
      </w:r>
    </w:p>
    <w:p w14:paraId="3F2B5182" w14:textId="2AA88030" w:rsidR="00CF4F9B" w:rsidRDefault="00CF4F9B" w:rsidP="00CF4F9B">
      <w:pPr>
        <w:pStyle w:val="Caption"/>
        <w:jc w:val="center"/>
      </w:pPr>
      <w:bookmarkStart w:id="62" w:name="_Toc31061131"/>
      <w:r>
        <w:t xml:space="preserve">Figure </w:t>
      </w:r>
      <w:fldSimple w:instr=" SEQ Figure \* ARABIC ">
        <w:r w:rsidR="00CA195D">
          <w:rPr>
            <w:noProof/>
          </w:rPr>
          <w:t>25</w:t>
        </w:r>
      </w:fldSimple>
      <w:r>
        <w:t xml:space="preserve">: </w:t>
      </w:r>
      <w:r w:rsidR="00297796">
        <w:t>Grayscale</w:t>
      </w:r>
      <w:r>
        <w:t xml:space="preserve"> imag</w:t>
      </w:r>
      <w:r w:rsidR="00297796">
        <w:t>e of Jenga blocks</w:t>
      </w:r>
      <w:bookmarkEnd w:id="62"/>
    </w:p>
    <w:p w14:paraId="12848D3A" w14:textId="1428A2DB" w:rsidR="00297796" w:rsidRPr="00297796" w:rsidRDefault="0094652F" w:rsidP="00297796">
      <w:r>
        <w:t>The above image can be represented by a matrix of pixel va</w:t>
      </w:r>
      <w:r w:rsidR="00991F71">
        <w:t xml:space="preserve">lues corresponding to the pixel intensities at each location in the image. </w:t>
      </w:r>
      <w:r w:rsidR="000D4025">
        <w:t xml:space="preserve">Linear image filters </w:t>
      </w:r>
      <w:r w:rsidR="00D14EA9">
        <w:t xml:space="preserve">can be convolved over this image to </w:t>
      </w:r>
      <w:r w:rsidR="00766E34">
        <w:t>produce new versions of the above image th</w:t>
      </w:r>
      <w:r w:rsidR="001944A1">
        <w:t>at are more meaningful.</w:t>
      </w:r>
      <w:r w:rsidR="00F6421A">
        <w:t xml:space="preserve"> </w:t>
      </w:r>
    </w:p>
    <w:p w14:paraId="7BE2AF08" w14:textId="5960803A" w:rsidR="00CF4F9B" w:rsidRDefault="00CF4F9B" w:rsidP="001944A1">
      <w:pPr>
        <w:ind w:firstLine="720"/>
      </w:pPr>
      <w:r>
        <w:t>One such linear filter is the Sobel filter</w:t>
      </w:r>
      <w:r w:rsidR="006C7DD5">
        <w:t xml:space="preserve">. The Sobel filter calculates the gradient </w:t>
      </w:r>
      <w:r w:rsidR="003A1803">
        <w:t xml:space="preserve">of </w:t>
      </w:r>
      <w:r w:rsidR="00A86BCC">
        <w:t>an input</w:t>
      </w:r>
      <w:r w:rsidR="003A1803">
        <w:t xml:space="preserve"> image </w:t>
      </w:r>
      <w:r w:rsidR="00F2039B">
        <w:t>in</w:t>
      </w:r>
      <w:r w:rsidR="003A1803">
        <w:t xml:space="preserve"> a desired direction. The </w:t>
      </w:r>
      <w:r w:rsidR="005E0A9C">
        <w:t xml:space="preserve">3x3 </w:t>
      </w:r>
      <w:r w:rsidR="003A1803">
        <w:t>right Sobel,</w:t>
      </w:r>
      <w:r>
        <w:t xml:space="preserve"> illustrated b</w:t>
      </w:r>
      <w:r w:rsidR="003A1803">
        <w:t>y Figure 2</w:t>
      </w:r>
      <w:r w:rsidR="00E33AA0">
        <w:t>6</w:t>
      </w:r>
      <w:r w:rsidR="003A1803">
        <w:t xml:space="preserve"> below, </w:t>
      </w:r>
      <w:r w:rsidR="009C72F4">
        <w:t xml:space="preserve">computes the horizontal derivative of </w:t>
      </w:r>
      <w:r w:rsidR="00BE29CD">
        <w:t>each p</w:t>
      </w:r>
      <w:r w:rsidR="00483C9C">
        <w:t xml:space="preserve">ixel with respect to </w:t>
      </w:r>
      <w:r w:rsidR="0094397B">
        <w:t>the adjacent pixels.</w:t>
      </w:r>
    </w:p>
    <w:p w14:paraId="6315D885" w14:textId="41EC605F" w:rsidR="004E01A9" w:rsidRDefault="00562C79" w:rsidP="004E01A9">
      <w:pPr>
        <w:keepNext/>
        <w:jc w:val="center"/>
      </w:pPr>
      <w:r>
        <w:rPr>
          <w:noProof/>
        </w:rPr>
        <w:drawing>
          <wp:inline distT="0" distB="0" distL="0" distR="0" wp14:anchorId="0A99365D" wp14:editId="444BF16B">
            <wp:extent cx="1852633" cy="17333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8409" cy="1748145"/>
                    </a:xfrm>
                    <a:prstGeom prst="rect">
                      <a:avLst/>
                    </a:prstGeom>
                  </pic:spPr>
                </pic:pic>
              </a:graphicData>
            </a:graphic>
          </wp:inline>
        </w:drawing>
      </w:r>
    </w:p>
    <w:p w14:paraId="4261B8B2" w14:textId="7905B472" w:rsidR="00CF4F9B" w:rsidRDefault="004E01A9" w:rsidP="004E01A9">
      <w:pPr>
        <w:pStyle w:val="Caption"/>
        <w:jc w:val="center"/>
      </w:pPr>
      <w:bookmarkStart w:id="63" w:name="_Toc31061132"/>
      <w:r>
        <w:t xml:space="preserve">Figure </w:t>
      </w:r>
      <w:fldSimple w:instr=" SEQ Figure \* ARABIC ">
        <w:r w:rsidR="00CA195D">
          <w:rPr>
            <w:noProof/>
          </w:rPr>
          <w:t>26</w:t>
        </w:r>
      </w:fldSimple>
      <w:r>
        <w:t xml:space="preserve">: Illustration of the </w:t>
      </w:r>
      <w:r w:rsidR="005E0A9C">
        <w:t xml:space="preserve">3x3 </w:t>
      </w:r>
      <w:r>
        <w:t>right Sobel filter</w:t>
      </w:r>
      <w:bookmarkEnd w:id="63"/>
    </w:p>
    <w:p w14:paraId="39F768FE" w14:textId="19896014" w:rsidR="00CF4F9B" w:rsidRDefault="00CF4F9B" w:rsidP="00CF4F9B">
      <w:r>
        <w:lastRenderedPageBreak/>
        <w:t xml:space="preserve">By applying </w:t>
      </w:r>
      <w:r w:rsidR="004E01A9">
        <w:t>the right Sobel</w:t>
      </w:r>
      <w:r>
        <w:t xml:space="preserve"> filter to the </w:t>
      </w:r>
      <w:r w:rsidR="004E01A9">
        <w:t>grayscale</w:t>
      </w:r>
      <w:r>
        <w:t xml:space="preserve"> image </w:t>
      </w:r>
      <w:r w:rsidR="004E01A9">
        <w:t xml:space="preserve">of Jenga blocks </w:t>
      </w:r>
      <w:r>
        <w:t xml:space="preserve">in Figure </w:t>
      </w:r>
      <w:r w:rsidR="002303B3">
        <w:t>2</w:t>
      </w:r>
      <w:r w:rsidR="00513217">
        <w:t>5</w:t>
      </w:r>
      <w:r>
        <w:t>, the following image is obtained:</w:t>
      </w:r>
    </w:p>
    <w:p w14:paraId="04ADD1EB" w14:textId="77777777" w:rsidR="002303B3" w:rsidRDefault="006B7CB2" w:rsidP="002303B3">
      <w:pPr>
        <w:keepNext/>
        <w:jc w:val="center"/>
      </w:pPr>
      <w:r>
        <w:rPr>
          <w:noProof/>
        </w:rPr>
        <w:drawing>
          <wp:inline distT="0" distB="0" distL="0" distR="0" wp14:anchorId="4CE1308B" wp14:editId="37C53398">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71800"/>
                    </a:xfrm>
                    <a:prstGeom prst="rect">
                      <a:avLst/>
                    </a:prstGeom>
                  </pic:spPr>
                </pic:pic>
              </a:graphicData>
            </a:graphic>
          </wp:inline>
        </w:drawing>
      </w:r>
    </w:p>
    <w:p w14:paraId="6383BA6D" w14:textId="27B5C339" w:rsidR="00CF4F9B" w:rsidRDefault="002303B3" w:rsidP="002303B3">
      <w:pPr>
        <w:pStyle w:val="Caption"/>
        <w:jc w:val="center"/>
      </w:pPr>
      <w:bookmarkStart w:id="64" w:name="_Toc31061133"/>
      <w:r>
        <w:t xml:space="preserve">Figure </w:t>
      </w:r>
      <w:fldSimple w:instr=" SEQ Figure \* ARABIC ">
        <w:r w:rsidR="00CA195D">
          <w:rPr>
            <w:noProof/>
          </w:rPr>
          <w:t>27</w:t>
        </w:r>
      </w:fldSimple>
      <w:r>
        <w:t xml:space="preserve">: Result of the application of the right Sobel </w:t>
      </w:r>
      <w:r w:rsidR="00942D7C">
        <w:t>filter</w:t>
      </w:r>
      <w:bookmarkEnd w:id="64"/>
    </w:p>
    <w:p w14:paraId="4F93E5DA" w14:textId="7147D28A" w:rsidR="00CF4F9B" w:rsidRDefault="0073495A" w:rsidP="00CF4F9B">
      <w:r>
        <w:t xml:space="preserve">The image above </w:t>
      </w:r>
      <w:r w:rsidR="00A14430">
        <w:t xml:space="preserve">is smooth in the areas that </w:t>
      </w:r>
      <w:r w:rsidR="00FF5A3F">
        <w:t xml:space="preserve">do not have well-defined horizontal edges. The right Sobel filter </w:t>
      </w:r>
      <w:r w:rsidR="00BC437F">
        <w:t>accentuates</w:t>
      </w:r>
      <w:r w:rsidR="00FF5A3F">
        <w:t xml:space="preserve"> the locations </w:t>
      </w:r>
      <w:r w:rsidR="00C51283">
        <w:t xml:space="preserve">in the </w:t>
      </w:r>
      <w:r w:rsidR="002402C1">
        <w:t xml:space="preserve">image that have </w:t>
      </w:r>
      <w:r w:rsidR="0088294E">
        <w:t xml:space="preserve">significant horizontal derivates. In other words, the right Sobel filter captures the </w:t>
      </w:r>
      <w:r w:rsidR="00CF7F6D">
        <w:t xml:space="preserve">locations and magnitudes of the </w:t>
      </w:r>
      <w:r w:rsidR="0088294E">
        <w:t xml:space="preserve">horizontal edges </w:t>
      </w:r>
      <w:r w:rsidR="003679B9">
        <w:t>present in</w:t>
      </w:r>
      <w:r w:rsidR="0088294E">
        <w:t xml:space="preserve"> the </w:t>
      </w:r>
      <w:r w:rsidR="00C64EF5">
        <w:t xml:space="preserve">original </w:t>
      </w:r>
      <w:r w:rsidR="0088294E">
        <w:t xml:space="preserve">image. </w:t>
      </w:r>
      <w:r w:rsidR="00CF4F9B">
        <w:t>The</w:t>
      </w:r>
      <w:r w:rsidR="0088294E">
        <w:t>se</w:t>
      </w:r>
      <w:r w:rsidR="00CF4F9B">
        <w:t xml:space="preserve"> edges </w:t>
      </w:r>
      <w:r w:rsidR="00994EFE">
        <w:t>may be</w:t>
      </w:r>
      <w:r w:rsidR="00CF4F9B">
        <w:t xml:space="preserve"> useful in the context of image classification because the locations and magnitude of the edges </w:t>
      </w:r>
      <w:r w:rsidR="00C9456C">
        <w:t xml:space="preserve">could </w:t>
      </w:r>
      <w:r w:rsidR="00CF4F9B">
        <w:t xml:space="preserve">help indicate which class that image belongs to. </w:t>
      </w:r>
    </w:p>
    <w:p w14:paraId="7DE07082" w14:textId="331BE52F" w:rsidR="001E0F7D" w:rsidRDefault="00CD78BB" w:rsidP="00FC0BCC">
      <w:r>
        <w:tab/>
      </w:r>
      <w:r w:rsidR="002F6E4D">
        <w:t xml:space="preserve">CNNs are powerful because </w:t>
      </w:r>
      <w:r w:rsidR="00F60C94">
        <w:t>they learn which image features matter</w:t>
      </w:r>
      <w:r w:rsidR="001422AB">
        <w:t xml:space="preserve"> with respect to the classification task at hand. Each convolutional layer </w:t>
      </w:r>
      <w:r w:rsidR="00C141D7">
        <w:t xml:space="preserve">uses a series of kernels of a pre-defined dimension. </w:t>
      </w:r>
      <w:r w:rsidR="00C02CA6">
        <w:t xml:space="preserve">The dimension of </w:t>
      </w:r>
      <w:r w:rsidR="00F35107">
        <w:t>a kernel is defined by the height and width of that particular kernel. The Sobel filter in Figure 2</w:t>
      </w:r>
      <w:r w:rsidR="00692419">
        <w:t>6</w:t>
      </w:r>
      <w:r w:rsidR="00F35107">
        <w:t xml:space="preserve"> has dimension 3, for example. </w:t>
      </w:r>
      <w:r w:rsidR="00822DF2">
        <w:t xml:space="preserve">The </w:t>
      </w:r>
      <w:r w:rsidR="00670FDB">
        <w:t>adjustable weights</w:t>
      </w:r>
      <w:r w:rsidR="00822DF2">
        <w:t xml:space="preserve"> of a convolutional layer are the </w:t>
      </w:r>
      <w:r w:rsidR="00670FDB">
        <w:t xml:space="preserve">matrix entries of the filters associated with that layer. </w:t>
      </w:r>
      <w:r w:rsidR="002D51FB">
        <w:t>D</w:t>
      </w:r>
      <w:r w:rsidR="00CF4F9B">
        <w:t xml:space="preserve">uring backpropagation, the weights of each convolutional filter </w:t>
      </w:r>
      <w:r w:rsidR="001F6A19">
        <w:t xml:space="preserve">in a convolutional layer </w:t>
      </w:r>
      <w:r w:rsidR="00CF4F9B">
        <w:t xml:space="preserve">are updated to minimize the </w:t>
      </w:r>
      <w:r w:rsidR="002D51FB">
        <w:t xml:space="preserve">pre-defined </w:t>
      </w:r>
      <w:r w:rsidR="00CF4F9B">
        <w:t xml:space="preserve">loss function. In this way, each </w:t>
      </w:r>
      <w:r w:rsidR="00FF36B7">
        <w:t>convolutional</w:t>
      </w:r>
      <w:r w:rsidR="00CF4F9B">
        <w:t xml:space="preserve"> layer learns</w:t>
      </w:r>
      <w:r w:rsidR="00FF3A47">
        <w:t xml:space="preserve"> which input image characteristics</w:t>
      </w:r>
      <w:r w:rsidR="003D25ED">
        <w:t xml:space="preserve"> are </w:t>
      </w:r>
      <w:r w:rsidR="00A057EA">
        <w:t xml:space="preserve">relevant to the meaning of the image as a whole. </w:t>
      </w:r>
    </w:p>
    <w:p w14:paraId="160819C8" w14:textId="77777777" w:rsidR="001E0F7D" w:rsidRDefault="001E0F7D">
      <w:pPr>
        <w:spacing w:line="259" w:lineRule="auto"/>
      </w:pPr>
      <w:r>
        <w:br w:type="page"/>
      </w:r>
    </w:p>
    <w:p w14:paraId="308C57E4" w14:textId="7EAB0758" w:rsidR="00C1436C" w:rsidRDefault="001E0F7D" w:rsidP="001E0F7D">
      <w:pPr>
        <w:pStyle w:val="Heading1"/>
      </w:pPr>
      <w:bookmarkStart w:id="65" w:name="_Toc31061063"/>
      <w:r>
        <w:lastRenderedPageBreak/>
        <w:t xml:space="preserve">Appendix G: </w:t>
      </w:r>
      <w:r w:rsidR="0080525F">
        <w:t>Types of</w:t>
      </w:r>
      <w:r>
        <w:t xml:space="preserve"> Pooling Layers</w:t>
      </w:r>
      <w:bookmarkEnd w:id="65"/>
    </w:p>
    <w:p w14:paraId="06DA9DEE" w14:textId="05B99846" w:rsidR="001E0F7D" w:rsidRDefault="001E0F7D" w:rsidP="001E0F7D">
      <w:r>
        <w:tab/>
      </w:r>
      <w:r w:rsidR="00B67DC2">
        <w:t xml:space="preserve">There are two categories of pooling layers: local pooling layers and global pooling layers. Local pooling layers divide the input matrix into windowed chunks. Then, the contribution from each windowed chunk is extracted. The two most common local pooling types are average pooling and max pooling. Global pooling layers compute a feature of a significantly smaller dimension using a global mathematical operation that captures the meaning of each feature map. </w:t>
      </w:r>
      <w:r w:rsidR="00D67C5E">
        <w:t>Global average pooling is an example of a type of</w:t>
      </w:r>
      <w:r w:rsidR="004E1F2E">
        <w:t xml:space="preserve"> a</w:t>
      </w:r>
      <w:r w:rsidR="00D67C5E">
        <w:t xml:space="preserve"> global pooling layer.</w:t>
      </w:r>
      <w:r w:rsidR="007F2823">
        <w:t xml:space="preserve"> </w:t>
      </w:r>
    </w:p>
    <w:p w14:paraId="3C1373D8" w14:textId="673C396B" w:rsidR="0012472B" w:rsidRDefault="0012472B" w:rsidP="001E0F7D">
      <w:r>
        <w:tab/>
        <w:t>Consider the following matrix of integers:</w:t>
      </w:r>
    </w:p>
    <w:tbl>
      <w:tblPr>
        <w:tblStyle w:val="TableGrid"/>
        <w:tblW w:w="0" w:type="auto"/>
        <w:jc w:val="center"/>
        <w:tblLook w:val="04A0" w:firstRow="1" w:lastRow="0" w:firstColumn="1" w:lastColumn="0" w:noHBand="0" w:noVBand="1"/>
      </w:tblPr>
      <w:tblGrid>
        <w:gridCol w:w="567"/>
        <w:gridCol w:w="567"/>
        <w:gridCol w:w="567"/>
        <w:gridCol w:w="567"/>
      </w:tblGrid>
      <w:tr w:rsidR="00910F61" w14:paraId="5E906EEC" w14:textId="77777777" w:rsidTr="00910F61">
        <w:trPr>
          <w:jc w:val="center"/>
        </w:trPr>
        <w:tc>
          <w:tcPr>
            <w:tcW w:w="567" w:type="dxa"/>
            <w:shd w:val="clear" w:color="auto" w:fill="FFC000"/>
          </w:tcPr>
          <w:p w14:paraId="18532FBA" w14:textId="6F9D2202" w:rsidR="00910F61" w:rsidRDefault="00910F61" w:rsidP="0012472B">
            <w:pPr>
              <w:jc w:val="center"/>
            </w:pPr>
            <w:r>
              <w:t>5</w:t>
            </w:r>
          </w:p>
        </w:tc>
        <w:tc>
          <w:tcPr>
            <w:tcW w:w="567" w:type="dxa"/>
            <w:shd w:val="clear" w:color="auto" w:fill="FFC000"/>
          </w:tcPr>
          <w:p w14:paraId="4A5AADD7" w14:textId="7A2E9FBC" w:rsidR="00910F61" w:rsidRDefault="00910F61" w:rsidP="0012472B">
            <w:pPr>
              <w:jc w:val="center"/>
            </w:pPr>
            <w:r>
              <w:t>4</w:t>
            </w:r>
          </w:p>
        </w:tc>
        <w:tc>
          <w:tcPr>
            <w:tcW w:w="567" w:type="dxa"/>
            <w:shd w:val="clear" w:color="auto" w:fill="FF0000"/>
          </w:tcPr>
          <w:p w14:paraId="13CBDE96" w14:textId="69B2D69F" w:rsidR="00910F61" w:rsidRDefault="00910F61" w:rsidP="0012472B">
            <w:pPr>
              <w:jc w:val="center"/>
            </w:pPr>
            <w:r>
              <w:t>2</w:t>
            </w:r>
          </w:p>
        </w:tc>
        <w:tc>
          <w:tcPr>
            <w:tcW w:w="567" w:type="dxa"/>
            <w:shd w:val="clear" w:color="auto" w:fill="FF0000"/>
          </w:tcPr>
          <w:p w14:paraId="0F26CCEE" w14:textId="0CE07E30" w:rsidR="00910F61" w:rsidRDefault="00910F61" w:rsidP="0012472B">
            <w:pPr>
              <w:jc w:val="center"/>
            </w:pPr>
            <w:r>
              <w:t>5</w:t>
            </w:r>
          </w:p>
        </w:tc>
      </w:tr>
      <w:tr w:rsidR="00910F61" w14:paraId="4110ACF2" w14:textId="77777777" w:rsidTr="00910F61">
        <w:trPr>
          <w:jc w:val="center"/>
        </w:trPr>
        <w:tc>
          <w:tcPr>
            <w:tcW w:w="567" w:type="dxa"/>
            <w:shd w:val="clear" w:color="auto" w:fill="FFC000"/>
          </w:tcPr>
          <w:p w14:paraId="65FC30DE" w14:textId="1B55A48C" w:rsidR="00910F61" w:rsidRDefault="00910F61" w:rsidP="0012472B">
            <w:pPr>
              <w:jc w:val="center"/>
            </w:pPr>
            <w:r>
              <w:t>0</w:t>
            </w:r>
          </w:p>
        </w:tc>
        <w:tc>
          <w:tcPr>
            <w:tcW w:w="567" w:type="dxa"/>
            <w:shd w:val="clear" w:color="auto" w:fill="FFC000"/>
          </w:tcPr>
          <w:p w14:paraId="16EBAC63" w14:textId="3F964FAC" w:rsidR="00910F61" w:rsidRDefault="00910F61" w:rsidP="0012472B">
            <w:pPr>
              <w:jc w:val="center"/>
            </w:pPr>
            <w:r>
              <w:t>4</w:t>
            </w:r>
          </w:p>
        </w:tc>
        <w:tc>
          <w:tcPr>
            <w:tcW w:w="567" w:type="dxa"/>
            <w:shd w:val="clear" w:color="auto" w:fill="FF0000"/>
          </w:tcPr>
          <w:p w14:paraId="6A410F7B" w14:textId="047B57E6" w:rsidR="00910F61" w:rsidRDefault="00910F61" w:rsidP="00910F61">
            <w:pPr>
              <w:jc w:val="center"/>
            </w:pPr>
            <w:r>
              <w:t>2</w:t>
            </w:r>
          </w:p>
        </w:tc>
        <w:tc>
          <w:tcPr>
            <w:tcW w:w="567" w:type="dxa"/>
            <w:shd w:val="clear" w:color="auto" w:fill="FF0000"/>
          </w:tcPr>
          <w:p w14:paraId="5CFBC064" w14:textId="0AE7C0F0" w:rsidR="00910F61" w:rsidRDefault="00910F61" w:rsidP="0012472B">
            <w:pPr>
              <w:jc w:val="center"/>
            </w:pPr>
            <w:r>
              <w:t>9</w:t>
            </w:r>
          </w:p>
        </w:tc>
      </w:tr>
      <w:tr w:rsidR="00910F61" w14:paraId="3DA8025F" w14:textId="77777777" w:rsidTr="00910F61">
        <w:trPr>
          <w:jc w:val="center"/>
        </w:trPr>
        <w:tc>
          <w:tcPr>
            <w:tcW w:w="567" w:type="dxa"/>
            <w:shd w:val="clear" w:color="auto" w:fill="00B0F0"/>
          </w:tcPr>
          <w:p w14:paraId="37C799FB" w14:textId="77E17B5F" w:rsidR="00910F61" w:rsidRDefault="00910F61" w:rsidP="0012472B">
            <w:pPr>
              <w:jc w:val="center"/>
            </w:pPr>
            <w:r>
              <w:t>2</w:t>
            </w:r>
          </w:p>
        </w:tc>
        <w:tc>
          <w:tcPr>
            <w:tcW w:w="567" w:type="dxa"/>
            <w:shd w:val="clear" w:color="auto" w:fill="00B0F0"/>
          </w:tcPr>
          <w:p w14:paraId="7F6AF265" w14:textId="2046D098" w:rsidR="00910F61" w:rsidRDefault="00910F61" w:rsidP="0012472B">
            <w:pPr>
              <w:jc w:val="center"/>
            </w:pPr>
            <w:r>
              <w:t>1</w:t>
            </w:r>
          </w:p>
        </w:tc>
        <w:tc>
          <w:tcPr>
            <w:tcW w:w="567" w:type="dxa"/>
            <w:shd w:val="clear" w:color="auto" w:fill="00B050"/>
          </w:tcPr>
          <w:p w14:paraId="44E20015" w14:textId="57BD0C0B" w:rsidR="00910F61" w:rsidRDefault="00910F61" w:rsidP="0012472B">
            <w:pPr>
              <w:jc w:val="center"/>
            </w:pPr>
            <w:r>
              <w:t>1</w:t>
            </w:r>
          </w:p>
        </w:tc>
        <w:tc>
          <w:tcPr>
            <w:tcW w:w="567" w:type="dxa"/>
            <w:shd w:val="clear" w:color="auto" w:fill="00B050"/>
          </w:tcPr>
          <w:p w14:paraId="2D29F4FB" w14:textId="0A83DE03" w:rsidR="00910F61" w:rsidRDefault="00910F61" w:rsidP="0012472B">
            <w:pPr>
              <w:jc w:val="center"/>
            </w:pPr>
            <w:r>
              <w:t>7</w:t>
            </w:r>
          </w:p>
        </w:tc>
      </w:tr>
      <w:tr w:rsidR="00910F61" w14:paraId="3E7D6557" w14:textId="77777777" w:rsidTr="00910F61">
        <w:trPr>
          <w:jc w:val="center"/>
        </w:trPr>
        <w:tc>
          <w:tcPr>
            <w:tcW w:w="567" w:type="dxa"/>
            <w:shd w:val="clear" w:color="auto" w:fill="00B0F0"/>
          </w:tcPr>
          <w:p w14:paraId="716FD166" w14:textId="2786CCD0" w:rsidR="00910F61" w:rsidRDefault="00910F61" w:rsidP="0012472B">
            <w:pPr>
              <w:jc w:val="center"/>
            </w:pPr>
            <w:r>
              <w:t>2</w:t>
            </w:r>
          </w:p>
        </w:tc>
        <w:tc>
          <w:tcPr>
            <w:tcW w:w="567" w:type="dxa"/>
            <w:shd w:val="clear" w:color="auto" w:fill="00B0F0"/>
          </w:tcPr>
          <w:p w14:paraId="69C11C8E" w14:textId="796C07D9" w:rsidR="00910F61" w:rsidRDefault="00910F61" w:rsidP="0012472B">
            <w:pPr>
              <w:jc w:val="center"/>
            </w:pPr>
            <w:r>
              <w:t>1</w:t>
            </w:r>
          </w:p>
        </w:tc>
        <w:tc>
          <w:tcPr>
            <w:tcW w:w="567" w:type="dxa"/>
            <w:shd w:val="clear" w:color="auto" w:fill="00B050"/>
          </w:tcPr>
          <w:p w14:paraId="30716002" w14:textId="40760A31" w:rsidR="00910F61" w:rsidRDefault="00910F61" w:rsidP="0012472B">
            <w:pPr>
              <w:jc w:val="center"/>
            </w:pPr>
            <w:r>
              <w:t>4</w:t>
            </w:r>
          </w:p>
        </w:tc>
        <w:tc>
          <w:tcPr>
            <w:tcW w:w="567" w:type="dxa"/>
            <w:shd w:val="clear" w:color="auto" w:fill="00B050"/>
          </w:tcPr>
          <w:p w14:paraId="087D0033" w14:textId="0B71C51B" w:rsidR="00910F61" w:rsidRDefault="00910F61" w:rsidP="00910F61">
            <w:pPr>
              <w:keepNext/>
              <w:jc w:val="center"/>
            </w:pPr>
            <w:r>
              <w:t>3</w:t>
            </w:r>
          </w:p>
        </w:tc>
      </w:tr>
    </w:tbl>
    <w:p w14:paraId="50F2404B" w14:textId="77777777" w:rsidR="00910F61" w:rsidRDefault="00910F61" w:rsidP="00910F61">
      <w:pPr>
        <w:pStyle w:val="Caption"/>
        <w:jc w:val="center"/>
      </w:pPr>
    </w:p>
    <w:p w14:paraId="0C73B217" w14:textId="2FEDE03E" w:rsidR="0012472B" w:rsidRDefault="00910F61" w:rsidP="00910F61">
      <w:pPr>
        <w:pStyle w:val="Caption"/>
        <w:jc w:val="center"/>
      </w:pPr>
      <w:bookmarkStart w:id="66" w:name="_Toc31061134"/>
      <w:r>
        <w:t xml:space="preserve">Figure </w:t>
      </w:r>
      <w:fldSimple w:instr=" SEQ Figure \* ARABIC ">
        <w:r w:rsidR="00CA195D">
          <w:rPr>
            <w:noProof/>
          </w:rPr>
          <w:t>28</w:t>
        </w:r>
      </w:fldSimple>
      <w:r>
        <w:t>: 4x4 matrix of integers representing the input to a pooling layer</w:t>
      </w:r>
      <w:bookmarkEnd w:id="66"/>
    </w:p>
    <w:p w14:paraId="6549BA94" w14:textId="7A3055E4" w:rsidR="00910F61" w:rsidRDefault="0012472B" w:rsidP="0012472B">
      <w:r>
        <w:t>Let the above matrix serve as an input to a pooling layer. The colors in the above Figure define the windowed chunks that the input matrix has been divided into. Average</w:t>
      </w:r>
      <w:r w:rsidR="006120AC">
        <w:t>-</w:t>
      </w:r>
      <w:r>
        <w:t xml:space="preserve">pooling </w:t>
      </w:r>
      <w:r w:rsidR="00670859">
        <w:t>uses</w:t>
      </w:r>
      <w:r>
        <w:t xml:space="preserve"> the average of each window</w:t>
      </w:r>
      <w:r w:rsidR="00670859">
        <w:t>ed chunk</w:t>
      </w:r>
      <w:r>
        <w:t xml:space="preserve"> to define a smaller matrix that attempts to capture the contribution from each individual window. The result of applying average</w:t>
      </w:r>
      <w:r w:rsidR="006120AC">
        <w:t>-</w:t>
      </w:r>
      <w:r>
        <w:t xml:space="preserve">pooling to the above Figure is </w:t>
      </w:r>
      <w:r w:rsidR="00670859">
        <w:t>a 2x2 output matrix shown below:</w:t>
      </w:r>
    </w:p>
    <w:tbl>
      <w:tblPr>
        <w:tblStyle w:val="TableGrid"/>
        <w:tblW w:w="0" w:type="auto"/>
        <w:tblInd w:w="4248" w:type="dxa"/>
        <w:tblLook w:val="04A0" w:firstRow="1" w:lastRow="0" w:firstColumn="1" w:lastColumn="0" w:noHBand="0" w:noVBand="1"/>
      </w:tblPr>
      <w:tblGrid>
        <w:gridCol w:w="636"/>
        <w:gridCol w:w="636"/>
      </w:tblGrid>
      <w:tr w:rsidR="00910F61" w14:paraId="2255B71D" w14:textId="77777777" w:rsidTr="00910F61">
        <w:tc>
          <w:tcPr>
            <w:tcW w:w="567" w:type="dxa"/>
            <w:shd w:val="clear" w:color="auto" w:fill="FFC000"/>
          </w:tcPr>
          <w:p w14:paraId="3276F8D6" w14:textId="11A1CA74" w:rsidR="00910F61" w:rsidRDefault="00910F61" w:rsidP="0012472B">
            <w:r>
              <w:t>3.25</w:t>
            </w:r>
          </w:p>
        </w:tc>
        <w:tc>
          <w:tcPr>
            <w:tcW w:w="567" w:type="dxa"/>
            <w:shd w:val="clear" w:color="auto" w:fill="FF0000"/>
          </w:tcPr>
          <w:p w14:paraId="193506E1" w14:textId="05CE364D" w:rsidR="00910F61" w:rsidRDefault="00910F61" w:rsidP="0012472B">
            <w:r>
              <w:t>4.5</w:t>
            </w:r>
          </w:p>
        </w:tc>
      </w:tr>
      <w:tr w:rsidR="00910F61" w14:paraId="61D23294" w14:textId="77777777" w:rsidTr="00910F61">
        <w:tc>
          <w:tcPr>
            <w:tcW w:w="567" w:type="dxa"/>
            <w:shd w:val="clear" w:color="auto" w:fill="00B0F0"/>
          </w:tcPr>
          <w:p w14:paraId="4D5E910D" w14:textId="22A78DED" w:rsidR="00910F61" w:rsidRDefault="00910F61" w:rsidP="0012472B">
            <w:r>
              <w:t>1.5</w:t>
            </w:r>
          </w:p>
        </w:tc>
        <w:tc>
          <w:tcPr>
            <w:tcW w:w="567" w:type="dxa"/>
            <w:shd w:val="clear" w:color="auto" w:fill="00B050"/>
          </w:tcPr>
          <w:p w14:paraId="3FEF7E6F" w14:textId="4EB601A9" w:rsidR="00910F61" w:rsidRDefault="00910F61" w:rsidP="00910F61">
            <w:pPr>
              <w:keepNext/>
            </w:pPr>
            <w:r>
              <w:t>3.75</w:t>
            </w:r>
          </w:p>
        </w:tc>
      </w:tr>
    </w:tbl>
    <w:p w14:paraId="5E3B64A3" w14:textId="77777777" w:rsidR="00910F61" w:rsidRDefault="00910F61">
      <w:pPr>
        <w:pStyle w:val="Caption"/>
      </w:pPr>
    </w:p>
    <w:p w14:paraId="0EE41E9C" w14:textId="38AA55E8" w:rsidR="00910F61" w:rsidRDefault="00910F61" w:rsidP="00910F61">
      <w:pPr>
        <w:pStyle w:val="Caption"/>
        <w:jc w:val="center"/>
      </w:pPr>
      <w:bookmarkStart w:id="67" w:name="_Toc31061135"/>
      <w:r>
        <w:t xml:space="preserve">Figure </w:t>
      </w:r>
      <w:fldSimple w:instr=" SEQ Figure \* ARABIC ">
        <w:r w:rsidR="00CA195D">
          <w:rPr>
            <w:noProof/>
          </w:rPr>
          <w:t>29</w:t>
        </w:r>
      </w:fldSimple>
      <w:r>
        <w:t>: Result of applying average pooling to the input matrix in Figure 25</w:t>
      </w:r>
      <w:bookmarkEnd w:id="67"/>
    </w:p>
    <w:p w14:paraId="2FA355EF" w14:textId="2B5C0BF5" w:rsidR="006120AC" w:rsidRDefault="006120AC" w:rsidP="006120AC">
      <w:r>
        <w:t>This matrix is able to retain some of the information from the input matrix. Furthermore, this matrix is half the size of the input matrix.</w:t>
      </w:r>
    </w:p>
    <w:p w14:paraId="054380DC" w14:textId="28A526D7" w:rsidR="006120AC" w:rsidRDefault="006120AC" w:rsidP="006120AC">
      <w:r>
        <w:tab/>
        <w:t>Max-pooling uses the maximum value from each windowed chunk to perform the same dimensionality reduction. The result of applying max pooling to the input matrix of Figure 2</w:t>
      </w:r>
      <w:r w:rsidR="00787802">
        <w:t>8</w:t>
      </w:r>
      <w:r>
        <w:t xml:space="preserve"> is illustrated below:</w:t>
      </w:r>
    </w:p>
    <w:p w14:paraId="305802DC" w14:textId="75B26459" w:rsidR="00910F61" w:rsidRDefault="006120AC" w:rsidP="0012472B">
      <w:r>
        <w:tab/>
      </w:r>
    </w:p>
    <w:tbl>
      <w:tblPr>
        <w:tblStyle w:val="TableGrid"/>
        <w:tblW w:w="0" w:type="auto"/>
        <w:tblInd w:w="4248" w:type="dxa"/>
        <w:tblLook w:val="04A0" w:firstRow="1" w:lastRow="0" w:firstColumn="1" w:lastColumn="0" w:noHBand="0" w:noVBand="1"/>
      </w:tblPr>
      <w:tblGrid>
        <w:gridCol w:w="567"/>
        <w:gridCol w:w="567"/>
      </w:tblGrid>
      <w:tr w:rsidR="00910F61" w14:paraId="3A69D5ED" w14:textId="77777777" w:rsidTr="006120AC">
        <w:tc>
          <w:tcPr>
            <w:tcW w:w="567" w:type="dxa"/>
            <w:shd w:val="clear" w:color="auto" w:fill="FFC000"/>
          </w:tcPr>
          <w:p w14:paraId="3CD5CC9F" w14:textId="7D6CAF4A" w:rsidR="00910F61" w:rsidRDefault="006120AC" w:rsidP="00167A29">
            <w:r>
              <w:lastRenderedPageBreak/>
              <w:t>5</w:t>
            </w:r>
          </w:p>
        </w:tc>
        <w:tc>
          <w:tcPr>
            <w:tcW w:w="567" w:type="dxa"/>
            <w:shd w:val="clear" w:color="auto" w:fill="FF0000"/>
          </w:tcPr>
          <w:p w14:paraId="7117D596" w14:textId="4D8DABE2" w:rsidR="00910F61" w:rsidRDefault="006120AC" w:rsidP="00167A29">
            <w:r>
              <w:t>9</w:t>
            </w:r>
          </w:p>
        </w:tc>
      </w:tr>
      <w:tr w:rsidR="00910F61" w14:paraId="78304A3E" w14:textId="77777777" w:rsidTr="006120AC">
        <w:tc>
          <w:tcPr>
            <w:tcW w:w="567" w:type="dxa"/>
            <w:shd w:val="clear" w:color="auto" w:fill="00B0F0"/>
          </w:tcPr>
          <w:p w14:paraId="0940B773" w14:textId="7083AA4F" w:rsidR="00910F61" w:rsidRDefault="006120AC" w:rsidP="00167A29">
            <w:r>
              <w:t>2</w:t>
            </w:r>
          </w:p>
        </w:tc>
        <w:tc>
          <w:tcPr>
            <w:tcW w:w="567" w:type="dxa"/>
            <w:shd w:val="clear" w:color="auto" w:fill="00B050"/>
          </w:tcPr>
          <w:p w14:paraId="12CA5BCC" w14:textId="1403CAB1" w:rsidR="00910F61" w:rsidRDefault="006120AC" w:rsidP="006120AC">
            <w:pPr>
              <w:keepNext/>
            </w:pPr>
            <w:r>
              <w:t>7</w:t>
            </w:r>
          </w:p>
        </w:tc>
      </w:tr>
    </w:tbl>
    <w:p w14:paraId="7A7D2344" w14:textId="77777777" w:rsidR="006120AC" w:rsidRDefault="006120AC" w:rsidP="006120AC">
      <w:pPr>
        <w:pStyle w:val="Caption"/>
      </w:pPr>
    </w:p>
    <w:p w14:paraId="7BC12C84" w14:textId="736007D6" w:rsidR="00910F61" w:rsidRDefault="006120AC" w:rsidP="006120AC">
      <w:pPr>
        <w:pStyle w:val="Caption"/>
        <w:jc w:val="center"/>
      </w:pPr>
      <w:bookmarkStart w:id="68" w:name="_Toc31061136"/>
      <w:r>
        <w:t xml:space="preserve">Figure </w:t>
      </w:r>
      <w:fldSimple w:instr=" SEQ Figure \* ARABIC ">
        <w:r w:rsidR="00CA195D">
          <w:rPr>
            <w:noProof/>
          </w:rPr>
          <w:t>30</w:t>
        </w:r>
      </w:fldSimple>
      <w:r>
        <w:t>: Result of applying max-pooling to the input matrix of Figure 25</w:t>
      </w:r>
      <w:bookmarkEnd w:id="68"/>
    </w:p>
    <w:p w14:paraId="0D77DC31" w14:textId="775CACED" w:rsidR="006120AC" w:rsidRDefault="006120AC" w:rsidP="006120AC">
      <w:r>
        <w:t xml:space="preserve">Max-pooling and average pooling each reduce the dimensionality of the input while attempting to retain the information conveyed by that input. </w:t>
      </w:r>
    </w:p>
    <w:p w14:paraId="39630565" w14:textId="71D99FE3" w:rsidR="00070DD6" w:rsidRPr="006120AC" w:rsidRDefault="00167A29" w:rsidP="006120AC">
      <w:r>
        <w:rPr>
          <w:noProof/>
        </w:rPr>
        <mc:AlternateContent>
          <mc:Choice Requires="wps">
            <w:drawing>
              <wp:anchor distT="0" distB="0" distL="114300" distR="114300" simplePos="0" relativeHeight="251659264" behindDoc="0" locked="0" layoutInCell="1" allowOverlap="1" wp14:anchorId="1A6390FD" wp14:editId="51C870FE">
                <wp:simplePos x="0" y="0"/>
                <wp:positionH relativeFrom="column">
                  <wp:posOffset>2812856</wp:posOffset>
                </wp:positionH>
                <wp:positionV relativeFrom="paragraph">
                  <wp:posOffset>1156970</wp:posOffset>
                </wp:positionV>
                <wp:extent cx="1041621" cy="0"/>
                <wp:effectExtent l="0" t="76200" r="25400" b="95250"/>
                <wp:wrapNone/>
                <wp:docPr id="6" name="Straight Arrow Connector 6"/>
                <wp:cNvGraphicFramePr/>
                <a:graphic xmlns:a="http://schemas.openxmlformats.org/drawingml/2006/main">
                  <a:graphicData uri="http://schemas.microsoft.com/office/word/2010/wordprocessingShape">
                    <wps:wsp>
                      <wps:cNvCnPr/>
                      <wps:spPr>
                        <a:xfrm>
                          <a:off x="0" y="0"/>
                          <a:ext cx="10416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FF612B" id="_x0000_t32" coordsize="21600,21600" o:spt="32" o:oned="t" path="m,l21600,21600e" filled="f">
                <v:path arrowok="t" fillok="f" o:connecttype="none"/>
                <o:lock v:ext="edit" shapetype="t"/>
              </v:shapetype>
              <v:shape id="Straight Arrow Connector 6" o:spid="_x0000_s1026" type="#_x0000_t32" style="position:absolute;margin-left:221.5pt;margin-top:91.1pt;width:82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" strokecolor="#323232 [3204]" strokeweight=".5pt">
                <v:stroke endarrow="block" joinstyle="miter"/>
              </v:shape>
            </w:pict>
          </mc:Fallback>
        </mc:AlternateContent>
      </w:r>
      <w:r w:rsidR="00070DD6">
        <w:tab/>
        <w:t>Average global pooling is a completely different approach. Instead of splitting the input matrix into windowed chunks, the algorithm takes the average of the entire input matrix:</w:t>
      </w:r>
    </w:p>
    <w:tbl>
      <w:tblPr>
        <w:tblStyle w:val="TableGrid"/>
        <w:tblW w:w="0" w:type="auto"/>
        <w:tblInd w:w="1973" w:type="dxa"/>
        <w:tblLook w:val="04A0" w:firstRow="1" w:lastRow="0" w:firstColumn="1" w:lastColumn="0" w:noHBand="0" w:noVBand="1"/>
      </w:tblPr>
      <w:tblGrid>
        <w:gridCol w:w="567"/>
        <w:gridCol w:w="567"/>
        <w:gridCol w:w="567"/>
        <w:gridCol w:w="567"/>
      </w:tblGrid>
      <w:tr w:rsidR="00167A29" w14:paraId="4BDCE834" w14:textId="77777777" w:rsidTr="004A64F1">
        <w:tc>
          <w:tcPr>
            <w:tcW w:w="567" w:type="dxa"/>
            <w:shd w:val="clear" w:color="auto" w:fill="DFD7E7" w:themeFill="accent5" w:themeFillTint="33"/>
          </w:tcPr>
          <w:p w14:paraId="1B7B06FE" w14:textId="77777777" w:rsidR="00167A29" w:rsidRDefault="00167A29" w:rsidP="00167A29">
            <w:pPr>
              <w:jc w:val="center"/>
            </w:pPr>
            <w:r>
              <w:t>5</w:t>
            </w:r>
          </w:p>
        </w:tc>
        <w:tc>
          <w:tcPr>
            <w:tcW w:w="567" w:type="dxa"/>
            <w:shd w:val="clear" w:color="auto" w:fill="DFD7E7" w:themeFill="accent5" w:themeFillTint="33"/>
          </w:tcPr>
          <w:p w14:paraId="59C7F32C" w14:textId="77777777" w:rsidR="00167A29" w:rsidRDefault="00167A29" w:rsidP="00167A29">
            <w:pPr>
              <w:jc w:val="center"/>
            </w:pPr>
            <w:r>
              <w:t>4</w:t>
            </w:r>
          </w:p>
        </w:tc>
        <w:tc>
          <w:tcPr>
            <w:tcW w:w="567" w:type="dxa"/>
            <w:shd w:val="clear" w:color="auto" w:fill="DFD7E7" w:themeFill="accent5" w:themeFillTint="33"/>
          </w:tcPr>
          <w:p w14:paraId="66C8C1F6" w14:textId="77777777" w:rsidR="00167A29" w:rsidRDefault="00167A29" w:rsidP="00167A29">
            <w:pPr>
              <w:jc w:val="center"/>
            </w:pPr>
            <w:r>
              <w:t>2</w:t>
            </w:r>
          </w:p>
        </w:tc>
        <w:tc>
          <w:tcPr>
            <w:tcW w:w="567" w:type="dxa"/>
            <w:shd w:val="clear" w:color="auto" w:fill="DFD7E7" w:themeFill="accent5" w:themeFillTint="33"/>
          </w:tcPr>
          <w:p w14:paraId="3EC5F88C" w14:textId="77777777" w:rsidR="00167A29" w:rsidRDefault="00167A29" w:rsidP="00167A29">
            <w:pPr>
              <w:jc w:val="center"/>
            </w:pPr>
            <w:r>
              <w:t>5</w:t>
            </w:r>
          </w:p>
        </w:tc>
      </w:tr>
      <w:tr w:rsidR="00167A29" w14:paraId="21AF463A" w14:textId="77777777" w:rsidTr="004A64F1">
        <w:tc>
          <w:tcPr>
            <w:tcW w:w="567" w:type="dxa"/>
            <w:shd w:val="clear" w:color="auto" w:fill="DFD7E7" w:themeFill="accent5" w:themeFillTint="33"/>
          </w:tcPr>
          <w:p w14:paraId="74C4E875" w14:textId="77777777" w:rsidR="00167A29" w:rsidRDefault="00167A29" w:rsidP="00167A29">
            <w:pPr>
              <w:jc w:val="center"/>
            </w:pPr>
            <w:r>
              <w:t>0</w:t>
            </w:r>
          </w:p>
        </w:tc>
        <w:tc>
          <w:tcPr>
            <w:tcW w:w="567" w:type="dxa"/>
            <w:shd w:val="clear" w:color="auto" w:fill="DFD7E7" w:themeFill="accent5" w:themeFillTint="33"/>
          </w:tcPr>
          <w:p w14:paraId="4116BAFA" w14:textId="77777777" w:rsidR="00167A29" w:rsidRDefault="00167A29" w:rsidP="00167A29">
            <w:pPr>
              <w:jc w:val="center"/>
            </w:pPr>
            <w:r>
              <w:t>4</w:t>
            </w:r>
          </w:p>
        </w:tc>
        <w:tc>
          <w:tcPr>
            <w:tcW w:w="567" w:type="dxa"/>
            <w:shd w:val="clear" w:color="auto" w:fill="DFD7E7" w:themeFill="accent5" w:themeFillTint="33"/>
          </w:tcPr>
          <w:p w14:paraId="200FE702" w14:textId="77777777" w:rsidR="00167A29" w:rsidRDefault="00167A29" w:rsidP="00167A29">
            <w:pPr>
              <w:jc w:val="center"/>
            </w:pPr>
            <w:r>
              <w:t>2</w:t>
            </w:r>
          </w:p>
        </w:tc>
        <w:tc>
          <w:tcPr>
            <w:tcW w:w="567" w:type="dxa"/>
            <w:shd w:val="clear" w:color="auto" w:fill="DFD7E7" w:themeFill="accent5" w:themeFillTint="33"/>
          </w:tcPr>
          <w:p w14:paraId="1D1DF791" w14:textId="77777777" w:rsidR="00167A29" w:rsidRDefault="00167A29" w:rsidP="00167A29">
            <w:pPr>
              <w:jc w:val="center"/>
            </w:pPr>
            <w:r>
              <w:t>9</w:t>
            </w:r>
          </w:p>
        </w:tc>
      </w:tr>
      <w:tr w:rsidR="00167A29" w14:paraId="493D19CF" w14:textId="77777777" w:rsidTr="004A64F1">
        <w:tc>
          <w:tcPr>
            <w:tcW w:w="567" w:type="dxa"/>
            <w:shd w:val="clear" w:color="auto" w:fill="DFD7E7" w:themeFill="accent5" w:themeFillTint="33"/>
          </w:tcPr>
          <w:p w14:paraId="5C25DCA9" w14:textId="77777777" w:rsidR="00167A29" w:rsidRDefault="00167A29" w:rsidP="00167A29">
            <w:pPr>
              <w:jc w:val="center"/>
            </w:pPr>
            <w:r>
              <w:t>2</w:t>
            </w:r>
          </w:p>
        </w:tc>
        <w:tc>
          <w:tcPr>
            <w:tcW w:w="567" w:type="dxa"/>
            <w:shd w:val="clear" w:color="auto" w:fill="DFD7E7" w:themeFill="accent5" w:themeFillTint="33"/>
          </w:tcPr>
          <w:p w14:paraId="338F2513" w14:textId="77777777" w:rsidR="00167A29" w:rsidRDefault="00167A29" w:rsidP="00167A29">
            <w:pPr>
              <w:jc w:val="center"/>
            </w:pPr>
            <w:r>
              <w:t>1</w:t>
            </w:r>
          </w:p>
        </w:tc>
        <w:tc>
          <w:tcPr>
            <w:tcW w:w="567" w:type="dxa"/>
            <w:shd w:val="clear" w:color="auto" w:fill="DFD7E7" w:themeFill="accent5" w:themeFillTint="33"/>
          </w:tcPr>
          <w:p w14:paraId="158E100A" w14:textId="77777777" w:rsidR="00167A29" w:rsidRDefault="00167A29" w:rsidP="00167A29">
            <w:pPr>
              <w:jc w:val="center"/>
            </w:pPr>
            <w:r>
              <w:t>1</w:t>
            </w:r>
          </w:p>
        </w:tc>
        <w:tc>
          <w:tcPr>
            <w:tcW w:w="567" w:type="dxa"/>
            <w:shd w:val="clear" w:color="auto" w:fill="DFD7E7" w:themeFill="accent5" w:themeFillTint="33"/>
          </w:tcPr>
          <w:p w14:paraId="060A03B6" w14:textId="77777777" w:rsidR="00167A29" w:rsidRDefault="00167A29" w:rsidP="00167A29">
            <w:pPr>
              <w:jc w:val="center"/>
            </w:pPr>
            <w:r>
              <w:t>7</w:t>
            </w:r>
          </w:p>
        </w:tc>
      </w:tr>
      <w:tr w:rsidR="00167A29" w14:paraId="2B861738" w14:textId="77777777" w:rsidTr="004A64F1">
        <w:tc>
          <w:tcPr>
            <w:tcW w:w="567" w:type="dxa"/>
            <w:shd w:val="clear" w:color="auto" w:fill="DFD7E7" w:themeFill="accent5" w:themeFillTint="33"/>
          </w:tcPr>
          <w:p w14:paraId="4813F8FC" w14:textId="77777777" w:rsidR="00167A29" w:rsidRDefault="00167A29" w:rsidP="00167A29">
            <w:pPr>
              <w:jc w:val="center"/>
            </w:pPr>
            <w:r>
              <w:t>2</w:t>
            </w:r>
          </w:p>
        </w:tc>
        <w:tc>
          <w:tcPr>
            <w:tcW w:w="567" w:type="dxa"/>
            <w:shd w:val="clear" w:color="auto" w:fill="DFD7E7" w:themeFill="accent5" w:themeFillTint="33"/>
          </w:tcPr>
          <w:p w14:paraId="4143ACC5" w14:textId="77777777" w:rsidR="00167A29" w:rsidRDefault="00167A29" w:rsidP="00167A29">
            <w:pPr>
              <w:jc w:val="center"/>
            </w:pPr>
            <w:r>
              <w:t>1</w:t>
            </w:r>
          </w:p>
        </w:tc>
        <w:tc>
          <w:tcPr>
            <w:tcW w:w="567" w:type="dxa"/>
            <w:shd w:val="clear" w:color="auto" w:fill="DFD7E7" w:themeFill="accent5" w:themeFillTint="33"/>
          </w:tcPr>
          <w:p w14:paraId="5C47D782" w14:textId="77777777" w:rsidR="00167A29" w:rsidRDefault="00167A29" w:rsidP="00167A29">
            <w:pPr>
              <w:jc w:val="center"/>
            </w:pPr>
            <w:r>
              <w:t>4</w:t>
            </w:r>
          </w:p>
        </w:tc>
        <w:tc>
          <w:tcPr>
            <w:tcW w:w="567" w:type="dxa"/>
            <w:shd w:val="clear" w:color="auto" w:fill="DFD7E7" w:themeFill="accent5" w:themeFillTint="33"/>
          </w:tcPr>
          <w:p w14:paraId="4B237D2D" w14:textId="77777777" w:rsidR="00167A29" w:rsidRDefault="00167A29" w:rsidP="00167A29">
            <w:pPr>
              <w:keepNext/>
              <w:jc w:val="center"/>
            </w:pPr>
            <w:r>
              <w:t>3</w:t>
            </w:r>
          </w:p>
        </w:tc>
      </w:tr>
    </w:tbl>
    <w:tbl>
      <w:tblPr>
        <w:tblStyle w:val="TableGrid"/>
        <w:tblpPr w:leftFromText="180" w:rightFromText="180" w:vertAnchor="text" w:horzAnchor="page" w:tblpX="7689" w:tblpY="-1065"/>
        <w:tblW w:w="0" w:type="auto"/>
        <w:tblLook w:val="04A0" w:firstRow="1" w:lastRow="0" w:firstColumn="1" w:lastColumn="0" w:noHBand="0" w:noVBand="1"/>
      </w:tblPr>
      <w:tblGrid>
        <w:gridCol w:w="636"/>
      </w:tblGrid>
      <w:tr w:rsidR="004A64F1" w14:paraId="5A8840AE" w14:textId="77777777" w:rsidTr="009E43A7">
        <w:trPr>
          <w:trHeight w:val="277"/>
        </w:trPr>
        <w:tc>
          <w:tcPr>
            <w:tcW w:w="636" w:type="dxa"/>
            <w:shd w:val="clear" w:color="auto" w:fill="DFD7E7" w:themeFill="accent5" w:themeFillTint="33"/>
          </w:tcPr>
          <w:p w14:paraId="1A0F5DA5" w14:textId="24D3688B" w:rsidR="004A64F1" w:rsidRPr="00167A29" w:rsidRDefault="004A64F1" w:rsidP="009E43A7">
            <w:r>
              <w:t>3.25</w:t>
            </w:r>
          </w:p>
        </w:tc>
      </w:tr>
    </w:tbl>
    <w:p w14:paraId="53F7A8A4" w14:textId="77777777" w:rsidR="004A64F1" w:rsidRDefault="004A64F1" w:rsidP="004A64F1">
      <w:pPr>
        <w:pStyle w:val="Caption"/>
        <w:jc w:val="center"/>
      </w:pPr>
    </w:p>
    <w:p w14:paraId="20BA86BC" w14:textId="3E279C03" w:rsidR="004A64F1" w:rsidRDefault="004A64F1" w:rsidP="004A64F1">
      <w:pPr>
        <w:pStyle w:val="Caption"/>
        <w:jc w:val="center"/>
      </w:pPr>
      <w:bookmarkStart w:id="69" w:name="_Toc31061137"/>
      <w:r>
        <w:t xml:space="preserve">Figure </w:t>
      </w:r>
      <w:fldSimple w:instr=" SEQ Figure \* ARABIC ">
        <w:r w:rsidR="00CA195D">
          <w:rPr>
            <w:noProof/>
          </w:rPr>
          <w:t>31</w:t>
        </w:r>
      </w:fldSimple>
      <w:r>
        <w:t>: Result of applying global average pooling to the input matrix</w:t>
      </w:r>
      <w:bookmarkEnd w:id="69"/>
    </w:p>
    <w:p w14:paraId="0031E608" w14:textId="146935F8" w:rsidR="004A64F1" w:rsidRPr="004A64F1" w:rsidRDefault="004A64F1" w:rsidP="004A64F1">
      <w:r>
        <w:t xml:space="preserve">The original 4x4 input matrix is reduced to a 1x1 matrix. Surprisingly, this pooling method can be very effective and is used as a fundamental component of the ResNet50 architecture </w:t>
      </w:r>
      <w:sdt>
        <w:sdtPr>
          <w:id w:val="164519162"/>
          <w:citation/>
        </w:sdtPr>
        <w:sdtContent>
          <w:r>
            <w:fldChar w:fldCharType="begin"/>
          </w:r>
          <w:r>
            <w:instrText xml:space="preserve"> CITATION Kai16 \l 4105 </w:instrText>
          </w:r>
          <w:r>
            <w:fldChar w:fldCharType="separate"/>
          </w:r>
          <w:r w:rsidR="001B3CE8" w:rsidRPr="001B3CE8">
            <w:rPr>
              <w:noProof/>
            </w:rPr>
            <w:t>[21]</w:t>
          </w:r>
          <w:r>
            <w:fldChar w:fldCharType="end"/>
          </w:r>
        </w:sdtContent>
      </w:sdt>
      <w:r>
        <w:t>.</w:t>
      </w:r>
    </w:p>
    <w:p w14:paraId="157ED82C" w14:textId="5F1CE066" w:rsidR="00670859" w:rsidRPr="001E0F7D" w:rsidRDefault="00670859" w:rsidP="0012472B"/>
    <w:p w14:paraId="3D45317A" w14:textId="7EC4C299" w:rsidR="00D93EA9" w:rsidRPr="00B33DBE" w:rsidRDefault="00D93EA9" w:rsidP="00C8551F">
      <w:pPr>
        <w:spacing w:line="259" w:lineRule="auto"/>
      </w:pPr>
    </w:p>
    <w:sectPr w:rsidR="00D93EA9" w:rsidRPr="00B33DBE" w:rsidSect="005660C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4F7C9" w14:textId="77777777" w:rsidR="00AF3B27" w:rsidRDefault="00AF3B27" w:rsidP="00455501">
      <w:pPr>
        <w:spacing w:after="0" w:line="240" w:lineRule="auto"/>
      </w:pPr>
      <w:r>
        <w:separator/>
      </w:r>
    </w:p>
  </w:endnote>
  <w:endnote w:type="continuationSeparator" w:id="0">
    <w:p w14:paraId="66C7577C" w14:textId="77777777" w:rsidR="00AF3B27" w:rsidRDefault="00AF3B27" w:rsidP="00455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CFCCF" w14:textId="77777777" w:rsidR="00AF3B27" w:rsidRDefault="00AF3B27" w:rsidP="00455501">
      <w:pPr>
        <w:spacing w:after="0" w:line="240" w:lineRule="auto"/>
      </w:pPr>
      <w:r>
        <w:separator/>
      </w:r>
    </w:p>
  </w:footnote>
  <w:footnote w:type="continuationSeparator" w:id="0">
    <w:p w14:paraId="2C81B5F1" w14:textId="77777777" w:rsidR="00AF3B27" w:rsidRDefault="00AF3B27" w:rsidP="00455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3739225"/>
      <w:docPartObj>
        <w:docPartGallery w:val="Page Numbers (Top of Page)"/>
        <w:docPartUnique/>
      </w:docPartObj>
    </w:sdtPr>
    <w:sdtEndPr>
      <w:rPr>
        <w:noProof/>
      </w:rPr>
    </w:sdtEndPr>
    <w:sdtContent>
      <w:p w14:paraId="7C5EDF2E" w14:textId="77777777" w:rsidR="00C8551F" w:rsidRDefault="00C855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EA4EB0F" w14:textId="77777777" w:rsidR="00C8551F" w:rsidRDefault="00C855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A0167"/>
    <w:multiLevelType w:val="hybridMultilevel"/>
    <w:tmpl w:val="C6124584"/>
    <w:lvl w:ilvl="0" w:tplc="155CB52C">
      <w:start w:val="7"/>
      <w:numFmt w:val="bullet"/>
      <w:lvlText w:val="-"/>
      <w:lvlJc w:val="left"/>
      <w:pPr>
        <w:ind w:left="720" w:hanging="360"/>
      </w:pPr>
      <w:rPr>
        <w:rFonts w:ascii="Times New Roman" w:eastAsiaTheme="minorEastAsia"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6CB7C6E"/>
    <w:multiLevelType w:val="hybridMultilevel"/>
    <w:tmpl w:val="70F4C3F6"/>
    <w:lvl w:ilvl="0" w:tplc="DDF6D5E6">
      <w:start w:val="7"/>
      <w:numFmt w:val="bullet"/>
      <w:lvlText w:val="-"/>
      <w:lvlJc w:val="left"/>
      <w:pPr>
        <w:ind w:left="720" w:hanging="360"/>
      </w:pPr>
      <w:rPr>
        <w:rFonts w:ascii="Times New Roman" w:eastAsiaTheme="minorEastAsia"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34D7"/>
    <w:rsid w:val="00001B86"/>
    <w:rsid w:val="00006447"/>
    <w:rsid w:val="00013D95"/>
    <w:rsid w:val="00025570"/>
    <w:rsid w:val="00032817"/>
    <w:rsid w:val="000457DE"/>
    <w:rsid w:val="0004599D"/>
    <w:rsid w:val="00045C2D"/>
    <w:rsid w:val="000510F0"/>
    <w:rsid w:val="00056C3D"/>
    <w:rsid w:val="00062C91"/>
    <w:rsid w:val="0006379F"/>
    <w:rsid w:val="0006384E"/>
    <w:rsid w:val="000676F1"/>
    <w:rsid w:val="00070DD6"/>
    <w:rsid w:val="00071FEE"/>
    <w:rsid w:val="0007660B"/>
    <w:rsid w:val="00077519"/>
    <w:rsid w:val="000875D2"/>
    <w:rsid w:val="00095175"/>
    <w:rsid w:val="0009519C"/>
    <w:rsid w:val="00096039"/>
    <w:rsid w:val="000A0B76"/>
    <w:rsid w:val="000A1033"/>
    <w:rsid w:val="000A2FAB"/>
    <w:rsid w:val="000A5BBE"/>
    <w:rsid w:val="000A6600"/>
    <w:rsid w:val="000B6476"/>
    <w:rsid w:val="000B674A"/>
    <w:rsid w:val="000C3C46"/>
    <w:rsid w:val="000C583C"/>
    <w:rsid w:val="000D0945"/>
    <w:rsid w:val="000D4025"/>
    <w:rsid w:val="000D7739"/>
    <w:rsid w:val="000E1AFA"/>
    <w:rsid w:val="000E4E56"/>
    <w:rsid w:val="00105C04"/>
    <w:rsid w:val="00111118"/>
    <w:rsid w:val="001158B5"/>
    <w:rsid w:val="0012173E"/>
    <w:rsid w:val="0012472B"/>
    <w:rsid w:val="001259C5"/>
    <w:rsid w:val="001326BC"/>
    <w:rsid w:val="0013461F"/>
    <w:rsid w:val="001422AB"/>
    <w:rsid w:val="001531EC"/>
    <w:rsid w:val="00157778"/>
    <w:rsid w:val="00157915"/>
    <w:rsid w:val="00161BF9"/>
    <w:rsid w:val="00162772"/>
    <w:rsid w:val="00167A29"/>
    <w:rsid w:val="001813DE"/>
    <w:rsid w:val="00182F52"/>
    <w:rsid w:val="00193AD5"/>
    <w:rsid w:val="001944A1"/>
    <w:rsid w:val="001A1BE0"/>
    <w:rsid w:val="001A6A17"/>
    <w:rsid w:val="001A6A87"/>
    <w:rsid w:val="001B3B2A"/>
    <w:rsid w:val="001B3CE8"/>
    <w:rsid w:val="001C419D"/>
    <w:rsid w:val="001D1900"/>
    <w:rsid w:val="001D252D"/>
    <w:rsid w:val="001E0F7D"/>
    <w:rsid w:val="001F1E49"/>
    <w:rsid w:val="001F6A19"/>
    <w:rsid w:val="002010E0"/>
    <w:rsid w:val="00203930"/>
    <w:rsid w:val="0020554E"/>
    <w:rsid w:val="00210C0C"/>
    <w:rsid w:val="002212A5"/>
    <w:rsid w:val="00226E61"/>
    <w:rsid w:val="00227401"/>
    <w:rsid w:val="002303B3"/>
    <w:rsid w:val="0023040A"/>
    <w:rsid w:val="002402C1"/>
    <w:rsid w:val="002416A6"/>
    <w:rsid w:val="00241B28"/>
    <w:rsid w:val="002420A9"/>
    <w:rsid w:val="002507AD"/>
    <w:rsid w:val="00256A30"/>
    <w:rsid w:val="00257096"/>
    <w:rsid w:val="002572E5"/>
    <w:rsid w:val="00264BC0"/>
    <w:rsid w:val="00266658"/>
    <w:rsid w:val="00267483"/>
    <w:rsid w:val="00273C6C"/>
    <w:rsid w:val="00280050"/>
    <w:rsid w:val="00281AAE"/>
    <w:rsid w:val="002823BD"/>
    <w:rsid w:val="0028494A"/>
    <w:rsid w:val="00285022"/>
    <w:rsid w:val="00286D19"/>
    <w:rsid w:val="00297796"/>
    <w:rsid w:val="002A0E92"/>
    <w:rsid w:val="002A1754"/>
    <w:rsid w:val="002A2138"/>
    <w:rsid w:val="002A24C2"/>
    <w:rsid w:val="002B18A6"/>
    <w:rsid w:val="002B1DC3"/>
    <w:rsid w:val="002B2332"/>
    <w:rsid w:val="002B638D"/>
    <w:rsid w:val="002C1024"/>
    <w:rsid w:val="002C1DA9"/>
    <w:rsid w:val="002C2383"/>
    <w:rsid w:val="002C5ABC"/>
    <w:rsid w:val="002C6EBC"/>
    <w:rsid w:val="002D04F7"/>
    <w:rsid w:val="002D2555"/>
    <w:rsid w:val="002D4F2D"/>
    <w:rsid w:val="002D51FB"/>
    <w:rsid w:val="002E0FCE"/>
    <w:rsid w:val="002F3D07"/>
    <w:rsid w:val="002F3EE5"/>
    <w:rsid w:val="002F6E4D"/>
    <w:rsid w:val="00300F07"/>
    <w:rsid w:val="00311CDE"/>
    <w:rsid w:val="00321B4F"/>
    <w:rsid w:val="003223DB"/>
    <w:rsid w:val="0032792B"/>
    <w:rsid w:val="00335671"/>
    <w:rsid w:val="0034313A"/>
    <w:rsid w:val="00346B38"/>
    <w:rsid w:val="00346EF3"/>
    <w:rsid w:val="003539C3"/>
    <w:rsid w:val="00353BC0"/>
    <w:rsid w:val="00356157"/>
    <w:rsid w:val="00361CA2"/>
    <w:rsid w:val="003679B9"/>
    <w:rsid w:val="00370407"/>
    <w:rsid w:val="00371C1D"/>
    <w:rsid w:val="00372ECA"/>
    <w:rsid w:val="00373D63"/>
    <w:rsid w:val="0039226A"/>
    <w:rsid w:val="0039496C"/>
    <w:rsid w:val="0039502F"/>
    <w:rsid w:val="003A1803"/>
    <w:rsid w:val="003A1EDA"/>
    <w:rsid w:val="003B282F"/>
    <w:rsid w:val="003C7E39"/>
    <w:rsid w:val="003D0621"/>
    <w:rsid w:val="003D25ED"/>
    <w:rsid w:val="003D2874"/>
    <w:rsid w:val="003D60C3"/>
    <w:rsid w:val="003E07D6"/>
    <w:rsid w:val="003E4B4C"/>
    <w:rsid w:val="003E745C"/>
    <w:rsid w:val="003E79F6"/>
    <w:rsid w:val="0040113E"/>
    <w:rsid w:val="0040324B"/>
    <w:rsid w:val="00407B30"/>
    <w:rsid w:val="00410B33"/>
    <w:rsid w:val="00412089"/>
    <w:rsid w:val="004228C0"/>
    <w:rsid w:val="004261A8"/>
    <w:rsid w:val="004307CC"/>
    <w:rsid w:val="0043325E"/>
    <w:rsid w:val="004336F4"/>
    <w:rsid w:val="00434F5B"/>
    <w:rsid w:val="0044121F"/>
    <w:rsid w:val="00453E1F"/>
    <w:rsid w:val="00454FA4"/>
    <w:rsid w:val="004553D2"/>
    <w:rsid w:val="00455501"/>
    <w:rsid w:val="004564EA"/>
    <w:rsid w:val="00456546"/>
    <w:rsid w:val="00460466"/>
    <w:rsid w:val="00473833"/>
    <w:rsid w:val="00476C28"/>
    <w:rsid w:val="004778D0"/>
    <w:rsid w:val="00483C9C"/>
    <w:rsid w:val="0049523D"/>
    <w:rsid w:val="00496398"/>
    <w:rsid w:val="004A0732"/>
    <w:rsid w:val="004A64F1"/>
    <w:rsid w:val="004C162A"/>
    <w:rsid w:val="004C3BCB"/>
    <w:rsid w:val="004C485A"/>
    <w:rsid w:val="004D78DF"/>
    <w:rsid w:val="004E01A9"/>
    <w:rsid w:val="004E1F2E"/>
    <w:rsid w:val="004F4DD8"/>
    <w:rsid w:val="005052CF"/>
    <w:rsid w:val="00513217"/>
    <w:rsid w:val="005243F8"/>
    <w:rsid w:val="00524A2F"/>
    <w:rsid w:val="00551FD6"/>
    <w:rsid w:val="00552E6B"/>
    <w:rsid w:val="00553B1D"/>
    <w:rsid w:val="0055770F"/>
    <w:rsid w:val="00562C79"/>
    <w:rsid w:val="005660C3"/>
    <w:rsid w:val="00572669"/>
    <w:rsid w:val="005864AF"/>
    <w:rsid w:val="00593630"/>
    <w:rsid w:val="00595950"/>
    <w:rsid w:val="005A2897"/>
    <w:rsid w:val="005A6FEB"/>
    <w:rsid w:val="005C373F"/>
    <w:rsid w:val="005C432A"/>
    <w:rsid w:val="005C67B6"/>
    <w:rsid w:val="005D1AEF"/>
    <w:rsid w:val="005E0A9C"/>
    <w:rsid w:val="005E101F"/>
    <w:rsid w:val="005E2E57"/>
    <w:rsid w:val="005E73B9"/>
    <w:rsid w:val="005F2844"/>
    <w:rsid w:val="00600377"/>
    <w:rsid w:val="00600F92"/>
    <w:rsid w:val="0060524D"/>
    <w:rsid w:val="0060655D"/>
    <w:rsid w:val="00610978"/>
    <w:rsid w:val="006120AC"/>
    <w:rsid w:val="00613642"/>
    <w:rsid w:val="0062134A"/>
    <w:rsid w:val="00623251"/>
    <w:rsid w:val="00624914"/>
    <w:rsid w:val="006253DE"/>
    <w:rsid w:val="00633174"/>
    <w:rsid w:val="0063382B"/>
    <w:rsid w:val="0063569D"/>
    <w:rsid w:val="00642F20"/>
    <w:rsid w:val="0064523D"/>
    <w:rsid w:val="006474B5"/>
    <w:rsid w:val="0065595B"/>
    <w:rsid w:val="00670859"/>
    <w:rsid w:val="00670FDB"/>
    <w:rsid w:val="00676275"/>
    <w:rsid w:val="00683126"/>
    <w:rsid w:val="00685D97"/>
    <w:rsid w:val="00686F35"/>
    <w:rsid w:val="0068780D"/>
    <w:rsid w:val="006905A4"/>
    <w:rsid w:val="00690C2D"/>
    <w:rsid w:val="00692419"/>
    <w:rsid w:val="00693AA4"/>
    <w:rsid w:val="00695495"/>
    <w:rsid w:val="006A26DD"/>
    <w:rsid w:val="006A3463"/>
    <w:rsid w:val="006A64FA"/>
    <w:rsid w:val="006B0150"/>
    <w:rsid w:val="006B0722"/>
    <w:rsid w:val="006B3129"/>
    <w:rsid w:val="006B7CB2"/>
    <w:rsid w:val="006C00D2"/>
    <w:rsid w:val="006C2ACB"/>
    <w:rsid w:val="006C4DC7"/>
    <w:rsid w:val="006C54F3"/>
    <w:rsid w:val="006C7DD5"/>
    <w:rsid w:val="006D0D7C"/>
    <w:rsid w:val="006D4556"/>
    <w:rsid w:val="006D698B"/>
    <w:rsid w:val="006D78D4"/>
    <w:rsid w:val="006E36F2"/>
    <w:rsid w:val="006F4967"/>
    <w:rsid w:val="0070259A"/>
    <w:rsid w:val="007068A4"/>
    <w:rsid w:val="00710662"/>
    <w:rsid w:val="0071586E"/>
    <w:rsid w:val="00717F40"/>
    <w:rsid w:val="0072229C"/>
    <w:rsid w:val="007223E9"/>
    <w:rsid w:val="0073495A"/>
    <w:rsid w:val="00735512"/>
    <w:rsid w:val="0074031F"/>
    <w:rsid w:val="00741022"/>
    <w:rsid w:val="00742624"/>
    <w:rsid w:val="007443AA"/>
    <w:rsid w:val="007456D2"/>
    <w:rsid w:val="00745FA9"/>
    <w:rsid w:val="00746031"/>
    <w:rsid w:val="007469D6"/>
    <w:rsid w:val="007513D4"/>
    <w:rsid w:val="007528F5"/>
    <w:rsid w:val="00756253"/>
    <w:rsid w:val="00756DC0"/>
    <w:rsid w:val="00766E34"/>
    <w:rsid w:val="007726A3"/>
    <w:rsid w:val="00781077"/>
    <w:rsid w:val="00787802"/>
    <w:rsid w:val="00797D88"/>
    <w:rsid w:val="007A226D"/>
    <w:rsid w:val="007C4D61"/>
    <w:rsid w:val="007D631A"/>
    <w:rsid w:val="007E3C97"/>
    <w:rsid w:val="007E6A34"/>
    <w:rsid w:val="007F108D"/>
    <w:rsid w:val="007F1720"/>
    <w:rsid w:val="007F1D28"/>
    <w:rsid w:val="007F2823"/>
    <w:rsid w:val="00801035"/>
    <w:rsid w:val="00801CD5"/>
    <w:rsid w:val="0080364A"/>
    <w:rsid w:val="0080525F"/>
    <w:rsid w:val="00805F59"/>
    <w:rsid w:val="008149B6"/>
    <w:rsid w:val="00817694"/>
    <w:rsid w:val="00822DF2"/>
    <w:rsid w:val="00822F1C"/>
    <w:rsid w:val="008256B8"/>
    <w:rsid w:val="008267CB"/>
    <w:rsid w:val="008275DC"/>
    <w:rsid w:val="00831A05"/>
    <w:rsid w:val="00840E04"/>
    <w:rsid w:val="0085201D"/>
    <w:rsid w:val="00864755"/>
    <w:rsid w:val="00864D4E"/>
    <w:rsid w:val="008663DE"/>
    <w:rsid w:val="008676E0"/>
    <w:rsid w:val="008723B5"/>
    <w:rsid w:val="008811F5"/>
    <w:rsid w:val="0088294E"/>
    <w:rsid w:val="00887C21"/>
    <w:rsid w:val="00893445"/>
    <w:rsid w:val="0089392A"/>
    <w:rsid w:val="008A10ED"/>
    <w:rsid w:val="008B0E41"/>
    <w:rsid w:val="008B543F"/>
    <w:rsid w:val="008B6780"/>
    <w:rsid w:val="008C2D97"/>
    <w:rsid w:val="008C7665"/>
    <w:rsid w:val="008C7E48"/>
    <w:rsid w:val="008D5DE7"/>
    <w:rsid w:val="008E41BA"/>
    <w:rsid w:val="008E5DD7"/>
    <w:rsid w:val="008F3632"/>
    <w:rsid w:val="00900BAD"/>
    <w:rsid w:val="00910F61"/>
    <w:rsid w:val="00915569"/>
    <w:rsid w:val="00916608"/>
    <w:rsid w:val="00917747"/>
    <w:rsid w:val="00920530"/>
    <w:rsid w:val="0092552F"/>
    <w:rsid w:val="009264C3"/>
    <w:rsid w:val="00926CA7"/>
    <w:rsid w:val="009305E5"/>
    <w:rsid w:val="0093136D"/>
    <w:rsid w:val="00941DF2"/>
    <w:rsid w:val="00942D7C"/>
    <w:rsid w:val="0094397B"/>
    <w:rsid w:val="009449F0"/>
    <w:rsid w:val="0094652F"/>
    <w:rsid w:val="00953CCC"/>
    <w:rsid w:val="00956705"/>
    <w:rsid w:val="00966921"/>
    <w:rsid w:val="00981652"/>
    <w:rsid w:val="00983192"/>
    <w:rsid w:val="00990E90"/>
    <w:rsid w:val="00991F71"/>
    <w:rsid w:val="00994EFE"/>
    <w:rsid w:val="009965DB"/>
    <w:rsid w:val="009A18C0"/>
    <w:rsid w:val="009B20A4"/>
    <w:rsid w:val="009C4400"/>
    <w:rsid w:val="009C7246"/>
    <w:rsid w:val="009C72F4"/>
    <w:rsid w:val="009D12C7"/>
    <w:rsid w:val="009D1C3A"/>
    <w:rsid w:val="009D348C"/>
    <w:rsid w:val="009D5475"/>
    <w:rsid w:val="009D62B5"/>
    <w:rsid w:val="009D7A85"/>
    <w:rsid w:val="009E43A7"/>
    <w:rsid w:val="009E6887"/>
    <w:rsid w:val="009E7AF3"/>
    <w:rsid w:val="009E7E28"/>
    <w:rsid w:val="00A03078"/>
    <w:rsid w:val="00A034DB"/>
    <w:rsid w:val="00A057EA"/>
    <w:rsid w:val="00A116B5"/>
    <w:rsid w:val="00A11D4E"/>
    <w:rsid w:val="00A14430"/>
    <w:rsid w:val="00A167E1"/>
    <w:rsid w:val="00A271D6"/>
    <w:rsid w:val="00A30F2B"/>
    <w:rsid w:val="00A36F5F"/>
    <w:rsid w:val="00A579B2"/>
    <w:rsid w:val="00A642E1"/>
    <w:rsid w:val="00A70189"/>
    <w:rsid w:val="00A712C0"/>
    <w:rsid w:val="00A76C44"/>
    <w:rsid w:val="00A76E1D"/>
    <w:rsid w:val="00A86BCC"/>
    <w:rsid w:val="00A87400"/>
    <w:rsid w:val="00A91537"/>
    <w:rsid w:val="00AA7768"/>
    <w:rsid w:val="00AB0DA3"/>
    <w:rsid w:val="00AB1F56"/>
    <w:rsid w:val="00AB2401"/>
    <w:rsid w:val="00AB2718"/>
    <w:rsid w:val="00AB3DB3"/>
    <w:rsid w:val="00AB4BE0"/>
    <w:rsid w:val="00AD0218"/>
    <w:rsid w:val="00AD4230"/>
    <w:rsid w:val="00AE135F"/>
    <w:rsid w:val="00AF02D1"/>
    <w:rsid w:val="00AF1BDA"/>
    <w:rsid w:val="00AF1DD7"/>
    <w:rsid w:val="00AF23EE"/>
    <w:rsid w:val="00AF3B27"/>
    <w:rsid w:val="00B00D82"/>
    <w:rsid w:val="00B01069"/>
    <w:rsid w:val="00B01884"/>
    <w:rsid w:val="00B04A75"/>
    <w:rsid w:val="00B064DC"/>
    <w:rsid w:val="00B119BC"/>
    <w:rsid w:val="00B157C6"/>
    <w:rsid w:val="00B2102D"/>
    <w:rsid w:val="00B26B2F"/>
    <w:rsid w:val="00B26B9F"/>
    <w:rsid w:val="00B32746"/>
    <w:rsid w:val="00B33DBE"/>
    <w:rsid w:val="00B521F3"/>
    <w:rsid w:val="00B539AF"/>
    <w:rsid w:val="00B67161"/>
    <w:rsid w:val="00B67DC2"/>
    <w:rsid w:val="00B71CE3"/>
    <w:rsid w:val="00B71ECD"/>
    <w:rsid w:val="00B762CA"/>
    <w:rsid w:val="00B80BB0"/>
    <w:rsid w:val="00B83BC4"/>
    <w:rsid w:val="00B844C1"/>
    <w:rsid w:val="00B975F1"/>
    <w:rsid w:val="00BB02BE"/>
    <w:rsid w:val="00BC09FC"/>
    <w:rsid w:val="00BC100C"/>
    <w:rsid w:val="00BC1074"/>
    <w:rsid w:val="00BC18DC"/>
    <w:rsid w:val="00BC2064"/>
    <w:rsid w:val="00BC437F"/>
    <w:rsid w:val="00BC7E6A"/>
    <w:rsid w:val="00BD7DBB"/>
    <w:rsid w:val="00BE0196"/>
    <w:rsid w:val="00BE29CD"/>
    <w:rsid w:val="00BE3746"/>
    <w:rsid w:val="00BE3B3F"/>
    <w:rsid w:val="00BE61BA"/>
    <w:rsid w:val="00BE733D"/>
    <w:rsid w:val="00C02CA6"/>
    <w:rsid w:val="00C11FE5"/>
    <w:rsid w:val="00C141D7"/>
    <w:rsid w:val="00C1436C"/>
    <w:rsid w:val="00C21407"/>
    <w:rsid w:val="00C2146A"/>
    <w:rsid w:val="00C278E0"/>
    <w:rsid w:val="00C31F4B"/>
    <w:rsid w:val="00C32969"/>
    <w:rsid w:val="00C415B9"/>
    <w:rsid w:val="00C46C42"/>
    <w:rsid w:val="00C51283"/>
    <w:rsid w:val="00C6131E"/>
    <w:rsid w:val="00C61A4B"/>
    <w:rsid w:val="00C64EF5"/>
    <w:rsid w:val="00C6756A"/>
    <w:rsid w:val="00C67615"/>
    <w:rsid w:val="00C76B2D"/>
    <w:rsid w:val="00C806C2"/>
    <w:rsid w:val="00C817DE"/>
    <w:rsid w:val="00C81C67"/>
    <w:rsid w:val="00C8551F"/>
    <w:rsid w:val="00C861C4"/>
    <w:rsid w:val="00C9317D"/>
    <w:rsid w:val="00C9456C"/>
    <w:rsid w:val="00CA195D"/>
    <w:rsid w:val="00CA50BD"/>
    <w:rsid w:val="00CC027D"/>
    <w:rsid w:val="00CC07E0"/>
    <w:rsid w:val="00CD4EA5"/>
    <w:rsid w:val="00CD78BB"/>
    <w:rsid w:val="00CD7A35"/>
    <w:rsid w:val="00CD7BCF"/>
    <w:rsid w:val="00CE24E2"/>
    <w:rsid w:val="00CE31E5"/>
    <w:rsid w:val="00CE34D7"/>
    <w:rsid w:val="00CE5F7B"/>
    <w:rsid w:val="00CE6C86"/>
    <w:rsid w:val="00CF4F9B"/>
    <w:rsid w:val="00CF6B92"/>
    <w:rsid w:val="00CF7F6D"/>
    <w:rsid w:val="00D00764"/>
    <w:rsid w:val="00D12AC7"/>
    <w:rsid w:val="00D13966"/>
    <w:rsid w:val="00D14EA9"/>
    <w:rsid w:val="00D16DDF"/>
    <w:rsid w:val="00D22425"/>
    <w:rsid w:val="00D259D1"/>
    <w:rsid w:val="00D345A1"/>
    <w:rsid w:val="00D3759E"/>
    <w:rsid w:val="00D41CD9"/>
    <w:rsid w:val="00D47A83"/>
    <w:rsid w:val="00D55F1D"/>
    <w:rsid w:val="00D63A5F"/>
    <w:rsid w:val="00D6566F"/>
    <w:rsid w:val="00D67C5E"/>
    <w:rsid w:val="00D70A4B"/>
    <w:rsid w:val="00D76C64"/>
    <w:rsid w:val="00D8242F"/>
    <w:rsid w:val="00D84314"/>
    <w:rsid w:val="00D86528"/>
    <w:rsid w:val="00D870C3"/>
    <w:rsid w:val="00D93EA9"/>
    <w:rsid w:val="00DA1BAC"/>
    <w:rsid w:val="00DA28EB"/>
    <w:rsid w:val="00DB0933"/>
    <w:rsid w:val="00DB3F68"/>
    <w:rsid w:val="00DB6D56"/>
    <w:rsid w:val="00DC04D0"/>
    <w:rsid w:val="00DC1279"/>
    <w:rsid w:val="00DC7BFB"/>
    <w:rsid w:val="00DD2466"/>
    <w:rsid w:val="00DD5494"/>
    <w:rsid w:val="00DE35CB"/>
    <w:rsid w:val="00DE4BF0"/>
    <w:rsid w:val="00DE60B8"/>
    <w:rsid w:val="00DF1076"/>
    <w:rsid w:val="00DF1A0B"/>
    <w:rsid w:val="00DF4409"/>
    <w:rsid w:val="00DF6CA9"/>
    <w:rsid w:val="00E04826"/>
    <w:rsid w:val="00E12079"/>
    <w:rsid w:val="00E16643"/>
    <w:rsid w:val="00E17A43"/>
    <w:rsid w:val="00E17F57"/>
    <w:rsid w:val="00E24CFC"/>
    <w:rsid w:val="00E33AA0"/>
    <w:rsid w:val="00E42B0D"/>
    <w:rsid w:val="00E4321D"/>
    <w:rsid w:val="00E52401"/>
    <w:rsid w:val="00E55AC2"/>
    <w:rsid w:val="00E56551"/>
    <w:rsid w:val="00E57BAF"/>
    <w:rsid w:val="00E60F07"/>
    <w:rsid w:val="00E63736"/>
    <w:rsid w:val="00E63FE5"/>
    <w:rsid w:val="00E714B9"/>
    <w:rsid w:val="00E73FBA"/>
    <w:rsid w:val="00E8065D"/>
    <w:rsid w:val="00E86FD1"/>
    <w:rsid w:val="00E91690"/>
    <w:rsid w:val="00E9375E"/>
    <w:rsid w:val="00E969FA"/>
    <w:rsid w:val="00EA0F3E"/>
    <w:rsid w:val="00EA355A"/>
    <w:rsid w:val="00EA4E94"/>
    <w:rsid w:val="00EA519F"/>
    <w:rsid w:val="00EB111C"/>
    <w:rsid w:val="00EB6F4B"/>
    <w:rsid w:val="00EC0A18"/>
    <w:rsid w:val="00EC130B"/>
    <w:rsid w:val="00EC4026"/>
    <w:rsid w:val="00EC49A9"/>
    <w:rsid w:val="00EC5A7A"/>
    <w:rsid w:val="00EC7CAD"/>
    <w:rsid w:val="00ED0174"/>
    <w:rsid w:val="00ED19FD"/>
    <w:rsid w:val="00EE7CB9"/>
    <w:rsid w:val="00F0365A"/>
    <w:rsid w:val="00F13001"/>
    <w:rsid w:val="00F17141"/>
    <w:rsid w:val="00F2039B"/>
    <w:rsid w:val="00F22285"/>
    <w:rsid w:val="00F24754"/>
    <w:rsid w:val="00F24FE5"/>
    <w:rsid w:val="00F25104"/>
    <w:rsid w:val="00F35107"/>
    <w:rsid w:val="00F352A0"/>
    <w:rsid w:val="00F40B5F"/>
    <w:rsid w:val="00F4100C"/>
    <w:rsid w:val="00F41DE5"/>
    <w:rsid w:val="00F41F5A"/>
    <w:rsid w:val="00F4246A"/>
    <w:rsid w:val="00F56F9B"/>
    <w:rsid w:val="00F60C94"/>
    <w:rsid w:val="00F6421A"/>
    <w:rsid w:val="00F711FE"/>
    <w:rsid w:val="00F71CF5"/>
    <w:rsid w:val="00F767A6"/>
    <w:rsid w:val="00F91DCD"/>
    <w:rsid w:val="00F96427"/>
    <w:rsid w:val="00F97A37"/>
    <w:rsid w:val="00FA280A"/>
    <w:rsid w:val="00FC0BCC"/>
    <w:rsid w:val="00FC1F2A"/>
    <w:rsid w:val="00FC214A"/>
    <w:rsid w:val="00FD7A91"/>
    <w:rsid w:val="00FE2DB8"/>
    <w:rsid w:val="00FE414B"/>
    <w:rsid w:val="00FE7D95"/>
    <w:rsid w:val="00FF1128"/>
    <w:rsid w:val="00FF36B7"/>
    <w:rsid w:val="00FF3A47"/>
    <w:rsid w:val="00FF3E9B"/>
    <w:rsid w:val="00FF5A3F"/>
    <w:rsid w:val="00FF72A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47070"/>
  <w15:chartTrackingRefBased/>
  <w15:docId w15:val="{5F74F281-9889-4D7B-AE9E-1752589A2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EA9"/>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9D12C7"/>
    <w:pPr>
      <w:keepNext/>
      <w:keepLines/>
      <w:spacing w:before="240" w:after="0"/>
      <w:outlineLvl w:val="0"/>
    </w:pPr>
    <w:rPr>
      <w:rFonts w:eastAsiaTheme="majorEastAsia"/>
      <w:color w:val="252525" w:themeColor="accent1" w:themeShade="BF"/>
      <w:sz w:val="32"/>
      <w:szCs w:val="32"/>
    </w:rPr>
  </w:style>
  <w:style w:type="paragraph" w:styleId="Heading2">
    <w:name w:val="heading 2"/>
    <w:basedOn w:val="Normal"/>
    <w:next w:val="Normal"/>
    <w:link w:val="Heading2Char"/>
    <w:uiPriority w:val="9"/>
    <w:unhideWhenUsed/>
    <w:qFormat/>
    <w:rsid w:val="00685D97"/>
    <w:pPr>
      <w:keepNext/>
      <w:keepLines/>
      <w:spacing w:before="40" w:after="0"/>
      <w:outlineLvl w:val="1"/>
    </w:pPr>
    <w:rPr>
      <w:rFonts w:eastAsiaTheme="majorEastAsia"/>
      <w:color w:val="252525" w:themeColor="accent1" w:themeShade="BF"/>
      <w:sz w:val="28"/>
      <w:szCs w:val="28"/>
    </w:rPr>
  </w:style>
  <w:style w:type="paragraph" w:styleId="Heading3">
    <w:name w:val="heading 3"/>
    <w:basedOn w:val="Normal"/>
    <w:next w:val="Normal"/>
    <w:link w:val="Heading3Char"/>
    <w:uiPriority w:val="9"/>
    <w:unhideWhenUsed/>
    <w:qFormat/>
    <w:rsid w:val="003E07D6"/>
    <w:pPr>
      <w:keepNext/>
      <w:keepLines/>
      <w:spacing w:before="240" w:after="240"/>
      <w:outlineLvl w:val="2"/>
    </w:pPr>
    <w:rPr>
      <w:rFonts w:eastAsiaTheme="majorEastAsia"/>
      <w:color w:val="191919" w:themeColor="accent1" w:themeShade="80"/>
      <w:u w:val="single"/>
    </w:rPr>
  </w:style>
  <w:style w:type="paragraph" w:styleId="Heading4">
    <w:name w:val="heading 4"/>
    <w:basedOn w:val="Normal"/>
    <w:next w:val="Normal"/>
    <w:link w:val="Heading4Char"/>
    <w:uiPriority w:val="9"/>
    <w:unhideWhenUsed/>
    <w:qFormat/>
    <w:rsid w:val="00157778"/>
    <w:pPr>
      <w:keepNext/>
      <w:keepLines/>
      <w:spacing w:before="40" w:after="120"/>
      <w:outlineLvl w:val="3"/>
    </w:pPr>
    <w:rPr>
      <w:i/>
      <w:iCs/>
    </w:rPr>
  </w:style>
  <w:style w:type="paragraph" w:styleId="Heading5">
    <w:name w:val="heading 5"/>
    <w:basedOn w:val="Normal"/>
    <w:next w:val="Normal"/>
    <w:link w:val="Heading5Char"/>
    <w:uiPriority w:val="9"/>
    <w:semiHidden/>
    <w:unhideWhenUsed/>
    <w:qFormat/>
    <w:rsid w:val="00DE60B8"/>
    <w:pPr>
      <w:keepNext/>
      <w:keepLines/>
      <w:spacing w:before="40" w:after="0"/>
      <w:outlineLvl w:val="4"/>
    </w:pPr>
    <w:rPr>
      <w:color w:val="252525" w:themeColor="accent1" w:themeShade="BF"/>
    </w:rPr>
  </w:style>
  <w:style w:type="paragraph" w:styleId="Heading6">
    <w:name w:val="heading 6"/>
    <w:basedOn w:val="Normal"/>
    <w:next w:val="Normal"/>
    <w:link w:val="Heading6Char"/>
    <w:uiPriority w:val="9"/>
    <w:semiHidden/>
    <w:unhideWhenUsed/>
    <w:qFormat/>
    <w:rsid w:val="00DE60B8"/>
    <w:pPr>
      <w:keepNext/>
      <w:keepLines/>
      <w:spacing w:before="40" w:after="0"/>
      <w:outlineLvl w:val="5"/>
    </w:pPr>
    <w:rPr>
      <w:color w:val="191919" w:themeColor="accent1" w:themeShade="80"/>
    </w:rPr>
  </w:style>
  <w:style w:type="paragraph" w:styleId="Heading7">
    <w:name w:val="heading 7"/>
    <w:basedOn w:val="Normal"/>
    <w:next w:val="Normal"/>
    <w:link w:val="Heading7Char"/>
    <w:uiPriority w:val="9"/>
    <w:semiHidden/>
    <w:unhideWhenUsed/>
    <w:qFormat/>
    <w:rsid w:val="00DE60B8"/>
    <w:pPr>
      <w:keepNext/>
      <w:keepLines/>
      <w:spacing w:before="40" w:after="0"/>
      <w:outlineLvl w:val="6"/>
    </w:pPr>
    <w:rPr>
      <w:rFonts w:asciiTheme="majorHAnsi" w:eastAsiaTheme="majorEastAsia" w:hAnsiTheme="majorHAnsi" w:cstheme="majorBidi"/>
      <w:i/>
      <w:iCs/>
      <w:color w:val="191919" w:themeColor="accent1" w:themeShade="80"/>
    </w:rPr>
  </w:style>
  <w:style w:type="paragraph" w:styleId="Heading8">
    <w:name w:val="heading 8"/>
    <w:basedOn w:val="Normal"/>
    <w:next w:val="Normal"/>
    <w:link w:val="Heading8Char"/>
    <w:uiPriority w:val="9"/>
    <w:semiHidden/>
    <w:unhideWhenUsed/>
    <w:qFormat/>
    <w:rsid w:val="00DE60B8"/>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DE60B8"/>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9E6887"/>
  </w:style>
  <w:style w:type="character" w:customStyle="1" w:styleId="DateChar">
    <w:name w:val="Date Char"/>
    <w:basedOn w:val="DefaultParagraphFont"/>
    <w:link w:val="Date"/>
    <w:uiPriority w:val="99"/>
    <w:semiHidden/>
    <w:rsid w:val="009E6887"/>
  </w:style>
  <w:style w:type="character" w:customStyle="1" w:styleId="Heading1Char">
    <w:name w:val="Heading 1 Char"/>
    <w:basedOn w:val="DefaultParagraphFont"/>
    <w:link w:val="Heading1"/>
    <w:uiPriority w:val="9"/>
    <w:rsid w:val="009D12C7"/>
    <w:rPr>
      <w:rFonts w:ascii="Times New Roman" w:eastAsiaTheme="majorEastAsia" w:hAnsi="Times New Roman" w:cs="Times New Roman"/>
      <w:color w:val="252525" w:themeColor="accent1" w:themeShade="BF"/>
      <w:sz w:val="32"/>
      <w:szCs w:val="32"/>
    </w:rPr>
  </w:style>
  <w:style w:type="paragraph" w:styleId="TOCHeading">
    <w:name w:val="TOC Heading"/>
    <w:basedOn w:val="Heading1"/>
    <w:next w:val="Normal"/>
    <w:uiPriority w:val="39"/>
    <w:unhideWhenUsed/>
    <w:qFormat/>
    <w:rsid w:val="00DE60B8"/>
    <w:pPr>
      <w:outlineLvl w:val="9"/>
    </w:pPr>
  </w:style>
  <w:style w:type="paragraph" w:styleId="TOC2">
    <w:name w:val="toc 2"/>
    <w:basedOn w:val="Normal"/>
    <w:next w:val="Normal"/>
    <w:autoRedefine/>
    <w:uiPriority w:val="39"/>
    <w:unhideWhenUsed/>
    <w:rsid w:val="00B32746"/>
    <w:pPr>
      <w:spacing w:after="100"/>
      <w:ind w:left="220"/>
    </w:pPr>
    <w:rPr>
      <w:lang w:val="en-US" w:eastAsia="en-US"/>
    </w:rPr>
  </w:style>
  <w:style w:type="paragraph" w:styleId="TOC1">
    <w:name w:val="toc 1"/>
    <w:basedOn w:val="Normal"/>
    <w:next w:val="Normal"/>
    <w:autoRedefine/>
    <w:uiPriority w:val="39"/>
    <w:unhideWhenUsed/>
    <w:rsid w:val="00B32746"/>
    <w:pPr>
      <w:spacing w:after="100"/>
    </w:pPr>
    <w:rPr>
      <w:lang w:val="en-US" w:eastAsia="en-US"/>
    </w:rPr>
  </w:style>
  <w:style w:type="paragraph" w:styleId="TOC3">
    <w:name w:val="toc 3"/>
    <w:basedOn w:val="Normal"/>
    <w:next w:val="Normal"/>
    <w:autoRedefine/>
    <w:uiPriority w:val="39"/>
    <w:unhideWhenUsed/>
    <w:rsid w:val="00B32746"/>
    <w:pPr>
      <w:spacing w:after="100"/>
      <w:ind w:left="440"/>
    </w:pPr>
    <w:rPr>
      <w:lang w:val="en-US" w:eastAsia="en-US"/>
    </w:rPr>
  </w:style>
  <w:style w:type="paragraph" w:styleId="NoSpacing">
    <w:name w:val="No Spacing"/>
    <w:uiPriority w:val="1"/>
    <w:qFormat/>
    <w:rsid w:val="00DE60B8"/>
    <w:pPr>
      <w:spacing w:after="0" w:line="240" w:lineRule="auto"/>
    </w:pPr>
  </w:style>
  <w:style w:type="character" w:styleId="Hyperlink">
    <w:name w:val="Hyperlink"/>
    <w:basedOn w:val="DefaultParagraphFont"/>
    <w:uiPriority w:val="99"/>
    <w:unhideWhenUsed/>
    <w:rsid w:val="00831A05"/>
    <w:rPr>
      <w:color w:val="6B9F25" w:themeColor="hyperlink"/>
      <w:u w:val="single"/>
    </w:rPr>
  </w:style>
  <w:style w:type="character" w:customStyle="1" w:styleId="Heading2Char">
    <w:name w:val="Heading 2 Char"/>
    <w:basedOn w:val="DefaultParagraphFont"/>
    <w:link w:val="Heading2"/>
    <w:uiPriority w:val="9"/>
    <w:rsid w:val="00685D97"/>
    <w:rPr>
      <w:rFonts w:ascii="Times New Roman" w:eastAsiaTheme="majorEastAsia" w:hAnsi="Times New Roman" w:cs="Times New Roman"/>
      <w:color w:val="252525" w:themeColor="accent1" w:themeShade="BF"/>
      <w:sz w:val="28"/>
      <w:szCs w:val="28"/>
    </w:rPr>
  </w:style>
  <w:style w:type="character" w:customStyle="1" w:styleId="Heading3Char">
    <w:name w:val="Heading 3 Char"/>
    <w:basedOn w:val="DefaultParagraphFont"/>
    <w:link w:val="Heading3"/>
    <w:uiPriority w:val="9"/>
    <w:rsid w:val="003E07D6"/>
    <w:rPr>
      <w:rFonts w:ascii="Times New Roman" w:eastAsiaTheme="majorEastAsia" w:hAnsi="Times New Roman" w:cs="Times New Roman"/>
      <w:color w:val="191919" w:themeColor="accent1" w:themeShade="80"/>
      <w:sz w:val="24"/>
      <w:szCs w:val="24"/>
      <w:u w:val="single"/>
    </w:rPr>
  </w:style>
  <w:style w:type="character" w:customStyle="1" w:styleId="Heading4Char">
    <w:name w:val="Heading 4 Char"/>
    <w:basedOn w:val="DefaultParagraphFont"/>
    <w:link w:val="Heading4"/>
    <w:uiPriority w:val="9"/>
    <w:rsid w:val="00157778"/>
    <w:rPr>
      <w:rFonts w:ascii="Times New Roman" w:hAnsi="Times New Roman" w:cs="Times New Roman"/>
      <w:i/>
      <w:iCs/>
      <w:sz w:val="24"/>
      <w:szCs w:val="24"/>
    </w:rPr>
  </w:style>
  <w:style w:type="character" w:customStyle="1" w:styleId="Heading5Char">
    <w:name w:val="Heading 5 Char"/>
    <w:basedOn w:val="DefaultParagraphFont"/>
    <w:link w:val="Heading5"/>
    <w:uiPriority w:val="9"/>
    <w:semiHidden/>
    <w:rsid w:val="00DE60B8"/>
    <w:rPr>
      <w:color w:val="252525" w:themeColor="accent1" w:themeShade="BF"/>
    </w:rPr>
  </w:style>
  <w:style w:type="character" w:customStyle="1" w:styleId="Heading6Char">
    <w:name w:val="Heading 6 Char"/>
    <w:basedOn w:val="DefaultParagraphFont"/>
    <w:link w:val="Heading6"/>
    <w:uiPriority w:val="9"/>
    <w:semiHidden/>
    <w:rsid w:val="00DE60B8"/>
    <w:rPr>
      <w:color w:val="191919" w:themeColor="accent1" w:themeShade="80"/>
    </w:rPr>
  </w:style>
  <w:style w:type="character" w:customStyle="1" w:styleId="Heading7Char">
    <w:name w:val="Heading 7 Char"/>
    <w:basedOn w:val="DefaultParagraphFont"/>
    <w:link w:val="Heading7"/>
    <w:uiPriority w:val="9"/>
    <w:semiHidden/>
    <w:rsid w:val="00DE60B8"/>
    <w:rPr>
      <w:rFonts w:asciiTheme="majorHAnsi" w:eastAsiaTheme="majorEastAsia" w:hAnsiTheme="majorHAnsi" w:cstheme="majorBidi"/>
      <w:i/>
      <w:iCs/>
      <w:color w:val="191919" w:themeColor="accent1" w:themeShade="80"/>
    </w:rPr>
  </w:style>
  <w:style w:type="character" w:customStyle="1" w:styleId="Heading8Char">
    <w:name w:val="Heading 8 Char"/>
    <w:basedOn w:val="DefaultParagraphFont"/>
    <w:link w:val="Heading8"/>
    <w:uiPriority w:val="9"/>
    <w:semiHidden/>
    <w:rsid w:val="00DE60B8"/>
    <w:rPr>
      <w:color w:val="262626" w:themeColor="text1" w:themeTint="D9"/>
      <w:sz w:val="21"/>
      <w:szCs w:val="21"/>
    </w:rPr>
  </w:style>
  <w:style w:type="character" w:customStyle="1" w:styleId="Heading9Char">
    <w:name w:val="Heading 9 Char"/>
    <w:basedOn w:val="DefaultParagraphFont"/>
    <w:link w:val="Heading9"/>
    <w:uiPriority w:val="9"/>
    <w:semiHidden/>
    <w:rsid w:val="00DE60B8"/>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DE60B8"/>
    <w:pPr>
      <w:spacing w:after="200" w:line="240" w:lineRule="auto"/>
    </w:pPr>
    <w:rPr>
      <w:i/>
      <w:iCs/>
      <w:color w:val="323232" w:themeColor="text2"/>
      <w:sz w:val="18"/>
      <w:szCs w:val="18"/>
    </w:rPr>
  </w:style>
  <w:style w:type="paragraph" w:styleId="Title">
    <w:name w:val="Title"/>
    <w:basedOn w:val="Normal"/>
    <w:next w:val="Normal"/>
    <w:link w:val="TitleChar"/>
    <w:uiPriority w:val="10"/>
    <w:qFormat/>
    <w:rsid w:val="00DE60B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DE60B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DE60B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DE60B8"/>
    <w:rPr>
      <w:color w:val="5A5A5A" w:themeColor="text1" w:themeTint="A5"/>
      <w:spacing w:val="15"/>
    </w:rPr>
  </w:style>
  <w:style w:type="character" w:styleId="Strong">
    <w:name w:val="Strong"/>
    <w:basedOn w:val="DefaultParagraphFont"/>
    <w:uiPriority w:val="22"/>
    <w:qFormat/>
    <w:rsid w:val="00DE60B8"/>
    <w:rPr>
      <w:b/>
      <w:bCs/>
      <w:color w:val="auto"/>
    </w:rPr>
  </w:style>
  <w:style w:type="character" w:styleId="Emphasis">
    <w:name w:val="Emphasis"/>
    <w:basedOn w:val="DefaultParagraphFont"/>
    <w:uiPriority w:val="20"/>
    <w:qFormat/>
    <w:rsid w:val="00DE60B8"/>
    <w:rPr>
      <w:i/>
      <w:iCs/>
      <w:color w:val="auto"/>
    </w:rPr>
  </w:style>
  <w:style w:type="paragraph" w:styleId="Quote">
    <w:name w:val="Quote"/>
    <w:basedOn w:val="Normal"/>
    <w:next w:val="Normal"/>
    <w:link w:val="QuoteChar"/>
    <w:uiPriority w:val="29"/>
    <w:qFormat/>
    <w:rsid w:val="00DE60B8"/>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DE60B8"/>
    <w:rPr>
      <w:i/>
      <w:iCs/>
      <w:color w:val="404040" w:themeColor="text1" w:themeTint="BF"/>
    </w:rPr>
  </w:style>
  <w:style w:type="paragraph" w:styleId="IntenseQuote">
    <w:name w:val="Intense Quote"/>
    <w:basedOn w:val="Normal"/>
    <w:next w:val="Normal"/>
    <w:link w:val="IntenseQuoteChar"/>
    <w:uiPriority w:val="30"/>
    <w:qFormat/>
    <w:rsid w:val="00DE60B8"/>
    <w:pPr>
      <w:pBdr>
        <w:top w:val="single" w:sz="4" w:space="10" w:color="323232" w:themeColor="accent1"/>
        <w:bottom w:val="single" w:sz="4" w:space="10" w:color="323232" w:themeColor="accent1"/>
      </w:pBdr>
      <w:spacing w:before="360" w:after="360"/>
      <w:ind w:left="864" w:right="864"/>
      <w:jc w:val="center"/>
    </w:pPr>
    <w:rPr>
      <w:i/>
      <w:iCs/>
      <w:color w:val="323232" w:themeColor="accent1"/>
    </w:rPr>
  </w:style>
  <w:style w:type="character" w:customStyle="1" w:styleId="IntenseQuoteChar">
    <w:name w:val="Intense Quote Char"/>
    <w:basedOn w:val="DefaultParagraphFont"/>
    <w:link w:val="IntenseQuote"/>
    <w:uiPriority w:val="30"/>
    <w:rsid w:val="00DE60B8"/>
    <w:rPr>
      <w:i/>
      <w:iCs/>
      <w:color w:val="323232" w:themeColor="accent1"/>
    </w:rPr>
  </w:style>
  <w:style w:type="character" w:styleId="SubtleEmphasis">
    <w:name w:val="Subtle Emphasis"/>
    <w:basedOn w:val="DefaultParagraphFont"/>
    <w:uiPriority w:val="19"/>
    <w:qFormat/>
    <w:rsid w:val="00DE60B8"/>
    <w:rPr>
      <w:i/>
      <w:iCs/>
      <w:color w:val="404040" w:themeColor="text1" w:themeTint="BF"/>
    </w:rPr>
  </w:style>
  <w:style w:type="character" w:styleId="IntenseEmphasis">
    <w:name w:val="Intense Emphasis"/>
    <w:basedOn w:val="DefaultParagraphFont"/>
    <w:uiPriority w:val="21"/>
    <w:qFormat/>
    <w:rsid w:val="00DE60B8"/>
    <w:rPr>
      <w:i/>
      <w:iCs/>
      <w:color w:val="323232" w:themeColor="accent1"/>
    </w:rPr>
  </w:style>
  <w:style w:type="character" w:styleId="SubtleReference">
    <w:name w:val="Subtle Reference"/>
    <w:basedOn w:val="DefaultParagraphFont"/>
    <w:uiPriority w:val="31"/>
    <w:qFormat/>
    <w:rsid w:val="00DE60B8"/>
    <w:rPr>
      <w:smallCaps/>
      <w:color w:val="404040" w:themeColor="text1" w:themeTint="BF"/>
    </w:rPr>
  </w:style>
  <w:style w:type="character" w:styleId="IntenseReference">
    <w:name w:val="Intense Reference"/>
    <w:basedOn w:val="DefaultParagraphFont"/>
    <w:uiPriority w:val="32"/>
    <w:qFormat/>
    <w:rsid w:val="00DE60B8"/>
    <w:rPr>
      <w:b/>
      <w:bCs/>
      <w:smallCaps/>
      <w:color w:val="323232" w:themeColor="accent1"/>
      <w:spacing w:val="5"/>
    </w:rPr>
  </w:style>
  <w:style w:type="character" w:styleId="BookTitle">
    <w:name w:val="Book Title"/>
    <w:basedOn w:val="DefaultParagraphFont"/>
    <w:uiPriority w:val="33"/>
    <w:qFormat/>
    <w:rsid w:val="00DE60B8"/>
    <w:rPr>
      <w:b/>
      <w:bCs/>
      <w:i/>
      <w:iCs/>
      <w:spacing w:val="5"/>
    </w:rPr>
  </w:style>
  <w:style w:type="paragraph" w:styleId="Header">
    <w:name w:val="header"/>
    <w:basedOn w:val="Normal"/>
    <w:link w:val="HeaderChar"/>
    <w:uiPriority w:val="99"/>
    <w:unhideWhenUsed/>
    <w:rsid w:val="00455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501"/>
    <w:rPr>
      <w:rFonts w:ascii="Times New Roman" w:hAnsi="Times New Roman" w:cs="Times New Roman"/>
      <w:sz w:val="24"/>
      <w:szCs w:val="24"/>
    </w:rPr>
  </w:style>
  <w:style w:type="paragraph" w:styleId="Footer">
    <w:name w:val="footer"/>
    <w:basedOn w:val="Normal"/>
    <w:link w:val="FooterChar"/>
    <w:uiPriority w:val="99"/>
    <w:unhideWhenUsed/>
    <w:rsid w:val="00455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501"/>
    <w:rPr>
      <w:rFonts w:ascii="Times New Roman" w:hAnsi="Times New Roman" w:cs="Times New Roman"/>
      <w:sz w:val="24"/>
      <w:szCs w:val="24"/>
    </w:rPr>
  </w:style>
  <w:style w:type="paragraph" w:styleId="Bibliography">
    <w:name w:val="Bibliography"/>
    <w:basedOn w:val="Normal"/>
    <w:next w:val="Normal"/>
    <w:uiPriority w:val="37"/>
    <w:unhideWhenUsed/>
    <w:rsid w:val="00685D97"/>
  </w:style>
  <w:style w:type="paragraph" w:styleId="TableofFigures">
    <w:name w:val="table of figures"/>
    <w:basedOn w:val="Normal"/>
    <w:next w:val="Normal"/>
    <w:uiPriority w:val="99"/>
    <w:unhideWhenUsed/>
    <w:rsid w:val="00D8242F"/>
    <w:pPr>
      <w:spacing w:after="0"/>
    </w:pPr>
  </w:style>
  <w:style w:type="paragraph" w:styleId="Index1">
    <w:name w:val="index 1"/>
    <w:basedOn w:val="Normal"/>
    <w:next w:val="Normal"/>
    <w:autoRedefine/>
    <w:uiPriority w:val="99"/>
    <w:semiHidden/>
    <w:unhideWhenUsed/>
    <w:rsid w:val="00C6131E"/>
    <w:pPr>
      <w:spacing w:after="0" w:line="240" w:lineRule="auto"/>
      <w:ind w:left="240" w:hanging="240"/>
    </w:pPr>
  </w:style>
  <w:style w:type="paragraph" w:styleId="Index2">
    <w:name w:val="index 2"/>
    <w:basedOn w:val="Normal"/>
    <w:next w:val="Normal"/>
    <w:autoRedefine/>
    <w:uiPriority w:val="99"/>
    <w:semiHidden/>
    <w:unhideWhenUsed/>
    <w:rsid w:val="00C6131E"/>
    <w:pPr>
      <w:spacing w:after="0" w:line="240" w:lineRule="auto"/>
      <w:ind w:left="480" w:hanging="240"/>
    </w:pPr>
  </w:style>
  <w:style w:type="paragraph" w:styleId="BalloonText">
    <w:name w:val="Balloon Text"/>
    <w:basedOn w:val="Normal"/>
    <w:link w:val="BalloonTextChar"/>
    <w:uiPriority w:val="99"/>
    <w:semiHidden/>
    <w:unhideWhenUsed/>
    <w:rsid w:val="00210C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0C0C"/>
    <w:rPr>
      <w:rFonts w:ascii="Segoe UI" w:hAnsi="Segoe UI" w:cs="Segoe UI"/>
      <w:sz w:val="18"/>
      <w:szCs w:val="18"/>
    </w:rPr>
  </w:style>
  <w:style w:type="character" w:styleId="PlaceholderText">
    <w:name w:val="Placeholder Text"/>
    <w:basedOn w:val="DefaultParagraphFont"/>
    <w:uiPriority w:val="99"/>
    <w:semiHidden/>
    <w:rsid w:val="0063569D"/>
    <w:rPr>
      <w:color w:val="808080"/>
    </w:rPr>
  </w:style>
  <w:style w:type="table" w:styleId="TableGrid">
    <w:name w:val="Table Grid"/>
    <w:basedOn w:val="TableNormal"/>
    <w:uiPriority w:val="39"/>
    <w:rsid w:val="0091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36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587">
      <w:bodyDiv w:val="1"/>
      <w:marLeft w:val="0"/>
      <w:marRight w:val="0"/>
      <w:marTop w:val="0"/>
      <w:marBottom w:val="0"/>
      <w:divBdr>
        <w:top w:val="none" w:sz="0" w:space="0" w:color="auto"/>
        <w:left w:val="none" w:sz="0" w:space="0" w:color="auto"/>
        <w:bottom w:val="none" w:sz="0" w:space="0" w:color="auto"/>
        <w:right w:val="none" w:sz="0" w:space="0" w:color="auto"/>
      </w:divBdr>
    </w:div>
    <w:div w:id="7413266">
      <w:bodyDiv w:val="1"/>
      <w:marLeft w:val="0"/>
      <w:marRight w:val="0"/>
      <w:marTop w:val="0"/>
      <w:marBottom w:val="0"/>
      <w:divBdr>
        <w:top w:val="none" w:sz="0" w:space="0" w:color="auto"/>
        <w:left w:val="none" w:sz="0" w:space="0" w:color="auto"/>
        <w:bottom w:val="none" w:sz="0" w:space="0" w:color="auto"/>
        <w:right w:val="none" w:sz="0" w:space="0" w:color="auto"/>
      </w:divBdr>
    </w:div>
    <w:div w:id="10684990">
      <w:bodyDiv w:val="1"/>
      <w:marLeft w:val="0"/>
      <w:marRight w:val="0"/>
      <w:marTop w:val="0"/>
      <w:marBottom w:val="0"/>
      <w:divBdr>
        <w:top w:val="none" w:sz="0" w:space="0" w:color="auto"/>
        <w:left w:val="none" w:sz="0" w:space="0" w:color="auto"/>
        <w:bottom w:val="none" w:sz="0" w:space="0" w:color="auto"/>
        <w:right w:val="none" w:sz="0" w:space="0" w:color="auto"/>
      </w:divBdr>
    </w:div>
    <w:div w:id="15429598">
      <w:bodyDiv w:val="1"/>
      <w:marLeft w:val="0"/>
      <w:marRight w:val="0"/>
      <w:marTop w:val="0"/>
      <w:marBottom w:val="0"/>
      <w:divBdr>
        <w:top w:val="none" w:sz="0" w:space="0" w:color="auto"/>
        <w:left w:val="none" w:sz="0" w:space="0" w:color="auto"/>
        <w:bottom w:val="none" w:sz="0" w:space="0" w:color="auto"/>
        <w:right w:val="none" w:sz="0" w:space="0" w:color="auto"/>
      </w:divBdr>
    </w:div>
    <w:div w:id="18285622">
      <w:bodyDiv w:val="1"/>
      <w:marLeft w:val="0"/>
      <w:marRight w:val="0"/>
      <w:marTop w:val="0"/>
      <w:marBottom w:val="0"/>
      <w:divBdr>
        <w:top w:val="none" w:sz="0" w:space="0" w:color="auto"/>
        <w:left w:val="none" w:sz="0" w:space="0" w:color="auto"/>
        <w:bottom w:val="none" w:sz="0" w:space="0" w:color="auto"/>
        <w:right w:val="none" w:sz="0" w:space="0" w:color="auto"/>
      </w:divBdr>
    </w:div>
    <w:div w:id="20785946">
      <w:bodyDiv w:val="1"/>
      <w:marLeft w:val="0"/>
      <w:marRight w:val="0"/>
      <w:marTop w:val="0"/>
      <w:marBottom w:val="0"/>
      <w:divBdr>
        <w:top w:val="none" w:sz="0" w:space="0" w:color="auto"/>
        <w:left w:val="none" w:sz="0" w:space="0" w:color="auto"/>
        <w:bottom w:val="none" w:sz="0" w:space="0" w:color="auto"/>
        <w:right w:val="none" w:sz="0" w:space="0" w:color="auto"/>
      </w:divBdr>
    </w:div>
    <w:div w:id="24597784">
      <w:bodyDiv w:val="1"/>
      <w:marLeft w:val="0"/>
      <w:marRight w:val="0"/>
      <w:marTop w:val="0"/>
      <w:marBottom w:val="0"/>
      <w:divBdr>
        <w:top w:val="none" w:sz="0" w:space="0" w:color="auto"/>
        <w:left w:val="none" w:sz="0" w:space="0" w:color="auto"/>
        <w:bottom w:val="none" w:sz="0" w:space="0" w:color="auto"/>
        <w:right w:val="none" w:sz="0" w:space="0" w:color="auto"/>
      </w:divBdr>
    </w:div>
    <w:div w:id="24646621">
      <w:bodyDiv w:val="1"/>
      <w:marLeft w:val="0"/>
      <w:marRight w:val="0"/>
      <w:marTop w:val="0"/>
      <w:marBottom w:val="0"/>
      <w:divBdr>
        <w:top w:val="none" w:sz="0" w:space="0" w:color="auto"/>
        <w:left w:val="none" w:sz="0" w:space="0" w:color="auto"/>
        <w:bottom w:val="none" w:sz="0" w:space="0" w:color="auto"/>
        <w:right w:val="none" w:sz="0" w:space="0" w:color="auto"/>
      </w:divBdr>
    </w:div>
    <w:div w:id="30307929">
      <w:bodyDiv w:val="1"/>
      <w:marLeft w:val="0"/>
      <w:marRight w:val="0"/>
      <w:marTop w:val="0"/>
      <w:marBottom w:val="0"/>
      <w:divBdr>
        <w:top w:val="none" w:sz="0" w:space="0" w:color="auto"/>
        <w:left w:val="none" w:sz="0" w:space="0" w:color="auto"/>
        <w:bottom w:val="none" w:sz="0" w:space="0" w:color="auto"/>
        <w:right w:val="none" w:sz="0" w:space="0" w:color="auto"/>
      </w:divBdr>
    </w:div>
    <w:div w:id="35155865">
      <w:bodyDiv w:val="1"/>
      <w:marLeft w:val="0"/>
      <w:marRight w:val="0"/>
      <w:marTop w:val="0"/>
      <w:marBottom w:val="0"/>
      <w:divBdr>
        <w:top w:val="none" w:sz="0" w:space="0" w:color="auto"/>
        <w:left w:val="none" w:sz="0" w:space="0" w:color="auto"/>
        <w:bottom w:val="none" w:sz="0" w:space="0" w:color="auto"/>
        <w:right w:val="none" w:sz="0" w:space="0" w:color="auto"/>
      </w:divBdr>
    </w:div>
    <w:div w:id="37166195">
      <w:bodyDiv w:val="1"/>
      <w:marLeft w:val="0"/>
      <w:marRight w:val="0"/>
      <w:marTop w:val="0"/>
      <w:marBottom w:val="0"/>
      <w:divBdr>
        <w:top w:val="none" w:sz="0" w:space="0" w:color="auto"/>
        <w:left w:val="none" w:sz="0" w:space="0" w:color="auto"/>
        <w:bottom w:val="none" w:sz="0" w:space="0" w:color="auto"/>
        <w:right w:val="none" w:sz="0" w:space="0" w:color="auto"/>
      </w:divBdr>
    </w:div>
    <w:div w:id="39593178">
      <w:bodyDiv w:val="1"/>
      <w:marLeft w:val="0"/>
      <w:marRight w:val="0"/>
      <w:marTop w:val="0"/>
      <w:marBottom w:val="0"/>
      <w:divBdr>
        <w:top w:val="none" w:sz="0" w:space="0" w:color="auto"/>
        <w:left w:val="none" w:sz="0" w:space="0" w:color="auto"/>
        <w:bottom w:val="none" w:sz="0" w:space="0" w:color="auto"/>
        <w:right w:val="none" w:sz="0" w:space="0" w:color="auto"/>
      </w:divBdr>
    </w:div>
    <w:div w:id="40860764">
      <w:bodyDiv w:val="1"/>
      <w:marLeft w:val="0"/>
      <w:marRight w:val="0"/>
      <w:marTop w:val="0"/>
      <w:marBottom w:val="0"/>
      <w:divBdr>
        <w:top w:val="none" w:sz="0" w:space="0" w:color="auto"/>
        <w:left w:val="none" w:sz="0" w:space="0" w:color="auto"/>
        <w:bottom w:val="none" w:sz="0" w:space="0" w:color="auto"/>
        <w:right w:val="none" w:sz="0" w:space="0" w:color="auto"/>
      </w:divBdr>
    </w:div>
    <w:div w:id="53814584">
      <w:bodyDiv w:val="1"/>
      <w:marLeft w:val="0"/>
      <w:marRight w:val="0"/>
      <w:marTop w:val="0"/>
      <w:marBottom w:val="0"/>
      <w:divBdr>
        <w:top w:val="none" w:sz="0" w:space="0" w:color="auto"/>
        <w:left w:val="none" w:sz="0" w:space="0" w:color="auto"/>
        <w:bottom w:val="none" w:sz="0" w:space="0" w:color="auto"/>
        <w:right w:val="none" w:sz="0" w:space="0" w:color="auto"/>
      </w:divBdr>
    </w:div>
    <w:div w:id="55710854">
      <w:bodyDiv w:val="1"/>
      <w:marLeft w:val="0"/>
      <w:marRight w:val="0"/>
      <w:marTop w:val="0"/>
      <w:marBottom w:val="0"/>
      <w:divBdr>
        <w:top w:val="none" w:sz="0" w:space="0" w:color="auto"/>
        <w:left w:val="none" w:sz="0" w:space="0" w:color="auto"/>
        <w:bottom w:val="none" w:sz="0" w:space="0" w:color="auto"/>
        <w:right w:val="none" w:sz="0" w:space="0" w:color="auto"/>
      </w:divBdr>
    </w:div>
    <w:div w:id="57019480">
      <w:bodyDiv w:val="1"/>
      <w:marLeft w:val="0"/>
      <w:marRight w:val="0"/>
      <w:marTop w:val="0"/>
      <w:marBottom w:val="0"/>
      <w:divBdr>
        <w:top w:val="none" w:sz="0" w:space="0" w:color="auto"/>
        <w:left w:val="none" w:sz="0" w:space="0" w:color="auto"/>
        <w:bottom w:val="none" w:sz="0" w:space="0" w:color="auto"/>
        <w:right w:val="none" w:sz="0" w:space="0" w:color="auto"/>
      </w:divBdr>
    </w:div>
    <w:div w:id="58747497">
      <w:bodyDiv w:val="1"/>
      <w:marLeft w:val="0"/>
      <w:marRight w:val="0"/>
      <w:marTop w:val="0"/>
      <w:marBottom w:val="0"/>
      <w:divBdr>
        <w:top w:val="none" w:sz="0" w:space="0" w:color="auto"/>
        <w:left w:val="none" w:sz="0" w:space="0" w:color="auto"/>
        <w:bottom w:val="none" w:sz="0" w:space="0" w:color="auto"/>
        <w:right w:val="none" w:sz="0" w:space="0" w:color="auto"/>
      </w:divBdr>
    </w:div>
    <w:div w:id="59331560">
      <w:bodyDiv w:val="1"/>
      <w:marLeft w:val="0"/>
      <w:marRight w:val="0"/>
      <w:marTop w:val="0"/>
      <w:marBottom w:val="0"/>
      <w:divBdr>
        <w:top w:val="none" w:sz="0" w:space="0" w:color="auto"/>
        <w:left w:val="none" w:sz="0" w:space="0" w:color="auto"/>
        <w:bottom w:val="none" w:sz="0" w:space="0" w:color="auto"/>
        <w:right w:val="none" w:sz="0" w:space="0" w:color="auto"/>
      </w:divBdr>
    </w:div>
    <w:div w:id="63071906">
      <w:bodyDiv w:val="1"/>
      <w:marLeft w:val="0"/>
      <w:marRight w:val="0"/>
      <w:marTop w:val="0"/>
      <w:marBottom w:val="0"/>
      <w:divBdr>
        <w:top w:val="none" w:sz="0" w:space="0" w:color="auto"/>
        <w:left w:val="none" w:sz="0" w:space="0" w:color="auto"/>
        <w:bottom w:val="none" w:sz="0" w:space="0" w:color="auto"/>
        <w:right w:val="none" w:sz="0" w:space="0" w:color="auto"/>
      </w:divBdr>
    </w:div>
    <w:div w:id="63337558">
      <w:bodyDiv w:val="1"/>
      <w:marLeft w:val="0"/>
      <w:marRight w:val="0"/>
      <w:marTop w:val="0"/>
      <w:marBottom w:val="0"/>
      <w:divBdr>
        <w:top w:val="none" w:sz="0" w:space="0" w:color="auto"/>
        <w:left w:val="none" w:sz="0" w:space="0" w:color="auto"/>
        <w:bottom w:val="none" w:sz="0" w:space="0" w:color="auto"/>
        <w:right w:val="none" w:sz="0" w:space="0" w:color="auto"/>
      </w:divBdr>
    </w:div>
    <w:div w:id="73865512">
      <w:bodyDiv w:val="1"/>
      <w:marLeft w:val="0"/>
      <w:marRight w:val="0"/>
      <w:marTop w:val="0"/>
      <w:marBottom w:val="0"/>
      <w:divBdr>
        <w:top w:val="none" w:sz="0" w:space="0" w:color="auto"/>
        <w:left w:val="none" w:sz="0" w:space="0" w:color="auto"/>
        <w:bottom w:val="none" w:sz="0" w:space="0" w:color="auto"/>
        <w:right w:val="none" w:sz="0" w:space="0" w:color="auto"/>
      </w:divBdr>
    </w:div>
    <w:div w:id="74519057">
      <w:bodyDiv w:val="1"/>
      <w:marLeft w:val="0"/>
      <w:marRight w:val="0"/>
      <w:marTop w:val="0"/>
      <w:marBottom w:val="0"/>
      <w:divBdr>
        <w:top w:val="none" w:sz="0" w:space="0" w:color="auto"/>
        <w:left w:val="none" w:sz="0" w:space="0" w:color="auto"/>
        <w:bottom w:val="none" w:sz="0" w:space="0" w:color="auto"/>
        <w:right w:val="none" w:sz="0" w:space="0" w:color="auto"/>
      </w:divBdr>
    </w:div>
    <w:div w:id="77211017">
      <w:bodyDiv w:val="1"/>
      <w:marLeft w:val="0"/>
      <w:marRight w:val="0"/>
      <w:marTop w:val="0"/>
      <w:marBottom w:val="0"/>
      <w:divBdr>
        <w:top w:val="none" w:sz="0" w:space="0" w:color="auto"/>
        <w:left w:val="none" w:sz="0" w:space="0" w:color="auto"/>
        <w:bottom w:val="none" w:sz="0" w:space="0" w:color="auto"/>
        <w:right w:val="none" w:sz="0" w:space="0" w:color="auto"/>
      </w:divBdr>
    </w:div>
    <w:div w:id="80417049">
      <w:bodyDiv w:val="1"/>
      <w:marLeft w:val="0"/>
      <w:marRight w:val="0"/>
      <w:marTop w:val="0"/>
      <w:marBottom w:val="0"/>
      <w:divBdr>
        <w:top w:val="none" w:sz="0" w:space="0" w:color="auto"/>
        <w:left w:val="none" w:sz="0" w:space="0" w:color="auto"/>
        <w:bottom w:val="none" w:sz="0" w:space="0" w:color="auto"/>
        <w:right w:val="none" w:sz="0" w:space="0" w:color="auto"/>
      </w:divBdr>
    </w:div>
    <w:div w:id="81032778">
      <w:bodyDiv w:val="1"/>
      <w:marLeft w:val="0"/>
      <w:marRight w:val="0"/>
      <w:marTop w:val="0"/>
      <w:marBottom w:val="0"/>
      <w:divBdr>
        <w:top w:val="none" w:sz="0" w:space="0" w:color="auto"/>
        <w:left w:val="none" w:sz="0" w:space="0" w:color="auto"/>
        <w:bottom w:val="none" w:sz="0" w:space="0" w:color="auto"/>
        <w:right w:val="none" w:sz="0" w:space="0" w:color="auto"/>
      </w:divBdr>
    </w:div>
    <w:div w:id="82411493">
      <w:bodyDiv w:val="1"/>
      <w:marLeft w:val="0"/>
      <w:marRight w:val="0"/>
      <w:marTop w:val="0"/>
      <w:marBottom w:val="0"/>
      <w:divBdr>
        <w:top w:val="none" w:sz="0" w:space="0" w:color="auto"/>
        <w:left w:val="none" w:sz="0" w:space="0" w:color="auto"/>
        <w:bottom w:val="none" w:sz="0" w:space="0" w:color="auto"/>
        <w:right w:val="none" w:sz="0" w:space="0" w:color="auto"/>
      </w:divBdr>
    </w:div>
    <w:div w:id="87893013">
      <w:bodyDiv w:val="1"/>
      <w:marLeft w:val="0"/>
      <w:marRight w:val="0"/>
      <w:marTop w:val="0"/>
      <w:marBottom w:val="0"/>
      <w:divBdr>
        <w:top w:val="none" w:sz="0" w:space="0" w:color="auto"/>
        <w:left w:val="none" w:sz="0" w:space="0" w:color="auto"/>
        <w:bottom w:val="none" w:sz="0" w:space="0" w:color="auto"/>
        <w:right w:val="none" w:sz="0" w:space="0" w:color="auto"/>
      </w:divBdr>
    </w:div>
    <w:div w:id="87896149">
      <w:bodyDiv w:val="1"/>
      <w:marLeft w:val="0"/>
      <w:marRight w:val="0"/>
      <w:marTop w:val="0"/>
      <w:marBottom w:val="0"/>
      <w:divBdr>
        <w:top w:val="none" w:sz="0" w:space="0" w:color="auto"/>
        <w:left w:val="none" w:sz="0" w:space="0" w:color="auto"/>
        <w:bottom w:val="none" w:sz="0" w:space="0" w:color="auto"/>
        <w:right w:val="none" w:sz="0" w:space="0" w:color="auto"/>
      </w:divBdr>
    </w:div>
    <w:div w:id="90207451">
      <w:bodyDiv w:val="1"/>
      <w:marLeft w:val="0"/>
      <w:marRight w:val="0"/>
      <w:marTop w:val="0"/>
      <w:marBottom w:val="0"/>
      <w:divBdr>
        <w:top w:val="none" w:sz="0" w:space="0" w:color="auto"/>
        <w:left w:val="none" w:sz="0" w:space="0" w:color="auto"/>
        <w:bottom w:val="none" w:sz="0" w:space="0" w:color="auto"/>
        <w:right w:val="none" w:sz="0" w:space="0" w:color="auto"/>
      </w:divBdr>
    </w:div>
    <w:div w:id="93406174">
      <w:bodyDiv w:val="1"/>
      <w:marLeft w:val="0"/>
      <w:marRight w:val="0"/>
      <w:marTop w:val="0"/>
      <w:marBottom w:val="0"/>
      <w:divBdr>
        <w:top w:val="none" w:sz="0" w:space="0" w:color="auto"/>
        <w:left w:val="none" w:sz="0" w:space="0" w:color="auto"/>
        <w:bottom w:val="none" w:sz="0" w:space="0" w:color="auto"/>
        <w:right w:val="none" w:sz="0" w:space="0" w:color="auto"/>
      </w:divBdr>
    </w:div>
    <w:div w:id="93550069">
      <w:bodyDiv w:val="1"/>
      <w:marLeft w:val="0"/>
      <w:marRight w:val="0"/>
      <w:marTop w:val="0"/>
      <w:marBottom w:val="0"/>
      <w:divBdr>
        <w:top w:val="none" w:sz="0" w:space="0" w:color="auto"/>
        <w:left w:val="none" w:sz="0" w:space="0" w:color="auto"/>
        <w:bottom w:val="none" w:sz="0" w:space="0" w:color="auto"/>
        <w:right w:val="none" w:sz="0" w:space="0" w:color="auto"/>
      </w:divBdr>
    </w:div>
    <w:div w:id="94323382">
      <w:bodyDiv w:val="1"/>
      <w:marLeft w:val="0"/>
      <w:marRight w:val="0"/>
      <w:marTop w:val="0"/>
      <w:marBottom w:val="0"/>
      <w:divBdr>
        <w:top w:val="none" w:sz="0" w:space="0" w:color="auto"/>
        <w:left w:val="none" w:sz="0" w:space="0" w:color="auto"/>
        <w:bottom w:val="none" w:sz="0" w:space="0" w:color="auto"/>
        <w:right w:val="none" w:sz="0" w:space="0" w:color="auto"/>
      </w:divBdr>
    </w:div>
    <w:div w:id="96100905">
      <w:bodyDiv w:val="1"/>
      <w:marLeft w:val="0"/>
      <w:marRight w:val="0"/>
      <w:marTop w:val="0"/>
      <w:marBottom w:val="0"/>
      <w:divBdr>
        <w:top w:val="none" w:sz="0" w:space="0" w:color="auto"/>
        <w:left w:val="none" w:sz="0" w:space="0" w:color="auto"/>
        <w:bottom w:val="none" w:sz="0" w:space="0" w:color="auto"/>
        <w:right w:val="none" w:sz="0" w:space="0" w:color="auto"/>
      </w:divBdr>
    </w:div>
    <w:div w:id="98111728">
      <w:bodyDiv w:val="1"/>
      <w:marLeft w:val="0"/>
      <w:marRight w:val="0"/>
      <w:marTop w:val="0"/>
      <w:marBottom w:val="0"/>
      <w:divBdr>
        <w:top w:val="none" w:sz="0" w:space="0" w:color="auto"/>
        <w:left w:val="none" w:sz="0" w:space="0" w:color="auto"/>
        <w:bottom w:val="none" w:sz="0" w:space="0" w:color="auto"/>
        <w:right w:val="none" w:sz="0" w:space="0" w:color="auto"/>
      </w:divBdr>
    </w:div>
    <w:div w:id="98334955">
      <w:bodyDiv w:val="1"/>
      <w:marLeft w:val="0"/>
      <w:marRight w:val="0"/>
      <w:marTop w:val="0"/>
      <w:marBottom w:val="0"/>
      <w:divBdr>
        <w:top w:val="none" w:sz="0" w:space="0" w:color="auto"/>
        <w:left w:val="none" w:sz="0" w:space="0" w:color="auto"/>
        <w:bottom w:val="none" w:sz="0" w:space="0" w:color="auto"/>
        <w:right w:val="none" w:sz="0" w:space="0" w:color="auto"/>
      </w:divBdr>
    </w:div>
    <w:div w:id="104349039">
      <w:bodyDiv w:val="1"/>
      <w:marLeft w:val="0"/>
      <w:marRight w:val="0"/>
      <w:marTop w:val="0"/>
      <w:marBottom w:val="0"/>
      <w:divBdr>
        <w:top w:val="none" w:sz="0" w:space="0" w:color="auto"/>
        <w:left w:val="none" w:sz="0" w:space="0" w:color="auto"/>
        <w:bottom w:val="none" w:sz="0" w:space="0" w:color="auto"/>
        <w:right w:val="none" w:sz="0" w:space="0" w:color="auto"/>
      </w:divBdr>
    </w:div>
    <w:div w:id="113645380">
      <w:bodyDiv w:val="1"/>
      <w:marLeft w:val="0"/>
      <w:marRight w:val="0"/>
      <w:marTop w:val="0"/>
      <w:marBottom w:val="0"/>
      <w:divBdr>
        <w:top w:val="none" w:sz="0" w:space="0" w:color="auto"/>
        <w:left w:val="none" w:sz="0" w:space="0" w:color="auto"/>
        <w:bottom w:val="none" w:sz="0" w:space="0" w:color="auto"/>
        <w:right w:val="none" w:sz="0" w:space="0" w:color="auto"/>
      </w:divBdr>
    </w:div>
    <w:div w:id="115569683">
      <w:bodyDiv w:val="1"/>
      <w:marLeft w:val="0"/>
      <w:marRight w:val="0"/>
      <w:marTop w:val="0"/>
      <w:marBottom w:val="0"/>
      <w:divBdr>
        <w:top w:val="none" w:sz="0" w:space="0" w:color="auto"/>
        <w:left w:val="none" w:sz="0" w:space="0" w:color="auto"/>
        <w:bottom w:val="none" w:sz="0" w:space="0" w:color="auto"/>
        <w:right w:val="none" w:sz="0" w:space="0" w:color="auto"/>
      </w:divBdr>
    </w:div>
    <w:div w:id="125005030">
      <w:bodyDiv w:val="1"/>
      <w:marLeft w:val="0"/>
      <w:marRight w:val="0"/>
      <w:marTop w:val="0"/>
      <w:marBottom w:val="0"/>
      <w:divBdr>
        <w:top w:val="none" w:sz="0" w:space="0" w:color="auto"/>
        <w:left w:val="none" w:sz="0" w:space="0" w:color="auto"/>
        <w:bottom w:val="none" w:sz="0" w:space="0" w:color="auto"/>
        <w:right w:val="none" w:sz="0" w:space="0" w:color="auto"/>
      </w:divBdr>
    </w:div>
    <w:div w:id="125584649">
      <w:bodyDiv w:val="1"/>
      <w:marLeft w:val="0"/>
      <w:marRight w:val="0"/>
      <w:marTop w:val="0"/>
      <w:marBottom w:val="0"/>
      <w:divBdr>
        <w:top w:val="none" w:sz="0" w:space="0" w:color="auto"/>
        <w:left w:val="none" w:sz="0" w:space="0" w:color="auto"/>
        <w:bottom w:val="none" w:sz="0" w:space="0" w:color="auto"/>
        <w:right w:val="none" w:sz="0" w:space="0" w:color="auto"/>
      </w:divBdr>
    </w:div>
    <w:div w:id="127747579">
      <w:bodyDiv w:val="1"/>
      <w:marLeft w:val="0"/>
      <w:marRight w:val="0"/>
      <w:marTop w:val="0"/>
      <w:marBottom w:val="0"/>
      <w:divBdr>
        <w:top w:val="none" w:sz="0" w:space="0" w:color="auto"/>
        <w:left w:val="none" w:sz="0" w:space="0" w:color="auto"/>
        <w:bottom w:val="none" w:sz="0" w:space="0" w:color="auto"/>
        <w:right w:val="none" w:sz="0" w:space="0" w:color="auto"/>
      </w:divBdr>
    </w:div>
    <w:div w:id="129250513">
      <w:bodyDiv w:val="1"/>
      <w:marLeft w:val="0"/>
      <w:marRight w:val="0"/>
      <w:marTop w:val="0"/>
      <w:marBottom w:val="0"/>
      <w:divBdr>
        <w:top w:val="none" w:sz="0" w:space="0" w:color="auto"/>
        <w:left w:val="none" w:sz="0" w:space="0" w:color="auto"/>
        <w:bottom w:val="none" w:sz="0" w:space="0" w:color="auto"/>
        <w:right w:val="none" w:sz="0" w:space="0" w:color="auto"/>
      </w:divBdr>
    </w:div>
    <w:div w:id="132409499">
      <w:bodyDiv w:val="1"/>
      <w:marLeft w:val="0"/>
      <w:marRight w:val="0"/>
      <w:marTop w:val="0"/>
      <w:marBottom w:val="0"/>
      <w:divBdr>
        <w:top w:val="none" w:sz="0" w:space="0" w:color="auto"/>
        <w:left w:val="none" w:sz="0" w:space="0" w:color="auto"/>
        <w:bottom w:val="none" w:sz="0" w:space="0" w:color="auto"/>
        <w:right w:val="none" w:sz="0" w:space="0" w:color="auto"/>
      </w:divBdr>
    </w:div>
    <w:div w:id="132410670">
      <w:bodyDiv w:val="1"/>
      <w:marLeft w:val="0"/>
      <w:marRight w:val="0"/>
      <w:marTop w:val="0"/>
      <w:marBottom w:val="0"/>
      <w:divBdr>
        <w:top w:val="none" w:sz="0" w:space="0" w:color="auto"/>
        <w:left w:val="none" w:sz="0" w:space="0" w:color="auto"/>
        <w:bottom w:val="none" w:sz="0" w:space="0" w:color="auto"/>
        <w:right w:val="none" w:sz="0" w:space="0" w:color="auto"/>
      </w:divBdr>
    </w:div>
    <w:div w:id="137919663">
      <w:bodyDiv w:val="1"/>
      <w:marLeft w:val="0"/>
      <w:marRight w:val="0"/>
      <w:marTop w:val="0"/>
      <w:marBottom w:val="0"/>
      <w:divBdr>
        <w:top w:val="none" w:sz="0" w:space="0" w:color="auto"/>
        <w:left w:val="none" w:sz="0" w:space="0" w:color="auto"/>
        <w:bottom w:val="none" w:sz="0" w:space="0" w:color="auto"/>
        <w:right w:val="none" w:sz="0" w:space="0" w:color="auto"/>
      </w:divBdr>
    </w:div>
    <w:div w:id="140267264">
      <w:bodyDiv w:val="1"/>
      <w:marLeft w:val="0"/>
      <w:marRight w:val="0"/>
      <w:marTop w:val="0"/>
      <w:marBottom w:val="0"/>
      <w:divBdr>
        <w:top w:val="none" w:sz="0" w:space="0" w:color="auto"/>
        <w:left w:val="none" w:sz="0" w:space="0" w:color="auto"/>
        <w:bottom w:val="none" w:sz="0" w:space="0" w:color="auto"/>
        <w:right w:val="none" w:sz="0" w:space="0" w:color="auto"/>
      </w:divBdr>
    </w:div>
    <w:div w:id="140658712">
      <w:bodyDiv w:val="1"/>
      <w:marLeft w:val="0"/>
      <w:marRight w:val="0"/>
      <w:marTop w:val="0"/>
      <w:marBottom w:val="0"/>
      <w:divBdr>
        <w:top w:val="none" w:sz="0" w:space="0" w:color="auto"/>
        <w:left w:val="none" w:sz="0" w:space="0" w:color="auto"/>
        <w:bottom w:val="none" w:sz="0" w:space="0" w:color="auto"/>
        <w:right w:val="none" w:sz="0" w:space="0" w:color="auto"/>
      </w:divBdr>
    </w:div>
    <w:div w:id="142160064">
      <w:bodyDiv w:val="1"/>
      <w:marLeft w:val="0"/>
      <w:marRight w:val="0"/>
      <w:marTop w:val="0"/>
      <w:marBottom w:val="0"/>
      <w:divBdr>
        <w:top w:val="none" w:sz="0" w:space="0" w:color="auto"/>
        <w:left w:val="none" w:sz="0" w:space="0" w:color="auto"/>
        <w:bottom w:val="none" w:sz="0" w:space="0" w:color="auto"/>
        <w:right w:val="none" w:sz="0" w:space="0" w:color="auto"/>
      </w:divBdr>
    </w:div>
    <w:div w:id="145167245">
      <w:bodyDiv w:val="1"/>
      <w:marLeft w:val="0"/>
      <w:marRight w:val="0"/>
      <w:marTop w:val="0"/>
      <w:marBottom w:val="0"/>
      <w:divBdr>
        <w:top w:val="none" w:sz="0" w:space="0" w:color="auto"/>
        <w:left w:val="none" w:sz="0" w:space="0" w:color="auto"/>
        <w:bottom w:val="none" w:sz="0" w:space="0" w:color="auto"/>
        <w:right w:val="none" w:sz="0" w:space="0" w:color="auto"/>
      </w:divBdr>
    </w:div>
    <w:div w:id="147484706">
      <w:bodyDiv w:val="1"/>
      <w:marLeft w:val="0"/>
      <w:marRight w:val="0"/>
      <w:marTop w:val="0"/>
      <w:marBottom w:val="0"/>
      <w:divBdr>
        <w:top w:val="none" w:sz="0" w:space="0" w:color="auto"/>
        <w:left w:val="none" w:sz="0" w:space="0" w:color="auto"/>
        <w:bottom w:val="none" w:sz="0" w:space="0" w:color="auto"/>
        <w:right w:val="none" w:sz="0" w:space="0" w:color="auto"/>
      </w:divBdr>
    </w:div>
    <w:div w:id="150873302">
      <w:bodyDiv w:val="1"/>
      <w:marLeft w:val="0"/>
      <w:marRight w:val="0"/>
      <w:marTop w:val="0"/>
      <w:marBottom w:val="0"/>
      <w:divBdr>
        <w:top w:val="none" w:sz="0" w:space="0" w:color="auto"/>
        <w:left w:val="none" w:sz="0" w:space="0" w:color="auto"/>
        <w:bottom w:val="none" w:sz="0" w:space="0" w:color="auto"/>
        <w:right w:val="none" w:sz="0" w:space="0" w:color="auto"/>
      </w:divBdr>
    </w:div>
    <w:div w:id="152524876">
      <w:bodyDiv w:val="1"/>
      <w:marLeft w:val="0"/>
      <w:marRight w:val="0"/>
      <w:marTop w:val="0"/>
      <w:marBottom w:val="0"/>
      <w:divBdr>
        <w:top w:val="none" w:sz="0" w:space="0" w:color="auto"/>
        <w:left w:val="none" w:sz="0" w:space="0" w:color="auto"/>
        <w:bottom w:val="none" w:sz="0" w:space="0" w:color="auto"/>
        <w:right w:val="none" w:sz="0" w:space="0" w:color="auto"/>
      </w:divBdr>
    </w:div>
    <w:div w:id="154028886">
      <w:bodyDiv w:val="1"/>
      <w:marLeft w:val="0"/>
      <w:marRight w:val="0"/>
      <w:marTop w:val="0"/>
      <w:marBottom w:val="0"/>
      <w:divBdr>
        <w:top w:val="none" w:sz="0" w:space="0" w:color="auto"/>
        <w:left w:val="none" w:sz="0" w:space="0" w:color="auto"/>
        <w:bottom w:val="none" w:sz="0" w:space="0" w:color="auto"/>
        <w:right w:val="none" w:sz="0" w:space="0" w:color="auto"/>
      </w:divBdr>
    </w:div>
    <w:div w:id="155464731">
      <w:bodyDiv w:val="1"/>
      <w:marLeft w:val="0"/>
      <w:marRight w:val="0"/>
      <w:marTop w:val="0"/>
      <w:marBottom w:val="0"/>
      <w:divBdr>
        <w:top w:val="none" w:sz="0" w:space="0" w:color="auto"/>
        <w:left w:val="none" w:sz="0" w:space="0" w:color="auto"/>
        <w:bottom w:val="none" w:sz="0" w:space="0" w:color="auto"/>
        <w:right w:val="none" w:sz="0" w:space="0" w:color="auto"/>
      </w:divBdr>
    </w:div>
    <w:div w:id="157623948">
      <w:bodyDiv w:val="1"/>
      <w:marLeft w:val="0"/>
      <w:marRight w:val="0"/>
      <w:marTop w:val="0"/>
      <w:marBottom w:val="0"/>
      <w:divBdr>
        <w:top w:val="none" w:sz="0" w:space="0" w:color="auto"/>
        <w:left w:val="none" w:sz="0" w:space="0" w:color="auto"/>
        <w:bottom w:val="none" w:sz="0" w:space="0" w:color="auto"/>
        <w:right w:val="none" w:sz="0" w:space="0" w:color="auto"/>
      </w:divBdr>
    </w:div>
    <w:div w:id="161746484">
      <w:bodyDiv w:val="1"/>
      <w:marLeft w:val="0"/>
      <w:marRight w:val="0"/>
      <w:marTop w:val="0"/>
      <w:marBottom w:val="0"/>
      <w:divBdr>
        <w:top w:val="none" w:sz="0" w:space="0" w:color="auto"/>
        <w:left w:val="none" w:sz="0" w:space="0" w:color="auto"/>
        <w:bottom w:val="none" w:sz="0" w:space="0" w:color="auto"/>
        <w:right w:val="none" w:sz="0" w:space="0" w:color="auto"/>
      </w:divBdr>
    </w:div>
    <w:div w:id="165293257">
      <w:bodyDiv w:val="1"/>
      <w:marLeft w:val="0"/>
      <w:marRight w:val="0"/>
      <w:marTop w:val="0"/>
      <w:marBottom w:val="0"/>
      <w:divBdr>
        <w:top w:val="none" w:sz="0" w:space="0" w:color="auto"/>
        <w:left w:val="none" w:sz="0" w:space="0" w:color="auto"/>
        <w:bottom w:val="none" w:sz="0" w:space="0" w:color="auto"/>
        <w:right w:val="none" w:sz="0" w:space="0" w:color="auto"/>
      </w:divBdr>
    </w:div>
    <w:div w:id="169219000">
      <w:bodyDiv w:val="1"/>
      <w:marLeft w:val="0"/>
      <w:marRight w:val="0"/>
      <w:marTop w:val="0"/>
      <w:marBottom w:val="0"/>
      <w:divBdr>
        <w:top w:val="none" w:sz="0" w:space="0" w:color="auto"/>
        <w:left w:val="none" w:sz="0" w:space="0" w:color="auto"/>
        <w:bottom w:val="none" w:sz="0" w:space="0" w:color="auto"/>
        <w:right w:val="none" w:sz="0" w:space="0" w:color="auto"/>
      </w:divBdr>
    </w:div>
    <w:div w:id="174729616">
      <w:bodyDiv w:val="1"/>
      <w:marLeft w:val="0"/>
      <w:marRight w:val="0"/>
      <w:marTop w:val="0"/>
      <w:marBottom w:val="0"/>
      <w:divBdr>
        <w:top w:val="none" w:sz="0" w:space="0" w:color="auto"/>
        <w:left w:val="none" w:sz="0" w:space="0" w:color="auto"/>
        <w:bottom w:val="none" w:sz="0" w:space="0" w:color="auto"/>
        <w:right w:val="none" w:sz="0" w:space="0" w:color="auto"/>
      </w:divBdr>
    </w:div>
    <w:div w:id="177278935">
      <w:bodyDiv w:val="1"/>
      <w:marLeft w:val="0"/>
      <w:marRight w:val="0"/>
      <w:marTop w:val="0"/>
      <w:marBottom w:val="0"/>
      <w:divBdr>
        <w:top w:val="none" w:sz="0" w:space="0" w:color="auto"/>
        <w:left w:val="none" w:sz="0" w:space="0" w:color="auto"/>
        <w:bottom w:val="none" w:sz="0" w:space="0" w:color="auto"/>
        <w:right w:val="none" w:sz="0" w:space="0" w:color="auto"/>
      </w:divBdr>
    </w:div>
    <w:div w:id="186412341">
      <w:bodyDiv w:val="1"/>
      <w:marLeft w:val="0"/>
      <w:marRight w:val="0"/>
      <w:marTop w:val="0"/>
      <w:marBottom w:val="0"/>
      <w:divBdr>
        <w:top w:val="none" w:sz="0" w:space="0" w:color="auto"/>
        <w:left w:val="none" w:sz="0" w:space="0" w:color="auto"/>
        <w:bottom w:val="none" w:sz="0" w:space="0" w:color="auto"/>
        <w:right w:val="none" w:sz="0" w:space="0" w:color="auto"/>
      </w:divBdr>
    </w:div>
    <w:div w:id="190336575">
      <w:bodyDiv w:val="1"/>
      <w:marLeft w:val="0"/>
      <w:marRight w:val="0"/>
      <w:marTop w:val="0"/>
      <w:marBottom w:val="0"/>
      <w:divBdr>
        <w:top w:val="none" w:sz="0" w:space="0" w:color="auto"/>
        <w:left w:val="none" w:sz="0" w:space="0" w:color="auto"/>
        <w:bottom w:val="none" w:sz="0" w:space="0" w:color="auto"/>
        <w:right w:val="none" w:sz="0" w:space="0" w:color="auto"/>
      </w:divBdr>
    </w:div>
    <w:div w:id="191921135">
      <w:bodyDiv w:val="1"/>
      <w:marLeft w:val="0"/>
      <w:marRight w:val="0"/>
      <w:marTop w:val="0"/>
      <w:marBottom w:val="0"/>
      <w:divBdr>
        <w:top w:val="none" w:sz="0" w:space="0" w:color="auto"/>
        <w:left w:val="none" w:sz="0" w:space="0" w:color="auto"/>
        <w:bottom w:val="none" w:sz="0" w:space="0" w:color="auto"/>
        <w:right w:val="none" w:sz="0" w:space="0" w:color="auto"/>
      </w:divBdr>
    </w:div>
    <w:div w:id="193542754">
      <w:bodyDiv w:val="1"/>
      <w:marLeft w:val="0"/>
      <w:marRight w:val="0"/>
      <w:marTop w:val="0"/>
      <w:marBottom w:val="0"/>
      <w:divBdr>
        <w:top w:val="none" w:sz="0" w:space="0" w:color="auto"/>
        <w:left w:val="none" w:sz="0" w:space="0" w:color="auto"/>
        <w:bottom w:val="none" w:sz="0" w:space="0" w:color="auto"/>
        <w:right w:val="none" w:sz="0" w:space="0" w:color="auto"/>
      </w:divBdr>
    </w:div>
    <w:div w:id="194466737">
      <w:bodyDiv w:val="1"/>
      <w:marLeft w:val="0"/>
      <w:marRight w:val="0"/>
      <w:marTop w:val="0"/>
      <w:marBottom w:val="0"/>
      <w:divBdr>
        <w:top w:val="none" w:sz="0" w:space="0" w:color="auto"/>
        <w:left w:val="none" w:sz="0" w:space="0" w:color="auto"/>
        <w:bottom w:val="none" w:sz="0" w:space="0" w:color="auto"/>
        <w:right w:val="none" w:sz="0" w:space="0" w:color="auto"/>
      </w:divBdr>
    </w:div>
    <w:div w:id="197548112">
      <w:bodyDiv w:val="1"/>
      <w:marLeft w:val="0"/>
      <w:marRight w:val="0"/>
      <w:marTop w:val="0"/>
      <w:marBottom w:val="0"/>
      <w:divBdr>
        <w:top w:val="none" w:sz="0" w:space="0" w:color="auto"/>
        <w:left w:val="none" w:sz="0" w:space="0" w:color="auto"/>
        <w:bottom w:val="none" w:sz="0" w:space="0" w:color="auto"/>
        <w:right w:val="none" w:sz="0" w:space="0" w:color="auto"/>
      </w:divBdr>
    </w:div>
    <w:div w:id="202795046">
      <w:bodyDiv w:val="1"/>
      <w:marLeft w:val="0"/>
      <w:marRight w:val="0"/>
      <w:marTop w:val="0"/>
      <w:marBottom w:val="0"/>
      <w:divBdr>
        <w:top w:val="none" w:sz="0" w:space="0" w:color="auto"/>
        <w:left w:val="none" w:sz="0" w:space="0" w:color="auto"/>
        <w:bottom w:val="none" w:sz="0" w:space="0" w:color="auto"/>
        <w:right w:val="none" w:sz="0" w:space="0" w:color="auto"/>
      </w:divBdr>
    </w:div>
    <w:div w:id="207224942">
      <w:bodyDiv w:val="1"/>
      <w:marLeft w:val="0"/>
      <w:marRight w:val="0"/>
      <w:marTop w:val="0"/>
      <w:marBottom w:val="0"/>
      <w:divBdr>
        <w:top w:val="none" w:sz="0" w:space="0" w:color="auto"/>
        <w:left w:val="none" w:sz="0" w:space="0" w:color="auto"/>
        <w:bottom w:val="none" w:sz="0" w:space="0" w:color="auto"/>
        <w:right w:val="none" w:sz="0" w:space="0" w:color="auto"/>
      </w:divBdr>
    </w:div>
    <w:div w:id="212887031">
      <w:bodyDiv w:val="1"/>
      <w:marLeft w:val="0"/>
      <w:marRight w:val="0"/>
      <w:marTop w:val="0"/>
      <w:marBottom w:val="0"/>
      <w:divBdr>
        <w:top w:val="none" w:sz="0" w:space="0" w:color="auto"/>
        <w:left w:val="none" w:sz="0" w:space="0" w:color="auto"/>
        <w:bottom w:val="none" w:sz="0" w:space="0" w:color="auto"/>
        <w:right w:val="none" w:sz="0" w:space="0" w:color="auto"/>
      </w:divBdr>
    </w:div>
    <w:div w:id="216935985">
      <w:bodyDiv w:val="1"/>
      <w:marLeft w:val="0"/>
      <w:marRight w:val="0"/>
      <w:marTop w:val="0"/>
      <w:marBottom w:val="0"/>
      <w:divBdr>
        <w:top w:val="none" w:sz="0" w:space="0" w:color="auto"/>
        <w:left w:val="none" w:sz="0" w:space="0" w:color="auto"/>
        <w:bottom w:val="none" w:sz="0" w:space="0" w:color="auto"/>
        <w:right w:val="none" w:sz="0" w:space="0" w:color="auto"/>
      </w:divBdr>
    </w:div>
    <w:div w:id="217785091">
      <w:bodyDiv w:val="1"/>
      <w:marLeft w:val="0"/>
      <w:marRight w:val="0"/>
      <w:marTop w:val="0"/>
      <w:marBottom w:val="0"/>
      <w:divBdr>
        <w:top w:val="none" w:sz="0" w:space="0" w:color="auto"/>
        <w:left w:val="none" w:sz="0" w:space="0" w:color="auto"/>
        <w:bottom w:val="none" w:sz="0" w:space="0" w:color="auto"/>
        <w:right w:val="none" w:sz="0" w:space="0" w:color="auto"/>
      </w:divBdr>
    </w:div>
    <w:div w:id="219437660">
      <w:bodyDiv w:val="1"/>
      <w:marLeft w:val="0"/>
      <w:marRight w:val="0"/>
      <w:marTop w:val="0"/>
      <w:marBottom w:val="0"/>
      <w:divBdr>
        <w:top w:val="none" w:sz="0" w:space="0" w:color="auto"/>
        <w:left w:val="none" w:sz="0" w:space="0" w:color="auto"/>
        <w:bottom w:val="none" w:sz="0" w:space="0" w:color="auto"/>
        <w:right w:val="none" w:sz="0" w:space="0" w:color="auto"/>
      </w:divBdr>
    </w:div>
    <w:div w:id="223681071">
      <w:bodyDiv w:val="1"/>
      <w:marLeft w:val="0"/>
      <w:marRight w:val="0"/>
      <w:marTop w:val="0"/>
      <w:marBottom w:val="0"/>
      <w:divBdr>
        <w:top w:val="none" w:sz="0" w:space="0" w:color="auto"/>
        <w:left w:val="none" w:sz="0" w:space="0" w:color="auto"/>
        <w:bottom w:val="none" w:sz="0" w:space="0" w:color="auto"/>
        <w:right w:val="none" w:sz="0" w:space="0" w:color="auto"/>
      </w:divBdr>
    </w:div>
    <w:div w:id="224609150">
      <w:bodyDiv w:val="1"/>
      <w:marLeft w:val="0"/>
      <w:marRight w:val="0"/>
      <w:marTop w:val="0"/>
      <w:marBottom w:val="0"/>
      <w:divBdr>
        <w:top w:val="none" w:sz="0" w:space="0" w:color="auto"/>
        <w:left w:val="none" w:sz="0" w:space="0" w:color="auto"/>
        <w:bottom w:val="none" w:sz="0" w:space="0" w:color="auto"/>
        <w:right w:val="none" w:sz="0" w:space="0" w:color="auto"/>
      </w:divBdr>
    </w:div>
    <w:div w:id="226652272">
      <w:bodyDiv w:val="1"/>
      <w:marLeft w:val="0"/>
      <w:marRight w:val="0"/>
      <w:marTop w:val="0"/>
      <w:marBottom w:val="0"/>
      <w:divBdr>
        <w:top w:val="none" w:sz="0" w:space="0" w:color="auto"/>
        <w:left w:val="none" w:sz="0" w:space="0" w:color="auto"/>
        <w:bottom w:val="none" w:sz="0" w:space="0" w:color="auto"/>
        <w:right w:val="none" w:sz="0" w:space="0" w:color="auto"/>
      </w:divBdr>
    </w:div>
    <w:div w:id="227111486">
      <w:bodyDiv w:val="1"/>
      <w:marLeft w:val="0"/>
      <w:marRight w:val="0"/>
      <w:marTop w:val="0"/>
      <w:marBottom w:val="0"/>
      <w:divBdr>
        <w:top w:val="none" w:sz="0" w:space="0" w:color="auto"/>
        <w:left w:val="none" w:sz="0" w:space="0" w:color="auto"/>
        <w:bottom w:val="none" w:sz="0" w:space="0" w:color="auto"/>
        <w:right w:val="none" w:sz="0" w:space="0" w:color="auto"/>
      </w:divBdr>
    </w:div>
    <w:div w:id="234517854">
      <w:bodyDiv w:val="1"/>
      <w:marLeft w:val="0"/>
      <w:marRight w:val="0"/>
      <w:marTop w:val="0"/>
      <w:marBottom w:val="0"/>
      <w:divBdr>
        <w:top w:val="none" w:sz="0" w:space="0" w:color="auto"/>
        <w:left w:val="none" w:sz="0" w:space="0" w:color="auto"/>
        <w:bottom w:val="none" w:sz="0" w:space="0" w:color="auto"/>
        <w:right w:val="none" w:sz="0" w:space="0" w:color="auto"/>
      </w:divBdr>
    </w:div>
    <w:div w:id="246115149">
      <w:bodyDiv w:val="1"/>
      <w:marLeft w:val="0"/>
      <w:marRight w:val="0"/>
      <w:marTop w:val="0"/>
      <w:marBottom w:val="0"/>
      <w:divBdr>
        <w:top w:val="none" w:sz="0" w:space="0" w:color="auto"/>
        <w:left w:val="none" w:sz="0" w:space="0" w:color="auto"/>
        <w:bottom w:val="none" w:sz="0" w:space="0" w:color="auto"/>
        <w:right w:val="none" w:sz="0" w:space="0" w:color="auto"/>
      </w:divBdr>
    </w:div>
    <w:div w:id="246504856">
      <w:bodyDiv w:val="1"/>
      <w:marLeft w:val="0"/>
      <w:marRight w:val="0"/>
      <w:marTop w:val="0"/>
      <w:marBottom w:val="0"/>
      <w:divBdr>
        <w:top w:val="none" w:sz="0" w:space="0" w:color="auto"/>
        <w:left w:val="none" w:sz="0" w:space="0" w:color="auto"/>
        <w:bottom w:val="none" w:sz="0" w:space="0" w:color="auto"/>
        <w:right w:val="none" w:sz="0" w:space="0" w:color="auto"/>
      </w:divBdr>
    </w:div>
    <w:div w:id="252666964">
      <w:bodyDiv w:val="1"/>
      <w:marLeft w:val="0"/>
      <w:marRight w:val="0"/>
      <w:marTop w:val="0"/>
      <w:marBottom w:val="0"/>
      <w:divBdr>
        <w:top w:val="none" w:sz="0" w:space="0" w:color="auto"/>
        <w:left w:val="none" w:sz="0" w:space="0" w:color="auto"/>
        <w:bottom w:val="none" w:sz="0" w:space="0" w:color="auto"/>
        <w:right w:val="none" w:sz="0" w:space="0" w:color="auto"/>
      </w:divBdr>
    </w:div>
    <w:div w:id="253828287">
      <w:bodyDiv w:val="1"/>
      <w:marLeft w:val="0"/>
      <w:marRight w:val="0"/>
      <w:marTop w:val="0"/>
      <w:marBottom w:val="0"/>
      <w:divBdr>
        <w:top w:val="none" w:sz="0" w:space="0" w:color="auto"/>
        <w:left w:val="none" w:sz="0" w:space="0" w:color="auto"/>
        <w:bottom w:val="none" w:sz="0" w:space="0" w:color="auto"/>
        <w:right w:val="none" w:sz="0" w:space="0" w:color="auto"/>
      </w:divBdr>
    </w:div>
    <w:div w:id="254555418">
      <w:bodyDiv w:val="1"/>
      <w:marLeft w:val="0"/>
      <w:marRight w:val="0"/>
      <w:marTop w:val="0"/>
      <w:marBottom w:val="0"/>
      <w:divBdr>
        <w:top w:val="none" w:sz="0" w:space="0" w:color="auto"/>
        <w:left w:val="none" w:sz="0" w:space="0" w:color="auto"/>
        <w:bottom w:val="none" w:sz="0" w:space="0" w:color="auto"/>
        <w:right w:val="none" w:sz="0" w:space="0" w:color="auto"/>
      </w:divBdr>
    </w:div>
    <w:div w:id="255288625">
      <w:bodyDiv w:val="1"/>
      <w:marLeft w:val="0"/>
      <w:marRight w:val="0"/>
      <w:marTop w:val="0"/>
      <w:marBottom w:val="0"/>
      <w:divBdr>
        <w:top w:val="none" w:sz="0" w:space="0" w:color="auto"/>
        <w:left w:val="none" w:sz="0" w:space="0" w:color="auto"/>
        <w:bottom w:val="none" w:sz="0" w:space="0" w:color="auto"/>
        <w:right w:val="none" w:sz="0" w:space="0" w:color="auto"/>
      </w:divBdr>
    </w:div>
    <w:div w:id="256908866">
      <w:bodyDiv w:val="1"/>
      <w:marLeft w:val="0"/>
      <w:marRight w:val="0"/>
      <w:marTop w:val="0"/>
      <w:marBottom w:val="0"/>
      <w:divBdr>
        <w:top w:val="none" w:sz="0" w:space="0" w:color="auto"/>
        <w:left w:val="none" w:sz="0" w:space="0" w:color="auto"/>
        <w:bottom w:val="none" w:sz="0" w:space="0" w:color="auto"/>
        <w:right w:val="none" w:sz="0" w:space="0" w:color="auto"/>
      </w:divBdr>
    </w:div>
    <w:div w:id="260994556">
      <w:bodyDiv w:val="1"/>
      <w:marLeft w:val="0"/>
      <w:marRight w:val="0"/>
      <w:marTop w:val="0"/>
      <w:marBottom w:val="0"/>
      <w:divBdr>
        <w:top w:val="none" w:sz="0" w:space="0" w:color="auto"/>
        <w:left w:val="none" w:sz="0" w:space="0" w:color="auto"/>
        <w:bottom w:val="none" w:sz="0" w:space="0" w:color="auto"/>
        <w:right w:val="none" w:sz="0" w:space="0" w:color="auto"/>
      </w:divBdr>
    </w:div>
    <w:div w:id="266473317">
      <w:bodyDiv w:val="1"/>
      <w:marLeft w:val="0"/>
      <w:marRight w:val="0"/>
      <w:marTop w:val="0"/>
      <w:marBottom w:val="0"/>
      <w:divBdr>
        <w:top w:val="none" w:sz="0" w:space="0" w:color="auto"/>
        <w:left w:val="none" w:sz="0" w:space="0" w:color="auto"/>
        <w:bottom w:val="none" w:sz="0" w:space="0" w:color="auto"/>
        <w:right w:val="none" w:sz="0" w:space="0" w:color="auto"/>
      </w:divBdr>
    </w:div>
    <w:div w:id="270624037">
      <w:bodyDiv w:val="1"/>
      <w:marLeft w:val="0"/>
      <w:marRight w:val="0"/>
      <w:marTop w:val="0"/>
      <w:marBottom w:val="0"/>
      <w:divBdr>
        <w:top w:val="none" w:sz="0" w:space="0" w:color="auto"/>
        <w:left w:val="none" w:sz="0" w:space="0" w:color="auto"/>
        <w:bottom w:val="none" w:sz="0" w:space="0" w:color="auto"/>
        <w:right w:val="none" w:sz="0" w:space="0" w:color="auto"/>
      </w:divBdr>
    </w:div>
    <w:div w:id="272328515">
      <w:bodyDiv w:val="1"/>
      <w:marLeft w:val="0"/>
      <w:marRight w:val="0"/>
      <w:marTop w:val="0"/>
      <w:marBottom w:val="0"/>
      <w:divBdr>
        <w:top w:val="none" w:sz="0" w:space="0" w:color="auto"/>
        <w:left w:val="none" w:sz="0" w:space="0" w:color="auto"/>
        <w:bottom w:val="none" w:sz="0" w:space="0" w:color="auto"/>
        <w:right w:val="none" w:sz="0" w:space="0" w:color="auto"/>
      </w:divBdr>
    </w:div>
    <w:div w:id="285965933">
      <w:bodyDiv w:val="1"/>
      <w:marLeft w:val="0"/>
      <w:marRight w:val="0"/>
      <w:marTop w:val="0"/>
      <w:marBottom w:val="0"/>
      <w:divBdr>
        <w:top w:val="none" w:sz="0" w:space="0" w:color="auto"/>
        <w:left w:val="none" w:sz="0" w:space="0" w:color="auto"/>
        <w:bottom w:val="none" w:sz="0" w:space="0" w:color="auto"/>
        <w:right w:val="none" w:sz="0" w:space="0" w:color="auto"/>
      </w:divBdr>
    </w:div>
    <w:div w:id="288627737">
      <w:bodyDiv w:val="1"/>
      <w:marLeft w:val="0"/>
      <w:marRight w:val="0"/>
      <w:marTop w:val="0"/>
      <w:marBottom w:val="0"/>
      <w:divBdr>
        <w:top w:val="none" w:sz="0" w:space="0" w:color="auto"/>
        <w:left w:val="none" w:sz="0" w:space="0" w:color="auto"/>
        <w:bottom w:val="none" w:sz="0" w:space="0" w:color="auto"/>
        <w:right w:val="none" w:sz="0" w:space="0" w:color="auto"/>
      </w:divBdr>
    </w:div>
    <w:div w:id="289019399">
      <w:bodyDiv w:val="1"/>
      <w:marLeft w:val="0"/>
      <w:marRight w:val="0"/>
      <w:marTop w:val="0"/>
      <w:marBottom w:val="0"/>
      <w:divBdr>
        <w:top w:val="none" w:sz="0" w:space="0" w:color="auto"/>
        <w:left w:val="none" w:sz="0" w:space="0" w:color="auto"/>
        <w:bottom w:val="none" w:sz="0" w:space="0" w:color="auto"/>
        <w:right w:val="none" w:sz="0" w:space="0" w:color="auto"/>
      </w:divBdr>
    </w:div>
    <w:div w:id="293677041">
      <w:bodyDiv w:val="1"/>
      <w:marLeft w:val="0"/>
      <w:marRight w:val="0"/>
      <w:marTop w:val="0"/>
      <w:marBottom w:val="0"/>
      <w:divBdr>
        <w:top w:val="none" w:sz="0" w:space="0" w:color="auto"/>
        <w:left w:val="none" w:sz="0" w:space="0" w:color="auto"/>
        <w:bottom w:val="none" w:sz="0" w:space="0" w:color="auto"/>
        <w:right w:val="none" w:sz="0" w:space="0" w:color="auto"/>
      </w:divBdr>
    </w:div>
    <w:div w:id="295453185">
      <w:bodyDiv w:val="1"/>
      <w:marLeft w:val="0"/>
      <w:marRight w:val="0"/>
      <w:marTop w:val="0"/>
      <w:marBottom w:val="0"/>
      <w:divBdr>
        <w:top w:val="none" w:sz="0" w:space="0" w:color="auto"/>
        <w:left w:val="none" w:sz="0" w:space="0" w:color="auto"/>
        <w:bottom w:val="none" w:sz="0" w:space="0" w:color="auto"/>
        <w:right w:val="none" w:sz="0" w:space="0" w:color="auto"/>
      </w:divBdr>
    </w:div>
    <w:div w:id="296494578">
      <w:bodyDiv w:val="1"/>
      <w:marLeft w:val="0"/>
      <w:marRight w:val="0"/>
      <w:marTop w:val="0"/>
      <w:marBottom w:val="0"/>
      <w:divBdr>
        <w:top w:val="none" w:sz="0" w:space="0" w:color="auto"/>
        <w:left w:val="none" w:sz="0" w:space="0" w:color="auto"/>
        <w:bottom w:val="none" w:sz="0" w:space="0" w:color="auto"/>
        <w:right w:val="none" w:sz="0" w:space="0" w:color="auto"/>
      </w:divBdr>
    </w:div>
    <w:div w:id="301428134">
      <w:bodyDiv w:val="1"/>
      <w:marLeft w:val="0"/>
      <w:marRight w:val="0"/>
      <w:marTop w:val="0"/>
      <w:marBottom w:val="0"/>
      <w:divBdr>
        <w:top w:val="none" w:sz="0" w:space="0" w:color="auto"/>
        <w:left w:val="none" w:sz="0" w:space="0" w:color="auto"/>
        <w:bottom w:val="none" w:sz="0" w:space="0" w:color="auto"/>
        <w:right w:val="none" w:sz="0" w:space="0" w:color="auto"/>
      </w:divBdr>
    </w:div>
    <w:div w:id="306127522">
      <w:bodyDiv w:val="1"/>
      <w:marLeft w:val="0"/>
      <w:marRight w:val="0"/>
      <w:marTop w:val="0"/>
      <w:marBottom w:val="0"/>
      <w:divBdr>
        <w:top w:val="none" w:sz="0" w:space="0" w:color="auto"/>
        <w:left w:val="none" w:sz="0" w:space="0" w:color="auto"/>
        <w:bottom w:val="none" w:sz="0" w:space="0" w:color="auto"/>
        <w:right w:val="none" w:sz="0" w:space="0" w:color="auto"/>
      </w:divBdr>
    </w:div>
    <w:div w:id="310065867">
      <w:bodyDiv w:val="1"/>
      <w:marLeft w:val="0"/>
      <w:marRight w:val="0"/>
      <w:marTop w:val="0"/>
      <w:marBottom w:val="0"/>
      <w:divBdr>
        <w:top w:val="none" w:sz="0" w:space="0" w:color="auto"/>
        <w:left w:val="none" w:sz="0" w:space="0" w:color="auto"/>
        <w:bottom w:val="none" w:sz="0" w:space="0" w:color="auto"/>
        <w:right w:val="none" w:sz="0" w:space="0" w:color="auto"/>
      </w:divBdr>
    </w:div>
    <w:div w:id="320621113">
      <w:bodyDiv w:val="1"/>
      <w:marLeft w:val="0"/>
      <w:marRight w:val="0"/>
      <w:marTop w:val="0"/>
      <w:marBottom w:val="0"/>
      <w:divBdr>
        <w:top w:val="none" w:sz="0" w:space="0" w:color="auto"/>
        <w:left w:val="none" w:sz="0" w:space="0" w:color="auto"/>
        <w:bottom w:val="none" w:sz="0" w:space="0" w:color="auto"/>
        <w:right w:val="none" w:sz="0" w:space="0" w:color="auto"/>
      </w:divBdr>
    </w:div>
    <w:div w:id="322393284">
      <w:bodyDiv w:val="1"/>
      <w:marLeft w:val="0"/>
      <w:marRight w:val="0"/>
      <w:marTop w:val="0"/>
      <w:marBottom w:val="0"/>
      <w:divBdr>
        <w:top w:val="none" w:sz="0" w:space="0" w:color="auto"/>
        <w:left w:val="none" w:sz="0" w:space="0" w:color="auto"/>
        <w:bottom w:val="none" w:sz="0" w:space="0" w:color="auto"/>
        <w:right w:val="none" w:sz="0" w:space="0" w:color="auto"/>
      </w:divBdr>
    </w:div>
    <w:div w:id="326054161">
      <w:bodyDiv w:val="1"/>
      <w:marLeft w:val="0"/>
      <w:marRight w:val="0"/>
      <w:marTop w:val="0"/>
      <w:marBottom w:val="0"/>
      <w:divBdr>
        <w:top w:val="none" w:sz="0" w:space="0" w:color="auto"/>
        <w:left w:val="none" w:sz="0" w:space="0" w:color="auto"/>
        <w:bottom w:val="none" w:sz="0" w:space="0" w:color="auto"/>
        <w:right w:val="none" w:sz="0" w:space="0" w:color="auto"/>
      </w:divBdr>
    </w:div>
    <w:div w:id="327292859">
      <w:bodyDiv w:val="1"/>
      <w:marLeft w:val="0"/>
      <w:marRight w:val="0"/>
      <w:marTop w:val="0"/>
      <w:marBottom w:val="0"/>
      <w:divBdr>
        <w:top w:val="none" w:sz="0" w:space="0" w:color="auto"/>
        <w:left w:val="none" w:sz="0" w:space="0" w:color="auto"/>
        <w:bottom w:val="none" w:sz="0" w:space="0" w:color="auto"/>
        <w:right w:val="none" w:sz="0" w:space="0" w:color="auto"/>
      </w:divBdr>
    </w:div>
    <w:div w:id="328098081">
      <w:bodyDiv w:val="1"/>
      <w:marLeft w:val="0"/>
      <w:marRight w:val="0"/>
      <w:marTop w:val="0"/>
      <w:marBottom w:val="0"/>
      <w:divBdr>
        <w:top w:val="none" w:sz="0" w:space="0" w:color="auto"/>
        <w:left w:val="none" w:sz="0" w:space="0" w:color="auto"/>
        <w:bottom w:val="none" w:sz="0" w:space="0" w:color="auto"/>
        <w:right w:val="none" w:sz="0" w:space="0" w:color="auto"/>
      </w:divBdr>
    </w:div>
    <w:div w:id="329796597">
      <w:bodyDiv w:val="1"/>
      <w:marLeft w:val="0"/>
      <w:marRight w:val="0"/>
      <w:marTop w:val="0"/>
      <w:marBottom w:val="0"/>
      <w:divBdr>
        <w:top w:val="none" w:sz="0" w:space="0" w:color="auto"/>
        <w:left w:val="none" w:sz="0" w:space="0" w:color="auto"/>
        <w:bottom w:val="none" w:sz="0" w:space="0" w:color="auto"/>
        <w:right w:val="none" w:sz="0" w:space="0" w:color="auto"/>
      </w:divBdr>
    </w:div>
    <w:div w:id="330721387">
      <w:bodyDiv w:val="1"/>
      <w:marLeft w:val="0"/>
      <w:marRight w:val="0"/>
      <w:marTop w:val="0"/>
      <w:marBottom w:val="0"/>
      <w:divBdr>
        <w:top w:val="none" w:sz="0" w:space="0" w:color="auto"/>
        <w:left w:val="none" w:sz="0" w:space="0" w:color="auto"/>
        <w:bottom w:val="none" w:sz="0" w:space="0" w:color="auto"/>
        <w:right w:val="none" w:sz="0" w:space="0" w:color="auto"/>
      </w:divBdr>
    </w:div>
    <w:div w:id="334655122">
      <w:bodyDiv w:val="1"/>
      <w:marLeft w:val="0"/>
      <w:marRight w:val="0"/>
      <w:marTop w:val="0"/>
      <w:marBottom w:val="0"/>
      <w:divBdr>
        <w:top w:val="none" w:sz="0" w:space="0" w:color="auto"/>
        <w:left w:val="none" w:sz="0" w:space="0" w:color="auto"/>
        <w:bottom w:val="none" w:sz="0" w:space="0" w:color="auto"/>
        <w:right w:val="none" w:sz="0" w:space="0" w:color="auto"/>
      </w:divBdr>
    </w:div>
    <w:div w:id="338965542">
      <w:bodyDiv w:val="1"/>
      <w:marLeft w:val="0"/>
      <w:marRight w:val="0"/>
      <w:marTop w:val="0"/>
      <w:marBottom w:val="0"/>
      <w:divBdr>
        <w:top w:val="none" w:sz="0" w:space="0" w:color="auto"/>
        <w:left w:val="none" w:sz="0" w:space="0" w:color="auto"/>
        <w:bottom w:val="none" w:sz="0" w:space="0" w:color="auto"/>
        <w:right w:val="none" w:sz="0" w:space="0" w:color="auto"/>
      </w:divBdr>
    </w:div>
    <w:div w:id="341326609">
      <w:bodyDiv w:val="1"/>
      <w:marLeft w:val="0"/>
      <w:marRight w:val="0"/>
      <w:marTop w:val="0"/>
      <w:marBottom w:val="0"/>
      <w:divBdr>
        <w:top w:val="none" w:sz="0" w:space="0" w:color="auto"/>
        <w:left w:val="none" w:sz="0" w:space="0" w:color="auto"/>
        <w:bottom w:val="none" w:sz="0" w:space="0" w:color="auto"/>
        <w:right w:val="none" w:sz="0" w:space="0" w:color="auto"/>
      </w:divBdr>
    </w:div>
    <w:div w:id="342975034">
      <w:bodyDiv w:val="1"/>
      <w:marLeft w:val="0"/>
      <w:marRight w:val="0"/>
      <w:marTop w:val="0"/>
      <w:marBottom w:val="0"/>
      <w:divBdr>
        <w:top w:val="none" w:sz="0" w:space="0" w:color="auto"/>
        <w:left w:val="none" w:sz="0" w:space="0" w:color="auto"/>
        <w:bottom w:val="none" w:sz="0" w:space="0" w:color="auto"/>
        <w:right w:val="none" w:sz="0" w:space="0" w:color="auto"/>
      </w:divBdr>
    </w:div>
    <w:div w:id="344013352">
      <w:bodyDiv w:val="1"/>
      <w:marLeft w:val="0"/>
      <w:marRight w:val="0"/>
      <w:marTop w:val="0"/>
      <w:marBottom w:val="0"/>
      <w:divBdr>
        <w:top w:val="none" w:sz="0" w:space="0" w:color="auto"/>
        <w:left w:val="none" w:sz="0" w:space="0" w:color="auto"/>
        <w:bottom w:val="none" w:sz="0" w:space="0" w:color="auto"/>
        <w:right w:val="none" w:sz="0" w:space="0" w:color="auto"/>
      </w:divBdr>
    </w:div>
    <w:div w:id="345331244">
      <w:bodyDiv w:val="1"/>
      <w:marLeft w:val="0"/>
      <w:marRight w:val="0"/>
      <w:marTop w:val="0"/>
      <w:marBottom w:val="0"/>
      <w:divBdr>
        <w:top w:val="none" w:sz="0" w:space="0" w:color="auto"/>
        <w:left w:val="none" w:sz="0" w:space="0" w:color="auto"/>
        <w:bottom w:val="none" w:sz="0" w:space="0" w:color="auto"/>
        <w:right w:val="none" w:sz="0" w:space="0" w:color="auto"/>
      </w:divBdr>
    </w:div>
    <w:div w:id="345833651">
      <w:bodyDiv w:val="1"/>
      <w:marLeft w:val="0"/>
      <w:marRight w:val="0"/>
      <w:marTop w:val="0"/>
      <w:marBottom w:val="0"/>
      <w:divBdr>
        <w:top w:val="none" w:sz="0" w:space="0" w:color="auto"/>
        <w:left w:val="none" w:sz="0" w:space="0" w:color="auto"/>
        <w:bottom w:val="none" w:sz="0" w:space="0" w:color="auto"/>
        <w:right w:val="none" w:sz="0" w:space="0" w:color="auto"/>
      </w:divBdr>
    </w:div>
    <w:div w:id="347492706">
      <w:bodyDiv w:val="1"/>
      <w:marLeft w:val="0"/>
      <w:marRight w:val="0"/>
      <w:marTop w:val="0"/>
      <w:marBottom w:val="0"/>
      <w:divBdr>
        <w:top w:val="none" w:sz="0" w:space="0" w:color="auto"/>
        <w:left w:val="none" w:sz="0" w:space="0" w:color="auto"/>
        <w:bottom w:val="none" w:sz="0" w:space="0" w:color="auto"/>
        <w:right w:val="none" w:sz="0" w:space="0" w:color="auto"/>
      </w:divBdr>
    </w:div>
    <w:div w:id="347753131">
      <w:bodyDiv w:val="1"/>
      <w:marLeft w:val="0"/>
      <w:marRight w:val="0"/>
      <w:marTop w:val="0"/>
      <w:marBottom w:val="0"/>
      <w:divBdr>
        <w:top w:val="none" w:sz="0" w:space="0" w:color="auto"/>
        <w:left w:val="none" w:sz="0" w:space="0" w:color="auto"/>
        <w:bottom w:val="none" w:sz="0" w:space="0" w:color="auto"/>
        <w:right w:val="none" w:sz="0" w:space="0" w:color="auto"/>
      </w:divBdr>
    </w:div>
    <w:div w:id="350885482">
      <w:bodyDiv w:val="1"/>
      <w:marLeft w:val="0"/>
      <w:marRight w:val="0"/>
      <w:marTop w:val="0"/>
      <w:marBottom w:val="0"/>
      <w:divBdr>
        <w:top w:val="none" w:sz="0" w:space="0" w:color="auto"/>
        <w:left w:val="none" w:sz="0" w:space="0" w:color="auto"/>
        <w:bottom w:val="none" w:sz="0" w:space="0" w:color="auto"/>
        <w:right w:val="none" w:sz="0" w:space="0" w:color="auto"/>
      </w:divBdr>
    </w:div>
    <w:div w:id="354431542">
      <w:bodyDiv w:val="1"/>
      <w:marLeft w:val="0"/>
      <w:marRight w:val="0"/>
      <w:marTop w:val="0"/>
      <w:marBottom w:val="0"/>
      <w:divBdr>
        <w:top w:val="none" w:sz="0" w:space="0" w:color="auto"/>
        <w:left w:val="none" w:sz="0" w:space="0" w:color="auto"/>
        <w:bottom w:val="none" w:sz="0" w:space="0" w:color="auto"/>
        <w:right w:val="none" w:sz="0" w:space="0" w:color="auto"/>
      </w:divBdr>
    </w:div>
    <w:div w:id="354813029">
      <w:bodyDiv w:val="1"/>
      <w:marLeft w:val="0"/>
      <w:marRight w:val="0"/>
      <w:marTop w:val="0"/>
      <w:marBottom w:val="0"/>
      <w:divBdr>
        <w:top w:val="none" w:sz="0" w:space="0" w:color="auto"/>
        <w:left w:val="none" w:sz="0" w:space="0" w:color="auto"/>
        <w:bottom w:val="none" w:sz="0" w:space="0" w:color="auto"/>
        <w:right w:val="none" w:sz="0" w:space="0" w:color="auto"/>
      </w:divBdr>
    </w:div>
    <w:div w:id="355814246">
      <w:bodyDiv w:val="1"/>
      <w:marLeft w:val="0"/>
      <w:marRight w:val="0"/>
      <w:marTop w:val="0"/>
      <w:marBottom w:val="0"/>
      <w:divBdr>
        <w:top w:val="none" w:sz="0" w:space="0" w:color="auto"/>
        <w:left w:val="none" w:sz="0" w:space="0" w:color="auto"/>
        <w:bottom w:val="none" w:sz="0" w:space="0" w:color="auto"/>
        <w:right w:val="none" w:sz="0" w:space="0" w:color="auto"/>
      </w:divBdr>
    </w:div>
    <w:div w:id="359431561">
      <w:bodyDiv w:val="1"/>
      <w:marLeft w:val="0"/>
      <w:marRight w:val="0"/>
      <w:marTop w:val="0"/>
      <w:marBottom w:val="0"/>
      <w:divBdr>
        <w:top w:val="none" w:sz="0" w:space="0" w:color="auto"/>
        <w:left w:val="none" w:sz="0" w:space="0" w:color="auto"/>
        <w:bottom w:val="none" w:sz="0" w:space="0" w:color="auto"/>
        <w:right w:val="none" w:sz="0" w:space="0" w:color="auto"/>
      </w:divBdr>
    </w:div>
    <w:div w:id="359865315">
      <w:bodyDiv w:val="1"/>
      <w:marLeft w:val="0"/>
      <w:marRight w:val="0"/>
      <w:marTop w:val="0"/>
      <w:marBottom w:val="0"/>
      <w:divBdr>
        <w:top w:val="none" w:sz="0" w:space="0" w:color="auto"/>
        <w:left w:val="none" w:sz="0" w:space="0" w:color="auto"/>
        <w:bottom w:val="none" w:sz="0" w:space="0" w:color="auto"/>
        <w:right w:val="none" w:sz="0" w:space="0" w:color="auto"/>
      </w:divBdr>
    </w:div>
    <w:div w:id="360590319">
      <w:bodyDiv w:val="1"/>
      <w:marLeft w:val="0"/>
      <w:marRight w:val="0"/>
      <w:marTop w:val="0"/>
      <w:marBottom w:val="0"/>
      <w:divBdr>
        <w:top w:val="none" w:sz="0" w:space="0" w:color="auto"/>
        <w:left w:val="none" w:sz="0" w:space="0" w:color="auto"/>
        <w:bottom w:val="none" w:sz="0" w:space="0" w:color="auto"/>
        <w:right w:val="none" w:sz="0" w:space="0" w:color="auto"/>
      </w:divBdr>
    </w:div>
    <w:div w:id="365369144">
      <w:bodyDiv w:val="1"/>
      <w:marLeft w:val="0"/>
      <w:marRight w:val="0"/>
      <w:marTop w:val="0"/>
      <w:marBottom w:val="0"/>
      <w:divBdr>
        <w:top w:val="none" w:sz="0" w:space="0" w:color="auto"/>
        <w:left w:val="none" w:sz="0" w:space="0" w:color="auto"/>
        <w:bottom w:val="none" w:sz="0" w:space="0" w:color="auto"/>
        <w:right w:val="none" w:sz="0" w:space="0" w:color="auto"/>
      </w:divBdr>
    </w:div>
    <w:div w:id="367722682">
      <w:bodyDiv w:val="1"/>
      <w:marLeft w:val="0"/>
      <w:marRight w:val="0"/>
      <w:marTop w:val="0"/>
      <w:marBottom w:val="0"/>
      <w:divBdr>
        <w:top w:val="none" w:sz="0" w:space="0" w:color="auto"/>
        <w:left w:val="none" w:sz="0" w:space="0" w:color="auto"/>
        <w:bottom w:val="none" w:sz="0" w:space="0" w:color="auto"/>
        <w:right w:val="none" w:sz="0" w:space="0" w:color="auto"/>
      </w:divBdr>
    </w:div>
    <w:div w:id="369916605">
      <w:bodyDiv w:val="1"/>
      <w:marLeft w:val="0"/>
      <w:marRight w:val="0"/>
      <w:marTop w:val="0"/>
      <w:marBottom w:val="0"/>
      <w:divBdr>
        <w:top w:val="none" w:sz="0" w:space="0" w:color="auto"/>
        <w:left w:val="none" w:sz="0" w:space="0" w:color="auto"/>
        <w:bottom w:val="none" w:sz="0" w:space="0" w:color="auto"/>
        <w:right w:val="none" w:sz="0" w:space="0" w:color="auto"/>
      </w:divBdr>
    </w:div>
    <w:div w:id="371078941">
      <w:bodyDiv w:val="1"/>
      <w:marLeft w:val="0"/>
      <w:marRight w:val="0"/>
      <w:marTop w:val="0"/>
      <w:marBottom w:val="0"/>
      <w:divBdr>
        <w:top w:val="none" w:sz="0" w:space="0" w:color="auto"/>
        <w:left w:val="none" w:sz="0" w:space="0" w:color="auto"/>
        <w:bottom w:val="none" w:sz="0" w:space="0" w:color="auto"/>
        <w:right w:val="none" w:sz="0" w:space="0" w:color="auto"/>
      </w:divBdr>
    </w:div>
    <w:div w:id="372120745">
      <w:bodyDiv w:val="1"/>
      <w:marLeft w:val="0"/>
      <w:marRight w:val="0"/>
      <w:marTop w:val="0"/>
      <w:marBottom w:val="0"/>
      <w:divBdr>
        <w:top w:val="none" w:sz="0" w:space="0" w:color="auto"/>
        <w:left w:val="none" w:sz="0" w:space="0" w:color="auto"/>
        <w:bottom w:val="none" w:sz="0" w:space="0" w:color="auto"/>
        <w:right w:val="none" w:sz="0" w:space="0" w:color="auto"/>
      </w:divBdr>
    </w:div>
    <w:div w:id="374040867">
      <w:bodyDiv w:val="1"/>
      <w:marLeft w:val="0"/>
      <w:marRight w:val="0"/>
      <w:marTop w:val="0"/>
      <w:marBottom w:val="0"/>
      <w:divBdr>
        <w:top w:val="none" w:sz="0" w:space="0" w:color="auto"/>
        <w:left w:val="none" w:sz="0" w:space="0" w:color="auto"/>
        <w:bottom w:val="none" w:sz="0" w:space="0" w:color="auto"/>
        <w:right w:val="none" w:sz="0" w:space="0" w:color="auto"/>
      </w:divBdr>
    </w:div>
    <w:div w:id="375473223">
      <w:bodyDiv w:val="1"/>
      <w:marLeft w:val="0"/>
      <w:marRight w:val="0"/>
      <w:marTop w:val="0"/>
      <w:marBottom w:val="0"/>
      <w:divBdr>
        <w:top w:val="none" w:sz="0" w:space="0" w:color="auto"/>
        <w:left w:val="none" w:sz="0" w:space="0" w:color="auto"/>
        <w:bottom w:val="none" w:sz="0" w:space="0" w:color="auto"/>
        <w:right w:val="none" w:sz="0" w:space="0" w:color="auto"/>
      </w:divBdr>
    </w:div>
    <w:div w:id="375937733">
      <w:bodyDiv w:val="1"/>
      <w:marLeft w:val="0"/>
      <w:marRight w:val="0"/>
      <w:marTop w:val="0"/>
      <w:marBottom w:val="0"/>
      <w:divBdr>
        <w:top w:val="none" w:sz="0" w:space="0" w:color="auto"/>
        <w:left w:val="none" w:sz="0" w:space="0" w:color="auto"/>
        <w:bottom w:val="none" w:sz="0" w:space="0" w:color="auto"/>
        <w:right w:val="none" w:sz="0" w:space="0" w:color="auto"/>
      </w:divBdr>
    </w:div>
    <w:div w:id="380906828">
      <w:bodyDiv w:val="1"/>
      <w:marLeft w:val="0"/>
      <w:marRight w:val="0"/>
      <w:marTop w:val="0"/>
      <w:marBottom w:val="0"/>
      <w:divBdr>
        <w:top w:val="none" w:sz="0" w:space="0" w:color="auto"/>
        <w:left w:val="none" w:sz="0" w:space="0" w:color="auto"/>
        <w:bottom w:val="none" w:sz="0" w:space="0" w:color="auto"/>
        <w:right w:val="none" w:sz="0" w:space="0" w:color="auto"/>
      </w:divBdr>
    </w:div>
    <w:div w:id="385832928">
      <w:bodyDiv w:val="1"/>
      <w:marLeft w:val="0"/>
      <w:marRight w:val="0"/>
      <w:marTop w:val="0"/>
      <w:marBottom w:val="0"/>
      <w:divBdr>
        <w:top w:val="none" w:sz="0" w:space="0" w:color="auto"/>
        <w:left w:val="none" w:sz="0" w:space="0" w:color="auto"/>
        <w:bottom w:val="none" w:sz="0" w:space="0" w:color="auto"/>
        <w:right w:val="none" w:sz="0" w:space="0" w:color="auto"/>
      </w:divBdr>
    </w:div>
    <w:div w:id="386415939">
      <w:bodyDiv w:val="1"/>
      <w:marLeft w:val="0"/>
      <w:marRight w:val="0"/>
      <w:marTop w:val="0"/>
      <w:marBottom w:val="0"/>
      <w:divBdr>
        <w:top w:val="none" w:sz="0" w:space="0" w:color="auto"/>
        <w:left w:val="none" w:sz="0" w:space="0" w:color="auto"/>
        <w:bottom w:val="none" w:sz="0" w:space="0" w:color="auto"/>
        <w:right w:val="none" w:sz="0" w:space="0" w:color="auto"/>
      </w:divBdr>
    </w:div>
    <w:div w:id="389305607">
      <w:bodyDiv w:val="1"/>
      <w:marLeft w:val="0"/>
      <w:marRight w:val="0"/>
      <w:marTop w:val="0"/>
      <w:marBottom w:val="0"/>
      <w:divBdr>
        <w:top w:val="none" w:sz="0" w:space="0" w:color="auto"/>
        <w:left w:val="none" w:sz="0" w:space="0" w:color="auto"/>
        <w:bottom w:val="none" w:sz="0" w:space="0" w:color="auto"/>
        <w:right w:val="none" w:sz="0" w:space="0" w:color="auto"/>
      </w:divBdr>
    </w:div>
    <w:div w:id="393361121">
      <w:bodyDiv w:val="1"/>
      <w:marLeft w:val="0"/>
      <w:marRight w:val="0"/>
      <w:marTop w:val="0"/>
      <w:marBottom w:val="0"/>
      <w:divBdr>
        <w:top w:val="none" w:sz="0" w:space="0" w:color="auto"/>
        <w:left w:val="none" w:sz="0" w:space="0" w:color="auto"/>
        <w:bottom w:val="none" w:sz="0" w:space="0" w:color="auto"/>
        <w:right w:val="none" w:sz="0" w:space="0" w:color="auto"/>
      </w:divBdr>
    </w:div>
    <w:div w:id="394008419">
      <w:bodyDiv w:val="1"/>
      <w:marLeft w:val="0"/>
      <w:marRight w:val="0"/>
      <w:marTop w:val="0"/>
      <w:marBottom w:val="0"/>
      <w:divBdr>
        <w:top w:val="none" w:sz="0" w:space="0" w:color="auto"/>
        <w:left w:val="none" w:sz="0" w:space="0" w:color="auto"/>
        <w:bottom w:val="none" w:sz="0" w:space="0" w:color="auto"/>
        <w:right w:val="none" w:sz="0" w:space="0" w:color="auto"/>
      </w:divBdr>
      <w:divsChild>
        <w:div w:id="1577016283">
          <w:marLeft w:val="0"/>
          <w:marRight w:val="0"/>
          <w:marTop w:val="0"/>
          <w:marBottom w:val="0"/>
          <w:divBdr>
            <w:top w:val="none" w:sz="0" w:space="0" w:color="auto"/>
            <w:left w:val="none" w:sz="0" w:space="0" w:color="auto"/>
            <w:bottom w:val="none" w:sz="0" w:space="0" w:color="auto"/>
            <w:right w:val="none" w:sz="0" w:space="0" w:color="auto"/>
          </w:divBdr>
          <w:divsChild>
            <w:div w:id="718826599">
              <w:marLeft w:val="960"/>
              <w:marRight w:val="960"/>
              <w:marTop w:val="0"/>
              <w:marBottom w:val="0"/>
              <w:divBdr>
                <w:top w:val="none" w:sz="0" w:space="0" w:color="auto"/>
                <w:left w:val="none" w:sz="0" w:space="0" w:color="auto"/>
                <w:bottom w:val="none" w:sz="0" w:space="0" w:color="auto"/>
                <w:right w:val="none" w:sz="0" w:space="0" w:color="auto"/>
              </w:divBdr>
            </w:div>
          </w:divsChild>
        </w:div>
        <w:div w:id="1468428340">
          <w:marLeft w:val="0"/>
          <w:marRight w:val="0"/>
          <w:marTop w:val="0"/>
          <w:marBottom w:val="0"/>
          <w:divBdr>
            <w:top w:val="none" w:sz="0" w:space="0" w:color="auto"/>
            <w:left w:val="none" w:sz="0" w:space="0" w:color="auto"/>
            <w:bottom w:val="none" w:sz="0" w:space="0" w:color="auto"/>
            <w:right w:val="none" w:sz="0" w:space="0" w:color="auto"/>
          </w:divBdr>
          <w:divsChild>
            <w:div w:id="520625817">
              <w:marLeft w:val="0"/>
              <w:marRight w:val="0"/>
              <w:marTop w:val="0"/>
              <w:marBottom w:val="0"/>
              <w:divBdr>
                <w:top w:val="none" w:sz="0" w:space="0" w:color="auto"/>
                <w:left w:val="none" w:sz="0" w:space="0" w:color="auto"/>
                <w:bottom w:val="none" w:sz="0" w:space="0" w:color="auto"/>
                <w:right w:val="none" w:sz="0" w:space="0" w:color="auto"/>
              </w:divBdr>
              <w:divsChild>
                <w:div w:id="1470977117">
                  <w:marLeft w:val="960"/>
                  <w:marRight w:val="960"/>
                  <w:marTop w:val="0"/>
                  <w:marBottom w:val="0"/>
                  <w:divBdr>
                    <w:top w:val="none" w:sz="0" w:space="0" w:color="auto"/>
                    <w:left w:val="none" w:sz="0" w:space="0" w:color="auto"/>
                    <w:bottom w:val="none" w:sz="0" w:space="0" w:color="auto"/>
                    <w:right w:val="none" w:sz="0" w:space="0" w:color="auto"/>
                  </w:divBdr>
                  <w:divsChild>
                    <w:div w:id="141310679">
                      <w:marLeft w:val="0"/>
                      <w:marRight w:val="0"/>
                      <w:marTop w:val="0"/>
                      <w:marBottom w:val="0"/>
                      <w:divBdr>
                        <w:top w:val="none" w:sz="0" w:space="0" w:color="auto"/>
                        <w:left w:val="none" w:sz="0" w:space="0" w:color="auto"/>
                        <w:bottom w:val="none" w:sz="0" w:space="0" w:color="auto"/>
                        <w:right w:val="none" w:sz="0" w:space="0" w:color="auto"/>
                      </w:divBdr>
                      <w:divsChild>
                        <w:div w:id="1718577763">
                          <w:marLeft w:val="0"/>
                          <w:marRight w:val="0"/>
                          <w:marTop w:val="0"/>
                          <w:marBottom w:val="0"/>
                          <w:divBdr>
                            <w:top w:val="none" w:sz="0" w:space="0" w:color="auto"/>
                            <w:left w:val="none" w:sz="0" w:space="0" w:color="auto"/>
                            <w:bottom w:val="none" w:sz="0" w:space="0" w:color="auto"/>
                            <w:right w:val="none" w:sz="0" w:space="0" w:color="auto"/>
                          </w:divBdr>
                          <w:divsChild>
                            <w:div w:id="251358171">
                              <w:marLeft w:val="0"/>
                              <w:marRight w:val="0"/>
                              <w:marTop w:val="100"/>
                              <w:marBottom w:val="100"/>
                              <w:divBdr>
                                <w:top w:val="none" w:sz="0" w:space="0" w:color="auto"/>
                                <w:left w:val="none" w:sz="0" w:space="0" w:color="auto"/>
                                <w:bottom w:val="none" w:sz="0" w:space="0" w:color="auto"/>
                                <w:right w:val="none" w:sz="0" w:space="0" w:color="auto"/>
                              </w:divBdr>
                              <w:divsChild>
                                <w:div w:id="839469031">
                                  <w:marLeft w:val="0"/>
                                  <w:marRight w:val="0"/>
                                  <w:marTop w:val="0"/>
                                  <w:marBottom w:val="0"/>
                                  <w:divBdr>
                                    <w:top w:val="none" w:sz="0" w:space="0" w:color="auto"/>
                                    <w:left w:val="none" w:sz="0" w:space="0" w:color="auto"/>
                                    <w:bottom w:val="none" w:sz="0" w:space="0" w:color="auto"/>
                                    <w:right w:val="none" w:sz="0" w:space="0" w:color="auto"/>
                                  </w:divBdr>
                                  <w:divsChild>
                                    <w:div w:id="20004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7825641">
      <w:bodyDiv w:val="1"/>
      <w:marLeft w:val="0"/>
      <w:marRight w:val="0"/>
      <w:marTop w:val="0"/>
      <w:marBottom w:val="0"/>
      <w:divBdr>
        <w:top w:val="none" w:sz="0" w:space="0" w:color="auto"/>
        <w:left w:val="none" w:sz="0" w:space="0" w:color="auto"/>
        <w:bottom w:val="none" w:sz="0" w:space="0" w:color="auto"/>
        <w:right w:val="none" w:sz="0" w:space="0" w:color="auto"/>
      </w:divBdr>
    </w:div>
    <w:div w:id="405500211">
      <w:bodyDiv w:val="1"/>
      <w:marLeft w:val="0"/>
      <w:marRight w:val="0"/>
      <w:marTop w:val="0"/>
      <w:marBottom w:val="0"/>
      <w:divBdr>
        <w:top w:val="none" w:sz="0" w:space="0" w:color="auto"/>
        <w:left w:val="none" w:sz="0" w:space="0" w:color="auto"/>
        <w:bottom w:val="none" w:sz="0" w:space="0" w:color="auto"/>
        <w:right w:val="none" w:sz="0" w:space="0" w:color="auto"/>
      </w:divBdr>
    </w:div>
    <w:div w:id="406000619">
      <w:bodyDiv w:val="1"/>
      <w:marLeft w:val="0"/>
      <w:marRight w:val="0"/>
      <w:marTop w:val="0"/>
      <w:marBottom w:val="0"/>
      <w:divBdr>
        <w:top w:val="none" w:sz="0" w:space="0" w:color="auto"/>
        <w:left w:val="none" w:sz="0" w:space="0" w:color="auto"/>
        <w:bottom w:val="none" w:sz="0" w:space="0" w:color="auto"/>
        <w:right w:val="none" w:sz="0" w:space="0" w:color="auto"/>
      </w:divBdr>
    </w:div>
    <w:div w:id="407120886">
      <w:bodyDiv w:val="1"/>
      <w:marLeft w:val="0"/>
      <w:marRight w:val="0"/>
      <w:marTop w:val="0"/>
      <w:marBottom w:val="0"/>
      <w:divBdr>
        <w:top w:val="none" w:sz="0" w:space="0" w:color="auto"/>
        <w:left w:val="none" w:sz="0" w:space="0" w:color="auto"/>
        <w:bottom w:val="none" w:sz="0" w:space="0" w:color="auto"/>
        <w:right w:val="none" w:sz="0" w:space="0" w:color="auto"/>
      </w:divBdr>
    </w:div>
    <w:div w:id="410856745">
      <w:bodyDiv w:val="1"/>
      <w:marLeft w:val="0"/>
      <w:marRight w:val="0"/>
      <w:marTop w:val="0"/>
      <w:marBottom w:val="0"/>
      <w:divBdr>
        <w:top w:val="none" w:sz="0" w:space="0" w:color="auto"/>
        <w:left w:val="none" w:sz="0" w:space="0" w:color="auto"/>
        <w:bottom w:val="none" w:sz="0" w:space="0" w:color="auto"/>
        <w:right w:val="none" w:sz="0" w:space="0" w:color="auto"/>
      </w:divBdr>
    </w:div>
    <w:div w:id="414015016">
      <w:bodyDiv w:val="1"/>
      <w:marLeft w:val="0"/>
      <w:marRight w:val="0"/>
      <w:marTop w:val="0"/>
      <w:marBottom w:val="0"/>
      <w:divBdr>
        <w:top w:val="none" w:sz="0" w:space="0" w:color="auto"/>
        <w:left w:val="none" w:sz="0" w:space="0" w:color="auto"/>
        <w:bottom w:val="none" w:sz="0" w:space="0" w:color="auto"/>
        <w:right w:val="none" w:sz="0" w:space="0" w:color="auto"/>
      </w:divBdr>
    </w:div>
    <w:div w:id="421727230">
      <w:bodyDiv w:val="1"/>
      <w:marLeft w:val="0"/>
      <w:marRight w:val="0"/>
      <w:marTop w:val="0"/>
      <w:marBottom w:val="0"/>
      <w:divBdr>
        <w:top w:val="none" w:sz="0" w:space="0" w:color="auto"/>
        <w:left w:val="none" w:sz="0" w:space="0" w:color="auto"/>
        <w:bottom w:val="none" w:sz="0" w:space="0" w:color="auto"/>
        <w:right w:val="none" w:sz="0" w:space="0" w:color="auto"/>
      </w:divBdr>
    </w:div>
    <w:div w:id="422185728">
      <w:bodyDiv w:val="1"/>
      <w:marLeft w:val="0"/>
      <w:marRight w:val="0"/>
      <w:marTop w:val="0"/>
      <w:marBottom w:val="0"/>
      <w:divBdr>
        <w:top w:val="none" w:sz="0" w:space="0" w:color="auto"/>
        <w:left w:val="none" w:sz="0" w:space="0" w:color="auto"/>
        <w:bottom w:val="none" w:sz="0" w:space="0" w:color="auto"/>
        <w:right w:val="none" w:sz="0" w:space="0" w:color="auto"/>
      </w:divBdr>
    </w:div>
    <w:div w:id="422603786">
      <w:bodyDiv w:val="1"/>
      <w:marLeft w:val="0"/>
      <w:marRight w:val="0"/>
      <w:marTop w:val="0"/>
      <w:marBottom w:val="0"/>
      <w:divBdr>
        <w:top w:val="none" w:sz="0" w:space="0" w:color="auto"/>
        <w:left w:val="none" w:sz="0" w:space="0" w:color="auto"/>
        <w:bottom w:val="none" w:sz="0" w:space="0" w:color="auto"/>
        <w:right w:val="none" w:sz="0" w:space="0" w:color="auto"/>
      </w:divBdr>
    </w:div>
    <w:div w:id="422919129">
      <w:bodyDiv w:val="1"/>
      <w:marLeft w:val="0"/>
      <w:marRight w:val="0"/>
      <w:marTop w:val="0"/>
      <w:marBottom w:val="0"/>
      <w:divBdr>
        <w:top w:val="none" w:sz="0" w:space="0" w:color="auto"/>
        <w:left w:val="none" w:sz="0" w:space="0" w:color="auto"/>
        <w:bottom w:val="none" w:sz="0" w:space="0" w:color="auto"/>
        <w:right w:val="none" w:sz="0" w:space="0" w:color="auto"/>
      </w:divBdr>
    </w:div>
    <w:div w:id="423185271">
      <w:bodyDiv w:val="1"/>
      <w:marLeft w:val="0"/>
      <w:marRight w:val="0"/>
      <w:marTop w:val="0"/>
      <w:marBottom w:val="0"/>
      <w:divBdr>
        <w:top w:val="none" w:sz="0" w:space="0" w:color="auto"/>
        <w:left w:val="none" w:sz="0" w:space="0" w:color="auto"/>
        <w:bottom w:val="none" w:sz="0" w:space="0" w:color="auto"/>
        <w:right w:val="none" w:sz="0" w:space="0" w:color="auto"/>
      </w:divBdr>
    </w:div>
    <w:div w:id="427316981">
      <w:bodyDiv w:val="1"/>
      <w:marLeft w:val="0"/>
      <w:marRight w:val="0"/>
      <w:marTop w:val="0"/>
      <w:marBottom w:val="0"/>
      <w:divBdr>
        <w:top w:val="none" w:sz="0" w:space="0" w:color="auto"/>
        <w:left w:val="none" w:sz="0" w:space="0" w:color="auto"/>
        <w:bottom w:val="none" w:sz="0" w:space="0" w:color="auto"/>
        <w:right w:val="none" w:sz="0" w:space="0" w:color="auto"/>
      </w:divBdr>
    </w:div>
    <w:div w:id="432630880">
      <w:bodyDiv w:val="1"/>
      <w:marLeft w:val="0"/>
      <w:marRight w:val="0"/>
      <w:marTop w:val="0"/>
      <w:marBottom w:val="0"/>
      <w:divBdr>
        <w:top w:val="none" w:sz="0" w:space="0" w:color="auto"/>
        <w:left w:val="none" w:sz="0" w:space="0" w:color="auto"/>
        <w:bottom w:val="none" w:sz="0" w:space="0" w:color="auto"/>
        <w:right w:val="none" w:sz="0" w:space="0" w:color="auto"/>
      </w:divBdr>
    </w:div>
    <w:div w:id="433399815">
      <w:bodyDiv w:val="1"/>
      <w:marLeft w:val="0"/>
      <w:marRight w:val="0"/>
      <w:marTop w:val="0"/>
      <w:marBottom w:val="0"/>
      <w:divBdr>
        <w:top w:val="none" w:sz="0" w:space="0" w:color="auto"/>
        <w:left w:val="none" w:sz="0" w:space="0" w:color="auto"/>
        <w:bottom w:val="none" w:sz="0" w:space="0" w:color="auto"/>
        <w:right w:val="none" w:sz="0" w:space="0" w:color="auto"/>
      </w:divBdr>
    </w:div>
    <w:div w:id="433404952">
      <w:bodyDiv w:val="1"/>
      <w:marLeft w:val="0"/>
      <w:marRight w:val="0"/>
      <w:marTop w:val="0"/>
      <w:marBottom w:val="0"/>
      <w:divBdr>
        <w:top w:val="none" w:sz="0" w:space="0" w:color="auto"/>
        <w:left w:val="none" w:sz="0" w:space="0" w:color="auto"/>
        <w:bottom w:val="none" w:sz="0" w:space="0" w:color="auto"/>
        <w:right w:val="none" w:sz="0" w:space="0" w:color="auto"/>
      </w:divBdr>
    </w:div>
    <w:div w:id="437876464">
      <w:bodyDiv w:val="1"/>
      <w:marLeft w:val="0"/>
      <w:marRight w:val="0"/>
      <w:marTop w:val="0"/>
      <w:marBottom w:val="0"/>
      <w:divBdr>
        <w:top w:val="none" w:sz="0" w:space="0" w:color="auto"/>
        <w:left w:val="none" w:sz="0" w:space="0" w:color="auto"/>
        <w:bottom w:val="none" w:sz="0" w:space="0" w:color="auto"/>
        <w:right w:val="none" w:sz="0" w:space="0" w:color="auto"/>
      </w:divBdr>
    </w:div>
    <w:div w:id="439223274">
      <w:bodyDiv w:val="1"/>
      <w:marLeft w:val="0"/>
      <w:marRight w:val="0"/>
      <w:marTop w:val="0"/>
      <w:marBottom w:val="0"/>
      <w:divBdr>
        <w:top w:val="none" w:sz="0" w:space="0" w:color="auto"/>
        <w:left w:val="none" w:sz="0" w:space="0" w:color="auto"/>
        <w:bottom w:val="none" w:sz="0" w:space="0" w:color="auto"/>
        <w:right w:val="none" w:sz="0" w:space="0" w:color="auto"/>
      </w:divBdr>
    </w:div>
    <w:div w:id="442652412">
      <w:bodyDiv w:val="1"/>
      <w:marLeft w:val="0"/>
      <w:marRight w:val="0"/>
      <w:marTop w:val="0"/>
      <w:marBottom w:val="0"/>
      <w:divBdr>
        <w:top w:val="none" w:sz="0" w:space="0" w:color="auto"/>
        <w:left w:val="none" w:sz="0" w:space="0" w:color="auto"/>
        <w:bottom w:val="none" w:sz="0" w:space="0" w:color="auto"/>
        <w:right w:val="none" w:sz="0" w:space="0" w:color="auto"/>
      </w:divBdr>
    </w:div>
    <w:div w:id="447047376">
      <w:bodyDiv w:val="1"/>
      <w:marLeft w:val="0"/>
      <w:marRight w:val="0"/>
      <w:marTop w:val="0"/>
      <w:marBottom w:val="0"/>
      <w:divBdr>
        <w:top w:val="none" w:sz="0" w:space="0" w:color="auto"/>
        <w:left w:val="none" w:sz="0" w:space="0" w:color="auto"/>
        <w:bottom w:val="none" w:sz="0" w:space="0" w:color="auto"/>
        <w:right w:val="none" w:sz="0" w:space="0" w:color="auto"/>
      </w:divBdr>
    </w:div>
    <w:div w:id="448816910">
      <w:bodyDiv w:val="1"/>
      <w:marLeft w:val="0"/>
      <w:marRight w:val="0"/>
      <w:marTop w:val="0"/>
      <w:marBottom w:val="0"/>
      <w:divBdr>
        <w:top w:val="none" w:sz="0" w:space="0" w:color="auto"/>
        <w:left w:val="none" w:sz="0" w:space="0" w:color="auto"/>
        <w:bottom w:val="none" w:sz="0" w:space="0" w:color="auto"/>
        <w:right w:val="none" w:sz="0" w:space="0" w:color="auto"/>
      </w:divBdr>
    </w:div>
    <w:div w:id="453911706">
      <w:bodyDiv w:val="1"/>
      <w:marLeft w:val="0"/>
      <w:marRight w:val="0"/>
      <w:marTop w:val="0"/>
      <w:marBottom w:val="0"/>
      <w:divBdr>
        <w:top w:val="none" w:sz="0" w:space="0" w:color="auto"/>
        <w:left w:val="none" w:sz="0" w:space="0" w:color="auto"/>
        <w:bottom w:val="none" w:sz="0" w:space="0" w:color="auto"/>
        <w:right w:val="none" w:sz="0" w:space="0" w:color="auto"/>
      </w:divBdr>
    </w:div>
    <w:div w:id="453988345">
      <w:bodyDiv w:val="1"/>
      <w:marLeft w:val="0"/>
      <w:marRight w:val="0"/>
      <w:marTop w:val="0"/>
      <w:marBottom w:val="0"/>
      <w:divBdr>
        <w:top w:val="none" w:sz="0" w:space="0" w:color="auto"/>
        <w:left w:val="none" w:sz="0" w:space="0" w:color="auto"/>
        <w:bottom w:val="none" w:sz="0" w:space="0" w:color="auto"/>
        <w:right w:val="none" w:sz="0" w:space="0" w:color="auto"/>
      </w:divBdr>
    </w:div>
    <w:div w:id="458836132">
      <w:bodyDiv w:val="1"/>
      <w:marLeft w:val="0"/>
      <w:marRight w:val="0"/>
      <w:marTop w:val="0"/>
      <w:marBottom w:val="0"/>
      <w:divBdr>
        <w:top w:val="none" w:sz="0" w:space="0" w:color="auto"/>
        <w:left w:val="none" w:sz="0" w:space="0" w:color="auto"/>
        <w:bottom w:val="none" w:sz="0" w:space="0" w:color="auto"/>
        <w:right w:val="none" w:sz="0" w:space="0" w:color="auto"/>
      </w:divBdr>
    </w:div>
    <w:div w:id="461967335">
      <w:bodyDiv w:val="1"/>
      <w:marLeft w:val="0"/>
      <w:marRight w:val="0"/>
      <w:marTop w:val="0"/>
      <w:marBottom w:val="0"/>
      <w:divBdr>
        <w:top w:val="none" w:sz="0" w:space="0" w:color="auto"/>
        <w:left w:val="none" w:sz="0" w:space="0" w:color="auto"/>
        <w:bottom w:val="none" w:sz="0" w:space="0" w:color="auto"/>
        <w:right w:val="none" w:sz="0" w:space="0" w:color="auto"/>
      </w:divBdr>
    </w:div>
    <w:div w:id="463274234">
      <w:bodyDiv w:val="1"/>
      <w:marLeft w:val="0"/>
      <w:marRight w:val="0"/>
      <w:marTop w:val="0"/>
      <w:marBottom w:val="0"/>
      <w:divBdr>
        <w:top w:val="none" w:sz="0" w:space="0" w:color="auto"/>
        <w:left w:val="none" w:sz="0" w:space="0" w:color="auto"/>
        <w:bottom w:val="none" w:sz="0" w:space="0" w:color="auto"/>
        <w:right w:val="none" w:sz="0" w:space="0" w:color="auto"/>
      </w:divBdr>
    </w:div>
    <w:div w:id="472139017">
      <w:bodyDiv w:val="1"/>
      <w:marLeft w:val="0"/>
      <w:marRight w:val="0"/>
      <w:marTop w:val="0"/>
      <w:marBottom w:val="0"/>
      <w:divBdr>
        <w:top w:val="none" w:sz="0" w:space="0" w:color="auto"/>
        <w:left w:val="none" w:sz="0" w:space="0" w:color="auto"/>
        <w:bottom w:val="none" w:sz="0" w:space="0" w:color="auto"/>
        <w:right w:val="none" w:sz="0" w:space="0" w:color="auto"/>
      </w:divBdr>
    </w:div>
    <w:div w:id="474378574">
      <w:bodyDiv w:val="1"/>
      <w:marLeft w:val="0"/>
      <w:marRight w:val="0"/>
      <w:marTop w:val="0"/>
      <w:marBottom w:val="0"/>
      <w:divBdr>
        <w:top w:val="none" w:sz="0" w:space="0" w:color="auto"/>
        <w:left w:val="none" w:sz="0" w:space="0" w:color="auto"/>
        <w:bottom w:val="none" w:sz="0" w:space="0" w:color="auto"/>
        <w:right w:val="none" w:sz="0" w:space="0" w:color="auto"/>
      </w:divBdr>
    </w:div>
    <w:div w:id="475101815">
      <w:bodyDiv w:val="1"/>
      <w:marLeft w:val="0"/>
      <w:marRight w:val="0"/>
      <w:marTop w:val="0"/>
      <w:marBottom w:val="0"/>
      <w:divBdr>
        <w:top w:val="none" w:sz="0" w:space="0" w:color="auto"/>
        <w:left w:val="none" w:sz="0" w:space="0" w:color="auto"/>
        <w:bottom w:val="none" w:sz="0" w:space="0" w:color="auto"/>
        <w:right w:val="none" w:sz="0" w:space="0" w:color="auto"/>
      </w:divBdr>
    </w:div>
    <w:div w:id="478812281">
      <w:bodyDiv w:val="1"/>
      <w:marLeft w:val="0"/>
      <w:marRight w:val="0"/>
      <w:marTop w:val="0"/>
      <w:marBottom w:val="0"/>
      <w:divBdr>
        <w:top w:val="none" w:sz="0" w:space="0" w:color="auto"/>
        <w:left w:val="none" w:sz="0" w:space="0" w:color="auto"/>
        <w:bottom w:val="none" w:sz="0" w:space="0" w:color="auto"/>
        <w:right w:val="none" w:sz="0" w:space="0" w:color="auto"/>
      </w:divBdr>
    </w:div>
    <w:div w:id="480390554">
      <w:bodyDiv w:val="1"/>
      <w:marLeft w:val="0"/>
      <w:marRight w:val="0"/>
      <w:marTop w:val="0"/>
      <w:marBottom w:val="0"/>
      <w:divBdr>
        <w:top w:val="none" w:sz="0" w:space="0" w:color="auto"/>
        <w:left w:val="none" w:sz="0" w:space="0" w:color="auto"/>
        <w:bottom w:val="none" w:sz="0" w:space="0" w:color="auto"/>
        <w:right w:val="none" w:sz="0" w:space="0" w:color="auto"/>
      </w:divBdr>
    </w:div>
    <w:div w:id="481388501">
      <w:bodyDiv w:val="1"/>
      <w:marLeft w:val="0"/>
      <w:marRight w:val="0"/>
      <w:marTop w:val="0"/>
      <w:marBottom w:val="0"/>
      <w:divBdr>
        <w:top w:val="none" w:sz="0" w:space="0" w:color="auto"/>
        <w:left w:val="none" w:sz="0" w:space="0" w:color="auto"/>
        <w:bottom w:val="none" w:sz="0" w:space="0" w:color="auto"/>
        <w:right w:val="none" w:sz="0" w:space="0" w:color="auto"/>
      </w:divBdr>
    </w:div>
    <w:div w:id="483283309">
      <w:bodyDiv w:val="1"/>
      <w:marLeft w:val="0"/>
      <w:marRight w:val="0"/>
      <w:marTop w:val="0"/>
      <w:marBottom w:val="0"/>
      <w:divBdr>
        <w:top w:val="none" w:sz="0" w:space="0" w:color="auto"/>
        <w:left w:val="none" w:sz="0" w:space="0" w:color="auto"/>
        <w:bottom w:val="none" w:sz="0" w:space="0" w:color="auto"/>
        <w:right w:val="none" w:sz="0" w:space="0" w:color="auto"/>
      </w:divBdr>
    </w:div>
    <w:div w:id="483354324">
      <w:bodyDiv w:val="1"/>
      <w:marLeft w:val="0"/>
      <w:marRight w:val="0"/>
      <w:marTop w:val="0"/>
      <w:marBottom w:val="0"/>
      <w:divBdr>
        <w:top w:val="none" w:sz="0" w:space="0" w:color="auto"/>
        <w:left w:val="none" w:sz="0" w:space="0" w:color="auto"/>
        <w:bottom w:val="none" w:sz="0" w:space="0" w:color="auto"/>
        <w:right w:val="none" w:sz="0" w:space="0" w:color="auto"/>
      </w:divBdr>
    </w:div>
    <w:div w:id="488209683">
      <w:bodyDiv w:val="1"/>
      <w:marLeft w:val="0"/>
      <w:marRight w:val="0"/>
      <w:marTop w:val="0"/>
      <w:marBottom w:val="0"/>
      <w:divBdr>
        <w:top w:val="none" w:sz="0" w:space="0" w:color="auto"/>
        <w:left w:val="none" w:sz="0" w:space="0" w:color="auto"/>
        <w:bottom w:val="none" w:sz="0" w:space="0" w:color="auto"/>
        <w:right w:val="none" w:sz="0" w:space="0" w:color="auto"/>
      </w:divBdr>
    </w:div>
    <w:div w:id="495078130">
      <w:bodyDiv w:val="1"/>
      <w:marLeft w:val="0"/>
      <w:marRight w:val="0"/>
      <w:marTop w:val="0"/>
      <w:marBottom w:val="0"/>
      <w:divBdr>
        <w:top w:val="none" w:sz="0" w:space="0" w:color="auto"/>
        <w:left w:val="none" w:sz="0" w:space="0" w:color="auto"/>
        <w:bottom w:val="none" w:sz="0" w:space="0" w:color="auto"/>
        <w:right w:val="none" w:sz="0" w:space="0" w:color="auto"/>
      </w:divBdr>
    </w:div>
    <w:div w:id="496270677">
      <w:bodyDiv w:val="1"/>
      <w:marLeft w:val="0"/>
      <w:marRight w:val="0"/>
      <w:marTop w:val="0"/>
      <w:marBottom w:val="0"/>
      <w:divBdr>
        <w:top w:val="none" w:sz="0" w:space="0" w:color="auto"/>
        <w:left w:val="none" w:sz="0" w:space="0" w:color="auto"/>
        <w:bottom w:val="none" w:sz="0" w:space="0" w:color="auto"/>
        <w:right w:val="none" w:sz="0" w:space="0" w:color="auto"/>
      </w:divBdr>
    </w:div>
    <w:div w:id="497767600">
      <w:bodyDiv w:val="1"/>
      <w:marLeft w:val="0"/>
      <w:marRight w:val="0"/>
      <w:marTop w:val="0"/>
      <w:marBottom w:val="0"/>
      <w:divBdr>
        <w:top w:val="none" w:sz="0" w:space="0" w:color="auto"/>
        <w:left w:val="none" w:sz="0" w:space="0" w:color="auto"/>
        <w:bottom w:val="none" w:sz="0" w:space="0" w:color="auto"/>
        <w:right w:val="none" w:sz="0" w:space="0" w:color="auto"/>
      </w:divBdr>
    </w:div>
    <w:div w:id="500389051">
      <w:bodyDiv w:val="1"/>
      <w:marLeft w:val="0"/>
      <w:marRight w:val="0"/>
      <w:marTop w:val="0"/>
      <w:marBottom w:val="0"/>
      <w:divBdr>
        <w:top w:val="none" w:sz="0" w:space="0" w:color="auto"/>
        <w:left w:val="none" w:sz="0" w:space="0" w:color="auto"/>
        <w:bottom w:val="none" w:sz="0" w:space="0" w:color="auto"/>
        <w:right w:val="none" w:sz="0" w:space="0" w:color="auto"/>
      </w:divBdr>
    </w:div>
    <w:div w:id="500967706">
      <w:bodyDiv w:val="1"/>
      <w:marLeft w:val="0"/>
      <w:marRight w:val="0"/>
      <w:marTop w:val="0"/>
      <w:marBottom w:val="0"/>
      <w:divBdr>
        <w:top w:val="none" w:sz="0" w:space="0" w:color="auto"/>
        <w:left w:val="none" w:sz="0" w:space="0" w:color="auto"/>
        <w:bottom w:val="none" w:sz="0" w:space="0" w:color="auto"/>
        <w:right w:val="none" w:sz="0" w:space="0" w:color="auto"/>
      </w:divBdr>
    </w:div>
    <w:div w:id="507061789">
      <w:bodyDiv w:val="1"/>
      <w:marLeft w:val="0"/>
      <w:marRight w:val="0"/>
      <w:marTop w:val="0"/>
      <w:marBottom w:val="0"/>
      <w:divBdr>
        <w:top w:val="none" w:sz="0" w:space="0" w:color="auto"/>
        <w:left w:val="none" w:sz="0" w:space="0" w:color="auto"/>
        <w:bottom w:val="none" w:sz="0" w:space="0" w:color="auto"/>
        <w:right w:val="none" w:sz="0" w:space="0" w:color="auto"/>
      </w:divBdr>
    </w:div>
    <w:div w:id="507409764">
      <w:bodyDiv w:val="1"/>
      <w:marLeft w:val="0"/>
      <w:marRight w:val="0"/>
      <w:marTop w:val="0"/>
      <w:marBottom w:val="0"/>
      <w:divBdr>
        <w:top w:val="none" w:sz="0" w:space="0" w:color="auto"/>
        <w:left w:val="none" w:sz="0" w:space="0" w:color="auto"/>
        <w:bottom w:val="none" w:sz="0" w:space="0" w:color="auto"/>
        <w:right w:val="none" w:sz="0" w:space="0" w:color="auto"/>
      </w:divBdr>
    </w:div>
    <w:div w:id="516652470">
      <w:bodyDiv w:val="1"/>
      <w:marLeft w:val="0"/>
      <w:marRight w:val="0"/>
      <w:marTop w:val="0"/>
      <w:marBottom w:val="0"/>
      <w:divBdr>
        <w:top w:val="none" w:sz="0" w:space="0" w:color="auto"/>
        <w:left w:val="none" w:sz="0" w:space="0" w:color="auto"/>
        <w:bottom w:val="none" w:sz="0" w:space="0" w:color="auto"/>
        <w:right w:val="none" w:sz="0" w:space="0" w:color="auto"/>
      </w:divBdr>
    </w:div>
    <w:div w:id="523786263">
      <w:bodyDiv w:val="1"/>
      <w:marLeft w:val="0"/>
      <w:marRight w:val="0"/>
      <w:marTop w:val="0"/>
      <w:marBottom w:val="0"/>
      <w:divBdr>
        <w:top w:val="none" w:sz="0" w:space="0" w:color="auto"/>
        <w:left w:val="none" w:sz="0" w:space="0" w:color="auto"/>
        <w:bottom w:val="none" w:sz="0" w:space="0" w:color="auto"/>
        <w:right w:val="none" w:sz="0" w:space="0" w:color="auto"/>
      </w:divBdr>
    </w:div>
    <w:div w:id="525218976">
      <w:bodyDiv w:val="1"/>
      <w:marLeft w:val="0"/>
      <w:marRight w:val="0"/>
      <w:marTop w:val="0"/>
      <w:marBottom w:val="0"/>
      <w:divBdr>
        <w:top w:val="none" w:sz="0" w:space="0" w:color="auto"/>
        <w:left w:val="none" w:sz="0" w:space="0" w:color="auto"/>
        <w:bottom w:val="none" w:sz="0" w:space="0" w:color="auto"/>
        <w:right w:val="none" w:sz="0" w:space="0" w:color="auto"/>
      </w:divBdr>
    </w:div>
    <w:div w:id="525220225">
      <w:bodyDiv w:val="1"/>
      <w:marLeft w:val="0"/>
      <w:marRight w:val="0"/>
      <w:marTop w:val="0"/>
      <w:marBottom w:val="0"/>
      <w:divBdr>
        <w:top w:val="none" w:sz="0" w:space="0" w:color="auto"/>
        <w:left w:val="none" w:sz="0" w:space="0" w:color="auto"/>
        <w:bottom w:val="none" w:sz="0" w:space="0" w:color="auto"/>
        <w:right w:val="none" w:sz="0" w:space="0" w:color="auto"/>
      </w:divBdr>
    </w:div>
    <w:div w:id="525607414">
      <w:bodyDiv w:val="1"/>
      <w:marLeft w:val="0"/>
      <w:marRight w:val="0"/>
      <w:marTop w:val="0"/>
      <w:marBottom w:val="0"/>
      <w:divBdr>
        <w:top w:val="none" w:sz="0" w:space="0" w:color="auto"/>
        <w:left w:val="none" w:sz="0" w:space="0" w:color="auto"/>
        <w:bottom w:val="none" w:sz="0" w:space="0" w:color="auto"/>
        <w:right w:val="none" w:sz="0" w:space="0" w:color="auto"/>
      </w:divBdr>
    </w:div>
    <w:div w:id="529731985">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35392132">
      <w:bodyDiv w:val="1"/>
      <w:marLeft w:val="0"/>
      <w:marRight w:val="0"/>
      <w:marTop w:val="0"/>
      <w:marBottom w:val="0"/>
      <w:divBdr>
        <w:top w:val="none" w:sz="0" w:space="0" w:color="auto"/>
        <w:left w:val="none" w:sz="0" w:space="0" w:color="auto"/>
        <w:bottom w:val="none" w:sz="0" w:space="0" w:color="auto"/>
        <w:right w:val="none" w:sz="0" w:space="0" w:color="auto"/>
      </w:divBdr>
    </w:div>
    <w:div w:id="538207436">
      <w:bodyDiv w:val="1"/>
      <w:marLeft w:val="0"/>
      <w:marRight w:val="0"/>
      <w:marTop w:val="0"/>
      <w:marBottom w:val="0"/>
      <w:divBdr>
        <w:top w:val="none" w:sz="0" w:space="0" w:color="auto"/>
        <w:left w:val="none" w:sz="0" w:space="0" w:color="auto"/>
        <w:bottom w:val="none" w:sz="0" w:space="0" w:color="auto"/>
        <w:right w:val="none" w:sz="0" w:space="0" w:color="auto"/>
      </w:divBdr>
    </w:div>
    <w:div w:id="544223742">
      <w:bodyDiv w:val="1"/>
      <w:marLeft w:val="0"/>
      <w:marRight w:val="0"/>
      <w:marTop w:val="0"/>
      <w:marBottom w:val="0"/>
      <w:divBdr>
        <w:top w:val="none" w:sz="0" w:space="0" w:color="auto"/>
        <w:left w:val="none" w:sz="0" w:space="0" w:color="auto"/>
        <w:bottom w:val="none" w:sz="0" w:space="0" w:color="auto"/>
        <w:right w:val="none" w:sz="0" w:space="0" w:color="auto"/>
      </w:divBdr>
    </w:div>
    <w:div w:id="545414610">
      <w:bodyDiv w:val="1"/>
      <w:marLeft w:val="0"/>
      <w:marRight w:val="0"/>
      <w:marTop w:val="0"/>
      <w:marBottom w:val="0"/>
      <w:divBdr>
        <w:top w:val="none" w:sz="0" w:space="0" w:color="auto"/>
        <w:left w:val="none" w:sz="0" w:space="0" w:color="auto"/>
        <w:bottom w:val="none" w:sz="0" w:space="0" w:color="auto"/>
        <w:right w:val="none" w:sz="0" w:space="0" w:color="auto"/>
      </w:divBdr>
    </w:div>
    <w:div w:id="547839203">
      <w:bodyDiv w:val="1"/>
      <w:marLeft w:val="0"/>
      <w:marRight w:val="0"/>
      <w:marTop w:val="0"/>
      <w:marBottom w:val="0"/>
      <w:divBdr>
        <w:top w:val="none" w:sz="0" w:space="0" w:color="auto"/>
        <w:left w:val="none" w:sz="0" w:space="0" w:color="auto"/>
        <w:bottom w:val="none" w:sz="0" w:space="0" w:color="auto"/>
        <w:right w:val="none" w:sz="0" w:space="0" w:color="auto"/>
      </w:divBdr>
    </w:div>
    <w:div w:id="548806497">
      <w:bodyDiv w:val="1"/>
      <w:marLeft w:val="0"/>
      <w:marRight w:val="0"/>
      <w:marTop w:val="0"/>
      <w:marBottom w:val="0"/>
      <w:divBdr>
        <w:top w:val="none" w:sz="0" w:space="0" w:color="auto"/>
        <w:left w:val="none" w:sz="0" w:space="0" w:color="auto"/>
        <w:bottom w:val="none" w:sz="0" w:space="0" w:color="auto"/>
        <w:right w:val="none" w:sz="0" w:space="0" w:color="auto"/>
      </w:divBdr>
    </w:div>
    <w:div w:id="549731399">
      <w:bodyDiv w:val="1"/>
      <w:marLeft w:val="0"/>
      <w:marRight w:val="0"/>
      <w:marTop w:val="0"/>
      <w:marBottom w:val="0"/>
      <w:divBdr>
        <w:top w:val="none" w:sz="0" w:space="0" w:color="auto"/>
        <w:left w:val="none" w:sz="0" w:space="0" w:color="auto"/>
        <w:bottom w:val="none" w:sz="0" w:space="0" w:color="auto"/>
        <w:right w:val="none" w:sz="0" w:space="0" w:color="auto"/>
      </w:divBdr>
    </w:div>
    <w:div w:id="550968668">
      <w:bodyDiv w:val="1"/>
      <w:marLeft w:val="0"/>
      <w:marRight w:val="0"/>
      <w:marTop w:val="0"/>
      <w:marBottom w:val="0"/>
      <w:divBdr>
        <w:top w:val="none" w:sz="0" w:space="0" w:color="auto"/>
        <w:left w:val="none" w:sz="0" w:space="0" w:color="auto"/>
        <w:bottom w:val="none" w:sz="0" w:space="0" w:color="auto"/>
        <w:right w:val="none" w:sz="0" w:space="0" w:color="auto"/>
      </w:divBdr>
    </w:div>
    <w:div w:id="553195444">
      <w:bodyDiv w:val="1"/>
      <w:marLeft w:val="0"/>
      <w:marRight w:val="0"/>
      <w:marTop w:val="0"/>
      <w:marBottom w:val="0"/>
      <w:divBdr>
        <w:top w:val="none" w:sz="0" w:space="0" w:color="auto"/>
        <w:left w:val="none" w:sz="0" w:space="0" w:color="auto"/>
        <w:bottom w:val="none" w:sz="0" w:space="0" w:color="auto"/>
        <w:right w:val="none" w:sz="0" w:space="0" w:color="auto"/>
      </w:divBdr>
    </w:div>
    <w:div w:id="555354035">
      <w:bodyDiv w:val="1"/>
      <w:marLeft w:val="0"/>
      <w:marRight w:val="0"/>
      <w:marTop w:val="0"/>
      <w:marBottom w:val="0"/>
      <w:divBdr>
        <w:top w:val="none" w:sz="0" w:space="0" w:color="auto"/>
        <w:left w:val="none" w:sz="0" w:space="0" w:color="auto"/>
        <w:bottom w:val="none" w:sz="0" w:space="0" w:color="auto"/>
        <w:right w:val="none" w:sz="0" w:space="0" w:color="auto"/>
      </w:divBdr>
    </w:div>
    <w:div w:id="562955412">
      <w:bodyDiv w:val="1"/>
      <w:marLeft w:val="0"/>
      <w:marRight w:val="0"/>
      <w:marTop w:val="0"/>
      <w:marBottom w:val="0"/>
      <w:divBdr>
        <w:top w:val="none" w:sz="0" w:space="0" w:color="auto"/>
        <w:left w:val="none" w:sz="0" w:space="0" w:color="auto"/>
        <w:bottom w:val="none" w:sz="0" w:space="0" w:color="auto"/>
        <w:right w:val="none" w:sz="0" w:space="0" w:color="auto"/>
      </w:divBdr>
    </w:div>
    <w:div w:id="563222261">
      <w:bodyDiv w:val="1"/>
      <w:marLeft w:val="0"/>
      <w:marRight w:val="0"/>
      <w:marTop w:val="0"/>
      <w:marBottom w:val="0"/>
      <w:divBdr>
        <w:top w:val="none" w:sz="0" w:space="0" w:color="auto"/>
        <w:left w:val="none" w:sz="0" w:space="0" w:color="auto"/>
        <w:bottom w:val="none" w:sz="0" w:space="0" w:color="auto"/>
        <w:right w:val="none" w:sz="0" w:space="0" w:color="auto"/>
      </w:divBdr>
    </w:div>
    <w:div w:id="563488050">
      <w:bodyDiv w:val="1"/>
      <w:marLeft w:val="0"/>
      <w:marRight w:val="0"/>
      <w:marTop w:val="0"/>
      <w:marBottom w:val="0"/>
      <w:divBdr>
        <w:top w:val="none" w:sz="0" w:space="0" w:color="auto"/>
        <w:left w:val="none" w:sz="0" w:space="0" w:color="auto"/>
        <w:bottom w:val="none" w:sz="0" w:space="0" w:color="auto"/>
        <w:right w:val="none" w:sz="0" w:space="0" w:color="auto"/>
      </w:divBdr>
    </w:div>
    <w:div w:id="566458786">
      <w:bodyDiv w:val="1"/>
      <w:marLeft w:val="0"/>
      <w:marRight w:val="0"/>
      <w:marTop w:val="0"/>
      <w:marBottom w:val="0"/>
      <w:divBdr>
        <w:top w:val="none" w:sz="0" w:space="0" w:color="auto"/>
        <w:left w:val="none" w:sz="0" w:space="0" w:color="auto"/>
        <w:bottom w:val="none" w:sz="0" w:space="0" w:color="auto"/>
        <w:right w:val="none" w:sz="0" w:space="0" w:color="auto"/>
      </w:divBdr>
    </w:div>
    <w:div w:id="567619633">
      <w:bodyDiv w:val="1"/>
      <w:marLeft w:val="0"/>
      <w:marRight w:val="0"/>
      <w:marTop w:val="0"/>
      <w:marBottom w:val="0"/>
      <w:divBdr>
        <w:top w:val="none" w:sz="0" w:space="0" w:color="auto"/>
        <w:left w:val="none" w:sz="0" w:space="0" w:color="auto"/>
        <w:bottom w:val="none" w:sz="0" w:space="0" w:color="auto"/>
        <w:right w:val="none" w:sz="0" w:space="0" w:color="auto"/>
      </w:divBdr>
    </w:div>
    <w:div w:id="571234551">
      <w:bodyDiv w:val="1"/>
      <w:marLeft w:val="0"/>
      <w:marRight w:val="0"/>
      <w:marTop w:val="0"/>
      <w:marBottom w:val="0"/>
      <w:divBdr>
        <w:top w:val="none" w:sz="0" w:space="0" w:color="auto"/>
        <w:left w:val="none" w:sz="0" w:space="0" w:color="auto"/>
        <w:bottom w:val="none" w:sz="0" w:space="0" w:color="auto"/>
        <w:right w:val="none" w:sz="0" w:space="0" w:color="auto"/>
      </w:divBdr>
    </w:div>
    <w:div w:id="572398748">
      <w:bodyDiv w:val="1"/>
      <w:marLeft w:val="0"/>
      <w:marRight w:val="0"/>
      <w:marTop w:val="0"/>
      <w:marBottom w:val="0"/>
      <w:divBdr>
        <w:top w:val="none" w:sz="0" w:space="0" w:color="auto"/>
        <w:left w:val="none" w:sz="0" w:space="0" w:color="auto"/>
        <w:bottom w:val="none" w:sz="0" w:space="0" w:color="auto"/>
        <w:right w:val="none" w:sz="0" w:space="0" w:color="auto"/>
      </w:divBdr>
    </w:div>
    <w:div w:id="572666561">
      <w:bodyDiv w:val="1"/>
      <w:marLeft w:val="0"/>
      <w:marRight w:val="0"/>
      <w:marTop w:val="0"/>
      <w:marBottom w:val="0"/>
      <w:divBdr>
        <w:top w:val="none" w:sz="0" w:space="0" w:color="auto"/>
        <w:left w:val="none" w:sz="0" w:space="0" w:color="auto"/>
        <w:bottom w:val="none" w:sz="0" w:space="0" w:color="auto"/>
        <w:right w:val="none" w:sz="0" w:space="0" w:color="auto"/>
      </w:divBdr>
    </w:div>
    <w:div w:id="574048808">
      <w:bodyDiv w:val="1"/>
      <w:marLeft w:val="0"/>
      <w:marRight w:val="0"/>
      <w:marTop w:val="0"/>
      <w:marBottom w:val="0"/>
      <w:divBdr>
        <w:top w:val="none" w:sz="0" w:space="0" w:color="auto"/>
        <w:left w:val="none" w:sz="0" w:space="0" w:color="auto"/>
        <w:bottom w:val="none" w:sz="0" w:space="0" w:color="auto"/>
        <w:right w:val="none" w:sz="0" w:space="0" w:color="auto"/>
      </w:divBdr>
    </w:div>
    <w:div w:id="586772508">
      <w:bodyDiv w:val="1"/>
      <w:marLeft w:val="0"/>
      <w:marRight w:val="0"/>
      <w:marTop w:val="0"/>
      <w:marBottom w:val="0"/>
      <w:divBdr>
        <w:top w:val="none" w:sz="0" w:space="0" w:color="auto"/>
        <w:left w:val="none" w:sz="0" w:space="0" w:color="auto"/>
        <w:bottom w:val="none" w:sz="0" w:space="0" w:color="auto"/>
        <w:right w:val="none" w:sz="0" w:space="0" w:color="auto"/>
      </w:divBdr>
    </w:div>
    <w:div w:id="588656784">
      <w:bodyDiv w:val="1"/>
      <w:marLeft w:val="0"/>
      <w:marRight w:val="0"/>
      <w:marTop w:val="0"/>
      <w:marBottom w:val="0"/>
      <w:divBdr>
        <w:top w:val="none" w:sz="0" w:space="0" w:color="auto"/>
        <w:left w:val="none" w:sz="0" w:space="0" w:color="auto"/>
        <w:bottom w:val="none" w:sz="0" w:space="0" w:color="auto"/>
        <w:right w:val="none" w:sz="0" w:space="0" w:color="auto"/>
      </w:divBdr>
    </w:div>
    <w:div w:id="590239351">
      <w:bodyDiv w:val="1"/>
      <w:marLeft w:val="0"/>
      <w:marRight w:val="0"/>
      <w:marTop w:val="0"/>
      <w:marBottom w:val="0"/>
      <w:divBdr>
        <w:top w:val="none" w:sz="0" w:space="0" w:color="auto"/>
        <w:left w:val="none" w:sz="0" w:space="0" w:color="auto"/>
        <w:bottom w:val="none" w:sz="0" w:space="0" w:color="auto"/>
        <w:right w:val="none" w:sz="0" w:space="0" w:color="auto"/>
      </w:divBdr>
    </w:div>
    <w:div w:id="594827215">
      <w:bodyDiv w:val="1"/>
      <w:marLeft w:val="0"/>
      <w:marRight w:val="0"/>
      <w:marTop w:val="0"/>
      <w:marBottom w:val="0"/>
      <w:divBdr>
        <w:top w:val="none" w:sz="0" w:space="0" w:color="auto"/>
        <w:left w:val="none" w:sz="0" w:space="0" w:color="auto"/>
        <w:bottom w:val="none" w:sz="0" w:space="0" w:color="auto"/>
        <w:right w:val="none" w:sz="0" w:space="0" w:color="auto"/>
      </w:divBdr>
    </w:div>
    <w:div w:id="595598063">
      <w:bodyDiv w:val="1"/>
      <w:marLeft w:val="0"/>
      <w:marRight w:val="0"/>
      <w:marTop w:val="0"/>
      <w:marBottom w:val="0"/>
      <w:divBdr>
        <w:top w:val="none" w:sz="0" w:space="0" w:color="auto"/>
        <w:left w:val="none" w:sz="0" w:space="0" w:color="auto"/>
        <w:bottom w:val="none" w:sz="0" w:space="0" w:color="auto"/>
        <w:right w:val="none" w:sz="0" w:space="0" w:color="auto"/>
      </w:divBdr>
    </w:div>
    <w:div w:id="599068640">
      <w:bodyDiv w:val="1"/>
      <w:marLeft w:val="0"/>
      <w:marRight w:val="0"/>
      <w:marTop w:val="0"/>
      <w:marBottom w:val="0"/>
      <w:divBdr>
        <w:top w:val="none" w:sz="0" w:space="0" w:color="auto"/>
        <w:left w:val="none" w:sz="0" w:space="0" w:color="auto"/>
        <w:bottom w:val="none" w:sz="0" w:space="0" w:color="auto"/>
        <w:right w:val="none" w:sz="0" w:space="0" w:color="auto"/>
      </w:divBdr>
    </w:div>
    <w:div w:id="601497053">
      <w:bodyDiv w:val="1"/>
      <w:marLeft w:val="0"/>
      <w:marRight w:val="0"/>
      <w:marTop w:val="0"/>
      <w:marBottom w:val="0"/>
      <w:divBdr>
        <w:top w:val="none" w:sz="0" w:space="0" w:color="auto"/>
        <w:left w:val="none" w:sz="0" w:space="0" w:color="auto"/>
        <w:bottom w:val="none" w:sz="0" w:space="0" w:color="auto"/>
        <w:right w:val="none" w:sz="0" w:space="0" w:color="auto"/>
      </w:divBdr>
    </w:div>
    <w:div w:id="605114145">
      <w:bodyDiv w:val="1"/>
      <w:marLeft w:val="0"/>
      <w:marRight w:val="0"/>
      <w:marTop w:val="0"/>
      <w:marBottom w:val="0"/>
      <w:divBdr>
        <w:top w:val="none" w:sz="0" w:space="0" w:color="auto"/>
        <w:left w:val="none" w:sz="0" w:space="0" w:color="auto"/>
        <w:bottom w:val="none" w:sz="0" w:space="0" w:color="auto"/>
        <w:right w:val="none" w:sz="0" w:space="0" w:color="auto"/>
      </w:divBdr>
    </w:div>
    <w:div w:id="605115466">
      <w:bodyDiv w:val="1"/>
      <w:marLeft w:val="0"/>
      <w:marRight w:val="0"/>
      <w:marTop w:val="0"/>
      <w:marBottom w:val="0"/>
      <w:divBdr>
        <w:top w:val="none" w:sz="0" w:space="0" w:color="auto"/>
        <w:left w:val="none" w:sz="0" w:space="0" w:color="auto"/>
        <w:bottom w:val="none" w:sz="0" w:space="0" w:color="auto"/>
        <w:right w:val="none" w:sz="0" w:space="0" w:color="auto"/>
      </w:divBdr>
    </w:div>
    <w:div w:id="609357199">
      <w:bodyDiv w:val="1"/>
      <w:marLeft w:val="0"/>
      <w:marRight w:val="0"/>
      <w:marTop w:val="0"/>
      <w:marBottom w:val="0"/>
      <w:divBdr>
        <w:top w:val="none" w:sz="0" w:space="0" w:color="auto"/>
        <w:left w:val="none" w:sz="0" w:space="0" w:color="auto"/>
        <w:bottom w:val="none" w:sz="0" w:space="0" w:color="auto"/>
        <w:right w:val="none" w:sz="0" w:space="0" w:color="auto"/>
      </w:divBdr>
    </w:div>
    <w:div w:id="609970832">
      <w:bodyDiv w:val="1"/>
      <w:marLeft w:val="0"/>
      <w:marRight w:val="0"/>
      <w:marTop w:val="0"/>
      <w:marBottom w:val="0"/>
      <w:divBdr>
        <w:top w:val="none" w:sz="0" w:space="0" w:color="auto"/>
        <w:left w:val="none" w:sz="0" w:space="0" w:color="auto"/>
        <w:bottom w:val="none" w:sz="0" w:space="0" w:color="auto"/>
        <w:right w:val="none" w:sz="0" w:space="0" w:color="auto"/>
      </w:divBdr>
    </w:div>
    <w:div w:id="613363284">
      <w:bodyDiv w:val="1"/>
      <w:marLeft w:val="0"/>
      <w:marRight w:val="0"/>
      <w:marTop w:val="0"/>
      <w:marBottom w:val="0"/>
      <w:divBdr>
        <w:top w:val="none" w:sz="0" w:space="0" w:color="auto"/>
        <w:left w:val="none" w:sz="0" w:space="0" w:color="auto"/>
        <w:bottom w:val="none" w:sz="0" w:space="0" w:color="auto"/>
        <w:right w:val="none" w:sz="0" w:space="0" w:color="auto"/>
      </w:divBdr>
    </w:div>
    <w:div w:id="620650680">
      <w:bodyDiv w:val="1"/>
      <w:marLeft w:val="0"/>
      <w:marRight w:val="0"/>
      <w:marTop w:val="0"/>
      <w:marBottom w:val="0"/>
      <w:divBdr>
        <w:top w:val="none" w:sz="0" w:space="0" w:color="auto"/>
        <w:left w:val="none" w:sz="0" w:space="0" w:color="auto"/>
        <w:bottom w:val="none" w:sz="0" w:space="0" w:color="auto"/>
        <w:right w:val="none" w:sz="0" w:space="0" w:color="auto"/>
      </w:divBdr>
    </w:div>
    <w:div w:id="622468554">
      <w:bodyDiv w:val="1"/>
      <w:marLeft w:val="0"/>
      <w:marRight w:val="0"/>
      <w:marTop w:val="0"/>
      <w:marBottom w:val="0"/>
      <w:divBdr>
        <w:top w:val="none" w:sz="0" w:space="0" w:color="auto"/>
        <w:left w:val="none" w:sz="0" w:space="0" w:color="auto"/>
        <w:bottom w:val="none" w:sz="0" w:space="0" w:color="auto"/>
        <w:right w:val="none" w:sz="0" w:space="0" w:color="auto"/>
      </w:divBdr>
    </w:div>
    <w:div w:id="622885808">
      <w:bodyDiv w:val="1"/>
      <w:marLeft w:val="0"/>
      <w:marRight w:val="0"/>
      <w:marTop w:val="0"/>
      <w:marBottom w:val="0"/>
      <w:divBdr>
        <w:top w:val="none" w:sz="0" w:space="0" w:color="auto"/>
        <w:left w:val="none" w:sz="0" w:space="0" w:color="auto"/>
        <w:bottom w:val="none" w:sz="0" w:space="0" w:color="auto"/>
        <w:right w:val="none" w:sz="0" w:space="0" w:color="auto"/>
      </w:divBdr>
    </w:div>
    <w:div w:id="624504065">
      <w:bodyDiv w:val="1"/>
      <w:marLeft w:val="0"/>
      <w:marRight w:val="0"/>
      <w:marTop w:val="0"/>
      <w:marBottom w:val="0"/>
      <w:divBdr>
        <w:top w:val="none" w:sz="0" w:space="0" w:color="auto"/>
        <w:left w:val="none" w:sz="0" w:space="0" w:color="auto"/>
        <w:bottom w:val="none" w:sz="0" w:space="0" w:color="auto"/>
        <w:right w:val="none" w:sz="0" w:space="0" w:color="auto"/>
      </w:divBdr>
    </w:div>
    <w:div w:id="630012166">
      <w:bodyDiv w:val="1"/>
      <w:marLeft w:val="0"/>
      <w:marRight w:val="0"/>
      <w:marTop w:val="0"/>
      <w:marBottom w:val="0"/>
      <w:divBdr>
        <w:top w:val="none" w:sz="0" w:space="0" w:color="auto"/>
        <w:left w:val="none" w:sz="0" w:space="0" w:color="auto"/>
        <w:bottom w:val="none" w:sz="0" w:space="0" w:color="auto"/>
        <w:right w:val="none" w:sz="0" w:space="0" w:color="auto"/>
      </w:divBdr>
    </w:div>
    <w:div w:id="630015035">
      <w:bodyDiv w:val="1"/>
      <w:marLeft w:val="0"/>
      <w:marRight w:val="0"/>
      <w:marTop w:val="0"/>
      <w:marBottom w:val="0"/>
      <w:divBdr>
        <w:top w:val="none" w:sz="0" w:space="0" w:color="auto"/>
        <w:left w:val="none" w:sz="0" w:space="0" w:color="auto"/>
        <w:bottom w:val="none" w:sz="0" w:space="0" w:color="auto"/>
        <w:right w:val="none" w:sz="0" w:space="0" w:color="auto"/>
      </w:divBdr>
    </w:div>
    <w:div w:id="634678790">
      <w:bodyDiv w:val="1"/>
      <w:marLeft w:val="0"/>
      <w:marRight w:val="0"/>
      <w:marTop w:val="0"/>
      <w:marBottom w:val="0"/>
      <w:divBdr>
        <w:top w:val="none" w:sz="0" w:space="0" w:color="auto"/>
        <w:left w:val="none" w:sz="0" w:space="0" w:color="auto"/>
        <w:bottom w:val="none" w:sz="0" w:space="0" w:color="auto"/>
        <w:right w:val="none" w:sz="0" w:space="0" w:color="auto"/>
      </w:divBdr>
    </w:div>
    <w:div w:id="637615210">
      <w:bodyDiv w:val="1"/>
      <w:marLeft w:val="0"/>
      <w:marRight w:val="0"/>
      <w:marTop w:val="0"/>
      <w:marBottom w:val="0"/>
      <w:divBdr>
        <w:top w:val="none" w:sz="0" w:space="0" w:color="auto"/>
        <w:left w:val="none" w:sz="0" w:space="0" w:color="auto"/>
        <w:bottom w:val="none" w:sz="0" w:space="0" w:color="auto"/>
        <w:right w:val="none" w:sz="0" w:space="0" w:color="auto"/>
      </w:divBdr>
    </w:div>
    <w:div w:id="642734080">
      <w:bodyDiv w:val="1"/>
      <w:marLeft w:val="0"/>
      <w:marRight w:val="0"/>
      <w:marTop w:val="0"/>
      <w:marBottom w:val="0"/>
      <w:divBdr>
        <w:top w:val="none" w:sz="0" w:space="0" w:color="auto"/>
        <w:left w:val="none" w:sz="0" w:space="0" w:color="auto"/>
        <w:bottom w:val="none" w:sz="0" w:space="0" w:color="auto"/>
        <w:right w:val="none" w:sz="0" w:space="0" w:color="auto"/>
      </w:divBdr>
    </w:div>
    <w:div w:id="643049603">
      <w:bodyDiv w:val="1"/>
      <w:marLeft w:val="0"/>
      <w:marRight w:val="0"/>
      <w:marTop w:val="0"/>
      <w:marBottom w:val="0"/>
      <w:divBdr>
        <w:top w:val="none" w:sz="0" w:space="0" w:color="auto"/>
        <w:left w:val="none" w:sz="0" w:space="0" w:color="auto"/>
        <w:bottom w:val="none" w:sz="0" w:space="0" w:color="auto"/>
        <w:right w:val="none" w:sz="0" w:space="0" w:color="auto"/>
      </w:divBdr>
    </w:div>
    <w:div w:id="643462277">
      <w:bodyDiv w:val="1"/>
      <w:marLeft w:val="0"/>
      <w:marRight w:val="0"/>
      <w:marTop w:val="0"/>
      <w:marBottom w:val="0"/>
      <w:divBdr>
        <w:top w:val="none" w:sz="0" w:space="0" w:color="auto"/>
        <w:left w:val="none" w:sz="0" w:space="0" w:color="auto"/>
        <w:bottom w:val="none" w:sz="0" w:space="0" w:color="auto"/>
        <w:right w:val="none" w:sz="0" w:space="0" w:color="auto"/>
      </w:divBdr>
    </w:div>
    <w:div w:id="644360715">
      <w:bodyDiv w:val="1"/>
      <w:marLeft w:val="0"/>
      <w:marRight w:val="0"/>
      <w:marTop w:val="0"/>
      <w:marBottom w:val="0"/>
      <w:divBdr>
        <w:top w:val="none" w:sz="0" w:space="0" w:color="auto"/>
        <w:left w:val="none" w:sz="0" w:space="0" w:color="auto"/>
        <w:bottom w:val="none" w:sz="0" w:space="0" w:color="auto"/>
        <w:right w:val="none" w:sz="0" w:space="0" w:color="auto"/>
      </w:divBdr>
    </w:div>
    <w:div w:id="644815779">
      <w:bodyDiv w:val="1"/>
      <w:marLeft w:val="0"/>
      <w:marRight w:val="0"/>
      <w:marTop w:val="0"/>
      <w:marBottom w:val="0"/>
      <w:divBdr>
        <w:top w:val="none" w:sz="0" w:space="0" w:color="auto"/>
        <w:left w:val="none" w:sz="0" w:space="0" w:color="auto"/>
        <w:bottom w:val="none" w:sz="0" w:space="0" w:color="auto"/>
        <w:right w:val="none" w:sz="0" w:space="0" w:color="auto"/>
      </w:divBdr>
    </w:div>
    <w:div w:id="645163710">
      <w:bodyDiv w:val="1"/>
      <w:marLeft w:val="0"/>
      <w:marRight w:val="0"/>
      <w:marTop w:val="0"/>
      <w:marBottom w:val="0"/>
      <w:divBdr>
        <w:top w:val="none" w:sz="0" w:space="0" w:color="auto"/>
        <w:left w:val="none" w:sz="0" w:space="0" w:color="auto"/>
        <w:bottom w:val="none" w:sz="0" w:space="0" w:color="auto"/>
        <w:right w:val="none" w:sz="0" w:space="0" w:color="auto"/>
      </w:divBdr>
    </w:div>
    <w:div w:id="645553327">
      <w:bodyDiv w:val="1"/>
      <w:marLeft w:val="0"/>
      <w:marRight w:val="0"/>
      <w:marTop w:val="0"/>
      <w:marBottom w:val="0"/>
      <w:divBdr>
        <w:top w:val="none" w:sz="0" w:space="0" w:color="auto"/>
        <w:left w:val="none" w:sz="0" w:space="0" w:color="auto"/>
        <w:bottom w:val="none" w:sz="0" w:space="0" w:color="auto"/>
        <w:right w:val="none" w:sz="0" w:space="0" w:color="auto"/>
      </w:divBdr>
    </w:div>
    <w:div w:id="648442138">
      <w:bodyDiv w:val="1"/>
      <w:marLeft w:val="0"/>
      <w:marRight w:val="0"/>
      <w:marTop w:val="0"/>
      <w:marBottom w:val="0"/>
      <w:divBdr>
        <w:top w:val="none" w:sz="0" w:space="0" w:color="auto"/>
        <w:left w:val="none" w:sz="0" w:space="0" w:color="auto"/>
        <w:bottom w:val="none" w:sz="0" w:space="0" w:color="auto"/>
        <w:right w:val="none" w:sz="0" w:space="0" w:color="auto"/>
      </w:divBdr>
    </w:div>
    <w:div w:id="657273193">
      <w:bodyDiv w:val="1"/>
      <w:marLeft w:val="0"/>
      <w:marRight w:val="0"/>
      <w:marTop w:val="0"/>
      <w:marBottom w:val="0"/>
      <w:divBdr>
        <w:top w:val="none" w:sz="0" w:space="0" w:color="auto"/>
        <w:left w:val="none" w:sz="0" w:space="0" w:color="auto"/>
        <w:bottom w:val="none" w:sz="0" w:space="0" w:color="auto"/>
        <w:right w:val="none" w:sz="0" w:space="0" w:color="auto"/>
      </w:divBdr>
    </w:div>
    <w:div w:id="665787907">
      <w:bodyDiv w:val="1"/>
      <w:marLeft w:val="0"/>
      <w:marRight w:val="0"/>
      <w:marTop w:val="0"/>
      <w:marBottom w:val="0"/>
      <w:divBdr>
        <w:top w:val="none" w:sz="0" w:space="0" w:color="auto"/>
        <w:left w:val="none" w:sz="0" w:space="0" w:color="auto"/>
        <w:bottom w:val="none" w:sz="0" w:space="0" w:color="auto"/>
        <w:right w:val="none" w:sz="0" w:space="0" w:color="auto"/>
      </w:divBdr>
    </w:div>
    <w:div w:id="667172702">
      <w:bodyDiv w:val="1"/>
      <w:marLeft w:val="0"/>
      <w:marRight w:val="0"/>
      <w:marTop w:val="0"/>
      <w:marBottom w:val="0"/>
      <w:divBdr>
        <w:top w:val="none" w:sz="0" w:space="0" w:color="auto"/>
        <w:left w:val="none" w:sz="0" w:space="0" w:color="auto"/>
        <w:bottom w:val="none" w:sz="0" w:space="0" w:color="auto"/>
        <w:right w:val="none" w:sz="0" w:space="0" w:color="auto"/>
      </w:divBdr>
    </w:div>
    <w:div w:id="672297754">
      <w:bodyDiv w:val="1"/>
      <w:marLeft w:val="0"/>
      <w:marRight w:val="0"/>
      <w:marTop w:val="0"/>
      <w:marBottom w:val="0"/>
      <w:divBdr>
        <w:top w:val="none" w:sz="0" w:space="0" w:color="auto"/>
        <w:left w:val="none" w:sz="0" w:space="0" w:color="auto"/>
        <w:bottom w:val="none" w:sz="0" w:space="0" w:color="auto"/>
        <w:right w:val="none" w:sz="0" w:space="0" w:color="auto"/>
      </w:divBdr>
    </w:div>
    <w:div w:id="674069753">
      <w:bodyDiv w:val="1"/>
      <w:marLeft w:val="0"/>
      <w:marRight w:val="0"/>
      <w:marTop w:val="0"/>
      <w:marBottom w:val="0"/>
      <w:divBdr>
        <w:top w:val="none" w:sz="0" w:space="0" w:color="auto"/>
        <w:left w:val="none" w:sz="0" w:space="0" w:color="auto"/>
        <w:bottom w:val="none" w:sz="0" w:space="0" w:color="auto"/>
        <w:right w:val="none" w:sz="0" w:space="0" w:color="auto"/>
      </w:divBdr>
    </w:div>
    <w:div w:id="674108939">
      <w:bodyDiv w:val="1"/>
      <w:marLeft w:val="0"/>
      <w:marRight w:val="0"/>
      <w:marTop w:val="0"/>
      <w:marBottom w:val="0"/>
      <w:divBdr>
        <w:top w:val="none" w:sz="0" w:space="0" w:color="auto"/>
        <w:left w:val="none" w:sz="0" w:space="0" w:color="auto"/>
        <w:bottom w:val="none" w:sz="0" w:space="0" w:color="auto"/>
        <w:right w:val="none" w:sz="0" w:space="0" w:color="auto"/>
      </w:divBdr>
    </w:div>
    <w:div w:id="674188802">
      <w:bodyDiv w:val="1"/>
      <w:marLeft w:val="0"/>
      <w:marRight w:val="0"/>
      <w:marTop w:val="0"/>
      <w:marBottom w:val="0"/>
      <w:divBdr>
        <w:top w:val="none" w:sz="0" w:space="0" w:color="auto"/>
        <w:left w:val="none" w:sz="0" w:space="0" w:color="auto"/>
        <w:bottom w:val="none" w:sz="0" w:space="0" w:color="auto"/>
        <w:right w:val="none" w:sz="0" w:space="0" w:color="auto"/>
      </w:divBdr>
    </w:div>
    <w:div w:id="675110700">
      <w:bodyDiv w:val="1"/>
      <w:marLeft w:val="0"/>
      <w:marRight w:val="0"/>
      <w:marTop w:val="0"/>
      <w:marBottom w:val="0"/>
      <w:divBdr>
        <w:top w:val="none" w:sz="0" w:space="0" w:color="auto"/>
        <w:left w:val="none" w:sz="0" w:space="0" w:color="auto"/>
        <w:bottom w:val="none" w:sz="0" w:space="0" w:color="auto"/>
        <w:right w:val="none" w:sz="0" w:space="0" w:color="auto"/>
      </w:divBdr>
    </w:div>
    <w:div w:id="679281545">
      <w:bodyDiv w:val="1"/>
      <w:marLeft w:val="0"/>
      <w:marRight w:val="0"/>
      <w:marTop w:val="0"/>
      <w:marBottom w:val="0"/>
      <w:divBdr>
        <w:top w:val="none" w:sz="0" w:space="0" w:color="auto"/>
        <w:left w:val="none" w:sz="0" w:space="0" w:color="auto"/>
        <w:bottom w:val="none" w:sz="0" w:space="0" w:color="auto"/>
        <w:right w:val="none" w:sz="0" w:space="0" w:color="auto"/>
      </w:divBdr>
    </w:div>
    <w:div w:id="680863071">
      <w:bodyDiv w:val="1"/>
      <w:marLeft w:val="0"/>
      <w:marRight w:val="0"/>
      <w:marTop w:val="0"/>
      <w:marBottom w:val="0"/>
      <w:divBdr>
        <w:top w:val="none" w:sz="0" w:space="0" w:color="auto"/>
        <w:left w:val="none" w:sz="0" w:space="0" w:color="auto"/>
        <w:bottom w:val="none" w:sz="0" w:space="0" w:color="auto"/>
        <w:right w:val="none" w:sz="0" w:space="0" w:color="auto"/>
      </w:divBdr>
    </w:div>
    <w:div w:id="681933218">
      <w:bodyDiv w:val="1"/>
      <w:marLeft w:val="0"/>
      <w:marRight w:val="0"/>
      <w:marTop w:val="0"/>
      <w:marBottom w:val="0"/>
      <w:divBdr>
        <w:top w:val="none" w:sz="0" w:space="0" w:color="auto"/>
        <w:left w:val="none" w:sz="0" w:space="0" w:color="auto"/>
        <w:bottom w:val="none" w:sz="0" w:space="0" w:color="auto"/>
        <w:right w:val="none" w:sz="0" w:space="0" w:color="auto"/>
      </w:divBdr>
    </w:div>
    <w:div w:id="682391155">
      <w:bodyDiv w:val="1"/>
      <w:marLeft w:val="0"/>
      <w:marRight w:val="0"/>
      <w:marTop w:val="0"/>
      <w:marBottom w:val="0"/>
      <w:divBdr>
        <w:top w:val="none" w:sz="0" w:space="0" w:color="auto"/>
        <w:left w:val="none" w:sz="0" w:space="0" w:color="auto"/>
        <w:bottom w:val="none" w:sz="0" w:space="0" w:color="auto"/>
        <w:right w:val="none" w:sz="0" w:space="0" w:color="auto"/>
      </w:divBdr>
    </w:div>
    <w:div w:id="683943596">
      <w:bodyDiv w:val="1"/>
      <w:marLeft w:val="0"/>
      <w:marRight w:val="0"/>
      <w:marTop w:val="0"/>
      <w:marBottom w:val="0"/>
      <w:divBdr>
        <w:top w:val="none" w:sz="0" w:space="0" w:color="auto"/>
        <w:left w:val="none" w:sz="0" w:space="0" w:color="auto"/>
        <w:bottom w:val="none" w:sz="0" w:space="0" w:color="auto"/>
        <w:right w:val="none" w:sz="0" w:space="0" w:color="auto"/>
      </w:divBdr>
    </w:div>
    <w:div w:id="687218293">
      <w:bodyDiv w:val="1"/>
      <w:marLeft w:val="0"/>
      <w:marRight w:val="0"/>
      <w:marTop w:val="0"/>
      <w:marBottom w:val="0"/>
      <w:divBdr>
        <w:top w:val="none" w:sz="0" w:space="0" w:color="auto"/>
        <w:left w:val="none" w:sz="0" w:space="0" w:color="auto"/>
        <w:bottom w:val="none" w:sz="0" w:space="0" w:color="auto"/>
        <w:right w:val="none" w:sz="0" w:space="0" w:color="auto"/>
      </w:divBdr>
    </w:div>
    <w:div w:id="692650260">
      <w:bodyDiv w:val="1"/>
      <w:marLeft w:val="0"/>
      <w:marRight w:val="0"/>
      <w:marTop w:val="0"/>
      <w:marBottom w:val="0"/>
      <w:divBdr>
        <w:top w:val="none" w:sz="0" w:space="0" w:color="auto"/>
        <w:left w:val="none" w:sz="0" w:space="0" w:color="auto"/>
        <w:bottom w:val="none" w:sz="0" w:space="0" w:color="auto"/>
        <w:right w:val="none" w:sz="0" w:space="0" w:color="auto"/>
      </w:divBdr>
    </w:div>
    <w:div w:id="692650544">
      <w:bodyDiv w:val="1"/>
      <w:marLeft w:val="0"/>
      <w:marRight w:val="0"/>
      <w:marTop w:val="0"/>
      <w:marBottom w:val="0"/>
      <w:divBdr>
        <w:top w:val="none" w:sz="0" w:space="0" w:color="auto"/>
        <w:left w:val="none" w:sz="0" w:space="0" w:color="auto"/>
        <w:bottom w:val="none" w:sz="0" w:space="0" w:color="auto"/>
        <w:right w:val="none" w:sz="0" w:space="0" w:color="auto"/>
      </w:divBdr>
    </w:div>
    <w:div w:id="696663650">
      <w:bodyDiv w:val="1"/>
      <w:marLeft w:val="0"/>
      <w:marRight w:val="0"/>
      <w:marTop w:val="0"/>
      <w:marBottom w:val="0"/>
      <w:divBdr>
        <w:top w:val="none" w:sz="0" w:space="0" w:color="auto"/>
        <w:left w:val="none" w:sz="0" w:space="0" w:color="auto"/>
        <w:bottom w:val="none" w:sz="0" w:space="0" w:color="auto"/>
        <w:right w:val="none" w:sz="0" w:space="0" w:color="auto"/>
      </w:divBdr>
    </w:div>
    <w:div w:id="696733525">
      <w:bodyDiv w:val="1"/>
      <w:marLeft w:val="0"/>
      <w:marRight w:val="0"/>
      <w:marTop w:val="0"/>
      <w:marBottom w:val="0"/>
      <w:divBdr>
        <w:top w:val="none" w:sz="0" w:space="0" w:color="auto"/>
        <w:left w:val="none" w:sz="0" w:space="0" w:color="auto"/>
        <w:bottom w:val="none" w:sz="0" w:space="0" w:color="auto"/>
        <w:right w:val="none" w:sz="0" w:space="0" w:color="auto"/>
      </w:divBdr>
    </w:div>
    <w:div w:id="698580740">
      <w:bodyDiv w:val="1"/>
      <w:marLeft w:val="0"/>
      <w:marRight w:val="0"/>
      <w:marTop w:val="0"/>
      <w:marBottom w:val="0"/>
      <w:divBdr>
        <w:top w:val="none" w:sz="0" w:space="0" w:color="auto"/>
        <w:left w:val="none" w:sz="0" w:space="0" w:color="auto"/>
        <w:bottom w:val="none" w:sz="0" w:space="0" w:color="auto"/>
        <w:right w:val="none" w:sz="0" w:space="0" w:color="auto"/>
      </w:divBdr>
    </w:div>
    <w:div w:id="700204457">
      <w:bodyDiv w:val="1"/>
      <w:marLeft w:val="0"/>
      <w:marRight w:val="0"/>
      <w:marTop w:val="0"/>
      <w:marBottom w:val="0"/>
      <w:divBdr>
        <w:top w:val="none" w:sz="0" w:space="0" w:color="auto"/>
        <w:left w:val="none" w:sz="0" w:space="0" w:color="auto"/>
        <w:bottom w:val="none" w:sz="0" w:space="0" w:color="auto"/>
        <w:right w:val="none" w:sz="0" w:space="0" w:color="auto"/>
      </w:divBdr>
    </w:div>
    <w:div w:id="701904345">
      <w:bodyDiv w:val="1"/>
      <w:marLeft w:val="0"/>
      <w:marRight w:val="0"/>
      <w:marTop w:val="0"/>
      <w:marBottom w:val="0"/>
      <w:divBdr>
        <w:top w:val="none" w:sz="0" w:space="0" w:color="auto"/>
        <w:left w:val="none" w:sz="0" w:space="0" w:color="auto"/>
        <w:bottom w:val="none" w:sz="0" w:space="0" w:color="auto"/>
        <w:right w:val="none" w:sz="0" w:space="0" w:color="auto"/>
      </w:divBdr>
    </w:div>
    <w:div w:id="705372630">
      <w:bodyDiv w:val="1"/>
      <w:marLeft w:val="0"/>
      <w:marRight w:val="0"/>
      <w:marTop w:val="0"/>
      <w:marBottom w:val="0"/>
      <w:divBdr>
        <w:top w:val="none" w:sz="0" w:space="0" w:color="auto"/>
        <w:left w:val="none" w:sz="0" w:space="0" w:color="auto"/>
        <w:bottom w:val="none" w:sz="0" w:space="0" w:color="auto"/>
        <w:right w:val="none" w:sz="0" w:space="0" w:color="auto"/>
      </w:divBdr>
    </w:div>
    <w:div w:id="708992752">
      <w:bodyDiv w:val="1"/>
      <w:marLeft w:val="0"/>
      <w:marRight w:val="0"/>
      <w:marTop w:val="0"/>
      <w:marBottom w:val="0"/>
      <w:divBdr>
        <w:top w:val="none" w:sz="0" w:space="0" w:color="auto"/>
        <w:left w:val="none" w:sz="0" w:space="0" w:color="auto"/>
        <w:bottom w:val="none" w:sz="0" w:space="0" w:color="auto"/>
        <w:right w:val="none" w:sz="0" w:space="0" w:color="auto"/>
      </w:divBdr>
    </w:div>
    <w:div w:id="710347927">
      <w:bodyDiv w:val="1"/>
      <w:marLeft w:val="0"/>
      <w:marRight w:val="0"/>
      <w:marTop w:val="0"/>
      <w:marBottom w:val="0"/>
      <w:divBdr>
        <w:top w:val="none" w:sz="0" w:space="0" w:color="auto"/>
        <w:left w:val="none" w:sz="0" w:space="0" w:color="auto"/>
        <w:bottom w:val="none" w:sz="0" w:space="0" w:color="auto"/>
        <w:right w:val="none" w:sz="0" w:space="0" w:color="auto"/>
      </w:divBdr>
    </w:div>
    <w:div w:id="711685424">
      <w:bodyDiv w:val="1"/>
      <w:marLeft w:val="0"/>
      <w:marRight w:val="0"/>
      <w:marTop w:val="0"/>
      <w:marBottom w:val="0"/>
      <w:divBdr>
        <w:top w:val="none" w:sz="0" w:space="0" w:color="auto"/>
        <w:left w:val="none" w:sz="0" w:space="0" w:color="auto"/>
        <w:bottom w:val="none" w:sz="0" w:space="0" w:color="auto"/>
        <w:right w:val="none" w:sz="0" w:space="0" w:color="auto"/>
      </w:divBdr>
    </w:div>
    <w:div w:id="712652280">
      <w:bodyDiv w:val="1"/>
      <w:marLeft w:val="0"/>
      <w:marRight w:val="0"/>
      <w:marTop w:val="0"/>
      <w:marBottom w:val="0"/>
      <w:divBdr>
        <w:top w:val="none" w:sz="0" w:space="0" w:color="auto"/>
        <w:left w:val="none" w:sz="0" w:space="0" w:color="auto"/>
        <w:bottom w:val="none" w:sz="0" w:space="0" w:color="auto"/>
        <w:right w:val="none" w:sz="0" w:space="0" w:color="auto"/>
      </w:divBdr>
    </w:div>
    <w:div w:id="715860851">
      <w:bodyDiv w:val="1"/>
      <w:marLeft w:val="0"/>
      <w:marRight w:val="0"/>
      <w:marTop w:val="0"/>
      <w:marBottom w:val="0"/>
      <w:divBdr>
        <w:top w:val="none" w:sz="0" w:space="0" w:color="auto"/>
        <w:left w:val="none" w:sz="0" w:space="0" w:color="auto"/>
        <w:bottom w:val="none" w:sz="0" w:space="0" w:color="auto"/>
        <w:right w:val="none" w:sz="0" w:space="0" w:color="auto"/>
      </w:divBdr>
    </w:div>
    <w:div w:id="721370949">
      <w:bodyDiv w:val="1"/>
      <w:marLeft w:val="0"/>
      <w:marRight w:val="0"/>
      <w:marTop w:val="0"/>
      <w:marBottom w:val="0"/>
      <w:divBdr>
        <w:top w:val="none" w:sz="0" w:space="0" w:color="auto"/>
        <w:left w:val="none" w:sz="0" w:space="0" w:color="auto"/>
        <w:bottom w:val="none" w:sz="0" w:space="0" w:color="auto"/>
        <w:right w:val="none" w:sz="0" w:space="0" w:color="auto"/>
      </w:divBdr>
    </w:div>
    <w:div w:id="723716806">
      <w:bodyDiv w:val="1"/>
      <w:marLeft w:val="0"/>
      <w:marRight w:val="0"/>
      <w:marTop w:val="0"/>
      <w:marBottom w:val="0"/>
      <w:divBdr>
        <w:top w:val="none" w:sz="0" w:space="0" w:color="auto"/>
        <w:left w:val="none" w:sz="0" w:space="0" w:color="auto"/>
        <w:bottom w:val="none" w:sz="0" w:space="0" w:color="auto"/>
        <w:right w:val="none" w:sz="0" w:space="0" w:color="auto"/>
      </w:divBdr>
    </w:div>
    <w:div w:id="731391793">
      <w:bodyDiv w:val="1"/>
      <w:marLeft w:val="0"/>
      <w:marRight w:val="0"/>
      <w:marTop w:val="0"/>
      <w:marBottom w:val="0"/>
      <w:divBdr>
        <w:top w:val="none" w:sz="0" w:space="0" w:color="auto"/>
        <w:left w:val="none" w:sz="0" w:space="0" w:color="auto"/>
        <w:bottom w:val="none" w:sz="0" w:space="0" w:color="auto"/>
        <w:right w:val="none" w:sz="0" w:space="0" w:color="auto"/>
      </w:divBdr>
    </w:div>
    <w:div w:id="735083253">
      <w:bodyDiv w:val="1"/>
      <w:marLeft w:val="0"/>
      <w:marRight w:val="0"/>
      <w:marTop w:val="0"/>
      <w:marBottom w:val="0"/>
      <w:divBdr>
        <w:top w:val="none" w:sz="0" w:space="0" w:color="auto"/>
        <w:left w:val="none" w:sz="0" w:space="0" w:color="auto"/>
        <w:bottom w:val="none" w:sz="0" w:space="0" w:color="auto"/>
        <w:right w:val="none" w:sz="0" w:space="0" w:color="auto"/>
      </w:divBdr>
    </w:div>
    <w:div w:id="737443081">
      <w:bodyDiv w:val="1"/>
      <w:marLeft w:val="0"/>
      <w:marRight w:val="0"/>
      <w:marTop w:val="0"/>
      <w:marBottom w:val="0"/>
      <w:divBdr>
        <w:top w:val="none" w:sz="0" w:space="0" w:color="auto"/>
        <w:left w:val="none" w:sz="0" w:space="0" w:color="auto"/>
        <w:bottom w:val="none" w:sz="0" w:space="0" w:color="auto"/>
        <w:right w:val="none" w:sz="0" w:space="0" w:color="auto"/>
      </w:divBdr>
    </w:div>
    <w:div w:id="739403348">
      <w:bodyDiv w:val="1"/>
      <w:marLeft w:val="0"/>
      <w:marRight w:val="0"/>
      <w:marTop w:val="0"/>
      <w:marBottom w:val="0"/>
      <w:divBdr>
        <w:top w:val="none" w:sz="0" w:space="0" w:color="auto"/>
        <w:left w:val="none" w:sz="0" w:space="0" w:color="auto"/>
        <w:bottom w:val="none" w:sz="0" w:space="0" w:color="auto"/>
        <w:right w:val="none" w:sz="0" w:space="0" w:color="auto"/>
      </w:divBdr>
    </w:div>
    <w:div w:id="743452979">
      <w:bodyDiv w:val="1"/>
      <w:marLeft w:val="0"/>
      <w:marRight w:val="0"/>
      <w:marTop w:val="0"/>
      <w:marBottom w:val="0"/>
      <w:divBdr>
        <w:top w:val="none" w:sz="0" w:space="0" w:color="auto"/>
        <w:left w:val="none" w:sz="0" w:space="0" w:color="auto"/>
        <w:bottom w:val="none" w:sz="0" w:space="0" w:color="auto"/>
        <w:right w:val="none" w:sz="0" w:space="0" w:color="auto"/>
      </w:divBdr>
    </w:div>
    <w:div w:id="747271345">
      <w:bodyDiv w:val="1"/>
      <w:marLeft w:val="0"/>
      <w:marRight w:val="0"/>
      <w:marTop w:val="0"/>
      <w:marBottom w:val="0"/>
      <w:divBdr>
        <w:top w:val="none" w:sz="0" w:space="0" w:color="auto"/>
        <w:left w:val="none" w:sz="0" w:space="0" w:color="auto"/>
        <w:bottom w:val="none" w:sz="0" w:space="0" w:color="auto"/>
        <w:right w:val="none" w:sz="0" w:space="0" w:color="auto"/>
      </w:divBdr>
    </w:div>
    <w:div w:id="748767887">
      <w:bodyDiv w:val="1"/>
      <w:marLeft w:val="0"/>
      <w:marRight w:val="0"/>
      <w:marTop w:val="0"/>
      <w:marBottom w:val="0"/>
      <w:divBdr>
        <w:top w:val="none" w:sz="0" w:space="0" w:color="auto"/>
        <w:left w:val="none" w:sz="0" w:space="0" w:color="auto"/>
        <w:bottom w:val="none" w:sz="0" w:space="0" w:color="auto"/>
        <w:right w:val="none" w:sz="0" w:space="0" w:color="auto"/>
      </w:divBdr>
    </w:div>
    <w:div w:id="749035471">
      <w:bodyDiv w:val="1"/>
      <w:marLeft w:val="0"/>
      <w:marRight w:val="0"/>
      <w:marTop w:val="0"/>
      <w:marBottom w:val="0"/>
      <w:divBdr>
        <w:top w:val="none" w:sz="0" w:space="0" w:color="auto"/>
        <w:left w:val="none" w:sz="0" w:space="0" w:color="auto"/>
        <w:bottom w:val="none" w:sz="0" w:space="0" w:color="auto"/>
        <w:right w:val="none" w:sz="0" w:space="0" w:color="auto"/>
      </w:divBdr>
    </w:div>
    <w:div w:id="752699248">
      <w:bodyDiv w:val="1"/>
      <w:marLeft w:val="0"/>
      <w:marRight w:val="0"/>
      <w:marTop w:val="0"/>
      <w:marBottom w:val="0"/>
      <w:divBdr>
        <w:top w:val="none" w:sz="0" w:space="0" w:color="auto"/>
        <w:left w:val="none" w:sz="0" w:space="0" w:color="auto"/>
        <w:bottom w:val="none" w:sz="0" w:space="0" w:color="auto"/>
        <w:right w:val="none" w:sz="0" w:space="0" w:color="auto"/>
      </w:divBdr>
    </w:div>
    <w:div w:id="760418583">
      <w:bodyDiv w:val="1"/>
      <w:marLeft w:val="0"/>
      <w:marRight w:val="0"/>
      <w:marTop w:val="0"/>
      <w:marBottom w:val="0"/>
      <w:divBdr>
        <w:top w:val="none" w:sz="0" w:space="0" w:color="auto"/>
        <w:left w:val="none" w:sz="0" w:space="0" w:color="auto"/>
        <w:bottom w:val="none" w:sz="0" w:space="0" w:color="auto"/>
        <w:right w:val="none" w:sz="0" w:space="0" w:color="auto"/>
      </w:divBdr>
    </w:div>
    <w:div w:id="762846483">
      <w:bodyDiv w:val="1"/>
      <w:marLeft w:val="0"/>
      <w:marRight w:val="0"/>
      <w:marTop w:val="0"/>
      <w:marBottom w:val="0"/>
      <w:divBdr>
        <w:top w:val="none" w:sz="0" w:space="0" w:color="auto"/>
        <w:left w:val="none" w:sz="0" w:space="0" w:color="auto"/>
        <w:bottom w:val="none" w:sz="0" w:space="0" w:color="auto"/>
        <w:right w:val="none" w:sz="0" w:space="0" w:color="auto"/>
      </w:divBdr>
    </w:div>
    <w:div w:id="766928803">
      <w:bodyDiv w:val="1"/>
      <w:marLeft w:val="0"/>
      <w:marRight w:val="0"/>
      <w:marTop w:val="0"/>
      <w:marBottom w:val="0"/>
      <w:divBdr>
        <w:top w:val="none" w:sz="0" w:space="0" w:color="auto"/>
        <w:left w:val="none" w:sz="0" w:space="0" w:color="auto"/>
        <w:bottom w:val="none" w:sz="0" w:space="0" w:color="auto"/>
        <w:right w:val="none" w:sz="0" w:space="0" w:color="auto"/>
      </w:divBdr>
    </w:div>
    <w:div w:id="770442253">
      <w:bodyDiv w:val="1"/>
      <w:marLeft w:val="0"/>
      <w:marRight w:val="0"/>
      <w:marTop w:val="0"/>
      <w:marBottom w:val="0"/>
      <w:divBdr>
        <w:top w:val="none" w:sz="0" w:space="0" w:color="auto"/>
        <w:left w:val="none" w:sz="0" w:space="0" w:color="auto"/>
        <w:bottom w:val="none" w:sz="0" w:space="0" w:color="auto"/>
        <w:right w:val="none" w:sz="0" w:space="0" w:color="auto"/>
      </w:divBdr>
    </w:div>
    <w:div w:id="771555565">
      <w:bodyDiv w:val="1"/>
      <w:marLeft w:val="0"/>
      <w:marRight w:val="0"/>
      <w:marTop w:val="0"/>
      <w:marBottom w:val="0"/>
      <w:divBdr>
        <w:top w:val="none" w:sz="0" w:space="0" w:color="auto"/>
        <w:left w:val="none" w:sz="0" w:space="0" w:color="auto"/>
        <w:bottom w:val="none" w:sz="0" w:space="0" w:color="auto"/>
        <w:right w:val="none" w:sz="0" w:space="0" w:color="auto"/>
      </w:divBdr>
    </w:div>
    <w:div w:id="772669595">
      <w:bodyDiv w:val="1"/>
      <w:marLeft w:val="0"/>
      <w:marRight w:val="0"/>
      <w:marTop w:val="0"/>
      <w:marBottom w:val="0"/>
      <w:divBdr>
        <w:top w:val="none" w:sz="0" w:space="0" w:color="auto"/>
        <w:left w:val="none" w:sz="0" w:space="0" w:color="auto"/>
        <w:bottom w:val="none" w:sz="0" w:space="0" w:color="auto"/>
        <w:right w:val="none" w:sz="0" w:space="0" w:color="auto"/>
      </w:divBdr>
    </w:div>
    <w:div w:id="774786423">
      <w:bodyDiv w:val="1"/>
      <w:marLeft w:val="0"/>
      <w:marRight w:val="0"/>
      <w:marTop w:val="0"/>
      <w:marBottom w:val="0"/>
      <w:divBdr>
        <w:top w:val="none" w:sz="0" w:space="0" w:color="auto"/>
        <w:left w:val="none" w:sz="0" w:space="0" w:color="auto"/>
        <w:bottom w:val="none" w:sz="0" w:space="0" w:color="auto"/>
        <w:right w:val="none" w:sz="0" w:space="0" w:color="auto"/>
      </w:divBdr>
    </w:div>
    <w:div w:id="776632326">
      <w:bodyDiv w:val="1"/>
      <w:marLeft w:val="0"/>
      <w:marRight w:val="0"/>
      <w:marTop w:val="0"/>
      <w:marBottom w:val="0"/>
      <w:divBdr>
        <w:top w:val="none" w:sz="0" w:space="0" w:color="auto"/>
        <w:left w:val="none" w:sz="0" w:space="0" w:color="auto"/>
        <w:bottom w:val="none" w:sz="0" w:space="0" w:color="auto"/>
        <w:right w:val="none" w:sz="0" w:space="0" w:color="auto"/>
      </w:divBdr>
    </w:div>
    <w:div w:id="779646264">
      <w:bodyDiv w:val="1"/>
      <w:marLeft w:val="0"/>
      <w:marRight w:val="0"/>
      <w:marTop w:val="0"/>
      <w:marBottom w:val="0"/>
      <w:divBdr>
        <w:top w:val="none" w:sz="0" w:space="0" w:color="auto"/>
        <w:left w:val="none" w:sz="0" w:space="0" w:color="auto"/>
        <w:bottom w:val="none" w:sz="0" w:space="0" w:color="auto"/>
        <w:right w:val="none" w:sz="0" w:space="0" w:color="auto"/>
      </w:divBdr>
    </w:div>
    <w:div w:id="782770349">
      <w:bodyDiv w:val="1"/>
      <w:marLeft w:val="0"/>
      <w:marRight w:val="0"/>
      <w:marTop w:val="0"/>
      <w:marBottom w:val="0"/>
      <w:divBdr>
        <w:top w:val="none" w:sz="0" w:space="0" w:color="auto"/>
        <w:left w:val="none" w:sz="0" w:space="0" w:color="auto"/>
        <w:bottom w:val="none" w:sz="0" w:space="0" w:color="auto"/>
        <w:right w:val="none" w:sz="0" w:space="0" w:color="auto"/>
      </w:divBdr>
    </w:div>
    <w:div w:id="784468370">
      <w:bodyDiv w:val="1"/>
      <w:marLeft w:val="0"/>
      <w:marRight w:val="0"/>
      <w:marTop w:val="0"/>
      <w:marBottom w:val="0"/>
      <w:divBdr>
        <w:top w:val="none" w:sz="0" w:space="0" w:color="auto"/>
        <w:left w:val="none" w:sz="0" w:space="0" w:color="auto"/>
        <w:bottom w:val="none" w:sz="0" w:space="0" w:color="auto"/>
        <w:right w:val="none" w:sz="0" w:space="0" w:color="auto"/>
      </w:divBdr>
    </w:div>
    <w:div w:id="789055941">
      <w:bodyDiv w:val="1"/>
      <w:marLeft w:val="0"/>
      <w:marRight w:val="0"/>
      <w:marTop w:val="0"/>
      <w:marBottom w:val="0"/>
      <w:divBdr>
        <w:top w:val="none" w:sz="0" w:space="0" w:color="auto"/>
        <w:left w:val="none" w:sz="0" w:space="0" w:color="auto"/>
        <w:bottom w:val="none" w:sz="0" w:space="0" w:color="auto"/>
        <w:right w:val="none" w:sz="0" w:space="0" w:color="auto"/>
      </w:divBdr>
    </w:div>
    <w:div w:id="789472798">
      <w:bodyDiv w:val="1"/>
      <w:marLeft w:val="0"/>
      <w:marRight w:val="0"/>
      <w:marTop w:val="0"/>
      <w:marBottom w:val="0"/>
      <w:divBdr>
        <w:top w:val="none" w:sz="0" w:space="0" w:color="auto"/>
        <w:left w:val="none" w:sz="0" w:space="0" w:color="auto"/>
        <w:bottom w:val="none" w:sz="0" w:space="0" w:color="auto"/>
        <w:right w:val="none" w:sz="0" w:space="0" w:color="auto"/>
      </w:divBdr>
    </w:div>
    <w:div w:id="790443534">
      <w:bodyDiv w:val="1"/>
      <w:marLeft w:val="0"/>
      <w:marRight w:val="0"/>
      <w:marTop w:val="0"/>
      <w:marBottom w:val="0"/>
      <w:divBdr>
        <w:top w:val="none" w:sz="0" w:space="0" w:color="auto"/>
        <w:left w:val="none" w:sz="0" w:space="0" w:color="auto"/>
        <w:bottom w:val="none" w:sz="0" w:space="0" w:color="auto"/>
        <w:right w:val="none" w:sz="0" w:space="0" w:color="auto"/>
      </w:divBdr>
    </w:div>
    <w:div w:id="792022403">
      <w:bodyDiv w:val="1"/>
      <w:marLeft w:val="0"/>
      <w:marRight w:val="0"/>
      <w:marTop w:val="0"/>
      <w:marBottom w:val="0"/>
      <w:divBdr>
        <w:top w:val="none" w:sz="0" w:space="0" w:color="auto"/>
        <w:left w:val="none" w:sz="0" w:space="0" w:color="auto"/>
        <w:bottom w:val="none" w:sz="0" w:space="0" w:color="auto"/>
        <w:right w:val="none" w:sz="0" w:space="0" w:color="auto"/>
      </w:divBdr>
    </w:div>
    <w:div w:id="799223248">
      <w:bodyDiv w:val="1"/>
      <w:marLeft w:val="0"/>
      <w:marRight w:val="0"/>
      <w:marTop w:val="0"/>
      <w:marBottom w:val="0"/>
      <w:divBdr>
        <w:top w:val="none" w:sz="0" w:space="0" w:color="auto"/>
        <w:left w:val="none" w:sz="0" w:space="0" w:color="auto"/>
        <w:bottom w:val="none" w:sz="0" w:space="0" w:color="auto"/>
        <w:right w:val="none" w:sz="0" w:space="0" w:color="auto"/>
      </w:divBdr>
    </w:div>
    <w:div w:id="802236663">
      <w:bodyDiv w:val="1"/>
      <w:marLeft w:val="0"/>
      <w:marRight w:val="0"/>
      <w:marTop w:val="0"/>
      <w:marBottom w:val="0"/>
      <w:divBdr>
        <w:top w:val="none" w:sz="0" w:space="0" w:color="auto"/>
        <w:left w:val="none" w:sz="0" w:space="0" w:color="auto"/>
        <w:bottom w:val="none" w:sz="0" w:space="0" w:color="auto"/>
        <w:right w:val="none" w:sz="0" w:space="0" w:color="auto"/>
      </w:divBdr>
    </w:div>
    <w:div w:id="807012318">
      <w:bodyDiv w:val="1"/>
      <w:marLeft w:val="0"/>
      <w:marRight w:val="0"/>
      <w:marTop w:val="0"/>
      <w:marBottom w:val="0"/>
      <w:divBdr>
        <w:top w:val="none" w:sz="0" w:space="0" w:color="auto"/>
        <w:left w:val="none" w:sz="0" w:space="0" w:color="auto"/>
        <w:bottom w:val="none" w:sz="0" w:space="0" w:color="auto"/>
        <w:right w:val="none" w:sz="0" w:space="0" w:color="auto"/>
      </w:divBdr>
    </w:div>
    <w:div w:id="807359057">
      <w:bodyDiv w:val="1"/>
      <w:marLeft w:val="0"/>
      <w:marRight w:val="0"/>
      <w:marTop w:val="0"/>
      <w:marBottom w:val="0"/>
      <w:divBdr>
        <w:top w:val="none" w:sz="0" w:space="0" w:color="auto"/>
        <w:left w:val="none" w:sz="0" w:space="0" w:color="auto"/>
        <w:bottom w:val="none" w:sz="0" w:space="0" w:color="auto"/>
        <w:right w:val="none" w:sz="0" w:space="0" w:color="auto"/>
      </w:divBdr>
    </w:div>
    <w:div w:id="817695908">
      <w:bodyDiv w:val="1"/>
      <w:marLeft w:val="0"/>
      <w:marRight w:val="0"/>
      <w:marTop w:val="0"/>
      <w:marBottom w:val="0"/>
      <w:divBdr>
        <w:top w:val="none" w:sz="0" w:space="0" w:color="auto"/>
        <w:left w:val="none" w:sz="0" w:space="0" w:color="auto"/>
        <w:bottom w:val="none" w:sz="0" w:space="0" w:color="auto"/>
        <w:right w:val="none" w:sz="0" w:space="0" w:color="auto"/>
      </w:divBdr>
    </w:div>
    <w:div w:id="818495118">
      <w:bodyDiv w:val="1"/>
      <w:marLeft w:val="0"/>
      <w:marRight w:val="0"/>
      <w:marTop w:val="0"/>
      <w:marBottom w:val="0"/>
      <w:divBdr>
        <w:top w:val="none" w:sz="0" w:space="0" w:color="auto"/>
        <w:left w:val="none" w:sz="0" w:space="0" w:color="auto"/>
        <w:bottom w:val="none" w:sz="0" w:space="0" w:color="auto"/>
        <w:right w:val="none" w:sz="0" w:space="0" w:color="auto"/>
      </w:divBdr>
    </w:div>
    <w:div w:id="819417817">
      <w:bodyDiv w:val="1"/>
      <w:marLeft w:val="0"/>
      <w:marRight w:val="0"/>
      <w:marTop w:val="0"/>
      <w:marBottom w:val="0"/>
      <w:divBdr>
        <w:top w:val="none" w:sz="0" w:space="0" w:color="auto"/>
        <w:left w:val="none" w:sz="0" w:space="0" w:color="auto"/>
        <w:bottom w:val="none" w:sz="0" w:space="0" w:color="auto"/>
        <w:right w:val="none" w:sz="0" w:space="0" w:color="auto"/>
      </w:divBdr>
    </w:div>
    <w:div w:id="819731862">
      <w:bodyDiv w:val="1"/>
      <w:marLeft w:val="0"/>
      <w:marRight w:val="0"/>
      <w:marTop w:val="0"/>
      <w:marBottom w:val="0"/>
      <w:divBdr>
        <w:top w:val="none" w:sz="0" w:space="0" w:color="auto"/>
        <w:left w:val="none" w:sz="0" w:space="0" w:color="auto"/>
        <w:bottom w:val="none" w:sz="0" w:space="0" w:color="auto"/>
        <w:right w:val="none" w:sz="0" w:space="0" w:color="auto"/>
      </w:divBdr>
    </w:div>
    <w:div w:id="820268593">
      <w:bodyDiv w:val="1"/>
      <w:marLeft w:val="0"/>
      <w:marRight w:val="0"/>
      <w:marTop w:val="0"/>
      <w:marBottom w:val="0"/>
      <w:divBdr>
        <w:top w:val="none" w:sz="0" w:space="0" w:color="auto"/>
        <w:left w:val="none" w:sz="0" w:space="0" w:color="auto"/>
        <w:bottom w:val="none" w:sz="0" w:space="0" w:color="auto"/>
        <w:right w:val="none" w:sz="0" w:space="0" w:color="auto"/>
      </w:divBdr>
    </w:div>
    <w:div w:id="822745209">
      <w:bodyDiv w:val="1"/>
      <w:marLeft w:val="0"/>
      <w:marRight w:val="0"/>
      <w:marTop w:val="0"/>
      <w:marBottom w:val="0"/>
      <w:divBdr>
        <w:top w:val="none" w:sz="0" w:space="0" w:color="auto"/>
        <w:left w:val="none" w:sz="0" w:space="0" w:color="auto"/>
        <w:bottom w:val="none" w:sz="0" w:space="0" w:color="auto"/>
        <w:right w:val="none" w:sz="0" w:space="0" w:color="auto"/>
      </w:divBdr>
    </w:div>
    <w:div w:id="827088519">
      <w:bodyDiv w:val="1"/>
      <w:marLeft w:val="0"/>
      <w:marRight w:val="0"/>
      <w:marTop w:val="0"/>
      <w:marBottom w:val="0"/>
      <w:divBdr>
        <w:top w:val="none" w:sz="0" w:space="0" w:color="auto"/>
        <w:left w:val="none" w:sz="0" w:space="0" w:color="auto"/>
        <w:bottom w:val="none" w:sz="0" w:space="0" w:color="auto"/>
        <w:right w:val="none" w:sz="0" w:space="0" w:color="auto"/>
      </w:divBdr>
    </w:div>
    <w:div w:id="834809751">
      <w:bodyDiv w:val="1"/>
      <w:marLeft w:val="0"/>
      <w:marRight w:val="0"/>
      <w:marTop w:val="0"/>
      <w:marBottom w:val="0"/>
      <w:divBdr>
        <w:top w:val="none" w:sz="0" w:space="0" w:color="auto"/>
        <w:left w:val="none" w:sz="0" w:space="0" w:color="auto"/>
        <w:bottom w:val="none" w:sz="0" w:space="0" w:color="auto"/>
        <w:right w:val="none" w:sz="0" w:space="0" w:color="auto"/>
      </w:divBdr>
    </w:div>
    <w:div w:id="835846247">
      <w:bodyDiv w:val="1"/>
      <w:marLeft w:val="0"/>
      <w:marRight w:val="0"/>
      <w:marTop w:val="0"/>
      <w:marBottom w:val="0"/>
      <w:divBdr>
        <w:top w:val="none" w:sz="0" w:space="0" w:color="auto"/>
        <w:left w:val="none" w:sz="0" w:space="0" w:color="auto"/>
        <w:bottom w:val="none" w:sz="0" w:space="0" w:color="auto"/>
        <w:right w:val="none" w:sz="0" w:space="0" w:color="auto"/>
      </w:divBdr>
    </w:div>
    <w:div w:id="836119204">
      <w:bodyDiv w:val="1"/>
      <w:marLeft w:val="0"/>
      <w:marRight w:val="0"/>
      <w:marTop w:val="0"/>
      <w:marBottom w:val="0"/>
      <w:divBdr>
        <w:top w:val="none" w:sz="0" w:space="0" w:color="auto"/>
        <w:left w:val="none" w:sz="0" w:space="0" w:color="auto"/>
        <w:bottom w:val="none" w:sz="0" w:space="0" w:color="auto"/>
        <w:right w:val="none" w:sz="0" w:space="0" w:color="auto"/>
      </w:divBdr>
    </w:div>
    <w:div w:id="836312337">
      <w:bodyDiv w:val="1"/>
      <w:marLeft w:val="0"/>
      <w:marRight w:val="0"/>
      <w:marTop w:val="0"/>
      <w:marBottom w:val="0"/>
      <w:divBdr>
        <w:top w:val="none" w:sz="0" w:space="0" w:color="auto"/>
        <w:left w:val="none" w:sz="0" w:space="0" w:color="auto"/>
        <w:bottom w:val="none" w:sz="0" w:space="0" w:color="auto"/>
        <w:right w:val="none" w:sz="0" w:space="0" w:color="auto"/>
      </w:divBdr>
    </w:div>
    <w:div w:id="837379284">
      <w:bodyDiv w:val="1"/>
      <w:marLeft w:val="0"/>
      <w:marRight w:val="0"/>
      <w:marTop w:val="0"/>
      <w:marBottom w:val="0"/>
      <w:divBdr>
        <w:top w:val="none" w:sz="0" w:space="0" w:color="auto"/>
        <w:left w:val="none" w:sz="0" w:space="0" w:color="auto"/>
        <w:bottom w:val="none" w:sz="0" w:space="0" w:color="auto"/>
        <w:right w:val="none" w:sz="0" w:space="0" w:color="auto"/>
      </w:divBdr>
    </w:div>
    <w:div w:id="838615351">
      <w:bodyDiv w:val="1"/>
      <w:marLeft w:val="0"/>
      <w:marRight w:val="0"/>
      <w:marTop w:val="0"/>
      <w:marBottom w:val="0"/>
      <w:divBdr>
        <w:top w:val="none" w:sz="0" w:space="0" w:color="auto"/>
        <w:left w:val="none" w:sz="0" w:space="0" w:color="auto"/>
        <w:bottom w:val="none" w:sz="0" w:space="0" w:color="auto"/>
        <w:right w:val="none" w:sz="0" w:space="0" w:color="auto"/>
      </w:divBdr>
    </w:div>
    <w:div w:id="839152670">
      <w:bodyDiv w:val="1"/>
      <w:marLeft w:val="0"/>
      <w:marRight w:val="0"/>
      <w:marTop w:val="0"/>
      <w:marBottom w:val="0"/>
      <w:divBdr>
        <w:top w:val="none" w:sz="0" w:space="0" w:color="auto"/>
        <w:left w:val="none" w:sz="0" w:space="0" w:color="auto"/>
        <w:bottom w:val="none" w:sz="0" w:space="0" w:color="auto"/>
        <w:right w:val="none" w:sz="0" w:space="0" w:color="auto"/>
      </w:divBdr>
    </w:div>
    <w:div w:id="844171480">
      <w:bodyDiv w:val="1"/>
      <w:marLeft w:val="0"/>
      <w:marRight w:val="0"/>
      <w:marTop w:val="0"/>
      <w:marBottom w:val="0"/>
      <w:divBdr>
        <w:top w:val="none" w:sz="0" w:space="0" w:color="auto"/>
        <w:left w:val="none" w:sz="0" w:space="0" w:color="auto"/>
        <w:bottom w:val="none" w:sz="0" w:space="0" w:color="auto"/>
        <w:right w:val="none" w:sz="0" w:space="0" w:color="auto"/>
      </w:divBdr>
    </w:div>
    <w:div w:id="844827788">
      <w:bodyDiv w:val="1"/>
      <w:marLeft w:val="0"/>
      <w:marRight w:val="0"/>
      <w:marTop w:val="0"/>
      <w:marBottom w:val="0"/>
      <w:divBdr>
        <w:top w:val="none" w:sz="0" w:space="0" w:color="auto"/>
        <w:left w:val="none" w:sz="0" w:space="0" w:color="auto"/>
        <w:bottom w:val="none" w:sz="0" w:space="0" w:color="auto"/>
        <w:right w:val="none" w:sz="0" w:space="0" w:color="auto"/>
      </w:divBdr>
    </w:div>
    <w:div w:id="845630851">
      <w:bodyDiv w:val="1"/>
      <w:marLeft w:val="0"/>
      <w:marRight w:val="0"/>
      <w:marTop w:val="0"/>
      <w:marBottom w:val="0"/>
      <w:divBdr>
        <w:top w:val="none" w:sz="0" w:space="0" w:color="auto"/>
        <w:left w:val="none" w:sz="0" w:space="0" w:color="auto"/>
        <w:bottom w:val="none" w:sz="0" w:space="0" w:color="auto"/>
        <w:right w:val="none" w:sz="0" w:space="0" w:color="auto"/>
      </w:divBdr>
    </w:div>
    <w:div w:id="849568121">
      <w:bodyDiv w:val="1"/>
      <w:marLeft w:val="0"/>
      <w:marRight w:val="0"/>
      <w:marTop w:val="0"/>
      <w:marBottom w:val="0"/>
      <w:divBdr>
        <w:top w:val="none" w:sz="0" w:space="0" w:color="auto"/>
        <w:left w:val="none" w:sz="0" w:space="0" w:color="auto"/>
        <w:bottom w:val="none" w:sz="0" w:space="0" w:color="auto"/>
        <w:right w:val="none" w:sz="0" w:space="0" w:color="auto"/>
      </w:divBdr>
    </w:div>
    <w:div w:id="852383068">
      <w:bodyDiv w:val="1"/>
      <w:marLeft w:val="0"/>
      <w:marRight w:val="0"/>
      <w:marTop w:val="0"/>
      <w:marBottom w:val="0"/>
      <w:divBdr>
        <w:top w:val="none" w:sz="0" w:space="0" w:color="auto"/>
        <w:left w:val="none" w:sz="0" w:space="0" w:color="auto"/>
        <w:bottom w:val="none" w:sz="0" w:space="0" w:color="auto"/>
        <w:right w:val="none" w:sz="0" w:space="0" w:color="auto"/>
      </w:divBdr>
    </w:div>
    <w:div w:id="852573387">
      <w:bodyDiv w:val="1"/>
      <w:marLeft w:val="0"/>
      <w:marRight w:val="0"/>
      <w:marTop w:val="0"/>
      <w:marBottom w:val="0"/>
      <w:divBdr>
        <w:top w:val="none" w:sz="0" w:space="0" w:color="auto"/>
        <w:left w:val="none" w:sz="0" w:space="0" w:color="auto"/>
        <w:bottom w:val="none" w:sz="0" w:space="0" w:color="auto"/>
        <w:right w:val="none" w:sz="0" w:space="0" w:color="auto"/>
      </w:divBdr>
    </w:div>
    <w:div w:id="854463576">
      <w:bodyDiv w:val="1"/>
      <w:marLeft w:val="0"/>
      <w:marRight w:val="0"/>
      <w:marTop w:val="0"/>
      <w:marBottom w:val="0"/>
      <w:divBdr>
        <w:top w:val="none" w:sz="0" w:space="0" w:color="auto"/>
        <w:left w:val="none" w:sz="0" w:space="0" w:color="auto"/>
        <w:bottom w:val="none" w:sz="0" w:space="0" w:color="auto"/>
        <w:right w:val="none" w:sz="0" w:space="0" w:color="auto"/>
      </w:divBdr>
    </w:div>
    <w:div w:id="860630945">
      <w:bodyDiv w:val="1"/>
      <w:marLeft w:val="0"/>
      <w:marRight w:val="0"/>
      <w:marTop w:val="0"/>
      <w:marBottom w:val="0"/>
      <w:divBdr>
        <w:top w:val="none" w:sz="0" w:space="0" w:color="auto"/>
        <w:left w:val="none" w:sz="0" w:space="0" w:color="auto"/>
        <w:bottom w:val="none" w:sz="0" w:space="0" w:color="auto"/>
        <w:right w:val="none" w:sz="0" w:space="0" w:color="auto"/>
      </w:divBdr>
    </w:div>
    <w:div w:id="861865107">
      <w:bodyDiv w:val="1"/>
      <w:marLeft w:val="0"/>
      <w:marRight w:val="0"/>
      <w:marTop w:val="0"/>
      <w:marBottom w:val="0"/>
      <w:divBdr>
        <w:top w:val="none" w:sz="0" w:space="0" w:color="auto"/>
        <w:left w:val="none" w:sz="0" w:space="0" w:color="auto"/>
        <w:bottom w:val="none" w:sz="0" w:space="0" w:color="auto"/>
        <w:right w:val="none" w:sz="0" w:space="0" w:color="auto"/>
      </w:divBdr>
    </w:div>
    <w:div w:id="863248808">
      <w:bodyDiv w:val="1"/>
      <w:marLeft w:val="0"/>
      <w:marRight w:val="0"/>
      <w:marTop w:val="0"/>
      <w:marBottom w:val="0"/>
      <w:divBdr>
        <w:top w:val="none" w:sz="0" w:space="0" w:color="auto"/>
        <w:left w:val="none" w:sz="0" w:space="0" w:color="auto"/>
        <w:bottom w:val="none" w:sz="0" w:space="0" w:color="auto"/>
        <w:right w:val="none" w:sz="0" w:space="0" w:color="auto"/>
      </w:divBdr>
    </w:div>
    <w:div w:id="865024122">
      <w:bodyDiv w:val="1"/>
      <w:marLeft w:val="0"/>
      <w:marRight w:val="0"/>
      <w:marTop w:val="0"/>
      <w:marBottom w:val="0"/>
      <w:divBdr>
        <w:top w:val="none" w:sz="0" w:space="0" w:color="auto"/>
        <w:left w:val="none" w:sz="0" w:space="0" w:color="auto"/>
        <w:bottom w:val="none" w:sz="0" w:space="0" w:color="auto"/>
        <w:right w:val="none" w:sz="0" w:space="0" w:color="auto"/>
      </w:divBdr>
    </w:div>
    <w:div w:id="867718986">
      <w:bodyDiv w:val="1"/>
      <w:marLeft w:val="0"/>
      <w:marRight w:val="0"/>
      <w:marTop w:val="0"/>
      <w:marBottom w:val="0"/>
      <w:divBdr>
        <w:top w:val="none" w:sz="0" w:space="0" w:color="auto"/>
        <w:left w:val="none" w:sz="0" w:space="0" w:color="auto"/>
        <w:bottom w:val="none" w:sz="0" w:space="0" w:color="auto"/>
        <w:right w:val="none" w:sz="0" w:space="0" w:color="auto"/>
      </w:divBdr>
    </w:div>
    <w:div w:id="868954721">
      <w:bodyDiv w:val="1"/>
      <w:marLeft w:val="0"/>
      <w:marRight w:val="0"/>
      <w:marTop w:val="0"/>
      <w:marBottom w:val="0"/>
      <w:divBdr>
        <w:top w:val="none" w:sz="0" w:space="0" w:color="auto"/>
        <w:left w:val="none" w:sz="0" w:space="0" w:color="auto"/>
        <w:bottom w:val="none" w:sz="0" w:space="0" w:color="auto"/>
        <w:right w:val="none" w:sz="0" w:space="0" w:color="auto"/>
      </w:divBdr>
    </w:div>
    <w:div w:id="875702630">
      <w:bodyDiv w:val="1"/>
      <w:marLeft w:val="0"/>
      <w:marRight w:val="0"/>
      <w:marTop w:val="0"/>
      <w:marBottom w:val="0"/>
      <w:divBdr>
        <w:top w:val="none" w:sz="0" w:space="0" w:color="auto"/>
        <w:left w:val="none" w:sz="0" w:space="0" w:color="auto"/>
        <w:bottom w:val="none" w:sz="0" w:space="0" w:color="auto"/>
        <w:right w:val="none" w:sz="0" w:space="0" w:color="auto"/>
      </w:divBdr>
    </w:div>
    <w:div w:id="875773520">
      <w:bodyDiv w:val="1"/>
      <w:marLeft w:val="0"/>
      <w:marRight w:val="0"/>
      <w:marTop w:val="0"/>
      <w:marBottom w:val="0"/>
      <w:divBdr>
        <w:top w:val="none" w:sz="0" w:space="0" w:color="auto"/>
        <w:left w:val="none" w:sz="0" w:space="0" w:color="auto"/>
        <w:bottom w:val="none" w:sz="0" w:space="0" w:color="auto"/>
        <w:right w:val="none" w:sz="0" w:space="0" w:color="auto"/>
      </w:divBdr>
    </w:div>
    <w:div w:id="880439766">
      <w:bodyDiv w:val="1"/>
      <w:marLeft w:val="0"/>
      <w:marRight w:val="0"/>
      <w:marTop w:val="0"/>
      <w:marBottom w:val="0"/>
      <w:divBdr>
        <w:top w:val="none" w:sz="0" w:space="0" w:color="auto"/>
        <w:left w:val="none" w:sz="0" w:space="0" w:color="auto"/>
        <w:bottom w:val="none" w:sz="0" w:space="0" w:color="auto"/>
        <w:right w:val="none" w:sz="0" w:space="0" w:color="auto"/>
      </w:divBdr>
    </w:div>
    <w:div w:id="880944767">
      <w:bodyDiv w:val="1"/>
      <w:marLeft w:val="0"/>
      <w:marRight w:val="0"/>
      <w:marTop w:val="0"/>
      <w:marBottom w:val="0"/>
      <w:divBdr>
        <w:top w:val="none" w:sz="0" w:space="0" w:color="auto"/>
        <w:left w:val="none" w:sz="0" w:space="0" w:color="auto"/>
        <w:bottom w:val="none" w:sz="0" w:space="0" w:color="auto"/>
        <w:right w:val="none" w:sz="0" w:space="0" w:color="auto"/>
      </w:divBdr>
    </w:div>
    <w:div w:id="881088783">
      <w:bodyDiv w:val="1"/>
      <w:marLeft w:val="0"/>
      <w:marRight w:val="0"/>
      <w:marTop w:val="0"/>
      <w:marBottom w:val="0"/>
      <w:divBdr>
        <w:top w:val="none" w:sz="0" w:space="0" w:color="auto"/>
        <w:left w:val="none" w:sz="0" w:space="0" w:color="auto"/>
        <w:bottom w:val="none" w:sz="0" w:space="0" w:color="auto"/>
        <w:right w:val="none" w:sz="0" w:space="0" w:color="auto"/>
      </w:divBdr>
    </w:div>
    <w:div w:id="882862855">
      <w:bodyDiv w:val="1"/>
      <w:marLeft w:val="0"/>
      <w:marRight w:val="0"/>
      <w:marTop w:val="0"/>
      <w:marBottom w:val="0"/>
      <w:divBdr>
        <w:top w:val="none" w:sz="0" w:space="0" w:color="auto"/>
        <w:left w:val="none" w:sz="0" w:space="0" w:color="auto"/>
        <w:bottom w:val="none" w:sz="0" w:space="0" w:color="auto"/>
        <w:right w:val="none" w:sz="0" w:space="0" w:color="auto"/>
      </w:divBdr>
    </w:div>
    <w:div w:id="887837207">
      <w:bodyDiv w:val="1"/>
      <w:marLeft w:val="0"/>
      <w:marRight w:val="0"/>
      <w:marTop w:val="0"/>
      <w:marBottom w:val="0"/>
      <w:divBdr>
        <w:top w:val="none" w:sz="0" w:space="0" w:color="auto"/>
        <w:left w:val="none" w:sz="0" w:space="0" w:color="auto"/>
        <w:bottom w:val="none" w:sz="0" w:space="0" w:color="auto"/>
        <w:right w:val="none" w:sz="0" w:space="0" w:color="auto"/>
      </w:divBdr>
    </w:div>
    <w:div w:id="888759369">
      <w:bodyDiv w:val="1"/>
      <w:marLeft w:val="0"/>
      <w:marRight w:val="0"/>
      <w:marTop w:val="0"/>
      <w:marBottom w:val="0"/>
      <w:divBdr>
        <w:top w:val="none" w:sz="0" w:space="0" w:color="auto"/>
        <w:left w:val="none" w:sz="0" w:space="0" w:color="auto"/>
        <w:bottom w:val="none" w:sz="0" w:space="0" w:color="auto"/>
        <w:right w:val="none" w:sz="0" w:space="0" w:color="auto"/>
      </w:divBdr>
    </w:div>
    <w:div w:id="891690968">
      <w:bodyDiv w:val="1"/>
      <w:marLeft w:val="0"/>
      <w:marRight w:val="0"/>
      <w:marTop w:val="0"/>
      <w:marBottom w:val="0"/>
      <w:divBdr>
        <w:top w:val="none" w:sz="0" w:space="0" w:color="auto"/>
        <w:left w:val="none" w:sz="0" w:space="0" w:color="auto"/>
        <w:bottom w:val="none" w:sz="0" w:space="0" w:color="auto"/>
        <w:right w:val="none" w:sz="0" w:space="0" w:color="auto"/>
      </w:divBdr>
    </w:div>
    <w:div w:id="891695296">
      <w:bodyDiv w:val="1"/>
      <w:marLeft w:val="0"/>
      <w:marRight w:val="0"/>
      <w:marTop w:val="0"/>
      <w:marBottom w:val="0"/>
      <w:divBdr>
        <w:top w:val="none" w:sz="0" w:space="0" w:color="auto"/>
        <w:left w:val="none" w:sz="0" w:space="0" w:color="auto"/>
        <w:bottom w:val="none" w:sz="0" w:space="0" w:color="auto"/>
        <w:right w:val="none" w:sz="0" w:space="0" w:color="auto"/>
      </w:divBdr>
    </w:div>
    <w:div w:id="894435669">
      <w:bodyDiv w:val="1"/>
      <w:marLeft w:val="0"/>
      <w:marRight w:val="0"/>
      <w:marTop w:val="0"/>
      <w:marBottom w:val="0"/>
      <w:divBdr>
        <w:top w:val="none" w:sz="0" w:space="0" w:color="auto"/>
        <w:left w:val="none" w:sz="0" w:space="0" w:color="auto"/>
        <w:bottom w:val="none" w:sz="0" w:space="0" w:color="auto"/>
        <w:right w:val="none" w:sz="0" w:space="0" w:color="auto"/>
      </w:divBdr>
    </w:div>
    <w:div w:id="895361027">
      <w:bodyDiv w:val="1"/>
      <w:marLeft w:val="0"/>
      <w:marRight w:val="0"/>
      <w:marTop w:val="0"/>
      <w:marBottom w:val="0"/>
      <w:divBdr>
        <w:top w:val="none" w:sz="0" w:space="0" w:color="auto"/>
        <w:left w:val="none" w:sz="0" w:space="0" w:color="auto"/>
        <w:bottom w:val="none" w:sz="0" w:space="0" w:color="auto"/>
        <w:right w:val="none" w:sz="0" w:space="0" w:color="auto"/>
      </w:divBdr>
    </w:div>
    <w:div w:id="895628683">
      <w:bodyDiv w:val="1"/>
      <w:marLeft w:val="0"/>
      <w:marRight w:val="0"/>
      <w:marTop w:val="0"/>
      <w:marBottom w:val="0"/>
      <w:divBdr>
        <w:top w:val="none" w:sz="0" w:space="0" w:color="auto"/>
        <w:left w:val="none" w:sz="0" w:space="0" w:color="auto"/>
        <w:bottom w:val="none" w:sz="0" w:space="0" w:color="auto"/>
        <w:right w:val="none" w:sz="0" w:space="0" w:color="auto"/>
      </w:divBdr>
    </w:div>
    <w:div w:id="897397464">
      <w:bodyDiv w:val="1"/>
      <w:marLeft w:val="0"/>
      <w:marRight w:val="0"/>
      <w:marTop w:val="0"/>
      <w:marBottom w:val="0"/>
      <w:divBdr>
        <w:top w:val="none" w:sz="0" w:space="0" w:color="auto"/>
        <w:left w:val="none" w:sz="0" w:space="0" w:color="auto"/>
        <w:bottom w:val="none" w:sz="0" w:space="0" w:color="auto"/>
        <w:right w:val="none" w:sz="0" w:space="0" w:color="auto"/>
      </w:divBdr>
    </w:div>
    <w:div w:id="897590765">
      <w:bodyDiv w:val="1"/>
      <w:marLeft w:val="0"/>
      <w:marRight w:val="0"/>
      <w:marTop w:val="0"/>
      <w:marBottom w:val="0"/>
      <w:divBdr>
        <w:top w:val="none" w:sz="0" w:space="0" w:color="auto"/>
        <w:left w:val="none" w:sz="0" w:space="0" w:color="auto"/>
        <w:bottom w:val="none" w:sz="0" w:space="0" w:color="auto"/>
        <w:right w:val="none" w:sz="0" w:space="0" w:color="auto"/>
      </w:divBdr>
    </w:div>
    <w:div w:id="898055836">
      <w:bodyDiv w:val="1"/>
      <w:marLeft w:val="0"/>
      <w:marRight w:val="0"/>
      <w:marTop w:val="0"/>
      <w:marBottom w:val="0"/>
      <w:divBdr>
        <w:top w:val="none" w:sz="0" w:space="0" w:color="auto"/>
        <w:left w:val="none" w:sz="0" w:space="0" w:color="auto"/>
        <w:bottom w:val="none" w:sz="0" w:space="0" w:color="auto"/>
        <w:right w:val="none" w:sz="0" w:space="0" w:color="auto"/>
      </w:divBdr>
    </w:div>
    <w:div w:id="901061102">
      <w:bodyDiv w:val="1"/>
      <w:marLeft w:val="0"/>
      <w:marRight w:val="0"/>
      <w:marTop w:val="0"/>
      <w:marBottom w:val="0"/>
      <w:divBdr>
        <w:top w:val="none" w:sz="0" w:space="0" w:color="auto"/>
        <w:left w:val="none" w:sz="0" w:space="0" w:color="auto"/>
        <w:bottom w:val="none" w:sz="0" w:space="0" w:color="auto"/>
        <w:right w:val="none" w:sz="0" w:space="0" w:color="auto"/>
      </w:divBdr>
    </w:div>
    <w:div w:id="902376004">
      <w:bodyDiv w:val="1"/>
      <w:marLeft w:val="0"/>
      <w:marRight w:val="0"/>
      <w:marTop w:val="0"/>
      <w:marBottom w:val="0"/>
      <w:divBdr>
        <w:top w:val="none" w:sz="0" w:space="0" w:color="auto"/>
        <w:left w:val="none" w:sz="0" w:space="0" w:color="auto"/>
        <w:bottom w:val="none" w:sz="0" w:space="0" w:color="auto"/>
        <w:right w:val="none" w:sz="0" w:space="0" w:color="auto"/>
      </w:divBdr>
    </w:div>
    <w:div w:id="904531770">
      <w:bodyDiv w:val="1"/>
      <w:marLeft w:val="0"/>
      <w:marRight w:val="0"/>
      <w:marTop w:val="0"/>
      <w:marBottom w:val="0"/>
      <w:divBdr>
        <w:top w:val="none" w:sz="0" w:space="0" w:color="auto"/>
        <w:left w:val="none" w:sz="0" w:space="0" w:color="auto"/>
        <w:bottom w:val="none" w:sz="0" w:space="0" w:color="auto"/>
        <w:right w:val="none" w:sz="0" w:space="0" w:color="auto"/>
      </w:divBdr>
    </w:div>
    <w:div w:id="912010458">
      <w:bodyDiv w:val="1"/>
      <w:marLeft w:val="0"/>
      <w:marRight w:val="0"/>
      <w:marTop w:val="0"/>
      <w:marBottom w:val="0"/>
      <w:divBdr>
        <w:top w:val="none" w:sz="0" w:space="0" w:color="auto"/>
        <w:left w:val="none" w:sz="0" w:space="0" w:color="auto"/>
        <w:bottom w:val="none" w:sz="0" w:space="0" w:color="auto"/>
        <w:right w:val="none" w:sz="0" w:space="0" w:color="auto"/>
      </w:divBdr>
    </w:div>
    <w:div w:id="914510628">
      <w:bodyDiv w:val="1"/>
      <w:marLeft w:val="0"/>
      <w:marRight w:val="0"/>
      <w:marTop w:val="0"/>
      <w:marBottom w:val="0"/>
      <w:divBdr>
        <w:top w:val="none" w:sz="0" w:space="0" w:color="auto"/>
        <w:left w:val="none" w:sz="0" w:space="0" w:color="auto"/>
        <w:bottom w:val="none" w:sz="0" w:space="0" w:color="auto"/>
        <w:right w:val="none" w:sz="0" w:space="0" w:color="auto"/>
      </w:divBdr>
    </w:div>
    <w:div w:id="916742172">
      <w:bodyDiv w:val="1"/>
      <w:marLeft w:val="0"/>
      <w:marRight w:val="0"/>
      <w:marTop w:val="0"/>
      <w:marBottom w:val="0"/>
      <w:divBdr>
        <w:top w:val="none" w:sz="0" w:space="0" w:color="auto"/>
        <w:left w:val="none" w:sz="0" w:space="0" w:color="auto"/>
        <w:bottom w:val="none" w:sz="0" w:space="0" w:color="auto"/>
        <w:right w:val="none" w:sz="0" w:space="0" w:color="auto"/>
      </w:divBdr>
    </w:div>
    <w:div w:id="926421168">
      <w:bodyDiv w:val="1"/>
      <w:marLeft w:val="0"/>
      <w:marRight w:val="0"/>
      <w:marTop w:val="0"/>
      <w:marBottom w:val="0"/>
      <w:divBdr>
        <w:top w:val="none" w:sz="0" w:space="0" w:color="auto"/>
        <w:left w:val="none" w:sz="0" w:space="0" w:color="auto"/>
        <w:bottom w:val="none" w:sz="0" w:space="0" w:color="auto"/>
        <w:right w:val="none" w:sz="0" w:space="0" w:color="auto"/>
      </w:divBdr>
    </w:div>
    <w:div w:id="926696346">
      <w:bodyDiv w:val="1"/>
      <w:marLeft w:val="0"/>
      <w:marRight w:val="0"/>
      <w:marTop w:val="0"/>
      <w:marBottom w:val="0"/>
      <w:divBdr>
        <w:top w:val="none" w:sz="0" w:space="0" w:color="auto"/>
        <w:left w:val="none" w:sz="0" w:space="0" w:color="auto"/>
        <w:bottom w:val="none" w:sz="0" w:space="0" w:color="auto"/>
        <w:right w:val="none" w:sz="0" w:space="0" w:color="auto"/>
      </w:divBdr>
    </w:div>
    <w:div w:id="927271612">
      <w:bodyDiv w:val="1"/>
      <w:marLeft w:val="0"/>
      <w:marRight w:val="0"/>
      <w:marTop w:val="0"/>
      <w:marBottom w:val="0"/>
      <w:divBdr>
        <w:top w:val="none" w:sz="0" w:space="0" w:color="auto"/>
        <w:left w:val="none" w:sz="0" w:space="0" w:color="auto"/>
        <w:bottom w:val="none" w:sz="0" w:space="0" w:color="auto"/>
        <w:right w:val="none" w:sz="0" w:space="0" w:color="auto"/>
      </w:divBdr>
    </w:div>
    <w:div w:id="929509447">
      <w:bodyDiv w:val="1"/>
      <w:marLeft w:val="0"/>
      <w:marRight w:val="0"/>
      <w:marTop w:val="0"/>
      <w:marBottom w:val="0"/>
      <w:divBdr>
        <w:top w:val="none" w:sz="0" w:space="0" w:color="auto"/>
        <w:left w:val="none" w:sz="0" w:space="0" w:color="auto"/>
        <w:bottom w:val="none" w:sz="0" w:space="0" w:color="auto"/>
        <w:right w:val="none" w:sz="0" w:space="0" w:color="auto"/>
      </w:divBdr>
    </w:div>
    <w:div w:id="929899147">
      <w:bodyDiv w:val="1"/>
      <w:marLeft w:val="0"/>
      <w:marRight w:val="0"/>
      <w:marTop w:val="0"/>
      <w:marBottom w:val="0"/>
      <w:divBdr>
        <w:top w:val="none" w:sz="0" w:space="0" w:color="auto"/>
        <w:left w:val="none" w:sz="0" w:space="0" w:color="auto"/>
        <w:bottom w:val="none" w:sz="0" w:space="0" w:color="auto"/>
        <w:right w:val="none" w:sz="0" w:space="0" w:color="auto"/>
      </w:divBdr>
    </w:div>
    <w:div w:id="931469233">
      <w:bodyDiv w:val="1"/>
      <w:marLeft w:val="0"/>
      <w:marRight w:val="0"/>
      <w:marTop w:val="0"/>
      <w:marBottom w:val="0"/>
      <w:divBdr>
        <w:top w:val="none" w:sz="0" w:space="0" w:color="auto"/>
        <w:left w:val="none" w:sz="0" w:space="0" w:color="auto"/>
        <w:bottom w:val="none" w:sz="0" w:space="0" w:color="auto"/>
        <w:right w:val="none" w:sz="0" w:space="0" w:color="auto"/>
      </w:divBdr>
    </w:div>
    <w:div w:id="935749509">
      <w:bodyDiv w:val="1"/>
      <w:marLeft w:val="0"/>
      <w:marRight w:val="0"/>
      <w:marTop w:val="0"/>
      <w:marBottom w:val="0"/>
      <w:divBdr>
        <w:top w:val="none" w:sz="0" w:space="0" w:color="auto"/>
        <w:left w:val="none" w:sz="0" w:space="0" w:color="auto"/>
        <w:bottom w:val="none" w:sz="0" w:space="0" w:color="auto"/>
        <w:right w:val="none" w:sz="0" w:space="0" w:color="auto"/>
      </w:divBdr>
    </w:div>
    <w:div w:id="940182870">
      <w:bodyDiv w:val="1"/>
      <w:marLeft w:val="0"/>
      <w:marRight w:val="0"/>
      <w:marTop w:val="0"/>
      <w:marBottom w:val="0"/>
      <w:divBdr>
        <w:top w:val="none" w:sz="0" w:space="0" w:color="auto"/>
        <w:left w:val="none" w:sz="0" w:space="0" w:color="auto"/>
        <w:bottom w:val="none" w:sz="0" w:space="0" w:color="auto"/>
        <w:right w:val="none" w:sz="0" w:space="0" w:color="auto"/>
      </w:divBdr>
    </w:div>
    <w:div w:id="940333499">
      <w:bodyDiv w:val="1"/>
      <w:marLeft w:val="0"/>
      <w:marRight w:val="0"/>
      <w:marTop w:val="0"/>
      <w:marBottom w:val="0"/>
      <w:divBdr>
        <w:top w:val="none" w:sz="0" w:space="0" w:color="auto"/>
        <w:left w:val="none" w:sz="0" w:space="0" w:color="auto"/>
        <w:bottom w:val="none" w:sz="0" w:space="0" w:color="auto"/>
        <w:right w:val="none" w:sz="0" w:space="0" w:color="auto"/>
      </w:divBdr>
    </w:div>
    <w:div w:id="954170593">
      <w:bodyDiv w:val="1"/>
      <w:marLeft w:val="0"/>
      <w:marRight w:val="0"/>
      <w:marTop w:val="0"/>
      <w:marBottom w:val="0"/>
      <w:divBdr>
        <w:top w:val="none" w:sz="0" w:space="0" w:color="auto"/>
        <w:left w:val="none" w:sz="0" w:space="0" w:color="auto"/>
        <w:bottom w:val="none" w:sz="0" w:space="0" w:color="auto"/>
        <w:right w:val="none" w:sz="0" w:space="0" w:color="auto"/>
      </w:divBdr>
    </w:div>
    <w:div w:id="955451154">
      <w:bodyDiv w:val="1"/>
      <w:marLeft w:val="0"/>
      <w:marRight w:val="0"/>
      <w:marTop w:val="0"/>
      <w:marBottom w:val="0"/>
      <w:divBdr>
        <w:top w:val="none" w:sz="0" w:space="0" w:color="auto"/>
        <w:left w:val="none" w:sz="0" w:space="0" w:color="auto"/>
        <w:bottom w:val="none" w:sz="0" w:space="0" w:color="auto"/>
        <w:right w:val="none" w:sz="0" w:space="0" w:color="auto"/>
      </w:divBdr>
    </w:div>
    <w:div w:id="958952070">
      <w:bodyDiv w:val="1"/>
      <w:marLeft w:val="0"/>
      <w:marRight w:val="0"/>
      <w:marTop w:val="0"/>
      <w:marBottom w:val="0"/>
      <w:divBdr>
        <w:top w:val="none" w:sz="0" w:space="0" w:color="auto"/>
        <w:left w:val="none" w:sz="0" w:space="0" w:color="auto"/>
        <w:bottom w:val="none" w:sz="0" w:space="0" w:color="auto"/>
        <w:right w:val="none" w:sz="0" w:space="0" w:color="auto"/>
      </w:divBdr>
    </w:div>
    <w:div w:id="959147456">
      <w:bodyDiv w:val="1"/>
      <w:marLeft w:val="0"/>
      <w:marRight w:val="0"/>
      <w:marTop w:val="0"/>
      <w:marBottom w:val="0"/>
      <w:divBdr>
        <w:top w:val="none" w:sz="0" w:space="0" w:color="auto"/>
        <w:left w:val="none" w:sz="0" w:space="0" w:color="auto"/>
        <w:bottom w:val="none" w:sz="0" w:space="0" w:color="auto"/>
        <w:right w:val="none" w:sz="0" w:space="0" w:color="auto"/>
      </w:divBdr>
    </w:div>
    <w:div w:id="961575602">
      <w:bodyDiv w:val="1"/>
      <w:marLeft w:val="0"/>
      <w:marRight w:val="0"/>
      <w:marTop w:val="0"/>
      <w:marBottom w:val="0"/>
      <w:divBdr>
        <w:top w:val="none" w:sz="0" w:space="0" w:color="auto"/>
        <w:left w:val="none" w:sz="0" w:space="0" w:color="auto"/>
        <w:bottom w:val="none" w:sz="0" w:space="0" w:color="auto"/>
        <w:right w:val="none" w:sz="0" w:space="0" w:color="auto"/>
      </w:divBdr>
    </w:div>
    <w:div w:id="963466715">
      <w:bodyDiv w:val="1"/>
      <w:marLeft w:val="0"/>
      <w:marRight w:val="0"/>
      <w:marTop w:val="0"/>
      <w:marBottom w:val="0"/>
      <w:divBdr>
        <w:top w:val="none" w:sz="0" w:space="0" w:color="auto"/>
        <w:left w:val="none" w:sz="0" w:space="0" w:color="auto"/>
        <w:bottom w:val="none" w:sz="0" w:space="0" w:color="auto"/>
        <w:right w:val="none" w:sz="0" w:space="0" w:color="auto"/>
      </w:divBdr>
    </w:div>
    <w:div w:id="965965648">
      <w:bodyDiv w:val="1"/>
      <w:marLeft w:val="0"/>
      <w:marRight w:val="0"/>
      <w:marTop w:val="0"/>
      <w:marBottom w:val="0"/>
      <w:divBdr>
        <w:top w:val="none" w:sz="0" w:space="0" w:color="auto"/>
        <w:left w:val="none" w:sz="0" w:space="0" w:color="auto"/>
        <w:bottom w:val="none" w:sz="0" w:space="0" w:color="auto"/>
        <w:right w:val="none" w:sz="0" w:space="0" w:color="auto"/>
      </w:divBdr>
    </w:div>
    <w:div w:id="967931854">
      <w:bodyDiv w:val="1"/>
      <w:marLeft w:val="0"/>
      <w:marRight w:val="0"/>
      <w:marTop w:val="0"/>
      <w:marBottom w:val="0"/>
      <w:divBdr>
        <w:top w:val="none" w:sz="0" w:space="0" w:color="auto"/>
        <w:left w:val="none" w:sz="0" w:space="0" w:color="auto"/>
        <w:bottom w:val="none" w:sz="0" w:space="0" w:color="auto"/>
        <w:right w:val="none" w:sz="0" w:space="0" w:color="auto"/>
      </w:divBdr>
    </w:div>
    <w:div w:id="968512498">
      <w:bodyDiv w:val="1"/>
      <w:marLeft w:val="0"/>
      <w:marRight w:val="0"/>
      <w:marTop w:val="0"/>
      <w:marBottom w:val="0"/>
      <w:divBdr>
        <w:top w:val="none" w:sz="0" w:space="0" w:color="auto"/>
        <w:left w:val="none" w:sz="0" w:space="0" w:color="auto"/>
        <w:bottom w:val="none" w:sz="0" w:space="0" w:color="auto"/>
        <w:right w:val="none" w:sz="0" w:space="0" w:color="auto"/>
      </w:divBdr>
    </w:div>
    <w:div w:id="969239306">
      <w:bodyDiv w:val="1"/>
      <w:marLeft w:val="0"/>
      <w:marRight w:val="0"/>
      <w:marTop w:val="0"/>
      <w:marBottom w:val="0"/>
      <w:divBdr>
        <w:top w:val="none" w:sz="0" w:space="0" w:color="auto"/>
        <w:left w:val="none" w:sz="0" w:space="0" w:color="auto"/>
        <w:bottom w:val="none" w:sz="0" w:space="0" w:color="auto"/>
        <w:right w:val="none" w:sz="0" w:space="0" w:color="auto"/>
      </w:divBdr>
    </w:div>
    <w:div w:id="971516065">
      <w:bodyDiv w:val="1"/>
      <w:marLeft w:val="0"/>
      <w:marRight w:val="0"/>
      <w:marTop w:val="0"/>
      <w:marBottom w:val="0"/>
      <w:divBdr>
        <w:top w:val="none" w:sz="0" w:space="0" w:color="auto"/>
        <w:left w:val="none" w:sz="0" w:space="0" w:color="auto"/>
        <w:bottom w:val="none" w:sz="0" w:space="0" w:color="auto"/>
        <w:right w:val="none" w:sz="0" w:space="0" w:color="auto"/>
      </w:divBdr>
    </w:div>
    <w:div w:id="972440095">
      <w:bodyDiv w:val="1"/>
      <w:marLeft w:val="0"/>
      <w:marRight w:val="0"/>
      <w:marTop w:val="0"/>
      <w:marBottom w:val="0"/>
      <w:divBdr>
        <w:top w:val="none" w:sz="0" w:space="0" w:color="auto"/>
        <w:left w:val="none" w:sz="0" w:space="0" w:color="auto"/>
        <w:bottom w:val="none" w:sz="0" w:space="0" w:color="auto"/>
        <w:right w:val="none" w:sz="0" w:space="0" w:color="auto"/>
      </w:divBdr>
    </w:div>
    <w:div w:id="973869583">
      <w:bodyDiv w:val="1"/>
      <w:marLeft w:val="0"/>
      <w:marRight w:val="0"/>
      <w:marTop w:val="0"/>
      <w:marBottom w:val="0"/>
      <w:divBdr>
        <w:top w:val="none" w:sz="0" w:space="0" w:color="auto"/>
        <w:left w:val="none" w:sz="0" w:space="0" w:color="auto"/>
        <w:bottom w:val="none" w:sz="0" w:space="0" w:color="auto"/>
        <w:right w:val="none" w:sz="0" w:space="0" w:color="auto"/>
      </w:divBdr>
    </w:div>
    <w:div w:id="974875615">
      <w:bodyDiv w:val="1"/>
      <w:marLeft w:val="0"/>
      <w:marRight w:val="0"/>
      <w:marTop w:val="0"/>
      <w:marBottom w:val="0"/>
      <w:divBdr>
        <w:top w:val="none" w:sz="0" w:space="0" w:color="auto"/>
        <w:left w:val="none" w:sz="0" w:space="0" w:color="auto"/>
        <w:bottom w:val="none" w:sz="0" w:space="0" w:color="auto"/>
        <w:right w:val="none" w:sz="0" w:space="0" w:color="auto"/>
      </w:divBdr>
    </w:div>
    <w:div w:id="975373274">
      <w:bodyDiv w:val="1"/>
      <w:marLeft w:val="0"/>
      <w:marRight w:val="0"/>
      <w:marTop w:val="0"/>
      <w:marBottom w:val="0"/>
      <w:divBdr>
        <w:top w:val="none" w:sz="0" w:space="0" w:color="auto"/>
        <w:left w:val="none" w:sz="0" w:space="0" w:color="auto"/>
        <w:bottom w:val="none" w:sz="0" w:space="0" w:color="auto"/>
        <w:right w:val="none" w:sz="0" w:space="0" w:color="auto"/>
      </w:divBdr>
    </w:div>
    <w:div w:id="976227295">
      <w:bodyDiv w:val="1"/>
      <w:marLeft w:val="0"/>
      <w:marRight w:val="0"/>
      <w:marTop w:val="0"/>
      <w:marBottom w:val="0"/>
      <w:divBdr>
        <w:top w:val="none" w:sz="0" w:space="0" w:color="auto"/>
        <w:left w:val="none" w:sz="0" w:space="0" w:color="auto"/>
        <w:bottom w:val="none" w:sz="0" w:space="0" w:color="auto"/>
        <w:right w:val="none" w:sz="0" w:space="0" w:color="auto"/>
      </w:divBdr>
    </w:div>
    <w:div w:id="978997389">
      <w:bodyDiv w:val="1"/>
      <w:marLeft w:val="0"/>
      <w:marRight w:val="0"/>
      <w:marTop w:val="0"/>
      <w:marBottom w:val="0"/>
      <w:divBdr>
        <w:top w:val="none" w:sz="0" w:space="0" w:color="auto"/>
        <w:left w:val="none" w:sz="0" w:space="0" w:color="auto"/>
        <w:bottom w:val="none" w:sz="0" w:space="0" w:color="auto"/>
        <w:right w:val="none" w:sz="0" w:space="0" w:color="auto"/>
      </w:divBdr>
    </w:div>
    <w:div w:id="982735243">
      <w:bodyDiv w:val="1"/>
      <w:marLeft w:val="0"/>
      <w:marRight w:val="0"/>
      <w:marTop w:val="0"/>
      <w:marBottom w:val="0"/>
      <w:divBdr>
        <w:top w:val="none" w:sz="0" w:space="0" w:color="auto"/>
        <w:left w:val="none" w:sz="0" w:space="0" w:color="auto"/>
        <w:bottom w:val="none" w:sz="0" w:space="0" w:color="auto"/>
        <w:right w:val="none" w:sz="0" w:space="0" w:color="auto"/>
      </w:divBdr>
    </w:div>
    <w:div w:id="982809372">
      <w:bodyDiv w:val="1"/>
      <w:marLeft w:val="0"/>
      <w:marRight w:val="0"/>
      <w:marTop w:val="0"/>
      <w:marBottom w:val="0"/>
      <w:divBdr>
        <w:top w:val="none" w:sz="0" w:space="0" w:color="auto"/>
        <w:left w:val="none" w:sz="0" w:space="0" w:color="auto"/>
        <w:bottom w:val="none" w:sz="0" w:space="0" w:color="auto"/>
        <w:right w:val="none" w:sz="0" w:space="0" w:color="auto"/>
      </w:divBdr>
    </w:div>
    <w:div w:id="985352038">
      <w:bodyDiv w:val="1"/>
      <w:marLeft w:val="0"/>
      <w:marRight w:val="0"/>
      <w:marTop w:val="0"/>
      <w:marBottom w:val="0"/>
      <w:divBdr>
        <w:top w:val="none" w:sz="0" w:space="0" w:color="auto"/>
        <w:left w:val="none" w:sz="0" w:space="0" w:color="auto"/>
        <w:bottom w:val="none" w:sz="0" w:space="0" w:color="auto"/>
        <w:right w:val="none" w:sz="0" w:space="0" w:color="auto"/>
      </w:divBdr>
    </w:div>
    <w:div w:id="990014522">
      <w:bodyDiv w:val="1"/>
      <w:marLeft w:val="0"/>
      <w:marRight w:val="0"/>
      <w:marTop w:val="0"/>
      <w:marBottom w:val="0"/>
      <w:divBdr>
        <w:top w:val="none" w:sz="0" w:space="0" w:color="auto"/>
        <w:left w:val="none" w:sz="0" w:space="0" w:color="auto"/>
        <w:bottom w:val="none" w:sz="0" w:space="0" w:color="auto"/>
        <w:right w:val="none" w:sz="0" w:space="0" w:color="auto"/>
      </w:divBdr>
    </w:div>
    <w:div w:id="993143906">
      <w:bodyDiv w:val="1"/>
      <w:marLeft w:val="0"/>
      <w:marRight w:val="0"/>
      <w:marTop w:val="0"/>
      <w:marBottom w:val="0"/>
      <w:divBdr>
        <w:top w:val="none" w:sz="0" w:space="0" w:color="auto"/>
        <w:left w:val="none" w:sz="0" w:space="0" w:color="auto"/>
        <w:bottom w:val="none" w:sz="0" w:space="0" w:color="auto"/>
        <w:right w:val="none" w:sz="0" w:space="0" w:color="auto"/>
      </w:divBdr>
    </w:div>
    <w:div w:id="997806181">
      <w:bodyDiv w:val="1"/>
      <w:marLeft w:val="0"/>
      <w:marRight w:val="0"/>
      <w:marTop w:val="0"/>
      <w:marBottom w:val="0"/>
      <w:divBdr>
        <w:top w:val="none" w:sz="0" w:space="0" w:color="auto"/>
        <w:left w:val="none" w:sz="0" w:space="0" w:color="auto"/>
        <w:bottom w:val="none" w:sz="0" w:space="0" w:color="auto"/>
        <w:right w:val="none" w:sz="0" w:space="0" w:color="auto"/>
      </w:divBdr>
    </w:div>
    <w:div w:id="1001859487">
      <w:bodyDiv w:val="1"/>
      <w:marLeft w:val="0"/>
      <w:marRight w:val="0"/>
      <w:marTop w:val="0"/>
      <w:marBottom w:val="0"/>
      <w:divBdr>
        <w:top w:val="none" w:sz="0" w:space="0" w:color="auto"/>
        <w:left w:val="none" w:sz="0" w:space="0" w:color="auto"/>
        <w:bottom w:val="none" w:sz="0" w:space="0" w:color="auto"/>
        <w:right w:val="none" w:sz="0" w:space="0" w:color="auto"/>
      </w:divBdr>
    </w:div>
    <w:div w:id="1008364427">
      <w:bodyDiv w:val="1"/>
      <w:marLeft w:val="0"/>
      <w:marRight w:val="0"/>
      <w:marTop w:val="0"/>
      <w:marBottom w:val="0"/>
      <w:divBdr>
        <w:top w:val="none" w:sz="0" w:space="0" w:color="auto"/>
        <w:left w:val="none" w:sz="0" w:space="0" w:color="auto"/>
        <w:bottom w:val="none" w:sz="0" w:space="0" w:color="auto"/>
        <w:right w:val="none" w:sz="0" w:space="0" w:color="auto"/>
      </w:divBdr>
    </w:div>
    <w:div w:id="1008676935">
      <w:bodyDiv w:val="1"/>
      <w:marLeft w:val="0"/>
      <w:marRight w:val="0"/>
      <w:marTop w:val="0"/>
      <w:marBottom w:val="0"/>
      <w:divBdr>
        <w:top w:val="none" w:sz="0" w:space="0" w:color="auto"/>
        <w:left w:val="none" w:sz="0" w:space="0" w:color="auto"/>
        <w:bottom w:val="none" w:sz="0" w:space="0" w:color="auto"/>
        <w:right w:val="none" w:sz="0" w:space="0" w:color="auto"/>
      </w:divBdr>
    </w:div>
    <w:div w:id="1011028652">
      <w:bodyDiv w:val="1"/>
      <w:marLeft w:val="0"/>
      <w:marRight w:val="0"/>
      <w:marTop w:val="0"/>
      <w:marBottom w:val="0"/>
      <w:divBdr>
        <w:top w:val="none" w:sz="0" w:space="0" w:color="auto"/>
        <w:left w:val="none" w:sz="0" w:space="0" w:color="auto"/>
        <w:bottom w:val="none" w:sz="0" w:space="0" w:color="auto"/>
        <w:right w:val="none" w:sz="0" w:space="0" w:color="auto"/>
      </w:divBdr>
    </w:div>
    <w:div w:id="1014114524">
      <w:bodyDiv w:val="1"/>
      <w:marLeft w:val="0"/>
      <w:marRight w:val="0"/>
      <w:marTop w:val="0"/>
      <w:marBottom w:val="0"/>
      <w:divBdr>
        <w:top w:val="none" w:sz="0" w:space="0" w:color="auto"/>
        <w:left w:val="none" w:sz="0" w:space="0" w:color="auto"/>
        <w:bottom w:val="none" w:sz="0" w:space="0" w:color="auto"/>
        <w:right w:val="none" w:sz="0" w:space="0" w:color="auto"/>
      </w:divBdr>
    </w:div>
    <w:div w:id="1015109674">
      <w:bodyDiv w:val="1"/>
      <w:marLeft w:val="0"/>
      <w:marRight w:val="0"/>
      <w:marTop w:val="0"/>
      <w:marBottom w:val="0"/>
      <w:divBdr>
        <w:top w:val="none" w:sz="0" w:space="0" w:color="auto"/>
        <w:left w:val="none" w:sz="0" w:space="0" w:color="auto"/>
        <w:bottom w:val="none" w:sz="0" w:space="0" w:color="auto"/>
        <w:right w:val="none" w:sz="0" w:space="0" w:color="auto"/>
      </w:divBdr>
    </w:div>
    <w:div w:id="1019697177">
      <w:bodyDiv w:val="1"/>
      <w:marLeft w:val="0"/>
      <w:marRight w:val="0"/>
      <w:marTop w:val="0"/>
      <w:marBottom w:val="0"/>
      <w:divBdr>
        <w:top w:val="none" w:sz="0" w:space="0" w:color="auto"/>
        <w:left w:val="none" w:sz="0" w:space="0" w:color="auto"/>
        <w:bottom w:val="none" w:sz="0" w:space="0" w:color="auto"/>
        <w:right w:val="none" w:sz="0" w:space="0" w:color="auto"/>
      </w:divBdr>
    </w:div>
    <w:div w:id="1022127245">
      <w:bodyDiv w:val="1"/>
      <w:marLeft w:val="0"/>
      <w:marRight w:val="0"/>
      <w:marTop w:val="0"/>
      <w:marBottom w:val="0"/>
      <w:divBdr>
        <w:top w:val="none" w:sz="0" w:space="0" w:color="auto"/>
        <w:left w:val="none" w:sz="0" w:space="0" w:color="auto"/>
        <w:bottom w:val="none" w:sz="0" w:space="0" w:color="auto"/>
        <w:right w:val="none" w:sz="0" w:space="0" w:color="auto"/>
      </w:divBdr>
    </w:div>
    <w:div w:id="1022514422">
      <w:bodyDiv w:val="1"/>
      <w:marLeft w:val="0"/>
      <w:marRight w:val="0"/>
      <w:marTop w:val="0"/>
      <w:marBottom w:val="0"/>
      <w:divBdr>
        <w:top w:val="none" w:sz="0" w:space="0" w:color="auto"/>
        <w:left w:val="none" w:sz="0" w:space="0" w:color="auto"/>
        <w:bottom w:val="none" w:sz="0" w:space="0" w:color="auto"/>
        <w:right w:val="none" w:sz="0" w:space="0" w:color="auto"/>
      </w:divBdr>
    </w:div>
    <w:div w:id="1030454011">
      <w:bodyDiv w:val="1"/>
      <w:marLeft w:val="0"/>
      <w:marRight w:val="0"/>
      <w:marTop w:val="0"/>
      <w:marBottom w:val="0"/>
      <w:divBdr>
        <w:top w:val="none" w:sz="0" w:space="0" w:color="auto"/>
        <w:left w:val="none" w:sz="0" w:space="0" w:color="auto"/>
        <w:bottom w:val="none" w:sz="0" w:space="0" w:color="auto"/>
        <w:right w:val="none" w:sz="0" w:space="0" w:color="auto"/>
      </w:divBdr>
    </w:div>
    <w:div w:id="1033771928">
      <w:bodyDiv w:val="1"/>
      <w:marLeft w:val="0"/>
      <w:marRight w:val="0"/>
      <w:marTop w:val="0"/>
      <w:marBottom w:val="0"/>
      <w:divBdr>
        <w:top w:val="none" w:sz="0" w:space="0" w:color="auto"/>
        <w:left w:val="none" w:sz="0" w:space="0" w:color="auto"/>
        <w:bottom w:val="none" w:sz="0" w:space="0" w:color="auto"/>
        <w:right w:val="none" w:sz="0" w:space="0" w:color="auto"/>
      </w:divBdr>
    </w:div>
    <w:div w:id="1034505518">
      <w:bodyDiv w:val="1"/>
      <w:marLeft w:val="0"/>
      <w:marRight w:val="0"/>
      <w:marTop w:val="0"/>
      <w:marBottom w:val="0"/>
      <w:divBdr>
        <w:top w:val="none" w:sz="0" w:space="0" w:color="auto"/>
        <w:left w:val="none" w:sz="0" w:space="0" w:color="auto"/>
        <w:bottom w:val="none" w:sz="0" w:space="0" w:color="auto"/>
        <w:right w:val="none" w:sz="0" w:space="0" w:color="auto"/>
      </w:divBdr>
    </w:div>
    <w:div w:id="1035159384">
      <w:bodyDiv w:val="1"/>
      <w:marLeft w:val="0"/>
      <w:marRight w:val="0"/>
      <w:marTop w:val="0"/>
      <w:marBottom w:val="0"/>
      <w:divBdr>
        <w:top w:val="none" w:sz="0" w:space="0" w:color="auto"/>
        <w:left w:val="none" w:sz="0" w:space="0" w:color="auto"/>
        <w:bottom w:val="none" w:sz="0" w:space="0" w:color="auto"/>
        <w:right w:val="none" w:sz="0" w:space="0" w:color="auto"/>
      </w:divBdr>
    </w:div>
    <w:div w:id="1043795667">
      <w:bodyDiv w:val="1"/>
      <w:marLeft w:val="0"/>
      <w:marRight w:val="0"/>
      <w:marTop w:val="0"/>
      <w:marBottom w:val="0"/>
      <w:divBdr>
        <w:top w:val="none" w:sz="0" w:space="0" w:color="auto"/>
        <w:left w:val="none" w:sz="0" w:space="0" w:color="auto"/>
        <w:bottom w:val="none" w:sz="0" w:space="0" w:color="auto"/>
        <w:right w:val="none" w:sz="0" w:space="0" w:color="auto"/>
      </w:divBdr>
    </w:div>
    <w:div w:id="1044675297">
      <w:bodyDiv w:val="1"/>
      <w:marLeft w:val="0"/>
      <w:marRight w:val="0"/>
      <w:marTop w:val="0"/>
      <w:marBottom w:val="0"/>
      <w:divBdr>
        <w:top w:val="none" w:sz="0" w:space="0" w:color="auto"/>
        <w:left w:val="none" w:sz="0" w:space="0" w:color="auto"/>
        <w:bottom w:val="none" w:sz="0" w:space="0" w:color="auto"/>
        <w:right w:val="none" w:sz="0" w:space="0" w:color="auto"/>
      </w:divBdr>
    </w:div>
    <w:div w:id="1050035355">
      <w:bodyDiv w:val="1"/>
      <w:marLeft w:val="0"/>
      <w:marRight w:val="0"/>
      <w:marTop w:val="0"/>
      <w:marBottom w:val="0"/>
      <w:divBdr>
        <w:top w:val="none" w:sz="0" w:space="0" w:color="auto"/>
        <w:left w:val="none" w:sz="0" w:space="0" w:color="auto"/>
        <w:bottom w:val="none" w:sz="0" w:space="0" w:color="auto"/>
        <w:right w:val="none" w:sz="0" w:space="0" w:color="auto"/>
      </w:divBdr>
    </w:div>
    <w:div w:id="1051271095">
      <w:bodyDiv w:val="1"/>
      <w:marLeft w:val="0"/>
      <w:marRight w:val="0"/>
      <w:marTop w:val="0"/>
      <w:marBottom w:val="0"/>
      <w:divBdr>
        <w:top w:val="none" w:sz="0" w:space="0" w:color="auto"/>
        <w:left w:val="none" w:sz="0" w:space="0" w:color="auto"/>
        <w:bottom w:val="none" w:sz="0" w:space="0" w:color="auto"/>
        <w:right w:val="none" w:sz="0" w:space="0" w:color="auto"/>
      </w:divBdr>
    </w:div>
    <w:div w:id="1051616665">
      <w:bodyDiv w:val="1"/>
      <w:marLeft w:val="0"/>
      <w:marRight w:val="0"/>
      <w:marTop w:val="0"/>
      <w:marBottom w:val="0"/>
      <w:divBdr>
        <w:top w:val="none" w:sz="0" w:space="0" w:color="auto"/>
        <w:left w:val="none" w:sz="0" w:space="0" w:color="auto"/>
        <w:bottom w:val="none" w:sz="0" w:space="0" w:color="auto"/>
        <w:right w:val="none" w:sz="0" w:space="0" w:color="auto"/>
      </w:divBdr>
    </w:div>
    <w:div w:id="1054428097">
      <w:bodyDiv w:val="1"/>
      <w:marLeft w:val="0"/>
      <w:marRight w:val="0"/>
      <w:marTop w:val="0"/>
      <w:marBottom w:val="0"/>
      <w:divBdr>
        <w:top w:val="none" w:sz="0" w:space="0" w:color="auto"/>
        <w:left w:val="none" w:sz="0" w:space="0" w:color="auto"/>
        <w:bottom w:val="none" w:sz="0" w:space="0" w:color="auto"/>
        <w:right w:val="none" w:sz="0" w:space="0" w:color="auto"/>
      </w:divBdr>
    </w:div>
    <w:div w:id="1055423196">
      <w:bodyDiv w:val="1"/>
      <w:marLeft w:val="0"/>
      <w:marRight w:val="0"/>
      <w:marTop w:val="0"/>
      <w:marBottom w:val="0"/>
      <w:divBdr>
        <w:top w:val="none" w:sz="0" w:space="0" w:color="auto"/>
        <w:left w:val="none" w:sz="0" w:space="0" w:color="auto"/>
        <w:bottom w:val="none" w:sz="0" w:space="0" w:color="auto"/>
        <w:right w:val="none" w:sz="0" w:space="0" w:color="auto"/>
      </w:divBdr>
    </w:div>
    <w:div w:id="1057702521">
      <w:bodyDiv w:val="1"/>
      <w:marLeft w:val="0"/>
      <w:marRight w:val="0"/>
      <w:marTop w:val="0"/>
      <w:marBottom w:val="0"/>
      <w:divBdr>
        <w:top w:val="none" w:sz="0" w:space="0" w:color="auto"/>
        <w:left w:val="none" w:sz="0" w:space="0" w:color="auto"/>
        <w:bottom w:val="none" w:sz="0" w:space="0" w:color="auto"/>
        <w:right w:val="none" w:sz="0" w:space="0" w:color="auto"/>
      </w:divBdr>
    </w:div>
    <w:div w:id="1057977504">
      <w:bodyDiv w:val="1"/>
      <w:marLeft w:val="0"/>
      <w:marRight w:val="0"/>
      <w:marTop w:val="0"/>
      <w:marBottom w:val="0"/>
      <w:divBdr>
        <w:top w:val="none" w:sz="0" w:space="0" w:color="auto"/>
        <w:left w:val="none" w:sz="0" w:space="0" w:color="auto"/>
        <w:bottom w:val="none" w:sz="0" w:space="0" w:color="auto"/>
        <w:right w:val="none" w:sz="0" w:space="0" w:color="auto"/>
      </w:divBdr>
    </w:div>
    <w:div w:id="1059598677">
      <w:bodyDiv w:val="1"/>
      <w:marLeft w:val="0"/>
      <w:marRight w:val="0"/>
      <w:marTop w:val="0"/>
      <w:marBottom w:val="0"/>
      <w:divBdr>
        <w:top w:val="none" w:sz="0" w:space="0" w:color="auto"/>
        <w:left w:val="none" w:sz="0" w:space="0" w:color="auto"/>
        <w:bottom w:val="none" w:sz="0" w:space="0" w:color="auto"/>
        <w:right w:val="none" w:sz="0" w:space="0" w:color="auto"/>
      </w:divBdr>
    </w:div>
    <w:div w:id="1062020185">
      <w:bodyDiv w:val="1"/>
      <w:marLeft w:val="0"/>
      <w:marRight w:val="0"/>
      <w:marTop w:val="0"/>
      <w:marBottom w:val="0"/>
      <w:divBdr>
        <w:top w:val="none" w:sz="0" w:space="0" w:color="auto"/>
        <w:left w:val="none" w:sz="0" w:space="0" w:color="auto"/>
        <w:bottom w:val="none" w:sz="0" w:space="0" w:color="auto"/>
        <w:right w:val="none" w:sz="0" w:space="0" w:color="auto"/>
      </w:divBdr>
    </w:div>
    <w:div w:id="1062096084">
      <w:bodyDiv w:val="1"/>
      <w:marLeft w:val="0"/>
      <w:marRight w:val="0"/>
      <w:marTop w:val="0"/>
      <w:marBottom w:val="0"/>
      <w:divBdr>
        <w:top w:val="none" w:sz="0" w:space="0" w:color="auto"/>
        <w:left w:val="none" w:sz="0" w:space="0" w:color="auto"/>
        <w:bottom w:val="none" w:sz="0" w:space="0" w:color="auto"/>
        <w:right w:val="none" w:sz="0" w:space="0" w:color="auto"/>
      </w:divBdr>
    </w:div>
    <w:div w:id="1062101508">
      <w:bodyDiv w:val="1"/>
      <w:marLeft w:val="0"/>
      <w:marRight w:val="0"/>
      <w:marTop w:val="0"/>
      <w:marBottom w:val="0"/>
      <w:divBdr>
        <w:top w:val="none" w:sz="0" w:space="0" w:color="auto"/>
        <w:left w:val="none" w:sz="0" w:space="0" w:color="auto"/>
        <w:bottom w:val="none" w:sz="0" w:space="0" w:color="auto"/>
        <w:right w:val="none" w:sz="0" w:space="0" w:color="auto"/>
      </w:divBdr>
    </w:div>
    <w:div w:id="1062404930">
      <w:bodyDiv w:val="1"/>
      <w:marLeft w:val="0"/>
      <w:marRight w:val="0"/>
      <w:marTop w:val="0"/>
      <w:marBottom w:val="0"/>
      <w:divBdr>
        <w:top w:val="none" w:sz="0" w:space="0" w:color="auto"/>
        <w:left w:val="none" w:sz="0" w:space="0" w:color="auto"/>
        <w:bottom w:val="none" w:sz="0" w:space="0" w:color="auto"/>
        <w:right w:val="none" w:sz="0" w:space="0" w:color="auto"/>
      </w:divBdr>
    </w:div>
    <w:div w:id="1066682510">
      <w:bodyDiv w:val="1"/>
      <w:marLeft w:val="0"/>
      <w:marRight w:val="0"/>
      <w:marTop w:val="0"/>
      <w:marBottom w:val="0"/>
      <w:divBdr>
        <w:top w:val="none" w:sz="0" w:space="0" w:color="auto"/>
        <w:left w:val="none" w:sz="0" w:space="0" w:color="auto"/>
        <w:bottom w:val="none" w:sz="0" w:space="0" w:color="auto"/>
        <w:right w:val="none" w:sz="0" w:space="0" w:color="auto"/>
      </w:divBdr>
    </w:div>
    <w:div w:id="1066992761">
      <w:bodyDiv w:val="1"/>
      <w:marLeft w:val="0"/>
      <w:marRight w:val="0"/>
      <w:marTop w:val="0"/>
      <w:marBottom w:val="0"/>
      <w:divBdr>
        <w:top w:val="none" w:sz="0" w:space="0" w:color="auto"/>
        <w:left w:val="none" w:sz="0" w:space="0" w:color="auto"/>
        <w:bottom w:val="none" w:sz="0" w:space="0" w:color="auto"/>
        <w:right w:val="none" w:sz="0" w:space="0" w:color="auto"/>
      </w:divBdr>
    </w:div>
    <w:div w:id="1070234575">
      <w:bodyDiv w:val="1"/>
      <w:marLeft w:val="0"/>
      <w:marRight w:val="0"/>
      <w:marTop w:val="0"/>
      <w:marBottom w:val="0"/>
      <w:divBdr>
        <w:top w:val="none" w:sz="0" w:space="0" w:color="auto"/>
        <w:left w:val="none" w:sz="0" w:space="0" w:color="auto"/>
        <w:bottom w:val="none" w:sz="0" w:space="0" w:color="auto"/>
        <w:right w:val="none" w:sz="0" w:space="0" w:color="auto"/>
      </w:divBdr>
    </w:div>
    <w:div w:id="1073163060">
      <w:bodyDiv w:val="1"/>
      <w:marLeft w:val="0"/>
      <w:marRight w:val="0"/>
      <w:marTop w:val="0"/>
      <w:marBottom w:val="0"/>
      <w:divBdr>
        <w:top w:val="none" w:sz="0" w:space="0" w:color="auto"/>
        <w:left w:val="none" w:sz="0" w:space="0" w:color="auto"/>
        <w:bottom w:val="none" w:sz="0" w:space="0" w:color="auto"/>
        <w:right w:val="none" w:sz="0" w:space="0" w:color="auto"/>
      </w:divBdr>
    </w:div>
    <w:div w:id="1074667363">
      <w:bodyDiv w:val="1"/>
      <w:marLeft w:val="0"/>
      <w:marRight w:val="0"/>
      <w:marTop w:val="0"/>
      <w:marBottom w:val="0"/>
      <w:divBdr>
        <w:top w:val="none" w:sz="0" w:space="0" w:color="auto"/>
        <w:left w:val="none" w:sz="0" w:space="0" w:color="auto"/>
        <w:bottom w:val="none" w:sz="0" w:space="0" w:color="auto"/>
        <w:right w:val="none" w:sz="0" w:space="0" w:color="auto"/>
      </w:divBdr>
    </w:div>
    <w:div w:id="1076587203">
      <w:bodyDiv w:val="1"/>
      <w:marLeft w:val="0"/>
      <w:marRight w:val="0"/>
      <w:marTop w:val="0"/>
      <w:marBottom w:val="0"/>
      <w:divBdr>
        <w:top w:val="none" w:sz="0" w:space="0" w:color="auto"/>
        <w:left w:val="none" w:sz="0" w:space="0" w:color="auto"/>
        <w:bottom w:val="none" w:sz="0" w:space="0" w:color="auto"/>
        <w:right w:val="none" w:sz="0" w:space="0" w:color="auto"/>
      </w:divBdr>
    </w:div>
    <w:div w:id="1079523478">
      <w:bodyDiv w:val="1"/>
      <w:marLeft w:val="0"/>
      <w:marRight w:val="0"/>
      <w:marTop w:val="0"/>
      <w:marBottom w:val="0"/>
      <w:divBdr>
        <w:top w:val="none" w:sz="0" w:space="0" w:color="auto"/>
        <w:left w:val="none" w:sz="0" w:space="0" w:color="auto"/>
        <w:bottom w:val="none" w:sz="0" w:space="0" w:color="auto"/>
        <w:right w:val="none" w:sz="0" w:space="0" w:color="auto"/>
      </w:divBdr>
    </w:div>
    <w:div w:id="1087382569">
      <w:bodyDiv w:val="1"/>
      <w:marLeft w:val="0"/>
      <w:marRight w:val="0"/>
      <w:marTop w:val="0"/>
      <w:marBottom w:val="0"/>
      <w:divBdr>
        <w:top w:val="none" w:sz="0" w:space="0" w:color="auto"/>
        <w:left w:val="none" w:sz="0" w:space="0" w:color="auto"/>
        <w:bottom w:val="none" w:sz="0" w:space="0" w:color="auto"/>
        <w:right w:val="none" w:sz="0" w:space="0" w:color="auto"/>
      </w:divBdr>
    </w:div>
    <w:div w:id="1090540335">
      <w:bodyDiv w:val="1"/>
      <w:marLeft w:val="0"/>
      <w:marRight w:val="0"/>
      <w:marTop w:val="0"/>
      <w:marBottom w:val="0"/>
      <w:divBdr>
        <w:top w:val="none" w:sz="0" w:space="0" w:color="auto"/>
        <w:left w:val="none" w:sz="0" w:space="0" w:color="auto"/>
        <w:bottom w:val="none" w:sz="0" w:space="0" w:color="auto"/>
        <w:right w:val="none" w:sz="0" w:space="0" w:color="auto"/>
      </w:divBdr>
    </w:div>
    <w:div w:id="1099716331">
      <w:bodyDiv w:val="1"/>
      <w:marLeft w:val="0"/>
      <w:marRight w:val="0"/>
      <w:marTop w:val="0"/>
      <w:marBottom w:val="0"/>
      <w:divBdr>
        <w:top w:val="none" w:sz="0" w:space="0" w:color="auto"/>
        <w:left w:val="none" w:sz="0" w:space="0" w:color="auto"/>
        <w:bottom w:val="none" w:sz="0" w:space="0" w:color="auto"/>
        <w:right w:val="none" w:sz="0" w:space="0" w:color="auto"/>
      </w:divBdr>
    </w:div>
    <w:div w:id="1102726958">
      <w:bodyDiv w:val="1"/>
      <w:marLeft w:val="0"/>
      <w:marRight w:val="0"/>
      <w:marTop w:val="0"/>
      <w:marBottom w:val="0"/>
      <w:divBdr>
        <w:top w:val="none" w:sz="0" w:space="0" w:color="auto"/>
        <w:left w:val="none" w:sz="0" w:space="0" w:color="auto"/>
        <w:bottom w:val="none" w:sz="0" w:space="0" w:color="auto"/>
        <w:right w:val="none" w:sz="0" w:space="0" w:color="auto"/>
      </w:divBdr>
    </w:div>
    <w:div w:id="1104691527">
      <w:bodyDiv w:val="1"/>
      <w:marLeft w:val="0"/>
      <w:marRight w:val="0"/>
      <w:marTop w:val="0"/>
      <w:marBottom w:val="0"/>
      <w:divBdr>
        <w:top w:val="none" w:sz="0" w:space="0" w:color="auto"/>
        <w:left w:val="none" w:sz="0" w:space="0" w:color="auto"/>
        <w:bottom w:val="none" w:sz="0" w:space="0" w:color="auto"/>
        <w:right w:val="none" w:sz="0" w:space="0" w:color="auto"/>
      </w:divBdr>
    </w:div>
    <w:div w:id="1107504790">
      <w:bodyDiv w:val="1"/>
      <w:marLeft w:val="0"/>
      <w:marRight w:val="0"/>
      <w:marTop w:val="0"/>
      <w:marBottom w:val="0"/>
      <w:divBdr>
        <w:top w:val="none" w:sz="0" w:space="0" w:color="auto"/>
        <w:left w:val="none" w:sz="0" w:space="0" w:color="auto"/>
        <w:bottom w:val="none" w:sz="0" w:space="0" w:color="auto"/>
        <w:right w:val="none" w:sz="0" w:space="0" w:color="auto"/>
      </w:divBdr>
    </w:div>
    <w:div w:id="1108810707">
      <w:bodyDiv w:val="1"/>
      <w:marLeft w:val="0"/>
      <w:marRight w:val="0"/>
      <w:marTop w:val="0"/>
      <w:marBottom w:val="0"/>
      <w:divBdr>
        <w:top w:val="none" w:sz="0" w:space="0" w:color="auto"/>
        <w:left w:val="none" w:sz="0" w:space="0" w:color="auto"/>
        <w:bottom w:val="none" w:sz="0" w:space="0" w:color="auto"/>
        <w:right w:val="none" w:sz="0" w:space="0" w:color="auto"/>
      </w:divBdr>
    </w:div>
    <w:div w:id="1109161089">
      <w:bodyDiv w:val="1"/>
      <w:marLeft w:val="0"/>
      <w:marRight w:val="0"/>
      <w:marTop w:val="0"/>
      <w:marBottom w:val="0"/>
      <w:divBdr>
        <w:top w:val="none" w:sz="0" w:space="0" w:color="auto"/>
        <w:left w:val="none" w:sz="0" w:space="0" w:color="auto"/>
        <w:bottom w:val="none" w:sz="0" w:space="0" w:color="auto"/>
        <w:right w:val="none" w:sz="0" w:space="0" w:color="auto"/>
      </w:divBdr>
    </w:div>
    <w:div w:id="1112436223">
      <w:bodyDiv w:val="1"/>
      <w:marLeft w:val="0"/>
      <w:marRight w:val="0"/>
      <w:marTop w:val="0"/>
      <w:marBottom w:val="0"/>
      <w:divBdr>
        <w:top w:val="none" w:sz="0" w:space="0" w:color="auto"/>
        <w:left w:val="none" w:sz="0" w:space="0" w:color="auto"/>
        <w:bottom w:val="none" w:sz="0" w:space="0" w:color="auto"/>
        <w:right w:val="none" w:sz="0" w:space="0" w:color="auto"/>
      </w:divBdr>
    </w:div>
    <w:div w:id="1113936413">
      <w:bodyDiv w:val="1"/>
      <w:marLeft w:val="0"/>
      <w:marRight w:val="0"/>
      <w:marTop w:val="0"/>
      <w:marBottom w:val="0"/>
      <w:divBdr>
        <w:top w:val="none" w:sz="0" w:space="0" w:color="auto"/>
        <w:left w:val="none" w:sz="0" w:space="0" w:color="auto"/>
        <w:bottom w:val="none" w:sz="0" w:space="0" w:color="auto"/>
        <w:right w:val="none" w:sz="0" w:space="0" w:color="auto"/>
      </w:divBdr>
    </w:div>
    <w:div w:id="1115052578">
      <w:bodyDiv w:val="1"/>
      <w:marLeft w:val="0"/>
      <w:marRight w:val="0"/>
      <w:marTop w:val="0"/>
      <w:marBottom w:val="0"/>
      <w:divBdr>
        <w:top w:val="none" w:sz="0" w:space="0" w:color="auto"/>
        <w:left w:val="none" w:sz="0" w:space="0" w:color="auto"/>
        <w:bottom w:val="none" w:sz="0" w:space="0" w:color="auto"/>
        <w:right w:val="none" w:sz="0" w:space="0" w:color="auto"/>
      </w:divBdr>
    </w:div>
    <w:div w:id="1116825116">
      <w:bodyDiv w:val="1"/>
      <w:marLeft w:val="0"/>
      <w:marRight w:val="0"/>
      <w:marTop w:val="0"/>
      <w:marBottom w:val="0"/>
      <w:divBdr>
        <w:top w:val="none" w:sz="0" w:space="0" w:color="auto"/>
        <w:left w:val="none" w:sz="0" w:space="0" w:color="auto"/>
        <w:bottom w:val="none" w:sz="0" w:space="0" w:color="auto"/>
        <w:right w:val="none" w:sz="0" w:space="0" w:color="auto"/>
      </w:divBdr>
    </w:div>
    <w:div w:id="1131099090">
      <w:bodyDiv w:val="1"/>
      <w:marLeft w:val="0"/>
      <w:marRight w:val="0"/>
      <w:marTop w:val="0"/>
      <w:marBottom w:val="0"/>
      <w:divBdr>
        <w:top w:val="none" w:sz="0" w:space="0" w:color="auto"/>
        <w:left w:val="none" w:sz="0" w:space="0" w:color="auto"/>
        <w:bottom w:val="none" w:sz="0" w:space="0" w:color="auto"/>
        <w:right w:val="none" w:sz="0" w:space="0" w:color="auto"/>
      </w:divBdr>
    </w:div>
    <w:div w:id="1131364291">
      <w:bodyDiv w:val="1"/>
      <w:marLeft w:val="0"/>
      <w:marRight w:val="0"/>
      <w:marTop w:val="0"/>
      <w:marBottom w:val="0"/>
      <w:divBdr>
        <w:top w:val="none" w:sz="0" w:space="0" w:color="auto"/>
        <w:left w:val="none" w:sz="0" w:space="0" w:color="auto"/>
        <w:bottom w:val="none" w:sz="0" w:space="0" w:color="auto"/>
        <w:right w:val="none" w:sz="0" w:space="0" w:color="auto"/>
      </w:divBdr>
    </w:div>
    <w:div w:id="1134762044">
      <w:bodyDiv w:val="1"/>
      <w:marLeft w:val="0"/>
      <w:marRight w:val="0"/>
      <w:marTop w:val="0"/>
      <w:marBottom w:val="0"/>
      <w:divBdr>
        <w:top w:val="none" w:sz="0" w:space="0" w:color="auto"/>
        <w:left w:val="none" w:sz="0" w:space="0" w:color="auto"/>
        <w:bottom w:val="none" w:sz="0" w:space="0" w:color="auto"/>
        <w:right w:val="none" w:sz="0" w:space="0" w:color="auto"/>
      </w:divBdr>
    </w:div>
    <w:div w:id="1139956509">
      <w:bodyDiv w:val="1"/>
      <w:marLeft w:val="0"/>
      <w:marRight w:val="0"/>
      <w:marTop w:val="0"/>
      <w:marBottom w:val="0"/>
      <w:divBdr>
        <w:top w:val="none" w:sz="0" w:space="0" w:color="auto"/>
        <w:left w:val="none" w:sz="0" w:space="0" w:color="auto"/>
        <w:bottom w:val="none" w:sz="0" w:space="0" w:color="auto"/>
        <w:right w:val="none" w:sz="0" w:space="0" w:color="auto"/>
      </w:divBdr>
    </w:div>
    <w:div w:id="1143546877">
      <w:bodyDiv w:val="1"/>
      <w:marLeft w:val="0"/>
      <w:marRight w:val="0"/>
      <w:marTop w:val="0"/>
      <w:marBottom w:val="0"/>
      <w:divBdr>
        <w:top w:val="none" w:sz="0" w:space="0" w:color="auto"/>
        <w:left w:val="none" w:sz="0" w:space="0" w:color="auto"/>
        <w:bottom w:val="none" w:sz="0" w:space="0" w:color="auto"/>
        <w:right w:val="none" w:sz="0" w:space="0" w:color="auto"/>
      </w:divBdr>
    </w:div>
    <w:div w:id="1145119744">
      <w:bodyDiv w:val="1"/>
      <w:marLeft w:val="0"/>
      <w:marRight w:val="0"/>
      <w:marTop w:val="0"/>
      <w:marBottom w:val="0"/>
      <w:divBdr>
        <w:top w:val="none" w:sz="0" w:space="0" w:color="auto"/>
        <w:left w:val="none" w:sz="0" w:space="0" w:color="auto"/>
        <w:bottom w:val="none" w:sz="0" w:space="0" w:color="auto"/>
        <w:right w:val="none" w:sz="0" w:space="0" w:color="auto"/>
      </w:divBdr>
    </w:div>
    <w:div w:id="1146818429">
      <w:bodyDiv w:val="1"/>
      <w:marLeft w:val="0"/>
      <w:marRight w:val="0"/>
      <w:marTop w:val="0"/>
      <w:marBottom w:val="0"/>
      <w:divBdr>
        <w:top w:val="none" w:sz="0" w:space="0" w:color="auto"/>
        <w:left w:val="none" w:sz="0" w:space="0" w:color="auto"/>
        <w:bottom w:val="none" w:sz="0" w:space="0" w:color="auto"/>
        <w:right w:val="none" w:sz="0" w:space="0" w:color="auto"/>
      </w:divBdr>
    </w:div>
    <w:div w:id="1147627617">
      <w:bodyDiv w:val="1"/>
      <w:marLeft w:val="0"/>
      <w:marRight w:val="0"/>
      <w:marTop w:val="0"/>
      <w:marBottom w:val="0"/>
      <w:divBdr>
        <w:top w:val="none" w:sz="0" w:space="0" w:color="auto"/>
        <w:left w:val="none" w:sz="0" w:space="0" w:color="auto"/>
        <w:bottom w:val="none" w:sz="0" w:space="0" w:color="auto"/>
        <w:right w:val="none" w:sz="0" w:space="0" w:color="auto"/>
      </w:divBdr>
    </w:div>
    <w:div w:id="1148127704">
      <w:bodyDiv w:val="1"/>
      <w:marLeft w:val="0"/>
      <w:marRight w:val="0"/>
      <w:marTop w:val="0"/>
      <w:marBottom w:val="0"/>
      <w:divBdr>
        <w:top w:val="none" w:sz="0" w:space="0" w:color="auto"/>
        <w:left w:val="none" w:sz="0" w:space="0" w:color="auto"/>
        <w:bottom w:val="none" w:sz="0" w:space="0" w:color="auto"/>
        <w:right w:val="none" w:sz="0" w:space="0" w:color="auto"/>
      </w:divBdr>
    </w:div>
    <w:div w:id="1155995457">
      <w:bodyDiv w:val="1"/>
      <w:marLeft w:val="0"/>
      <w:marRight w:val="0"/>
      <w:marTop w:val="0"/>
      <w:marBottom w:val="0"/>
      <w:divBdr>
        <w:top w:val="none" w:sz="0" w:space="0" w:color="auto"/>
        <w:left w:val="none" w:sz="0" w:space="0" w:color="auto"/>
        <w:bottom w:val="none" w:sz="0" w:space="0" w:color="auto"/>
        <w:right w:val="none" w:sz="0" w:space="0" w:color="auto"/>
      </w:divBdr>
    </w:div>
    <w:div w:id="1157190257">
      <w:bodyDiv w:val="1"/>
      <w:marLeft w:val="0"/>
      <w:marRight w:val="0"/>
      <w:marTop w:val="0"/>
      <w:marBottom w:val="0"/>
      <w:divBdr>
        <w:top w:val="none" w:sz="0" w:space="0" w:color="auto"/>
        <w:left w:val="none" w:sz="0" w:space="0" w:color="auto"/>
        <w:bottom w:val="none" w:sz="0" w:space="0" w:color="auto"/>
        <w:right w:val="none" w:sz="0" w:space="0" w:color="auto"/>
      </w:divBdr>
    </w:div>
    <w:div w:id="1158690400">
      <w:bodyDiv w:val="1"/>
      <w:marLeft w:val="0"/>
      <w:marRight w:val="0"/>
      <w:marTop w:val="0"/>
      <w:marBottom w:val="0"/>
      <w:divBdr>
        <w:top w:val="none" w:sz="0" w:space="0" w:color="auto"/>
        <w:left w:val="none" w:sz="0" w:space="0" w:color="auto"/>
        <w:bottom w:val="none" w:sz="0" w:space="0" w:color="auto"/>
        <w:right w:val="none" w:sz="0" w:space="0" w:color="auto"/>
      </w:divBdr>
    </w:div>
    <w:div w:id="1162161299">
      <w:bodyDiv w:val="1"/>
      <w:marLeft w:val="0"/>
      <w:marRight w:val="0"/>
      <w:marTop w:val="0"/>
      <w:marBottom w:val="0"/>
      <w:divBdr>
        <w:top w:val="none" w:sz="0" w:space="0" w:color="auto"/>
        <w:left w:val="none" w:sz="0" w:space="0" w:color="auto"/>
        <w:bottom w:val="none" w:sz="0" w:space="0" w:color="auto"/>
        <w:right w:val="none" w:sz="0" w:space="0" w:color="auto"/>
      </w:divBdr>
    </w:div>
    <w:div w:id="1164586502">
      <w:bodyDiv w:val="1"/>
      <w:marLeft w:val="0"/>
      <w:marRight w:val="0"/>
      <w:marTop w:val="0"/>
      <w:marBottom w:val="0"/>
      <w:divBdr>
        <w:top w:val="none" w:sz="0" w:space="0" w:color="auto"/>
        <w:left w:val="none" w:sz="0" w:space="0" w:color="auto"/>
        <w:bottom w:val="none" w:sz="0" w:space="0" w:color="auto"/>
        <w:right w:val="none" w:sz="0" w:space="0" w:color="auto"/>
      </w:divBdr>
    </w:div>
    <w:div w:id="1167481212">
      <w:bodyDiv w:val="1"/>
      <w:marLeft w:val="0"/>
      <w:marRight w:val="0"/>
      <w:marTop w:val="0"/>
      <w:marBottom w:val="0"/>
      <w:divBdr>
        <w:top w:val="none" w:sz="0" w:space="0" w:color="auto"/>
        <w:left w:val="none" w:sz="0" w:space="0" w:color="auto"/>
        <w:bottom w:val="none" w:sz="0" w:space="0" w:color="auto"/>
        <w:right w:val="none" w:sz="0" w:space="0" w:color="auto"/>
      </w:divBdr>
    </w:div>
    <w:div w:id="1170868439">
      <w:bodyDiv w:val="1"/>
      <w:marLeft w:val="0"/>
      <w:marRight w:val="0"/>
      <w:marTop w:val="0"/>
      <w:marBottom w:val="0"/>
      <w:divBdr>
        <w:top w:val="none" w:sz="0" w:space="0" w:color="auto"/>
        <w:left w:val="none" w:sz="0" w:space="0" w:color="auto"/>
        <w:bottom w:val="none" w:sz="0" w:space="0" w:color="auto"/>
        <w:right w:val="none" w:sz="0" w:space="0" w:color="auto"/>
      </w:divBdr>
    </w:div>
    <w:div w:id="1172142056">
      <w:bodyDiv w:val="1"/>
      <w:marLeft w:val="0"/>
      <w:marRight w:val="0"/>
      <w:marTop w:val="0"/>
      <w:marBottom w:val="0"/>
      <w:divBdr>
        <w:top w:val="none" w:sz="0" w:space="0" w:color="auto"/>
        <w:left w:val="none" w:sz="0" w:space="0" w:color="auto"/>
        <w:bottom w:val="none" w:sz="0" w:space="0" w:color="auto"/>
        <w:right w:val="none" w:sz="0" w:space="0" w:color="auto"/>
      </w:divBdr>
    </w:div>
    <w:div w:id="1172255006">
      <w:bodyDiv w:val="1"/>
      <w:marLeft w:val="0"/>
      <w:marRight w:val="0"/>
      <w:marTop w:val="0"/>
      <w:marBottom w:val="0"/>
      <w:divBdr>
        <w:top w:val="none" w:sz="0" w:space="0" w:color="auto"/>
        <w:left w:val="none" w:sz="0" w:space="0" w:color="auto"/>
        <w:bottom w:val="none" w:sz="0" w:space="0" w:color="auto"/>
        <w:right w:val="none" w:sz="0" w:space="0" w:color="auto"/>
      </w:divBdr>
    </w:div>
    <w:div w:id="1172843248">
      <w:bodyDiv w:val="1"/>
      <w:marLeft w:val="0"/>
      <w:marRight w:val="0"/>
      <w:marTop w:val="0"/>
      <w:marBottom w:val="0"/>
      <w:divBdr>
        <w:top w:val="none" w:sz="0" w:space="0" w:color="auto"/>
        <w:left w:val="none" w:sz="0" w:space="0" w:color="auto"/>
        <w:bottom w:val="none" w:sz="0" w:space="0" w:color="auto"/>
        <w:right w:val="none" w:sz="0" w:space="0" w:color="auto"/>
      </w:divBdr>
    </w:div>
    <w:div w:id="1175732739">
      <w:bodyDiv w:val="1"/>
      <w:marLeft w:val="0"/>
      <w:marRight w:val="0"/>
      <w:marTop w:val="0"/>
      <w:marBottom w:val="0"/>
      <w:divBdr>
        <w:top w:val="none" w:sz="0" w:space="0" w:color="auto"/>
        <w:left w:val="none" w:sz="0" w:space="0" w:color="auto"/>
        <w:bottom w:val="none" w:sz="0" w:space="0" w:color="auto"/>
        <w:right w:val="none" w:sz="0" w:space="0" w:color="auto"/>
      </w:divBdr>
    </w:div>
    <w:div w:id="1175997195">
      <w:bodyDiv w:val="1"/>
      <w:marLeft w:val="0"/>
      <w:marRight w:val="0"/>
      <w:marTop w:val="0"/>
      <w:marBottom w:val="0"/>
      <w:divBdr>
        <w:top w:val="none" w:sz="0" w:space="0" w:color="auto"/>
        <w:left w:val="none" w:sz="0" w:space="0" w:color="auto"/>
        <w:bottom w:val="none" w:sz="0" w:space="0" w:color="auto"/>
        <w:right w:val="none" w:sz="0" w:space="0" w:color="auto"/>
      </w:divBdr>
    </w:div>
    <w:div w:id="1179274828">
      <w:bodyDiv w:val="1"/>
      <w:marLeft w:val="0"/>
      <w:marRight w:val="0"/>
      <w:marTop w:val="0"/>
      <w:marBottom w:val="0"/>
      <w:divBdr>
        <w:top w:val="none" w:sz="0" w:space="0" w:color="auto"/>
        <w:left w:val="none" w:sz="0" w:space="0" w:color="auto"/>
        <w:bottom w:val="none" w:sz="0" w:space="0" w:color="auto"/>
        <w:right w:val="none" w:sz="0" w:space="0" w:color="auto"/>
      </w:divBdr>
    </w:div>
    <w:div w:id="1181236534">
      <w:bodyDiv w:val="1"/>
      <w:marLeft w:val="0"/>
      <w:marRight w:val="0"/>
      <w:marTop w:val="0"/>
      <w:marBottom w:val="0"/>
      <w:divBdr>
        <w:top w:val="none" w:sz="0" w:space="0" w:color="auto"/>
        <w:left w:val="none" w:sz="0" w:space="0" w:color="auto"/>
        <w:bottom w:val="none" w:sz="0" w:space="0" w:color="auto"/>
        <w:right w:val="none" w:sz="0" w:space="0" w:color="auto"/>
      </w:divBdr>
    </w:div>
    <w:div w:id="1181700750">
      <w:bodyDiv w:val="1"/>
      <w:marLeft w:val="0"/>
      <w:marRight w:val="0"/>
      <w:marTop w:val="0"/>
      <w:marBottom w:val="0"/>
      <w:divBdr>
        <w:top w:val="none" w:sz="0" w:space="0" w:color="auto"/>
        <w:left w:val="none" w:sz="0" w:space="0" w:color="auto"/>
        <w:bottom w:val="none" w:sz="0" w:space="0" w:color="auto"/>
        <w:right w:val="none" w:sz="0" w:space="0" w:color="auto"/>
      </w:divBdr>
    </w:div>
    <w:div w:id="1182088812">
      <w:bodyDiv w:val="1"/>
      <w:marLeft w:val="0"/>
      <w:marRight w:val="0"/>
      <w:marTop w:val="0"/>
      <w:marBottom w:val="0"/>
      <w:divBdr>
        <w:top w:val="none" w:sz="0" w:space="0" w:color="auto"/>
        <w:left w:val="none" w:sz="0" w:space="0" w:color="auto"/>
        <w:bottom w:val="none" w:sz="0" w:space="0" w:color="auto"/>
        <w:right w:val="none" w:sz="0" w:space="0" w:color="auto"/>
      </w:divBdr>
    </w:div>
    <w:div w:id="1184707456">
      <w:bodyDiv w:val="1"/>
      <w:marLeft w:val="0"/>
      <w:marRight w:val="0"/>
      <w:marTop w:val="0"/>
      <w:marBottom w:val="0"/>
      <w:divBdr>
        <w:top w:val="none" w:sz="0" w:space="0" w:color="auto"/>
        <w:left w:val="none" w:sz="0" w:space="0" w:color="auto"/>
        <w:bottom w:val="none" w:sz="0" w:space="0" w:color="auto"/>
        <w:right w:val="none" w:sz="0" w:space="0" w:color="auto"/>
      </w:divBdr>
    </w:div>
    <w:div w:id="1184906314">
      <w:bodyDiv w:val="1"/>
      <w:marLeft w:val="0"/>
      <w:marRight w:val="0"/>
      <w:marTop w:val="0"/>
      <w:marBottom w:val="0"/>
      <w:divBdr>
        <w:top w:val="none" w:sz="0" w:space="0" w:color="auto"/>
        <w:left w:val="none" w:sz="0" w:space="0" w:color="auto"/>
        <w:bottom w:val="none" w:sz="0" w:space="0" w:color="auto"/>
        <w:right w:val="none" w:sz="0" w:space="0" w:color="auto"/>
      </w:divBdr>
    </w:div>
    <w:div w:id="1186595559">
      <w:bodyDiv w:val="1"/>
      <w:marLeft w:val="0"/>
      <w:marRight w:val="0"/>
      <w:marTop w:val="0"/>
      <w:marBottom w:val="0"/>
      <w:divBdr>
        <w:top w:val="none" w:sz="0" w:space="0" w:color="auto"/>
        <w:left w:val="none" w:sz="0" w:space="0" w:color="auto"/>
        <w:bottom w:val="none" w:sz="0" w:space="0" w:color="auto"/>
        <w:right w:val="none" w:sz="0" w:space="0" w:color="auto"/>
      </w:divBdr>
    </w:div>
    <w:div w:id="1188567276">
      <w:bodyDiv w:val="1"/>
      <w:marLeft w:val="0"/>
      <w:marRight w:val="0"/>
      <w:marTop w:val="0"/>
      <w:marBottom w:val="0"/>
      <w:divBdr>
        <w:top w:val="none" w:sz="0" w:space="0" w:color="auto"/>
        <w:left w:val="none" w:sz="0" w:space="0" w:color="auto"/>
        <w:bottom w:val="none" w:sz="0" w:space="0" w:color="auto"/>
        <w:right w:val="none" w:sz="0" w:space="0" w:color="auto"/>
      </w:divBdr>
    </w:div>
    <w:div w:id="1195771719">
      <w:bodyDiv w:val="1"/>
      <w:marLeft w:val="0"/>
      <w:marRight w:val="0"/>
      <w:marTop w:val="0"/>
      <w:marBottom w:val="0"/>
      <w:divBdr>
        <w:top w:val="none" w:sz="0" w:space="0" w:color="auto"/>
        <w:left w:val="none" w:sz="0" w:space="0" w:color="auto"/>
        <w:bottom w:val="none" w:sz="0" w:space="0" w:color="auto"/>
        <w:right w:val="none" w:sz="0" w:space="0" w:color="auto"/>
      </w:divBdr>
    </w:div>
    <w:div w:id="1196234409">
      <w:bodyDiv w:val="1"/>
      <w:marLeft w:val="0"/>
      <w:marRight w:val="0"/>
      <w:marTop w:val="0"/>
      <w:marBottom w:val="0"/>
      <w:divBdr>
        <w:top w:val="none" w:sz="0" w:space="0" w:color="auto"/>
        <w:left w:val="none" w:sz="0" w:space="0" w:color="auto"/>
        <w:bottom w:val="none" w:sz="0" w:space="0" w:color="auto"/>
        <w:right w:val="none" w:sz="0" w:space="0" w:color="auto"/>
      </w:divBdr>
    </w:div>
    <w:div w:id="1196967106">
      <w:bodyDiv w:val="1"/>
      <w:marLeft w:val="0"/>
      <w:marRight w:val="0"/>
      <w:marTop w:val="0"/>
      <w:marBottom w:val="0"/>
      <w:divBdr>
        <w:top w:val="none" w:sz="0" w:space="0" w:color="auto"/>
        <w:left w:val="none" w:sz="0" w:space="0" w:color="auto"/>
        <w:bottom w:val="none" w:sz="0" w:space="0" w:color="auto"/>
        <w:right w:val="none" w:sz="0" w:space="0" w:color="auto"/>
      </w:divBdr>
    </w:div>
    <w:div w:id="1205753575">
      <w:bodyDiv w:val="1"/>
      <w:marLeft w:val="0"/>
      <w:marRight w:val="0"/>
      <w:marTop w:val="0"/>
      <w:marBottom w:val="0"/>
      <w:divBdr>
        <w:top w:val="none" w:sz="0" w:space="0" w:color="auto"/>
        <w:left w:val="none" w:sz="0" w:space="0" w:color="auto"/>
        <w:bottom w:val="none" w:sz="0" w:space="0" w:color="auto"/>
        <w:right w:val="none" w:sz="0" w:space="0" w:color="auto"/>
      </w:divBdr>
    </w:div>
    <w:div w:id="1206407972">
      <w:bodyDiv w:val="1"/>
      <w:marLeft w:val="0"/>
      <w:marRight w:val="0"/>
      <w:marTop w:val="0"/>
      <w:marBottom w:val="0"/>
      <w:divBdr>
        <w:top w:val="none" w:sz="0" w:space="0" w:color="auto"/>
        <w:left w:val="none" w:sz="0" w:space="0" w:color="auto"/>
        <w:bottom w:val="none" w:sz="0" w:space="0" w:color="auto"/>
        <w:right w:val="none" w:sz="0" w:space="0" w:color="auto"/>
      </w:divBdr>
    </w:div>
    <w:div w:id="1212762696">
      <w:bodyDiv w:val="1"/>
      <w:marLeft w:val="0"/>
      <w:marRight w:val="0"/>
      <w:marTop w:val="0"/>
      <w:marBottom w:val="0"/>
      <w:divBdr>
        <w:top w:val="none" w:sz="0" w:space="0" w:color="auto"/>
        <w:left w:val="none" w:sz="0" w:space="0" w:color="auto"/>
        <w:bottom w:val="none" w:sz="0" w:space="0" w:color="auto"/>
        <w:right w:val="none" w:sz="0" w:space="0" w:color="auto"/>
      </w:divBdr>
    </w:div>
    <w:div w:id="1215507867">
      <w:bodyDiv w:val="1"/>
      <w:marLeft w:val="0"/>
      <w:marRight w:val="0"/>
      <w:marTop w:val="0"/>
      <w:marBottom w:val="0"/>
      <w:divBdr>
        <w:top w:val="none" w:sz="0" w:space="0" w:color="auto"/>
        <w:left w:val="none" w:sz="0" w:space="0" w:color="auto"/>
        <w:bottom w:val="none" w:sz="0" w:space="0" w:color="auto"/>
        <w:right w:val="none" w:sz="0" w:space="0" w:color="auto"/>
      </w:divBdr>
    </w:div>
    <w:div w:id="1216694673">
      <w:bodyDiv w:val="1"/>
      <w:marLeft w:val="0"/>
      <w:marRight w:val="0"/>
      <w:marTop w:val="0"/>
      <w:marBottom w:val="0"/>
      <w:divBdr>
        <w:top w:val="none" w:sz="0" w:space="0" w:color="auto"/>
        <w:left w:val="none" w:sz="0" w:space="0" w:color="auto"/>
        <w:bottom w:val="none" w:sz="0" w:space="0" w:color="auto"/>
        <w:right w:val="none" w:sz="0" w:space="0" w:color="auto"/>
      </w:divBdr>
    </w:div>
    <w:div w:id="1219315586">
      <w:bodyDiv w:val="1"/>
      <w:marLeft w:val="0"/>
      <w:marRight w:val="0"/>
      <w:marTop w:val="0"/>
      <w:marBottom w:val="0"/>
      <w:divBdr>
        <w:top w:val="none" w:sz="0" w:space="0" w:color="auto"/>
        <w:left w:val="none" w:sz="0" w:space="0" w:color="auto"/>
        <w:bottom w:val="none" w:sz="0" w:space="0" w:color="auto"/>
        <w:right w:val="none" w:sz="0" w:space="0" w:color="auto"/>
      </w:divBdr>
    </w:div>
    <w:div w:id="1219708002">
      <w:bodyDiv w:val="1"/>
      <w:marLeft w:val="0"/>
      <w:marRight w:val="0"/>
      <w:marTop w:val="0"/>
      <w:marBottom w:val="0"/>
      <w:divBdr>
        <w:top w:val="none" w:sz="0" w:space="0" w:color="auto"/>
        <w:left w:val="none" w:sz="0" w:space="0" w:color="auto"/>
        <w:bottom w:val="none" w:sz="0" w:space="0" w:color="auto"/>
        <w:right w:val="none" w:sz="0" w:space="0" w:color="auto"/>
      </w:divBdr>
    </w:div>
    <w:div w:id="1225213874">
      <w:bodyDiv w:val="1"/>
      <w:marLeft w:val="0"/>
      <w:marRight w:val="0"/>
      <w:marTop w:val="0"/>
      <w:marBottom w:val="0"/>
      <w:divBdr>
        <w:top w:val="none" w:sz="0" w:space="0" w:color="auto"/>
        <w:left w:val="none" w:sz="0" w:space="0" w:color="auto"/>
        <w:bottom w:val="none" w:sz="0" w:space="0" w:color="auto"/>
        <w:right w:val="none" w:sz="0" w:space="0" w:color="auto"/>
      </w:divBdr>
    </w:div>
    <w:div w:id="1225994246">
      <w:bodyDiv w:val="1"/>
      <w:marLeft w:val="0"/>
      <w:marRight w:val="0"/>
      <w:marTop w:val="0"/>
      <w:marBottom w:val="0"/>
      <w:divBdr>
        <w:top w:val="none" w:sz="0" w:space="0" w:color="auto"/>
        <w:left w:val="none" w:sz="0" w:space="0" w:color="auto"/>
        <w:bottom w:val="none" w:sz="0" w:space="0" w:color="auto"/>
        <w:right w:val="none" w:sz="0" w:space="0" w:color="auto"/>
      </w:divBdr>
    </w:div>
    <w:div w:id="1230459652">
      <w:bodyDiv w:val="1"/>
      <w:marLeft w:val="0"/>
      <w:marRight w:val="0"/>
      <w:marTop w:val="0"/>
      <w:marBottom w:val="0"/>
      <w:divBdr>
        <w:top w:val="none" w:sz="0" w:space="0" w:color="auto"/>
        <w:left w:val="none" w:sz="0" w:space="0" w:color="auto"/>
        <w:bottom w:val="none" w:sz="0" w:space="0" w:color="auto"/>
        <w:right w:val="none" w:sz="0" w:space="0" w:color="auto"/>
      </w:divBdr>
    </w:div>
    <w:div w:id="1233196396">
      <w:bodyDiv w:val="1"/>
      <w:marLeft w:val="0"/>
      <w:marRight w:val="0"/>
      <w:marTop w:val="0"/>
      <w:marBottom w:val="0"/>
      <w:divBdr>
        <w:top w:val="none" w:sz="0" w:space="0" w:color="auto"/>
        <w:left w:val="none" w:sz="0" w:space="0" w:color="auto"/>
        <w:bottom w:val="none" w:sz="0" w:space="0" w:color="auto"/>
        <w:right w:val="none" w:sz="0" w:space="0" w:color="auto"/>
      </w:divBdr>
    </w:div>
    <w:div w:id="1234508925">
      <w:bodyDiv w:val="1"/>
      <w:marLeft w:val="0"/>
      <w:marRight w:val="0"/>
      <w:marTop w:val="0"/>
      <w:marBottom w:val="0"/>
      <w:divBdr>
        <w:top w:val="none" w:sz="0" w:space="0" w:color="auto"/>
        <w:left w:val="none" w:sz="0" w:space="0" w:color="auto"/>
        <w:bottom w:val="none" w:sz="0" w:space="0" w:color="auto"/>
        <w:right w:val="none" w:sz="0" w:space="0" w:color="auto"/>
      </w:divBdr>
    </w:div>
    <w:div w:id="1238394372">
      <w:bodyDiv w:val="1"/>
      <w:marLeft w:val="0"/>
      <w:marRight w:val="0"/>
      <w:marTop w:val="0"/>
      <w:marBottom w:val="0"/>
      <w:divBdr>
        <w:top w:val="none" w:sz="0" w:space="0" w:color="auto"/>
        <w:left w:val="none" w:sz="0" w:space="0" w:color="auto"/>
        <w:bottom w:val="none" w:sz="0" w:space="0" w:color="auto"/>
        <w:right w:val="none" w:sz="0" w:space="0" w:color="auto"/>
      </w:divBdr>
    </w:div>
    <w:div w:id="1238395420">
      <w:bodyDiv w:val="1"/>
      <w:marLeft w:val="0"/>
      <w:marRight w:val="0"/>
      <w:marTop w:val="0"/>
      <w:marBottom w:val="0"/>
      <w:divBdr>
        <w:top w:val="none" w:sz="0" w:space="0" w:color="auto"/>
        <w:left w:val="none" w:sz="0" w:space="0" w:color="auto"/>
        <w:bottom w:val="none" w:sz="0" w:space="0" w:color="auto"/>
        <w:right w:val="none" w:sz="0" w:space="0" w:color="auto"/>
      </w:divBdr>
    </w:div>
    <w:div w:id="1238976467">
      <w:bodyDiv w:val="1"/>
      <w:marLeft w:val="0"/>
      <w:marRight w:val="0"/>
      <w:marTop w:val="0"/>
      <w:marBottom w:val="0"/>
      <w:divBdr>
        <w:top w:val="none" w:sz="0" w:space="0" w:color="auto"/>
        <w:left w:val="none" w:sz="0" w:space="0" w:color="auto"/>
        <w:bottom w:val="none" w:sz="0" w:space="0" w:color="auto"/>
        <w:right w:val="none" w:sz="0" w:space="0" w:color="auto"/>
      </w:divBdr>
    </w:div>
    <w:div w:id="1239556672">
      <w:bodyDiv w:val="1"/>
      <w:marLeft w:val="0"/>
      <w:marRight w:val="0"/>
      <w:marTop w:val="0"/>
      <w:marBottom w:val="0"/>
      <w:divBdr>
        <w:top w:val="none" w:sz="0" w:space="0" w:color="auto"/>
        <w:left w:val="none" w:sz="0" w:space="0" w:color="auto"/>
        <w:bottom w:val="none" w:sz="0" w:space="0" w:color="auto"/>
        <w:right w:val="none" w:sz="0" w:space="0" w:color="auto"/>
      </w:divBdr>
    </w:div>
    <w:div w:id="1240866572">
      <w:bodyDiv w:val="1"/>
      <w:marLeft w:val="0"/>
      <w:marRight w:val="0"/>
      <w:marTop w:val="0"/>
      <w:marBottom w:val="0"/>
      <w:divBdr>
        <w:top w:val="none" w:sz="0" w:space="0" w:color="auto"/>
        <w:left w:val="none" w:sz="0" w:space="0" w:color="auto"/>
        <w:bottom w:val="none" w:sz="0" w:space="0" w:color="auto"/>
        <w:right w:val="none" w:sz="0" w:space="0" w:color="auto"/>
      </w:divBdr>
    </w:div>
    <w:div w:id="1244097631">
      <w:bodyDiv w:val="1"/>
      <w:marLeft w:val="0"/>
      <w:marRight w:val="0"/>
      <w:marTop w:val="0"/>
      <w:marBottom w:val="0"/>
      <w:divBdr>
        <w:top w:val="none" w:sz="0" w:space="0" w:color="auto"/>
        <w:left w:val="none" w:sz="0" w:space="0" w:color="auto"/>
        <w:bottom w:val="none" w:sz="0" w:space="0" w:color="auto"/>
        <w:right w:val="none" w:sz="0" w:space="0" w:color="auto"/>
      </w:divBdr>
    </w:div>
    <w:div w:id="1251432558">
      <w:bodyDiv w:val="1"/>
      <w:marLeft w:val="0"/>
      <w:marRight w:val="0"/>
      <w:marTop w:val="0"/>
      <w:marBottom w:val="0"/>
      <w:divBdr>
        <w:top w:val="none" w:sz="0" w:space="0" w:color="auto"/>
        <w:left w:val="none" w:sz="0" w:space="0" w:color="auto"/>
        <w:bottom w:val="none" w:sz="0" w:space="0" w:color="auto"/>
        <w:right w:val="none" w:sz="0" w:space="0" w:color="auto"/>
      </w:divBdr>
    </w:div>
    <w:div w:id="1253318244">
      <w:bodyDiv w:val="1"/>
      <w:marLeft w:val="0"/>
      <w:marRight w:val="0"/>
      <w:marTop w:val="0"/>
      <w:marBottom w:val="0"/>
      <w:divBdr>
        <w:top w:val="none" w:sz="0" w:space="0" w:color="auto"/>
        <w:left w:val="none" w:sz="0" w:space="0" w:color="auto"/>
        <w:bottom w:val="none" w:sz="0" w:space="0" w:color="auto"/>
        <w:right w:val="none" w:sz="0" w:space="0" w:color="auto"/>
      </w:divBdr>
    </w:div>
    <w:div w:id="1253471038">
      <w:bodyDiv w:val="1"/>
      <w:marLeft w:val="0"/>
      <w:marRight w:val="0"/>
      <w:marTop w:val="0"/>
      <w:marBottom w:val="0"/>
      <w:divBdr>
        <w:top w:val="none" w:sz="0" w:space="0" w:color="auto"/>
        <w:left w:val="none" w:sz="0" w:space="0" w:color="auto"/>
        <w:bottom w:val="none" w:sz="0" w:space="0" w:color="auto"/>
        <w:right w:val="none" w:sz="0" w:space="0" w:color="auto"/>
      </w:divBdr>
    </w:div>
    <w:div w:id="1254046542">
      <w:bodyDiv w:val="1"/>
      <w:marLeft w:val="0"/>
      <w:marRight w:val="0"/>
      <w:marTop w:val="0"/>
      <w:marBottom w:val="0"/>
      <w:divBdr>
        <w:top w:val="none" w:sz="0" w:space="0" w:color="auto"/>
        <w:left w:val="none" w:sz="0" w:space="0" w:color="auto"/>
        <w:bottom w:val="none" w:sz="0" w:space="0" w:color="auto"/>
        <w:right w:val="none" w:sz="0" w:space="0" w:color="auto"/>
      </w:divBdr>
    </w:div>
    <w:div w:id="1257206029">
      <w:bodyDiv w:val="1"/>
      <w:marLeft w:val="0"/>
      <w:marRight w:val="0"/>
      <w:marTop w:val="0"/>
      <w:marBottom w:val="0"/>
      <w:divBdr>
        <w:top w:val="none" w:sz="0" w:space="0" w:color="auto"/>
        <w:left w:val="none" w:sz="0" w:space="0" w:color="auto"/>
        <w:bottom w:val="none" w:sz="0" w:space="0" w:color="auto"/>
        <w:right w:val="none" w:sz="0" w:space="0" w:color="auto"/>
      </w:divBdr>
    </w:div>
    <w:div w:id="1260218568">
      <w:bodyDiv w:val="1"/>
      <w:marLeft w:val="0"/>
      <w:marRight w:val="0"/>
      <w:marTop w:val="0"/>
      <w:marBottom w:val="0"/>
      <w:divBdr>
        <w:top w:val="none" w:sz="0" w:space="0" w:color="auto"/>
        <w:left w:val="none" w:sz="0" w:space="0" w:color="auto"/>
        <w:bottom w:val="none" w:sz="0" w:space="0" w:color="auto"/>
        <w:right w:val="none" w:sz="0" w:space="0" w:color="auto"/>
      </w:divBdr>
    </w:div>
    <w:div w:id="1263414832">
      <w:bodyDiv w:val="1"/>
      <w:marLeft w:val="0"/>
      <w:marRight w:val="0"/>
      <w:marTop w:val="0"/>
      <w:marBottom w:val="0"/>
      <w:divBdr>
        <w:top w:val="none" w:sz="0" w:space="0" w:color="auto"/>
        <w:left w:val="none" w:sz="0" w:space="0" w:color="auto"/>
        <w:bottom w:val="none" w:sz="0" w:space="0" w:color="auto"/>
        <w:right w:val="none" w:sz="0" w:space="0" w:color="auto"/>
      </w:divBdr>
    </w:div>
    <w:div w:id="1268928956">
      <w:bodyDiv w:val="1"/>
      <w:marLeft w:val="0"/>
      <w:marRight w:val="0"/>
      <w:marTop w:val="0"/>
      <w:marBottom w:val="0"/>
      <w:divBdr>
        <w:top w:val="none" w:sz="0" w:space="0" w:color="auto"/>
        <w:left w:val="none" w:sz="0" w:space="0" w:color="auto"/>
        <w:bottom w:val="none" w:sz="0" w:space="0" w:color="auto"/>
        <w:right w:val="none" w:sz="0" w:space="0" w:color="auto"/>
      </w:divBdr>
    </w:div>
    <w:div w:id="1273247601">
      <w:bodyDiv w:val="1"/>
      <w:marLeft w:val="0"/>
      <w:marRight w:val="0"/>
      <w:marTop w:val="0"/>
      <w:marBottom w:val="0"/>
      <w:divBdr>
        <w:top w:val="none" w:sz="0" w:space="0" w:color="auto"/>
        <w:left w:val="none" w:sz="0" w:space="0" w:color="auto"/>
        <w:bottom w:val="none" w:sz="0" w:space="0" w:color="auto"/>
        <w:right w:val="none" w:sz="0" w:space="0" w:color="auto"/>
      </w:divBdr>
    </w:div>
    <w:div w:id="1273824671">
      <w:bodyDiv w:val="1"/>
      <w:marLeft w:val="0"/>
      <w:marRight w:val="0"/>
      <w:marTop w:val="0"/>
      <w:marBottom w:val="0"/>
      <w:divBdr>
        <w:top w:val="none" w:sz="0" w:space="0" w:color="auto"/>
        <w:left w:val="none" w:sz="0" w:space="0" w:color="auto"/>
        <w:bottom w:val="none" w:sz="0" w:space="0" w:color="auto"/>
        <w:right w:val="none" w:sz="0" w:space="0" w:color="auto"/>
      </w:divBdr>
    </w:div>
    <w:div w:id="1277912426">
      <w:bodyDiv w:val="1"/>
      <w:marLeft w:val="0"/>
      <w:marRight w:val="0"/>
      <w:marTop w:val="0"/>
      <w:marBottom w:val="0"/>
      <w:divBdr>
        <w:top w:val="none" w:sz="0" w:space="0" w:color="auto"/>
        <w:left w:val="none" w:sz="0" w:space="0" w:color="auto"/>
        <w:bottom w:val="none" w:sz="0" w:space="0" w:color="auto"/>
        <w:right w:val="none" w:sz="0" w:space="0" w:color="auto"/>
      </w:divBdr>
    </w:div>
    <w:div w:id="1280380320">
      <w:bodyDiv w:val="1"/>
      <w:marLeft w:val="0"/>
      <w:marRight w:val="0"/>
      <w:marTop w:val="0"/>
      <w:marBottom w:val="0"/>
      <w:divBdr>
        <w:top w:val="none" w:sz="0" w:space="0" w:color="auto"/>
        <w:left w:val="none" w:sz="0" w:space="0" w:color="auto"/>
        <w:bottom w:val="none" w:sz="0" w:space="0" w:color="auto"/>
        <w:right w:val="none" w:sz="0" w:space="0" w:color="auto"/>
      </w:divBdr>
    </w:div>
    <w:div w:id="1286428149">
      <w:bodyDiv w:val="1"/>
      <w:marLeft w:val="0"/>
      <w:marRight w:val="0"/>
      <w:marTop w:val="0"/>
      <w:marBottom w:val="0"/>
      <w:divBdr>
        <w:top w:val="none" w:sz="0" w:space="0" w:color="auto"/>
        <w:left w:val="none" w:sz="0" w:space="0" w:color="auto"/>
        <w:bottom w:val="none" w:sz="0" w:space="0" w:color="auto"/>
        <w:right w:val="none" w:sz="0" w:space="0" w:color="auto"/>
      </w:divBdr>
    </w:div>
    <w:div w:id="1286932046">
      <w:bodyDiv w:val="1"/>
      <w:marLeft w:val="0"/>
      <w:marRight w:val="0"/>
      <w:marTop w:val="0"/>
      <w:marBottom w:val="0"/>
      <w:divBdr>
        <w:top w:val="none" w:sz="0" w:space="0" w:color="auto"/>
        <w:left w:val="none" w:sz="0" w:space="0" w:color="auto"/>
        <w:bottom w:val="none" w:sz="0" w:space="0" w:color="auto"/>
        <w:right w:val="none" w:sz="0" w:space="0" w:color="auto"/>
      </w:divBdr>
    </w:div>
    <w:div w:id="1290626483">
      <w:bodyDiv w:val="1"/>
      <w:marLeft w:val="0"/>
      <w:marRight w:val="0"/>
      <w:marTop w:val="0"/>
      <w:marBottom w:val="0"/>
      <w:divBdr>
        <w:top w:val="none" w:sz="0" w:space="0" w:color="auto"/>
        <w:left w:val="none" w:sz="0" w:space="0" w:color="auto"/>
        <w:bottom w:val="none" w:sz="0" w:space="0" w:color="auto"/>
        <w:right w:val="none" w:sz="0" w:space="0" w:color="auto"/>
      </w:divBdr>
    </w:div>
    <w:div w:id="1291937865">
      <w:bodyDiv w:val="1"/>
      <w:marLeft w:val="0"/>
      <w:marRight w:val="0"/>
      <w:marTop w:val="0"/>
      <w:marBottom w:val="0"/>
      <w:divBdr>
        <w:top w:val="none" w:sz="0" w:space="0" w:color="auto"/>
        <w:left w:val="none" w:sz="0" w:space="0" w:color="auto"/>
        <w:bottom w:val="none" w:sz="0" w:space="0" w:color="auto"/>
        <w:right w:val="none" w:sz="0" w:space="0" w:color="auto"/>
      </w:divBdr>
    </w:div>
    <w:div w:id="1292327254">
      <w:bodyDiv w:val="1"/>
      <w:marLeft w:val="0"/>
      <w:marRight w:val="0"/>
      <w:marTop w:val="0"/>
      <w:marBottom w:val="0"/>
      <w:divBdr>
        <w:top w:val="none" w:sz="0" w:space="0" w:color="auto"/>
        <w:left w:val="none" w:sz="0" w:space="0" w:color="auto"/>
        <w:bottom w:val="none" w:sz="0" w:space="0" w:color="auto"/>
        <w:right w:val="none" w:sz="0" w:space="0" w:color="auto"/>
      </w:divBdr>
    </w:div>
    <w:div w:id="1292784590">
      <w:bodyDiv w:val="1"/>
      <w:marLeft w:val="0"/>
      <w:marRight w:val="0"/>
      <w:marTop w:val="0"/>
      <w:marBottom w:val="0"/>
      <w:divBdr>
        <w:top w:val="none" w:sz="0" w:space="0" w:color="auto"/>
        <w:left w:val="none" w:sz="0" w:space="0" w:color="auto"/>
        <w:bottom w:val="none" w:sz="0" w:space="0" w:color="auto"/>
        <w:right w:val="none" w:sz="0" w:space="0" w:color="auto"/>
      </w:divBdr>
    </w:div>
    <w:div w:id="1294020801">
      <w:bodyDiv w:val="1"/>
      <w:marLeft w:val="0"/>
      <w:marRight w:val="0"/>
      <w:marTop w:val="0"/>
      <w:marBottom w:val="0"/>
      <w:divBdr>
        <w:top w:val="none" w:sz="0" w:space="0" w:color="auto"/>
        <w:left w:val="none" w:sz="0" w:space="0" w:color="auto"/>
        <w:bottom w:val="none" w:sz="0" w:space="0" w:color="auto"/>
        <w:right w:val="none" w:sz="0" w:space="0" w:color="auto"/>
      </w:divBdr>
    </w:div>
    <w:div w:id="1295520049">
      <w:bodyDiv w:val="1"/>
      <w:marLeft w:val="0"/>
      <w:marRight w:val="0"/>
      <w:marTop w:val="0"/>
      <w:marBottom w:val="0"/>
      <w:divBdr>
        <w:top w:val="none" w:sz="0" w:space="0" w:color="auto"/>
        <w:left w:val="none" w:sz="0" w:space="0" w:color="auto"/>
        <w:bottom w:val="none" w:sz="0" w:space="0" w:color="auto"/>
        <w:right w:val="none" w:sz="0" w:space="0" w:color="auto"/>
      </w:divBdr>
    </w:div>
    <w:div w:id="1297175087">
      <w:bodyDiv w:val="1"/>
      <w:marLeft w:val="0"/>
      <w:marRight w:val="0"/>
      <w:marTop w:val="0"/>
      <w:marBottom w:val="0"/>
      <w:divBdr>
        <w:top w:val="none" w:sz="0" w:space="0" w:color="auto"/>
        <w:left w:val="none" w:sz="0" w:space="0" w:color="auto"/>
        <w:bottom w:val="none" w:sz="0" w:space="0" w:color="auto"/>
        <w:right w:val="none" w:sz="0" w:space="0" w:color="auto"/>
      </w:divBdr>
    </w:div>
    <w:div w:id="1297223189">
      <w:bodyDiv w:val="1"/>
      <w:marLeft w:val="0"/>
      <w:marRight w:val="0"/>
      <w:marTop w:val="0"/>
      <w:marBottom w:val="0"/>
      <w:divBdr>
        <w:top w:val="none" w:sz="0" w:space="0" w:color="auto"/>
        <w:left w:val="none" w:sz="0" w:space="0" w:color="auto"/>
        <w:bottom w:val="none" w:sz="0" w:space="0" w:color="auto"/>
        <w:right w:val="none" w:sz="0" w:space="0" w:color="auto"/>
      </w:divBdr>
    </w:div>
    <w:div w:id="1301959480">
      <w:bodyDiv w:val="1"/>
      <w:marLeft w:val="0"/>
      <w:marRight w:val="0"/>
      <w:marTop w:val="0"/>
      <w:marBottom w:val="0"/>
      <w:divBdr>
        <w:top w:val="none" w:sz="0" w:space="0" w:color="auto"/>
        <w:left w:val="none" w:sz="0" w:space="0" w:color="auto"/>
        <w:bottom w:val="none" w:sz="0" w:space="0" w:color="auto"/>
        <w:right w:val="none" w:sz="0" w:space="0" w:color="auto"/>
      </w:divBdr>
    </w:div>
    <w:div w:id="1305352870">
      <w:bodyDiv w:val="1"/>
      <w:marLeft w:val="0"/>
      <w:marRight w:val="0"/>
      <w:marTop w:val="0"/>
      <w:marBottom w:val="0"/>
      <w:divBdr>
        <w:top w:val="none" w:sz="0" w:space="0" w:color="auto"/>
        <w:left w:val="none" w:sz="0" w:space="0" w:color="auto"/>
        <w:bottom w:val="none" w:sz="0" w:space="0" w:color="auto"/>
        <w:right w:val="none" w:sz="0" w:space="0" w:color="auto"/>
      </w:divBdr>
    </w:div>
    <w:div w:id="1307664736">
      <w:bodyDiv w:val="1"/>
      <w:marLeft w:val="0"/>
      <w:marRight w:val="0"/>
      <w:marTop w:val="0"/>
      <w:marBottom w:val="0"/>
      <w:divBdr>
        <w:top w:val="none" w:sz="0" w:space="0" w:color="auto"/>
        <w:left w:val="none" w:sz="0" w:space="0" w:color="auto"/>
        <w:bottom w:val="none" w:sz="0" w:space="0" w:color="auto"/>
        <w:right w:val="none" w:sz="0" w:space="0" w:color="auto"/>
      </w:divBdr>
    </w:div>
    <w:div w:id="1309553071">
      <w:bodyDiv w:val="1"/>
      <w:marLeft w:val="0"/>
      <w:marRight w:val="0"/>
      <w:marTop w:val="0"/>
      <w:marBottom w:val="0"/>
      <w:divBdr>
        <w:top w:val="none" w:sz="0" w:space="0" w:color="auto"/>
        <w:left w:val="none" w:sz="0" w:space="0" w:color="auto"/>
        <w:bottom w:val="none" w:sz="0" w:space="0" w:color="auto"/>
        <w:right w:val="none" w:sz="0" w:space="0" w:color="auto"/>
      </w:divBdr>
    </w:div>
    <w:div w:id="1309821331">
      <w:bodyDiv w:val="1"/>
      <w:marLeft w:val="0"/>
      <w:marRight w:val="0"/>
      <w:marTop w:val="0"/>
      <w:marBottom w:val="0"/>
      <w:divBdr>
        <w:top w:val="none" w:sz="0" w:space="0" w:color="auto"/>
        <w:left w:val="none" w:sz="0" w:space="0" w:color="auto"/>
        <w:bottom w:val="none" w:sz="0" w:space="0" w:color="auto"/>
        <w:right w:val="none" w:sz="0" w:space="0" w:color="auto"/>
      </w:divBdr>
    </w:div>
    <w:div w:id="1312052801">
      <w:bodyDiv w:val="1"/>
      <w:marLeft w:val="0"/>
      <w:marRight w:val="0"/>
      <w:marTop w:val="0"/>
      <w:marBottom w:val="0"/>
      <w:divBdr>
        <w:top w:val="none" w:sz="0" w:space="0" w:color="auto"/>
        <w:left w:val="none" w:sz="0" w:space="0" w:color="auto"/>
        <w:bottom w:val="none" w:sz="0" w:space="0" w:color="auto"/>
        <w:right w:val="none" w:sz="0" w:space="0" w:color="auto"/>
      </w:divBdr>
    </w:div>
    <w:div w:id="1316449432">
      <w:bodyDiv w:val="1"/>
      <w:marLeft w:val="0"/>
      <w:marRight w:val="0"/>
      <w:marTop w:val="0"/>
      <w:marBottom w:val="0"/>
      <w:divBdr>
        <w:top w:val="none" w:sz="0" w:space="0" w:color="auto"/>
        <w:left w:val="none" w:sz="0" w:space="0" w:color="auto"/>
        <w:bottom w:val="none" w:sz="0" w:space="0" w:color="auto"/>
        <w:right w:val="none" w:sz="0" w:space="0" w:color="auto"/>
      </w:divBdr>
    </w:div>
    <w:div w:id="1318730640">
      <w:bodyDiv w:val="1"/>
      <w:marLeft w:val="0"/>
      <w:marRight w:val="0"/>
      <w:marTop w:val="0"/>
      <w:marBottom w:val="0"/>
      <w:divBdr>
        <w:top w:val="none" w:sz="0" w:space="0" w:color="auto"/>
        <w:left w:val="none" w:sz="0" w:space="0" w:color="auto"/>
        <w:bottom w:val="none" w:sz="0" w:space="0" w:color="auto"/>
        <w:right w:val="none" w:sz="0" w:space="0" w:color="auto"/>
      </w:divBdr>
    </w:div>
    <w:div w:id="1320647865">
      <w:bodyDiv w:val="1"/>
      <w:marLeft w:val="0"/>
      <w:marRight w:val="0"/>
      <w:marTop w:val="0"/>
      <w:marBottom w:val="0"/>
      <w:divBdr>
        <w:top w:val="none" w:sz="0" w:space="0" w:color="auto"/>
        <w:left w:val="none" w:sz="0" w:space="0" w:color="auto"/>
        <w:bottom w:val="none" w:sz="0" w:space="0" w:color="auto"/>
        <w:right w:val="none" w:sz="0" w:space="0" w:color="auto"/>
      </w:divBdr>
    </w:div>
    <w:div w:id="1321815197">
      <w:bodyDiv w:val="1"/>
      <w:marLeft w:val="0"/>
      <w:marRight w:val="0"/>
      <w:marTop w:val="0"/>
      <w:marBottom w:val="0"/>
      <w:divBdr>
        <w:top w:val="none" w:sz="0" w:space="0" w:color="auto"/>
        <w:left w:val="none" w:sz="0" w:space="0" w:color="auto"/>
        <w:bottom w:val="none" w:sz="0" w:space="0" w:color="auto"/>
        <w:right w:val="none" w:sz="0" w:space="0" w:color="auto"/>
      </w:divBdr>
    </w:div>
    <w:div w:id="1323965848">
      <w:bodyDiv w:val="1"/>
      <w:marLeft w:val="0"/>
      <w:marRight w:val="0"/>
      <w:marTop w:val="0"/>
      <w:marBottom w:val="0"/>
      <w:divBdr>
        <w:top w:val="none" w:sz="0" w:space="0" w:color="auto"/>
        <w:left w:val="none" w:sz="0" w:space="0" w:color="auto"/>
        <w:bottom w:val="none" w:sz="0" w:space="0" w:color="auto"/>
        <w:right w:val="none" w:sz="0" w:space="0" w:color="auto"/>
      </w:divBdr>
    </w:div>
    <w:div w:id="1324360894">
      <w:bodyDiv w:val="1"/>
      <w:marLeft w:val="0"/>
      <w:marRight w:val="0"/>
      <w:marTop w:val="0"/>
      <w:marBottom w:val="0"/>
      <w:divBdr>
        <w:top w:val="none" w:sz="0" w:space="0" w:color="auto"/>
        <w:left w:val="none" w:sz="0" w:space="0" w:color="auto"/>
        <w:bottom w:val="none" w:sz="0" w:space="0" w:color="auto"/>
        <w:right w:val="none" w:sz="0" w:space="0" w:color="auto"/>
      </w:divBdr>
    </w:div>
    <w:div w:id="1325085578">
      <w:bodyDiv w:val="1"/>
      <w:marLeft w:val="0"/>
      <w:marRight w:val="0"/>
      <w:marTop w:val="0"/>
      <w:marBottom w:val="0"/>
      <w:divBdr>
        <w:top w:val="none" w:sz="0" w:space="0" w:color="auto"/>
        <w:left w:val="none" w:sz="0" w:space="0" w:color="auto"/>
        <w:bottom w:val="none" w:sz="0" w:space="0" w:color="auto"/>
        <w:right w:val="none" w:sz="0" w:space="0" w:color="auto"/>
      </w:divBdr>
    </w:div>
    <w:div w:id="1326008638">
      <w:bodyDiv w:val="1"/>
      <w:marLeft w:val="0"/>
      <w:marRight w:val="0"/>
      <w:marTop w:val="0"/>
      <w:marBottom w:val="0"/>
      <w:divBdr>
        <w:top w:val="none" w:sz="0" w:space="0" w:color="auto"/>
        <w:left w:val="none" w:sz="0" w:space="0" w:color="auto"/>
        <w:bottom w:val="none" w:sz="0" w:space="0" w:color="auto"/>
        <w:right w:val="none" w:sz="0" w:space="0" w:color="auto"/>
      </w:divBdr>
    </w:div>
    <w:div w:id="1328244943">
      <w:bodyDiv w:val="1"/>
      <w:marLeft w:val="0"/>
      <w:marRight w:val="0"/>
      <w:marTop w:val="0"/>
      <w:marBottom w:val="0"/>
      <w:divBdr>
        <w:top w:val="none" w:sz="0" w:space="0" w:color="auto"/>
        <w:left w:val="none" w:sz="0" w:space="0" w:color="auto"/>
        <w:bottom w:val="none" w:sz="0" w:space="0" w:color="auto"/>
        <w:right w:val="none" w:sz="0" w:space="0" w:color="auto"/>
      </w:divBdr>
    </w:div>
    <w:div w:id="1331063368">
      <w:bodyDiv w:val="1"/>
      <w:marLeft w:val="0"/>
      <w:marRight w:val="0"/>
      <w:marTop w:val="0"/>
      <w:marBottom w:val="0"/>
      <w:divBdr>
        <w:top w:val="none" w:sz="0" w:space="0" w:color="auto"/>
        <w:left w:val="none" w:sz="0" w:space="0" w:color="auto"/>
        <w:bottom w:val="none" w:sz="0" w:space="0" w:color="auto"/>
        <w:right w:val="none" w:sz="0" w:space="0" w:color="auto"/>
      </w:divBdr>
    </w:div>
    <w:div w:id="1333026523">
      <w:bodyDiv w:val="1"/>
      <w:marLeft w:val="0"/>
      <w:marRight w:val="0"/>
      <w:marTop w:val="0"/>
      <w:marBottom w:val="0"/>
      <w:divBdr>
        <w:top w:val="none" w:sz="0" w:space="0" w:color="auto"/>
        <w:left w:val="none" w:sz="0" w:space="0" w:color="auto"/>
        <w:bottom w:val="none" w:sz="0" w:space="0" w:color="auto"/>
        <w:right w:val="none" w:sz="0" w:space="0" w:color="auto"/>
      </w:divBdr>
    </w:div>
    <w:div w:id="1336105427">
      <w:bodyDiv w:val="1"/>
      <w:marLeft w:val="0"/>
      <w:marRight w:val="0"/>
      <w:marTop w:val="0"/>
      <w:marBottom w:val="0"/>
      <w:divBdr>
        <w:top w:val="none" w:sz="0" w:space="0" w:color="auto"/>
        <w:left w:val="none" w:sz="0" w:space="0" w:color="auto"/>
        <w:bottom w:val="none" w:sz="0" w:space="0" w:color="auto"/>
        <w:right w:val="none" w:sz="0" w:space="0" w:color="auto"/>
      </w:divBdr>
    </w:div>
    <w:div w:id="1336761613">
      <w:bodyDiv w:val="1"/>
      <w:marLeft w:val="0"/>
      <w:marRight w:val="0"/>
      <w:marTop w:val="0"/>
      <w:marBottom w:val="0"/>
      <w:divBdr>
        <w:top w:val="none" w:sz="0" w:space="0" w:color="auto"/>
        <w:left w:val="none" w:sz="0" w:space="0" w:color="auto"/>
        <w:bottom w:val="none" w:sz="0" w:space="0" w:color="auto"/>
        <w:right w:val="none" w:sz="0" w:space="0" w:color="auto"/>
      </w:divBdr>
    </w:div>
    <w:div w:id="1338656931">
      <w:bodyDiv w:val="1"/>
      <w:marLeft w:val="0"/>
      <w:marRight w:val="0"/>
      <w:marTop w:val="0"/>
      <w:marBottom w:val="0"/>
      <w:divBdr>
        <w:top w:val="none" w:sz="0" w:space="0" w:color="auto"/>
        <w:left w:val="none" w:sz="0" w:space="0" w:color="auto"/>
        <w:bottom w:val="none" w:sz="0" w:space="0" w:color="auto"/>
        <w:right w:val="none" w:sz="0" w:space="0" w:color="auto"/>
      </w:divBdr>
    </w:div>
    <w:div w:id="1339576889">
      <w:bodyDiv w:val="1"/>
      <w:marLeft w:val="0"/>
      <w:marRight w:val="0"/>
      <w:marTop w:val="0"/>
      <w:marBottom w:val="0"/>
      <w:divBdr>
        <w:top w:val="none" w:sz="0" w:space="0" w:color="auto"/>
        <w:left w:val="none" w:sz="0" w:space="0" w:color="auto"/>
        <w:bottom w:val="none" w:sz="0" w:space="0" w:color="auto"/>
        <w:right w:val="none" w:sz="0" w:space="0" w:color="auto"/>
      </w:divBdr>
    </w:div>
    <w:div w:id="1341080973">
      <w:bodyDiv w:val="1"/>
      <w:marLeft w:val="0"/>
      <w:marRight w:val="0"/>
      <w:marTop w:val="0"/>
      <w:marBottom w:val="0"/>
      <w:divBdr>
        <w:top w:val="none" w:sz="0" w:space="0" w:color="auto"/>
        <w:left w:val="none" w:sz="0" w:space="0" w:color="auto"/>
        <w:bottom w:val="none" w:sz="0" w:space="0" w:color="auto"/>
        <w:right w:val="none" w:sz="0" w:space="0" w:color="auto"/>
      </w:divBdr>
    </w:div>
    <w:div w:id="1341471608">
      <w:bodyDiv w:val="1"/>
      <w:marLeft w:val="0"/>
      <w:marRight w:val="0"/>
      <w:marTop w:val="0"/>
      <w:marBottom w:val="0"/>
      <w:divBdr>
        <w:top w:val="none" w:sz="0" w:space="0" w:color="auto"/>
        <w:left w:val="none" w:sz="0" w:space="0" w:color="auto"/>
        <w:bottom w:val="none" w:sz="0" w:space="0" w:color="auto"/>
        <w:right w:val="none" w:sz="0" w:space="0" w:color="auto"/>
      </w:divBdr>
    </w:div>
    <w:div w:id="1341541299">
      <w:bodyDiv w:val="1"/>
      <w:marLeft w:val="0"/>
      <w:marRight w:val="0"/>
      <w:marTop w:val="0"/>
      <w:marBottom w:val="0"/>
      <w:divBdr>
        <w:top w:val="none" w:sz="0" w:space="0" w:color="auto"/>
        <w:left w:val="none" w:sz="0" w:space="0" w:color="auto"/>
        <w:bottom w:val="none" w:sz="0" w:space="0" w:color="auto"/>
        <w:right w:val="none" w:sz="0" w:space="0" w:color="auto"/>
      </w:divBdr>
    </w:div>
    <w:div w:id="1342514789">
      <w:bodyDiv w:val="1"/>
      <w:marLeft w:val="0"/>
      <w:marRight w:val="0"/>
      <w:marTop w:val="0"/>
      <w:marBottom w:val="0"/>
      <w:divBdr>
        <w:top w:val="none" w:sz="0" w:space="0" w:color="auto"/>
        <w:left w:val="none" w:sz="0" w:space="0" w:color="auto"/>
        <w:bottom w:val="none" w:sz="0" w:space="0" w:color="auto"/>
        <w:right w:val="none" w:sz="0" w:space="0" w:color="auto"/>
      </w:divBdr>
    </w:div>
    <w:div w:id="1350794129">
      <w:bodyDiv w:val="1"/>
      <w:marLeft w:val="0"/>
      <w:marRight w:val="0"/>
      <w:marTop w:val="0"/>
      <w:marBottom w:val="0"/>
      <w:divBdr>
        <w:top w:val="none" w:sz="0" w:space="0" w:color="auto"/>
        <w:left w:val="none" w:sz="0" w:space="0" w:color="auto"/>
        <w:bottom w:val="none" w:sz="0" w:space="0" w:color="auto"/>
        <w:right w:val="none" w:sz="0" w:space="0" w:color="auto"/>
      </w:divBdr>
    </w:div>
    <w:div w:id="1352874850">
      <w:bodyDiv w:val="1"/>
      <w:marLeft w:val="0"/>
      <w:marRight w:val="0"/>
      <w:marTop w:val="0"/>
      <w:marBottom w:val="0"/>
      <w:divBdr>
        <w:top w:val="none" w:sz="0" w:space="0" w:color="auto"/>
        <w:left w:val="none" w:sz="0" w:space="0" w:color="auto"/>
        <w:bottom w:val="none" w:sz="0" w:space="0" w:color="auto"/>
        <w:right w:val="none" w:sz="0" w:space="0" w:color="auto"/>
      </w:divBdr>
    </w:div>
    <w:div w:id="1356926405">
      <w:bodyDiv w:val="1"/>
      <w:marLeft w:val="0"/>
      <w:marRight w:val="0"/>
      <w:marTop w:val="0"/>
      <w:marBottom w:val="0"/>
      <w:divBdr>
        <w:top w:val="none" w:sz="0" w:space="0" w:color="auto"/>
        <w:left w:val="none" w:sz="0" w:space="0" w:color="auto"/>
        <w:bottom w:val="none" w:sz="0" w:space="0" w:color="auto"/>
        <w:right w:val="none" w:sz="0" w:space="0" w:color="auto"/>
      </w:divBdr>
    </w:div>
    <w:div w:id="1357540853">
      <w:bodyDiv w:val="1"/>
      <w:marLeft w:val="0"/>
      <w:marRight w:val="0"/>
      <w:marTop w:val="0"/>
      <w:marBottom w:val="0"/>
      <w:divBdr>
        <w:top w:val="none" w:sz="0" w:space="0" w:color="auto"/>
        <w:left w:val="none" w:sz="0" w:space="0" w:color="auto"/>
        <w:bottom w:val="none" w:sz="0" w:space="0" w:color="auto"/>
        <w:right w:val="none" w:sz="0" w:space="0" w:color="auto"/>
      </w:divBdr>
    </w:div>
    <w:div w:id="1358308494">
      <w:bodyDiv w:val="1"/>
      <w:marLeft w:val="0"/>
      <w:marRight w:val="0"/>
      <w:marTop w:val="0"/>
      <w:marBottom w:val="0"/>
      <w:divBdr>
        <w:top w:val="none" w:sz="0" w:space="0" w:color="auto"/>
        <w:left w:val="none" w:sz="0" w:space="0" w:color="auto"/>
        <w:bottom w:val="none" w:sz="0" w:space="0" w:color="auto"/>
        <w:right w:val="none" w:sz="0" w:space="0" w:color="auto"/>
      </w:divBdr>
    </w:div>
    <w:div w:id="1359813234">
      <w:bodyDiv w:val="1"/>
      <w:marLeft w:val="0"/>
      <w:marRight w:val="0"/>
      <w:marTop w:val="0"/>
      <w:marBottom w:val="0"/>
      <w:divBdr>
        <w:top w:val="none" w:sz="0" w:space="0" w:color="auto"/>
        <w:left w:val="none" w:sz="0" w:space="0" w:color="auto"/>
        <w:bottom w:val="none" w:sz="0" w:space="0" w:color="auto"/>
        <w:right w:val="none" w:sz="0" w:space="0" w:color="auto"/>
      </w:divBdr>
    </w:div>
    <w:div w:id="1360551405">
      <w:bodyDiv w:val="1"/>
      <w:marLeft w:val="0"/>
      <w:marRight w:val="0"/>
      <w:marTop w:val="0"/>
      <w:marBottom w:val="0"/>
      <w:divBdr>
        <w:top w:val="none" w:sz="0" w:space="0" w:color="auto"/>
        <w:left w:val="none" w:sz="0" w:space="0" w:color="auto"/>
        <w:bottom w:val="none" w:sz="0" w:space="0" w:color="auto"/>
        <w:right w:val="none" w:sz="0" w:space="0" w:color="auto"/>
      </w:divBdr>
    </w:div>
    <w:div w:id="1362824405">
      <w:bodyDiv w:val="1"/>
      <w:marLeft w:val="0"/>
      <w:marRight w:val="0"/>
      <w:marTop w:val="0"/>
      <w:marBottom w:val="0"/>
      <w:divBdr>
        <w:top w:val="none" w:sz="0" w:space="0" w:color="auto"/>
        <w:left w:val="none" w:sz="0" w:space="0" w:color="auto"/>
        <w:bottom w:val="none" w:sz="0" w:space="0" w:color="auto"/>
        <w:right w:val="none" w:sz="0" w:space="0" w:color="auto"/>
      </w:divBdr>
    </w:div>
    <w:div w:id="1366442066">
      <w:bodyDiv w:val="1"/>
      <w:marLeft w:val="0"/>
      <w:marRight w:val="0"/>
      <w:marTop w:val="0"/>
      <w:marBottom w:val="0"/>
      <w:divBdr>
        <w:top w:val="none" w:sz="0" w:space="0" w:color="auto"/>
        <w:left w:val="none" w:sz="0" w:space="0" w:color="auto"/>
        <w:bottom w:val="none" w:sz="0" w:space="0" w:color="auto"/>
        <w:right w:val="none" w:sz="0" w:space="0" w:color="auto"/>
      </w:divBdr>
    </w:div>
    <w:div w:id="1368793918">
      <w:bodyDiv w:val="1"/>
      <w:marLeft w:val="0"/>
      <w:marRight w:val="0"/>
      <w:marTop w:val="0"/>
      <w:marBottom w:val="0"/>
      <w:divBdr>
        <w:top w:val="none" w:sz="0" w:space="0" w:color="auto"/>
        <w:left w:val="none" w:sz="0" w:space="0" w:color="auto"/>
        <w:bottom w:val="none" w:sz="0" w:space="0" w:color="auto"/>
        <w:right w:val="none" w:sz="0" w:space="0" w:color="auto"/>
      </w:divBdr>
    </w:div>
    <w:div w:id="1370910440">
      <w:bodyDiv w:val="1"/>
      <w:marLeft w:val="0"/>
      <w:marRight w:val="0"/>
      <w:marTop w:val="0"/>
      <w:marBottom w:val="0"/>
      <w:divBdr>
        <w:top w:val="none" w:sz="0" w:space="0" w:color="auto"/>
        <w:left w:val="none" w:sz="0" w:space="0" w:color="auto"/>
        <w:bottom w:val="none" w:sz="0" w:space="0" w:color="auto"/>
        <w:right w:val="none" w:sz="0" w:space="0" w:color="auto"/>
      </w:divBdr>
    </w:div>
    <w:div w:id="1371958954">
      <w:bodyDiv w:val="1"/>
      <w:marLeft w:val="0"/>
      <w:marRight w:val="0"/>
      <w:marTop w:val="0"/>
      <w:marBottom w:val="0"/>
      <w:divBdr>
        <w:top w:val="none" w:sz="0" w:space="0" w:color="auto"/>
        <w:left w:val="none" w:sz="0" w:space="0" w:color="auto"/>
        <w:bottom w:val="none" w:sz="0" w:space="0" w:color="auto"/>
        <w:right w:val="none" w:sz="0" w:space="0" w:color="auto"/>
      </w:divBdr>
    </w:div>
    <w:div w:id="1372147155">
      <w:bodyDiv w:val="1"/>
      <w:marLeft w:val="0"/>
      <w:marRight w:val="0"/>
      <w:marTop w:val="0"/>
      <w:marBottom w:val="0"/>
      <w:divBdr>
        <w:top w:val="none" w:sz="0" w:space="0" w:color="auto"/>
        <w:left w:val="none" w:sz="0" w:space="0" w:color="auto"/>
        <w:bottom w:val="none" w:sz="0" w:space="0" w:color="auto"/>
        <w:right w:val="none" w:sz="0" w:space="0" w:color="auto"/>
      </w:divBdr>
    </w:div>
    <w:div w:id="1377969901">
      <w:bodyDiv w:val="1"/>
      <w:marLeft w:val="0"/>
      <w:marRight w:val="0"/>
      <w:marTop w:val="0"/>
      <w:marBottom w:val="0"/>
      <w:divBdr>
        <w:top w:val="none" w:sz="0" w:space="0" w:color="auto"/>
        <w:left w:val="none" w:sz="0" w:space="0" w:color="auto"/>
        <w:bottom w:val="none" w:sz="0" w:space="0" w:color="auto"/>
        <w:right w:val="none" w:sz="0" w:space="0" w:color="auto"/>
      </w:divBdr>
    </w:div>
    <w:div w:id="1379087565">
      <w:bodyDiv w:val="1"/>
      <w:marLeft w:val="0"/>
      <w:marRight w:val="0"/>
      <w:marTop w:val="0"/>
      <w:marBottom w:val="0"/>
      <w:divBdr>
        <w:top w:val="none" w:sz="0" w:space="0" w:color="auto"/>
        <w:left w:val="none" w:sz="0" w:space="0" w:color="auto"/>
        <w:bottom w:val="none" w:sz="0" w:space="0" w:color="auto"/>
        <w:right w:val="none" w:sz="0" w:space="0" w:color="auto"/>
      </w:divBdr>
    </w:div>
    <w:div w:id="1385565367">
      <w:bodyDiv w:val="1"/>
      <w:marLeft w:val="0"/>
      <w:marRight w:val="0"/>
      <w:marTop w:val="0"/>
      <w:marBottom w:val="0"/>
      <w:divBdr>
        <w:top w:val="none" w:sz="0" w:space="0" w:color="auto"/>
        <w:left w:val="none" w:sz="0" w:space="0" w:color="auto"/>
        <w:bottom w:val="none" w:sz="0" w:space="0" w:color="auto"/>
        <w:right w:val="none" w:sz="0" w:space="0" w:color="auto"/>
      </w:divBdr>
    </w:div>
    <w:div w:id="1387340271">
      <w:bodyDiv w:val="1"/>
      <w:marLeft w:val="0"/>
      <w:marRight w:val="0"/>
      <w:marTop w:val="0"/>
      <w:marBottom w:val="0"/>
      <w:divBdr>
        <w:top w:val="none" w:sz="0" w:space="0" w:color="auto"/>
        <w:left w:val="none" w:sz="0" w:space="0" w:color="auto"/>
        <w:bottom w:val="none" w:sz="0" w:space="0" w:color="auto"/>
        <w:right w:val="none" w:sz="0" w:space="0" w:color="auto"/>
      </w:divBdr>
    </w:div>
    <w:div w:id="1392116010">
      <w:bodyDiv w:val="1"/>
      <w:marLeft w:val="0"/>
      <w:marRight w:val="0"/>
      <w:marTop w:val="0"/>
      <w:marBottom w:val="0"/>
      <w:divBdr>
        <w:top w:val="none" w:sz="0" w:space="0" w:color="auto"/>
        <w:left w:val="none" w:sz="0" w:space="0" w:color="auto"/>
        <w:bottom w:val="none" w:sz="0" w:space="0" w:color="auto"/>
        <w:right w:val="none" w:sz="0" w:space="0" w:color="auto"/>
      </w:divBdr>
    </w:div>
    <w:div w:id="1394112183">
      <w:bodyDiv w:val="1"/>
      <w:marLeft w:val="0"/>
      <w:marRight w:val="0"/>
      <w:marTop w:val="0"/>
      <w:marBottom w:val="0"/>
      <w:divBdr>
        <w:top w:val="none" w:sz="0" w:space="0" w:color="auto"/>
        <w:left w:val="none" w:sz="0" w:space="0" w:color="auto"/>
        <w:bottom w:val="none" w:sz="0" w:space="0" w:color="auto"/>
        <w:right w:val="none" w:sz="0" w:space="0" w:color="auto"/>
      </w:divBdr>
    </w:div>
    <w:div w:id="1394355824">
      <w:bodyDiv w:val="1"/>
      <w:marLeft w:val="0"/>
      <w:marRight w:val="0"/>
      <w:marTop w:val="0"/>
      <w:marBottom w:val="0"/>
      <w:divBdr>
        <w:top w:val="none" w:sz="0" w:space="0" w:color="auto"/>
        <w:left w:val="none" w:sz="0" w:space="0" w:color="auto"/>
        <w:bottom w:val="none" w:sz="0" w:space="0" w:color="auto"/>
        <w:right w:val="none" w:sz="0" w:space="0" w:color="auto"/>
      </w:divBdr>
    </w:div>
    <w:div w:id="1395542549">
      <w:bodyDiv w:val="1"/>
      <w:marLeft w:val="0"/>
      <w:marRight w:val="0"/>
      <w:marTop w:val="0"/>
      <w:marBottom w:val="0"/>
      <w:divBdr>
        <w:top w:val="none" w:sz="0" w:space="0" w:color="auto"/>
        <w:left w:val="none" w:sz="0" w:space="0" w:color="auto"/>
        <w:bottom w:val="none" w:sz="0" w:space="0" w:color="auto"/>
        <w:right w:val="none" w:sz="0" w:space="0" w:color="auto"/>
      </w:divBdr>
    </w:div>
    <w:div w:id="1396470414">
      <w:bodyDiv w:val="1"/>
      <w:marLeft w:val="0"/>
      <w:marRight w:val="0"/>
      <w:marTop w:val="0"/>
      <w:marBottom w:val="0"/>
      <w:divBdr>
        <w:top w:val="none" w:sz="0" w:space="0" w:color="auto"/>
        <w:left w:val="none" w:sz="0" w:space="0" w:color="auto"/>
        <w:bottom w:val="none" w:sz="0" w:space="0" w:color="auto"/>
        <w:right w:val="none" w:sz="0" w:space="0" w:color="auto"/>
      </w:divBdr>
    </w:div>
    <w:div w:id="1399211501">
      <w:bodyDiv w:val="1"/>
      <w:marLeft w:val="0"/>
      <w:marRight w:val="0"/>
      <w:marTop w:val="0"/>
      <w:marBottom w:val="0"/>
      <w:divBdr>
        <w:top w:val="none" w:sz="0" w:space="0" w:color="auto"/>
        <w:left w:val="none" w:sz="0" w:space="0" w:color="auto"/>
        <w:bottom w:val="none" w:sz="0" w:space="0" w:color="auto"/>
        <w:right w:val="none" w:sz="0" w:space="0" w:color="auto"/>
      </w:divBdr>
    </w:div>
    <w:div w:id="1399985138">
      <w:bodyDiv w:val="1"/>
      <w:marLeft w:val="0"/>
      <w:marRight w:val="0"/>
      <w:marTop w:val="0"/>
      <w:marBottom w:val="0"/>
      <w:divBdr>
        <w:top w:val="none" w:sz="0" w:space="0" w:color="auto"/>
        <w:left w:val="none" w:sz="0" w:space="0" w:color="auto"/>
        <w:bottom w:val="none" w:sz="0" w:space="0" w:color="auto"/>
        <w:right w:val="none" w:sz="0" w:space="0" w:color="auto"/>
      </w:divBdr>
    </w:div>
    <w:div w:id="1400443009">
      <w:bodyDiv w:val="1"/>
      <w:marLeft w:val="0"/>
      <w:marRight w:val="0"/>
      <w:marTop w:val="0"/>
      <w:marBottom w:val="0"/>
      <w:divBdr>
        <w:top w:val="none" w:sz="0" w:space="0" w:color="auto"/>
        <w:left w:val="none" w:sz="0" w:space="0" w:color="auto"/>
        <w:bottom w:val="none" w:sz="0" w:space="0" w:color="auto"/>
        <w:right w:val="none" w:sz="0" w:space="0" w:color="auto"/>
      </w:divBdr>
    </w:div>
    <w:div w:id="1403721061">
      <w:bodyDiv w:val="1"/>
      <w:marLeft w:val="0"/>
      <w:marRight w:val="0"/>
      <w:marTop w:val="0"/>
      <w:marBottom w:val="0"/>
      <w:divBdr>
        <w:top w:val="none" w:sz="0" w:space="0" w:color="auto"/>
        <w:left w:val="none" w:sz="0" w:space="0" w:color="auto"/>
        <w:bottom w:val="none" w:sz="0" w:space="0" w:color="auto"/>
        <w:right w:val="none" w:sz="0" w:space="0" w:color="auto"/>
      </w:divBdr>
    </w:div>
    <w:div w:id="1407991160">
      <w:bodyDiv w:val="1"/>
      <w:marLeft w:val="0"/>
      <w:marRight w:val="0"/>
      <w:marTop w:val="0"/>
      <w:marBottom w:val="0"/>
      <w:divBdr>
        <w:top w:val="none" w:sz="0" w:space="0" w:color="auto"/>
        <w:left w:val="none" w:sz="0" w:space="0" w:color="auto"/>
        <w:bottom w:val="none" w:sz="0" w:space="0" w:color="auto"/>
        <w:right w:val="none" w:sz="0" w:space="0" w:color="auto"/>
      </w:divBdr>
    </w:div>
    <w:div w:id="1414543845">
      <w:bodyDiv w:val="1"/>
      <w:marLeft w:val="0"/>
      <w:marRight w:val="0"/>
      <w:marTop w:val="0"/>
      <w:marBottom w:val="0"/>
      <w:divBdr>
        <w:top w:val="none" w:sz="0" w:space="0" w:color="auto"/>
        <w:left w:val="none" w:sz="0" w:space="0" w:color="auto"/>
        <w:bottom w:val="none" w:sz="0" w:space="0" w:color="auto"/>
        <w:right w:val="none" w:sz="0" w:space="0" w:color="auto"/>
      </w:divBdr>
    </w:div>
    <w:div w:id="1415786101">
      <w:bodyDiv w:val="1"/>
      <w:marLeft w:val="0"/>
      <w:marRight w:val="0"/>
      <w:marTop w:val="0"/>
      <w:marBottom w:val="0"/>
      <w:divBdr>
        <w:top w:val="none" w:sz="0" w:space="0" w:color="auto"/>
        <w:left w:val="none" w:sz="0" w:space="0" w:color="auto"/>
        <w:bottom w:val="none" w:sz="0" w:space="0" w:color="auto"/>
        <w:right w:val="none" w:sz="0" w:space="0" w:color="auto"/>
      </w:divBdr>
    </w:div>
    <w:div w:id="1416124321">
      <w:bodyDiv w:val="1"/>
      <w:marLeft w:val="0"/>
      <w:marRight w:val="0"/>
      <w:marTop w:val="0"/>
      <w:marBottom w:val="0"/>
      <w:divBdr>
        <w:top w:val="none" w:sz="0" w:space="0" w:color="auto"/>
        <w:left w:val="none" w:sz="0" w:space="0" w:color="auto"/>
        <w:bottom w:val="none" w:sz="0" w:space="0" w:color="auto"/>
        <w:right w:val="none" w:sz="0" w:space="0" w:color="auto"/>
      </w:divBdr>
    </w:div>
    <w:div w:id="1419057949">
      <w:bodyDiv w:val="1"/>
      <w:marLeft w:val="0"/>
      <w:marRight w:val="0"/>
      <w:marTop w:val="0"/>
      <w:marBottom w:val="0"/>
      <w:divBdr>
        <w:top w:val="none" w:sz="0" w:space="0" w:color="auto"/>
        <w:left w:val="none" w:sz="0" w:space="0" w:color="auto"/>
        <w:bottom w:val="none" w:sz="0" w:space="0" w:color="auto"/>
        <w:right w:val="none" w:sz="0" w:space="0" w:color="auto"/>
      </w:divBdr>
    </w:div>
    <w:div w:id="1420372020">
      <w:bodyDiv w:val="1"/>
      <w:marLeft w:val="0"/>
      <w:marRight w:val="0"/>
      <w:marTop w:val="0"/>
      <w:marBottom w:val="0"/>
      <w:divBdr>
        <w:top w:val="none" w:sz="0" w:space="0" w:color="auto"/>
        <w:left w:val="none" w:sz="0" w:space="0" w:color="auto"/>
        <w:bottom w:val="none" w:sz="0" w:space="0" w:color="auto"/>
        <w:right w:val="none" w:sz="0" w:space="0" w:color="auto"/>
      </w:divBdr>
    </w:div>
    <w:div w:id="1420641892">
      <w:bodyDiv w:val="1"/>
      <w:marLeft w:val="0"/>
      <w:marRight w:val="0"/>
      <w:marTop w:val="0"/>
      <w:marBottom w:val="0"/>
      <w:divBdr>
        <w:top w:val="none" w:sz="0" w:space="0" w:color="auto"/>
        <w:left w:val="none" w:sz="0" w:space="0" w:color="auto"/>
        <w:bottom w:val="none" w:sz="0" w:space="0" w:color="auto"/>
        <w:right w:val="none" w:sz="0" w:space="0" w:color="auto"/>
      </w:divBdr>
    </w:div>
    <w:div w:id="1429740598">
      <w:bodyDiv w:val="1"/>
      <w:marLeft w:val="0"/>
      <w:marRight w:val="0"/>
      <w:marTop w:val="0"/>
      <w:marBottom w:val="0"/>
      <w:divBdr>
        <w:top w:val="none" w:sz="0" w:space="0" w:color="auto"/>
        <w:left w:val="none" w:sz="0" w:space="0" w:color="auto"/>
        <w:bottom w:val="none" w:sz="0" w:space="0" w:color="auto"/>
        <w:right w:val="none" w:sz="0" w:space="0" w:color="auto"/>
      </w:divBdr>
    </w:div>
    <w:div w:id="1434015622">
      <w:bodyDiv w:val="1"/>
      <w:marLeft w:val="0"/>
      <w:marRight w:val="0"/>
      <w:marTop w:val="0"/>
      <w:marBottom w:val="0"/>
      <w:divBdr>
        <w:top w:val="none" w:sz="0" w:space="0" w:color="auto"/>
        <w:left w:val="none" w:sz="0" w:space="0" w:color="auto"/>
        <w:bottom w:val="none" w:sz="0" w:space="0" w:color="auto"/>
        <w:right w:val="none" w:sz="0" w:space="0" w:color="auto"/>
      </w:divBdr>
    </w:div>
    <w:div w:id="1434086669">
      <w:bodyDiv w:val="1"/>
      <w:marLeft w:val="0"/>
      <w:marRight w:val="0"/>
      <w:marTop w:val="0"/>
      <w:marBottom w:val="0"/>
      <w:divBdr>
        <w:top w:val="none" w:sz="0" w:space="0" w:color="auto"/>
        <w:left w:val="none" w:sz="0" w:space="0" w:color="auto"/>
        <w:bottom w:val="none" w:sz="0" w:space="0" w:color="auto"/>
        <w:right w:val="none" w:sz="0" w:space="0" w:color="auto"/>
      </w:divBdr>
    </w:div>
    <w:div w:id="1435131192">
      <w:bodyDiv w:val="1"/>
      <w:marLeft w:val="0"/>
      <w:marRight w:val="0"/>
      <w:marTop w:val="0"/>
      <w:marBottom w:val="0"/>
      <w:divBdr>
        <w:top w:val="none" w:sz="0" w:space="0" w:color="auto"/>
        <w:left w:val="none" w:sz="0" w:space="0" w:color="auto"/>
        <w:bottom w:val="none" w:sz="0" w:space="0" w:color="auto"/>
        <w:right w:val="none" w:sz="0" w:space="0" w:color="auto"/>
      </w:divBdr>
    </w:div>
    <w:div w:id="1439522130">
      <w:bodyDiv w:val="1"/>
      <w:marLeft w:val="0"/>
      <w:marRight w:val="0"/>
      <w:marTop w:val="0"/>
      <w:marBottom w:val="0"/>
      <w:divBdr>
        <w:top w:val="none" w:sz="0" w:space="0" w:color="auto"/>
        <w:left w:val="none" w:sz="0" w:space="0" w:color="auto"/>
        <w:bottom w:val="none" w:sz="0" w:space="0" w:color="auto"/>
        <w:right w:val="none" w:sz="0" w:space="0" w:color="auto"/>
      </w:divBdr>
    </w:div>
    <w:div w:id="1441681837">
      <w:bodyDiv w:val="1"/>
      <w:marLeft w:val="0"/>
      <w:marRight w:val="0"/>
      <w:marTop w:val="0"/>
      <w:marBottom w:val="0"/>
      <w:divBdr>
        <w:top w:val="none" w:sz="0" w:space="0" w:color="auto"/>
        <w:left w:val="none" w:sz="0" w:space="0" w:color="auto"/>
        <w:bottom w:val="none" w:sz="0" w:space="0" w:color="auto"/>
        <w:right w:val="none" w:sz="0" w:space="0" w:color="auto"/>
      </w:divBdr>
    </w:div>
    <w:div w:id="1442456402">
      <w:bodyDiv w:val="1"/>
      <w:marLeft w:val="0"/>
      <w:marRight w:val="0"/>
      <w:marTop w:val="0"/>
      <w:marBottom w:val="0"/>
      <w:divBdr>
        <w:top w:val="none" w:sz="0" w:space="0" w:color="auto"/>
        <w:left w:val="none" w:sz="0" w:space="0" w:color="auto"/>
        <w:bottom w:val="none" w:sz="0" w:space="0" w:color="auto"/>
        <w:right w:val="none" w:sz="0" w:space="0" w:color="auto"/>
      </w:divBdr>
    </w:div>
    <w:div w:id="1442989991">
      <w:bodyDiv w:val="1"/>
      <w:marLeft w:val="0"/>
      <w:marRight w:val="0"/>
      <w:marTop w:val="0"/>
      <w:marBottom w:val="0"/>
      <w:divBdr>
        <w:top w:val="none" w:sz="0" w:space="0" w:color="auto"/>
        <w:left w:val="none" w:sz="0" w:space="0" w:color="auto"/>
        <w:bottom w:val="none" w:sz="0" w:space="0" w:color="auto"/>
        <w:right w:val="none" w:sz="0" w:space="0" w:color="auto"/>
      </w:divBdr>
    </w:div>
    <w:div w:id="1443375104">
      <w:bodyDiv w:val="1"/>
      <w:marLeft w:val="0"/>
      <w:marRight w:val="0"/>
      <w:marTop w:val="0"/>
      <w:marBottom w:val="0"/>
      <w:divBdr>
        <w:top w:val="none" w:sz="0" w:space="0" w:color="auto"/>
        <w:left w:val="none" w:sz="0" w:space="0" w:color="auto"/>
        <w:bottom w:val="none" w:sz="0" w:space="0" w:color="auto"/>
        <w:right w:val="none" w:sz="0" w:space="0" w:color="auto"/>
      </w:divBdr>
    </w:div>
    <w:div w:id="1443577600">
      <w:bodyDiv w:val="1"/>
      <w:marLeft w:val="0"/>
      <w:marRight w:val="0"/>
      <w:marTop w:val="0"/>
      <w:marBottom w:val="0"/>
      <w:divBdr>
        <w:top w:val="none" w:sz="0" w:space="0" w:color="auto"/>
        <w:left w:val="none" w:sz="0" w:space="0" w:color="auto"/>
        <w:bottom w:val="none" w:sz="0" w:space="0" w:color="auto"/>
        <w:right w:val="none" w:sz="0" w:space="0" w:color="auto"/>
      </w:divBdr>
    </w:div>
    <w:div w:id="1444113793">
      <w:bodyDiv w:val="1"/>
      <w:marLeft w:val="0"/>
      <w:marRight w:val="0"/>
      <w:marTop w:val="0"/>
      <w:marBottom w:val="0"/>
      <w:divBdr>
        <w:top w:val="none" w:sz="0" w:space="0" w:color="auto"/>
        <w:left w:val="none" w:sz="0" w:space="0" w:color="auto"/>
        <w:bottom w:val="none" w:sz="0" w:space="0" w:color="auto"/>
        <w:right w:val="none" w:sz="0" w:space="0" w:color="auto"/>
      </w:divBdr>
    </w:div>
    <w:div w:id="1444769465">
      <w:bodyDiv w:val="1"/>
      <w:marLeft w:val="0"/>
      <w:marRight w:val="0"/>
      <w:marTop w:val="0"/>
      <w:marBottom w:val="0"/>
      <w:divBdr>
        <w:top w:val="none" w:sz="0" w:space="0" w:color="auto"/>
        <w:left w:val="none" w:sz="0" w:space="0" w:color="auto"/>
        <w:bottom w:val="none" w:sz="0" w:space="0" w:color="auto"/>
        <w:right w:val="none" w:sz="0" w:space="0" w:color="auto"/>
      </w:divBdr>
    </w:div>
    <w:div w:id="1447315579">
      <w:bodyDiv w:val="1"/>
      <w:marLeft w:val="0"/>
      <w:marRight w:val="0"/>
      <w:marTop w:val="0"/>
      <w:marBottom w:val="0"/>
      <w:divBdr>
        <w:top w:val="none" w:sz="0" w:space="0" w:color="auto"/>
        <w:left w:val="none" w:sz="0" w:space="0" w:color="auto"/>
        <w:bottom w:val="none" w:sz="0" w:space="0" w:color="auto"/>
        <w:right w:val="none" w:sz="0" w:space="0" w:color="auto"/>
      </w:divBdr>
    </w:div>
    <w:div w:id="1448700131">
      <w:bodyDiv w:val="1"/>
      <w:marLeft w:val="0"/>
      <w:marRight w:val="0"/>
      <w:marTop w:val="0"/>
      <w:marBottom w:val="0"/>
      <w:divBdr>
        <w:top w:val="none" w:sz="0" w:space="0" w:color="auto"/>
        <w:left w:val="none" w:sz="0" w:space="0" w:color="auto"/>
        <w:bottom w:val="none" w:sz="0" w:space="0" w:color="auto"/>
        <w:right w:val="none" w:sz="0" w:space="0" w:color="auto"/>
      </w:divBdr>
    </w:div>
    <w:div w:id="1449204982">
      <w:bodyDiv w:val="1"/>
      <w:marLeft w:val="0"/>
      <w:marRight w:val="0"/>
      <w:marTop w:val="0"/>
      <w:marBottom w:val="0"/>
      <w:divBdr>
        <w:top w:val="none" w:sz="0" w:space="0" w:color="auto"/>
        <w:left w:val="none" w:sz="0" w:space="0" w:color="auto"/>
        <w:bottom w:val="none" w:sz="0" w:space="0" w:color="auto"/>
        <w:right w:val="none" w:sz="0" w:space="0" w:color="auto"/>
      </w:divBdr>
    </w:div>
    <w:div w:id="1451242082">
      <w:bodyDiv w:val="1"/>
      <w:marLeft w:val="0"/>
      <w:marRight w:val="0"/>
      <w:marTop w:val="0"/>
      <w:marBottom w:val="0"/>
      <w:divBdr>
        <w:top w:val="none" w:sz="0" w:space="0" w:color="auto"/>
        <w:left w:val="none" w:sz="0" w:space="0" w:color="auto"/>
        <w:bottom w:val="none" w:sz="0" w:space="0" w:color="auto"/>
        <w:right w:val="none" w:sz="0" w:space="0" w:color="auto"/>
      </w:divBdr>
    </w:div>
    <w:div w:id="1452629664">
      <w:bodyDiv w:val="1"/>
      <w:marLeft w:val="0"/>
      <w:marRight w:val="0"/>
      <w:marTop w:val="0"/>
      <w:marBottom w:val="0"/>
      <w:divBdr>
        <w:top w:val="none" w:sz="0" w:space="0" w:color="auto"/>
        <w:left w:val="none" w:sz="0" w:space="0" w:color="auto"/>
        <w:bottom w:val="none" w:sz="0" w:space="0" w:color="auto"/>
        <w:right w:val="none" w:sz="0" w:space="0" w:color="auto"/>
      </w:divBdr>
    </w:div>
    <w:div w:id="1453283742">
      <w:bodyDiv w:val="1"/>
      <w:marLeft w:val="0"/>
      <w:marRight w:val="0"/>
      <w:marTop w:val="0"/>
      <w:marBottom w:val="0"/>
      <w:divBdr>
        <w:top w:val="none" w:sz="0" w:space="0" w:color="auto"/>
        <w:left w:val="none" w:sz="0" w:space="0" w:color="auto"/>
        <w:bottom w:val="none" w:sz="0" w:space="0" w:color="auto"/>
        <w:right w:val="none" w:sz="0" w:space="0" w:color="auto"/>
      </w:divBdr>
    </w:div>
    <w:div w:id="1454326469">
      <w:bodyDiv w:val="1"/>
      <w:marLeft w:val="0"/>
      <w:marRight w:val="0"/>
      <w:marTop w:val="0"/>
      <w:marBottom w:val="0"/>
      <w:divBdr>
        <w:top w:val="none" w:sz="0" w:space="0" w:color="auto"/>
        <w:left w:val="none" w:sz="0" w:space="0" w:color="auto"/>
        <w:bottom w:val="none" w:sz="0" w:space="0" w:color="auto"/>
        <w:right w:val="none" w:sz="0" w:space="0" w:color="auto"/>
      </w:divBdr>
    </w:div>
    <w:div w:id="1454787170">
      <w:bodyDiv w:val="1"/>
      <w:marLeft w:val="0"/>
      <w:marRight w:val="0"/>
      <w:marTop w:val="0"/>
      <w:marBottom w:val="0"/>
      <w:divBdr>
        <w:top w:val="none" w:sz="0" w:space="0" w:color="auto"/>
        <w:left w:val="none" w:sz="0" w:space="0" w:color="auto"/>
        <w:bottom w:val="none" w:sz="0" w:space="0" w:color="auto"/>
        <w:right w:val="none" w:sz="0" w:space="0" w:color="auto"/>
      </w:divBdr>
    </w:div>
    <w:div w:id="1460414266">
      <w:bodyDiv w:val="1"/>
      <w:marLeft w:val="0"/>
      <w:marRight w:val="0"/>
      <w:marTop w:val="0"/>
      <w:marBottom w:val="0"/>
      <w:divBdr>
        <w:top w:val="none" w:sz="0" w:space="0" w:color="auto"/>
        <w:left w:val="none" w:sz="0" w:space="0" w:color="auto"/>
        <w:bottom w:val="none" w:sz="0" w:space="0" w:color="auto"/>
        <w:right w:val="none" w:sz="0" w:space="0" w:color="auto"/>
      </w:divBdr>
    </w:div>
    <w:div w:id="1460607244">
      <w:bodyDiv w:val="1"/>
      <w:marLeft w:val="0"/>
      <w:marRight w:val="0"/>
      <w:marTop w:val="0"/>
      <w:marBottom w:val="0"/>
      <w:divBdr>
        <w:top w:val="none" w:sz="0" w:space="0" w:color="auto"/>
        <w:left w:val="none" w:sz="0" w:space="0" w:color="auto"/>
        <w:bottom w:val="none" w:sz="0" w:space="0" w:color="auto"/>
        <w:right w:val="none" w:sz="0" w:space="0" w:color="auto"/>
      </w:divBdr>
    </w:div>
    <w:div w:id="1464999472">
      <w:bodyDiv w:val="1"/>
      <w:marLeft w:val="0"/>
      <w:marRight w:val="0"/>
      <w:marTop w:val="0"/>
      <w:marBottom w:val="0"/>
      <w:divBdr>
        <w:top w:val="none" w:sz="0" w:space="0" w:color="auto"/>
        <w:left w:val="none" w:sz="0" w:space="0" w:color="auto"/>
        <w:bottom w:val="none" w:sz="0" w:space="0" w:color="auto"/>
        <w:right w:val="none" w:sz="0" w:space="0" w:color="auto"/>
      </w:divBdr>
    </w:div>
    <w:div w:id="1475098503">
      <w:bodyDiv w:val="1"/>
      <w:marLeft w:val="0"/>
      <w:marRight w:val="0"/>
      <w:marTop w:val="0"/>
      <w:marBottom w:val="0"/>
      <w:divBdr>
        <w:top w:val="none" w:sz="0" w:space="0" w:color="auto"/>
        <w:left w:val="none" w:sz="0" w:space="0" w:color="auto"/>
        <w:bottom w:val="none" w:sz="0" w:space="0" w:color="auto"/>
        <w:right w:val="none" w:sz="0" w:space="0" w:color="auto"/>
      </w:divBdr>
    </w:div>
    <w:div w:id="1478642212">
      <w:bodyDiv w:val="1"/>
      <w:marLeft w:val="0"/>
      <w:marRight w:val="0"/>
      <w:marTop w:val="0"/>
      <w:marBottom w:val="0"/>
      <w:divBdr>
        <w:top w:val="none" w:sz="0" w:space="0" w:color="auto"/>
        <w:left w:val="none" w:sz="0" w:space="0" w:color="auto"/>
        <w:bottom w:val="none" w:sz="0" w:space="0" w:color="auto"/>
        <w:right w:val="none" w:sz="0" w:space="0" w:color="auto"/>
      </w:divBdr>
    </w:div>
    <w:div w:id="1485511779">
      <w:bodyDiv w:val="1"/>
      <w:marLeft w:val="0"/>
      <w:marRight w:val="0"/>
      <w:marTop w:val="0"/>
      <w:marBottom w:val="0"/>
      <w:divBdr>
        <w:top w:val="none" w:sz="0" w:space="0" w:color="auto"/>
        <w:left w:val="none" w:sz="0" w:space="0" w:color="auto"/>
        <w:bottom w:val="none" w:sz="0" w:space="0" w:color="auto"/>
        <w:right w:val="none" w:sz="0" w:space="0" w:color="auto"/>
      </w:divBdr>
    </w:div>
    <w:div w:id="1490442326">
      <w:bodyDiv w:val="1"/>
      <w:marLeft w:val="0"/>
      <w:marRight w:val="0"/>
      <w:marTop w:val="0"/>
      <w:marBottom w:val="0"/>
      <w:divBdr>
        <w:top w:val="none" w:sz="0" w:space="0" w:color="auto"/>
        <w:left w:val="none" w:sz="0" w:space="0" w:color="auto"/>
        <w:bottom w:val="none" w:sz="0" w:space="0" w:color="auto"/>
        <w:right w:val="none" w:sz="0" w:space="0" w:color="auto"/>
      </w:divBdr>
    </w:div>
    <w:div w:id="1491171585">
      <w:bodyDiv w:val="1"/>
      <w:marLeft w:val="0"/>
      <w:marRight w:val="0"/>
      <w:marTop w:val="0"/>
      <w:marBottom w:val="0"/>
      <w:divBdr>
        <w:top w:val="none" w:sz="0" w:space="0" w:color="auto"/>
        <w:left w:val="none" w:sz="0" w:space="0" w:color="auto"/>
        <w:bottom w:val="none" w:sz="0" w:space="0" w:color="auto"/>
        <w:right w:val="none" w:sz="0" w:space="0" w:color="auto"/>
      </w:divBdr>
    </w:div>
    <w:div w:id="1495610133">
      <w:bodyDiv w:val="1"/>
      <w:marLeft w:val="0"/>
      <w:marRight w:val="0"/>
      <w:marTop w:val="0"/>
      <w:marBottom w:val="0"/>
      <w:divBdr>
        <w:top w:val="none" w:sz="0" w:space="0" w:color="auto"/>
        <w:left w:val="none" w:sz="0" w:space="0" w:color="auto"/>
        <w:bottom w:val="none" w:sz="0" w:space="0" w:color="auto"/>
        <w:right w:val="none" w:sz="0" w:space="0" w:color="auto"/>
      </w:divBdr>
    </w:div>
    <w:div w:id="1500465995">
      <w:bodyDiv w:val="1"/>
      <w:marLeft w:val="0"/>
      <w:marRight w:val="0"/>
      <w:marTop w:val="0"/>
      <w:marBottom w:val="0"/>
      <w:divBdr>
        <w:top w:val="none" w:sz="0" w:space="0" w:color="auto"/>
        <w:left w:val="none" w:sz="0" w:space="0" w:color="auto"/>
        <w:bottom w:val="none" w:sz="0" w:space="0" w:color="auto"/>
        <w:right w:val="none" w:sz="0" w:space="0" w:color="auto"/>
      </w:divBdr>
    </w:div>
    <w:div w:id="1502772536">
      <w:bodyDiv w:val="1"/>
      <w:marLeft w:val="0"/>
      <w:marRight w:val="0"/>
      <w:marTop w:val="0"/>
      <w:marBottom w:val="0"/>
      <w:divBdr>
        <w:top w:val="none" w:sz="0" w:space="0" w:color="auto"/>
        <w:left w:val="none" w:sz="0" w:space="0" w:color="auto"/>
        <w:bottom w:val="none" w:sz="0" w:space="0" w:color="auto"/>
        <w:right w:val="none" w:sz="0" w:space="0" w:color="auto"/>
      </w:divBdr>
    </w:div>
    <w:div w:id="1506898344">
      <w:bodyDiv w:val="1"/>
      <w:marLeft w:val="0"/>
      <w:marRight w:val="0"/>
      <w:marTop w:val="0"/>
      <w:marBottom w:val="0"/>
      <w:divBdr>
        <w:top w:val="none" w:sz="0" w:space="0" w:color="auto"/>
        <w:left w:val="none" w:sz="0" w:space="0" w:color="auto"/>
        <w:bottom w:val="none" w:sz="0" w:space="0" w:color="auto"/>
        <w:right w:val="none" w:sz="0" w:space="0" w:color="auto"/>
      </w:divBdr>
    </w:div>
    <w:div w:id="1507598018">
      <w:bodyDiv w:val="1"/>
      <w:marLeft w:val="0"/>
      <w:marRight w:val="0"/>
      <w:marTop w:val="0"/>
      <w:marBottom w:val="0"/>
      <w:divBdr>
        <w:top w:val="none" w:sz="0" w:space="0" w:color="auto"/>
        <w:left w:val="none" w:sz="0" w:space="0" w:color="auto"/>
        <w:bottom w:val="none" w:sz="0" w:space="0" w:color="auto"/>
        <w:right w:val="none" w:sz="0" w:space="0" w:color="auto"/>
      </w:divBdr>
    </w:div>
    <w:div w:id="1514684824">
      <w:bodyDiv w:val="1"/>
      <w:marLeft w:val="0"/>
      <w:marRight w:val="0"/>
      <w:marTop w:val="0"/>
      <w:marBottom w:val="0"/>
      <w:divBdr>
        <w:top w:val="none" w:sz="0" w:space="0" w:color="auto"/>
        <w:left w:val="none" w:sz="0" w:space="0" w:color="auto"/>
        <w:bottom w:val="none" w:sz="0" w:space="0" w:color="auto"/>
        <w:right w:val="none" w:sz="0" w:space="0" w:color="auto"/>
      </w:divBdr>
    </w:div>
    <w:div w:id="1516648666">
      <w:bodyDiv w:val="1"/>
      <w:marLeft w:val="0"/>
      <w:marRight w:val="0"/>
      <w:marTop w:val="0"/>
      <w:marBottom w:val="0"/>
      <w:divBdr>
        <w:top w:val="none" w:sz="0" w:space="0" w:color="auto"/>
        <w:left w:val="none" w:sz="0" w:space="0" w:color="auto"/>
        <w:bottom w:val="none" w:sz="0" w:space="0" w:color="auto"/>
        <w:right w:val="none" w:sz="0" w:space="0" w:color="auto"/>
      </w:divBdr>
    </w:div>
    <w:div w:id="1520044046">
      <w:bodyDiv w:val="1"/>
      <w:marLeft w:val="0"/>
      <w:marRight w:val="0"/>
      <w:marTop w:val="0"/>
      <w:marBottom w:val="0"/>
      <w:divBdr>
        <w:top w:val="none" w:sz="0" w:space="0" w:color="auto"/>
        <w:left w:val="none" w:sz="0" w:space="0" w:color="auto"/>
        <w:bottom w:val="none" w:sz="0" w:space="0" w:color="auto"/>
        <w:right w:val="none" w:sz="0" w:space="0" w:color="auto"/>
      </w:divBdr>
    </w:div>
    <w:div w:id="1521238172">
      <w:bodyDiv w:val="1"/>
      <w:marLeft w:val="0"/>
      <w:marRight w:val="0"/>
      <w:marTop w:val="0"/>
      <w:marBottom w:val="0"/>
      <w:divBdr>
        <w:top w:val="none" w:sz="0" w:space="0" w:color="auto"/>
        <w:left w:val="none" w:sz="0" w:space="0" w:color="auto"/>
        <w:bottom w:val="none" w:sz="0" w:space="0" w:color="auto"/>
        <w:right w:val="none" w:sz="0" w:space="0" w:color="auto"/>
      </w:divBdr>
    </w:div>
    <w:div w:id="1525095865">
      <w:bodyDiv w:val="1"/>
      <w:marLeft w:val="0"/>
      <w:marRight w:val="0"/>
      <w:marTop w:val="0"/>
      <w:marBottom w:val="0"/>
      <w:divBdr>
        <w:top w:val="none" w:sz="0" w:space="0" w:color="auto"/>
        <w:left w:val="none" w:sz="0" w:space="0" w:color="auto"/>
        <w:bottom w:val="none" w:sz="0" w:space="0" w:color="auto"/>
        <w:right w:val="none" w:sz="0" w:space="0" w:color="auto"/>
      </w:divBdr>
    </w:div>
    <w:div w:id="1529951075">
      <w:bodyDiv w:val="1"/>
      <w:marLeft w:val="0"/>
      <w:marRight w:val="0"/>
      <w:marTop w:val="0"/>
      <w:marBottom w:val="0"/>
      <w:divBdr>
        <w:top w:val="none" w:sz="0" w:space="0" w:color="auto"/>
        <w:left w:val="none" w:sz="0" w:space="0" w:color="auto"/>
        <w:bottom w:val="none" w:sz="0" w:space="0" w:color="auto"/>
        <w:right w:val="none" w:sz="0" w:space="0" w:color="auto"/>
      </w:divBdr>
    </w:div>
    <w:div w:id="1544977352">
      <w:bodyDiv w:val="1"/>
      <w:marLeft w:val="0"/>
      <w:marRight w:val="0"/>
      <w:marTop w:val="0"/>
      <w:marBottom w:val="0"/>
      <w:divBdr>
        <w:top w:val="none" w:sz="0" w:space="0" w:color="auto"/>
        <w:left w:val="none" w:sz="0" w:space="0" w:color="auto"/>
        <w:bottom w:val="none" w:sz="0" w:space="0" w:color="auto"/>
        <w:right w:val="none" w:sz="0" w:space="0" w:color="auto"/>
      </w:divBdr>
    </w:div>
    <w:div w:id="1552771055">
      <w:bodyDiv w:val="1"/>
      <w:marLeft w:val="0"/>
      <w:marRight w:val="0"/>
      <w:marTop w:val="0"/>
      <w:marBottom w:val="0"/>
      <w:divBdr>
        <w:top w:val="none" w:sz="0" w:space="0" w:color="auto"/>
        <w:left w:val="none" w:sz="0" w:space="0" w:color="auto"/>
        <w:bottom w:val="none" w:sz="0" w:space="0" w:color="auto"/>
        <w:right w:val="none" w:sz="0" w:space="0" w:color="auto"/>
      </w:divBdr>
    </w:div>
    <w:div w:id="1553804116">
      <w:bodyDiv w:val="1"/>
      <w:marLeft w:val="0"/>
      <w:marRight w:val="0"/>
      <w:marTop w:val="0"/>
      <w:marBottom w:val="0"/>
      <w:divBdr>
        <w:top w:val="none" w:sz="0" w:space="0" w:color="auto"/>
        <w:left w:val="none" w:sz="0" w:space="0" w:color="auto"/>
        <w:bottom w:val="none" w:sz="0" w:space="0" w:color="auto"/>
        <w:right w:val="none" w:sz="0" w:space="0" w:color="auto"/>
      </w:divBdr>
    </w:div>
    <w:div w:id="1556895207">
      <w:bodyDiv w:val="1"/>
      <w:marLeft w:val="0"/>
      <w:marRight w:val="0"/>
      <w:marTop w:val="0"/>
      <w:marBottom w:val="0"/>
      <w:divBdr>
        <w:top w:val="none" w:sz="0" w:space="0" w:color="auto"/>
        <w:left w:val="none" w:sz="0" w:space="0" w:color="auto"/>
        <w:bottom w:val="none" w:sz="0" w:space="0" w:color="auto"/>
        <w:right w:val="none" w:sz="0" w:space="0" w:color="auto"/>
      </w:divBdr>
    </w:div>
    <w:div w:id="1558399853">
      <w:bodyDiv w:val="1"/>
      <w:marLeft w:val="0"/>
      <w:marRight w:val="0"/>
      <w:marTop w:val="0"/>
      <w:marBottom w:val="0"/>
      <w:divBdr>
        <w:top w:val="none" w:sz="0" w:space="0" w:color="auto"/>
        <w:left w:val="none" w:sz="0" w:space="0" w:color="auto"/>
        <w:bottom w:val="none" w:sz="0" w:space="0" w:color="auto"/>
        <w:right w:val="none" w:sz="0" w:space="0" w:color="auto"/>
      </w:divBdr>
    </w:div>
    <w:div w:id="1559627059">
      <w:bodyDiv w:val="1"/>
      <w:marLeft w:val="0"/>
      <w:marRight w:val="0"/>
      <w:marTop w:val="0"/>
      <w:marBottom w:val="0"/>
      <w:divBdr>
        <w:top w:val="none" w:sz="0" w:space="0" w:color="auto"/>
        <w:left w:val="none" w:sz="0" w:space="0" w:color="auto"/>
        <w:bottom w:val="none" w:sz="0" w:space="0" w:color="auto"/>
        <w:right w:val="none" w:sz="0" w:space="0" w:color="auto"/>
      </w:divBdr>
    </w:div>
    <w:div w:id="1560818605">
      <w:bodyDiv w:val="1"/>
      <w:marLeft w:val="0"/>
      <w:marRight w:val="0"/>
      <w:marTop w:val="0"/>
      <w:marBottom w:val="0"/>
      <w:divBdr>
        <w:top w:val="none" w:sz="0" w:space="0" w:color="auto"/>
        <w:left w:val="none" w:sz="0" w:space="0" w:color="auto"/>
        <w:bottom w:val="none" w:sz="0" w:space="0" w:color="auto"/>
        <w:right w:val="none" w:sz="0" w:space="0" w:color="auto"/>
      </w:divBdr>
    </w:div>
    <w:div w:id="1565794997">
      <w:bodyDiv w:val="1"/>
      <w:marLeft w:val="0"/>
      <w:marRight w:val="0"/>
      <w:marTop w:val="0"/>
      <w:marBottom w:val="0"/>
      <w:divBdr>
        <w:top w:val="none" w:sz="0" w:space="0" w:color="auto"/>
        <w:left w:val="none" w:sz="0" w:space="0" w:color="auto"/>
        <w:bottom w:val="none" w:sz="0" w:space="0" w:color="auto"/>
        <w:right w:val="none" w:sz="0" w:space="0" w:color="auto"/>
      </w:divBdr>
    </w:div>
    <w:div w:id="1569613497">
      <w:bodyDiv w:val="1"/>
      <w:marLeft w:val="0"/>
      <w:marRight w:val="0"/>
      <w:marTop w:val="0"/>
      <w:marBottom w:val="0"/>
      <w:divBdr>
        <w:top w:val="none" w:sz="0" w:space="0" w:color="auto"/>
        <w:left w:val="none" w:sz="0" w:space="0" w:color="auto"/>
        <w:bottom w:val="none" w:sz="0" w:space="0" w:color="auto"/>
        <w:right w:val="none" w:sz="0" w:space="0" w:color="auto"/>
      </w:divBdr>
    </w:div>
    <w:div w:id="1575895582">
      <w:bodyDiv w:val="1"/>
      <w:marLeft w:val="0"/>
      <w:marRight w:val="0"/>
      <w:marTop w:val="0"/>
      <w:marBottom w:val="0"/>
      <w:divBdr>
        <w:top w:val="none" w:sz="0" w:space="0" w:color="auto"/>
        <w:left w:val="none" w:sz="0" w:space="0" w:color="auto"/>
        <w:bottom w:val="none" w:sz="0" w:space="0" w:color="auto"/>
        <w:right w:val="none" w:sz="0" w:space="0" w:color="auto"/>
      </w:divBdr>
    </w:div>
    <w:div w:id="1576283183">
      <w:bodyDiv w:val="1"/>
      <w:marLeft w:val="0"/>
      <w:marRight w:val="0"/>
      <w:marTop w:val="0"/>
      <w:marBottom w:val="0"/>
      <w:divBdr>
        <w:top w:val="none" w:sz="0" w:space="0" w:color="auto"/>
        <w:left w:val="none" w:sz="0" w:space="0" w:color="auto"/>
        <w:bottom w:val="none" w:sz="0" w:space="0" w:color="auto"/>
        <w:right w:val="none" w:sz="0" w:space="0" w:color="auto"/>
      </w:divBdr>
    </w:div>
    <w:div w:id="1576666587">
      <w:bodyDiv w:val="1"/>
      <w:marLeft w:val="0"/>
      <w:marRight w:val="0"/>
      <w:marTop w:val="0"/>
      <w:marBottom w:val="0"/>
      <w:divBdr>
        <w:top w:val="none" w:sz="0" w:space="0" w:color="auto"/>
        <w:left w:val="none" w:sz="0" w:space="0" w:color="auto"/>
        <w:bottom w:val="none" w:sz="0" w:space="0" w:color="auto"/>
        <w:right w:val="none" w:sz="0" w:space="0" w:color="auto"/>
      </w:divBdr>
    </w:div>
    <w:div w:id="1580217465">
      <w:bodyDiv w:val="1"/>
      <w:marLeft w:val="0"/>
      <w:marRight w:val="0"/>
      <w:marTop w:val="0"/>
      <w:marBottom w:val="0"/>
      <w:divBdr>
        <w:top w:val="none" w:sz="0" w:space="0" w:color="auto"/>
        <w:left w:val="none" w:sz="0" w:space="0" w:color="auto"/>
        <w:bottom w:val="none" w:sz="0" w:space="0" w:color="auto"/>
        <w:right w:val="none" w:sz="0" w:space="0" w:color="auto"/>
      </w:divBdr>
    </w:div>
    <w:div w:id="1587377573">
      <w:bodyDiv w:val="1"/>
      <w:marLeft w:val="0"/>
      <w:marRight w:val="0"/>
      <w:marTop w:val="0"/>
      <w:marBottom w:val="0"/>
      <w:divBdr>
        <w:top w:val="none" w:sz="0" w:space="0" w:color="auto"/>
        <w:left w:val="none" w:sz="0" w:space="0" w:color="auto"/>
        <w:bottom w:val="none" w:sz="0" w:space="0" w:color="auto"/>
        <w:right w:val="none" w:sz="0" w:space="0" w:color="auto"/>
      </w:divBdr>
    </w:div>
    <w:div w:id="1588033740">
      <w:bodyDiv w:val="1"/>
      <w:marLeft w:val="0"/>
      <w:marRight w:val="0"/>
      <w:marTop w:val="0"/>
      <w:marBottom w:val="0"/>
      <w:divBdr>
        <w:top w:val="none" w:sz="0" w:space="0" w:color="auto"/>
        <w:left w:val="none" w:sz="0" w:space="0" w:color="auto"/>
        <w:bottom w:val="none" w:sz="0" w:space="0" w:color="auto"/>
        <w:right w:val="none" w:sz="0" w:space="0" w:color="auto"/>
      </w:divBdr>
    </w:div>
    <w:div w:id="1588270850">
      <w:bodyDiv w:val="1"/>
      <w:marLeft w:val="0"/>
      <w:marRight w:val="0"/>
      <w:marTop w:val="0"/>
      <w:marBottom w:val="0"/>
      <w:divBdr>
        <w:top w:val="none" w:sz="0" w:space="0" w:color="auto"/>
        <w:left w:val="none" w:sz="0" w:space="0" w:color="auto"/>
        <w:bottom w:val="none" w:sz="0" w:space="0" w:color="auto"/>
        <w:right w:val="none" w:sz="0" w:space="0" w:color="auto"/>
      </w:divBdr>
    </w:div>
    <w:div w:id="1588997260">
      <w:bodyDiv w:val="1"/>
      <w:marLeft w:val="0"/>
      <w:marRight w:val="0"/>
      <w:marTop w:val="0"/>
      <w:marBottom w:val="0"/>
      <w:divBdr>
        <w:top w:val="none" w:sz="0" w:space="0" w:color="auto"/>
        <w:left w:val="none" w:sz="0" w:space="0" w:color="auto"/>
        <w:bottom w:val="none" w:sz="0" w:space="0" w:color="auto"/>
        <w:right w:val="none" w:sz="0" w:space="0" w:color="auto"/>
      </w:divBdr>
    </w:div>
    <w:div w:id="1591504312">
      <w:bodyDiv w:val="1"/>
      <w:marLeft w:val="0"/>
      <w:marRight w:val="0"/>
      <w:marTop w:val="0"/>
      <w:marBottom w:val="0"/>
      <w:divBdr>
        <w:top w:val="none" w:sz="0" w:space="0" w:color="auto"/>
        <w:left w:val="none" w:sz="0" w:space="0" w:color="auto"/>
        <w:bottom w:val="none" w:sz="0" w:space="0" w:color="auto"/>
        <w:right w:val="none" w:sz="0" w:space="0" w:color="auto"/>
      </w:divBdr>
    </w:div>
    <w:div w:id="1595892018">
      <w:bodyDiv w:val="1"/>
      <w:marLeft w:val="0"/>
      <w:marRight w:val="0"/>
      <w:marTop w:val="0"/>
      <w:marBottom w:val="0"/>
      <w:divBdr>
        <w:top w:val="none" w:sz="0" w:space="0" w:color="auto"/>
        <w:left w:val="none" w:sz="0" w:space="0" w:color="auto"/>
        <w:bottom w:val="none" w:sz="0" w:space="0" w:color="auto"/>
        <w:right w:val="none" w:sz="0" w:space="0" w:color="auto"/>
      </w:divBdr>
    </w:div>
    <w:div w:id="1598979796">
      <w:bodyDiv w:val="1"/>
      <w:marLeft w:val="0"/>
      <w:marRight w:val="0"/>
      <w:marTop w:val="0"/>
      <w:marBottom w:val="0"/>
      <w:divBdr>
        <w:top w:val="none" w:sz="0" w:space="0" w:color="auto"/>
        <w:left w:val="none" w:sz="0" w:space="0" w:color="auto"/>
        <w:bottom w:val="none" w:sz="0" w:space="0" w:color="auto"/>
        <w:right w:val="none" w:sz="0" w:space="0" w:color="auto"/>
      </w:divBdr>
    </w:div>
    <w:div w:id="1603879705">
      <w:bodyDiv w:val="1"/>
      <w:marLeft w:val="0"/>
      <w:marRight w:val="0"/>
      <w:marTop w:val="0"/>
      <w:marBottom w:val="0"/>
      <w:divBdr>
        <w:top w:val="none" w:sz="0" w:space="0" w:color="auto"/>
        <w:left w:val="none" w:sz="0" w:space="0" w:color="auto"/>
        <w:bottom w:val="none" w:sz="0" w:space="0" w:color="auto"/>
        <w:right w:val="none" w:sz="0" w:space="0" w:color="auto"/>
      </w:divBdr>
    </w:div>
    <w:div w:id="1610699620">
      <w:bodyDiv w:val="1"/>
      <w:marLeft w:val="0"/>
      <w:marRight w:val="0"/>
      <w:marTop w:val="0"/>
      <w:marBottom w:val="0"/>
      <w:divBdr>
        <w:top w:val="none" w:sz="0" w:space="0" w:color="auto"/>
        <w:left w:val="none" w:sz="0" w:space="0" w:color="auto"/>
        <w:bottom w:val="none" w:sz="0" w:space="0" w:color="auto"/>
        <w:right w:val="none" w:sz="0" w:space="0" w:color="auto"/>
      </w:divBdr>
    </w:div>
    <w:div w:id="1611737226">
      <w:bodyDiv w:val="1"/>
      <w:marLeft w:val="0"/>
      <w:marRight w:val="0"/>
      <w:marTop w:val="0"/>
      <w:marBottom w:val="0"/>
      <w:divBdr>
        <w:top w:val="none" w:sz="0" w:space="0" w:color="auto"/>
        <w:left w:val="none" w:sz="0" w:space="0" w:color="auto"/>
        <w:bottom w:val="none" w:sz="0" w:space="0" w:color="auto"/>
        <w:right w:val="none" w:sz="0" w:space="0" w:color="auto"/>
      </w:divBdr>
    </w:div>
    <w:div w:id="1612739688">
      <w:bodyDiv w:val="1"/>
      <w:marLeft w:val="0"/>
      <w:marRight w:val="0"/>
      <w:marTop w:val="0"/>
      <w:marBottom w:val="0"/>
      <w:divBdr>
        <w:top w:val="none" w:sz="0" w:space="0" w:color="auto"/>
        <w:left w:val="none" w:sz="0" w:space="0" w:color="auto"/>
        <w:bottom w:val="none" w:sz="0" w:space="0" w:color="auto"/>
        <w:right w:val="none" w:sz="0" w:space="0" w:color="auto"/>
      </w:divBdr>
    </w:div>
    <w:div w:id="1613709003">
      <w:bodyDiv w:val="1"/>
      <w:marLeft w:val="0"/>
      <w:marRight w:val="0"/>
      <w:marTop w:val="0"/>
      <w:marBottom w:val="0"/>
      <w:divBdr>
        <w:top w:val="none" w:sz="0" w:space="0" w:color="auto"/>
        <w:left w:val="none" w:sz="0" w:space="0" w:color="auto"/>
        <w:bottom w:val="none" w:sz="0" w:space="0" w:color="auto"/>
        <w:right w:val="none" w:sz="0" w:space="0" w:color="auto"/>
      </w:divBdr>
    </w:div>
    <w:div w:id="1619877753">
      <w:bodyDiv w:val="1"/>
      <w:marLeft w:val="0"/>
      <w:marRight w:val="0"/>
      <w:marTop w:val="0"/>
      <w:marBottom w:val="0"/>
      <w:divBdr>
        <w:top w:val="none" w:sz="0" w:space="0" w:color="auto"/>
        <w:left w:val="none" w:sz="0" w:space="0" w:color="auto"/>
        <w:bottom w:val="none" w:sz="0" w:space="0" w:color="auto"/>
        <w:right w:val="none" w:sz="0" w:space="0" w:color="auto"/>
      </w:divBdr>
    </w:div>
    <w:div w:id="1621033082">
      <w:bodyDiv w:val="1"/>
      <w:marLeft w:val="0"/>
      <w:marRight w:val="0"/>
      <w:marTop w:val="0"/>
      <w:marBottom w:val="0"/>
      <w:divBdr>
        <w:top w:val="none" w:sz="0" w:space="0" w:color="auto"/>
        <w:left w:val="none" w:sz="0" w:space="0" w:color="auto"/>
        <w:bottom w:val="none" w:sz="0" w:space="0" w:color="auto"/>
        <w:right w:val="none" w:sz="0" w:space="0" w:color="auto"/>
      </w:divBdr>
    </w:div>
    <w:div w:id="1628008982">
      <w:bodyDiv w:val="1"/>
      <w:marLeft w:val="0"/>
      <w:marRight w:val="0"/>
      <w:marTop w:val="0"/>
      <w:marBottom w:val="0"/>
      <w:divBdr>
        <w:top w:val="none" w:sz="0" w:space="0" w:color="auto"/>
        <w:left w:val="none" w:sz="0" w:space="0" w:color="auto"/>
        <w:bottom w:val="none" w:sz="0" w:space="0" w:color="auto"/>
        <w:right w:val="none" w:sz="0" w:space="0" w:color="auto"/>
      </w:divBdr>
    </w:div>
    <w:div w:id="1628773305">
      <w:bodyDiv w:val="1"/>
      <w:marLeft w:val="0"/>
      <w:marRight w:val="0"/>
      <w:marTop w:val="0"/>
      <w:marBottom w:val="0"/>
      <w:divBdr>
        <w:top w:val="none" w:sz="0" w:space="0" w:color="auto"/>
        <w:left w:val="none" w:sz="0" w:space="0" w:color="auto"/>
        <w:bottom w:val="none" w:sz="0" w:space="0" w:color="auto"/>
        <w:right w:val="none" w:sz="0" w:space="0" w:color="auto"/>
      </w:divBdr>
    </w:div>
    <w:div w:id="1632595301">
      <w:bodyDiv w:val="1"/>
      <w:marLeft w:val="0"/>
      <w:marRight w:val="0"/>
      <w:marTop w:val="0"/>
      <w:marBottom w:val="0"/>
      <w:divBdr>
        <w:top w:val="none" w:sz="0" w:space="0" w:color="auto"/>
        <w:left w:val="none" w:sz="0" w:space="0" w:color="auto"/>
        <w:bottom w:val="none" w:sz="0" w:space="0" w:color="auto"/>
        <w:right w:val="none" w:sz="0" w:space="0" w:color="auto"/>
      </w:divBdr>
    </w:div>
    <w:div w:id="1635984915">
      <w:bodyDiv w:val="1"/>
      <w:marLeft w:val="0"/>
      <w:marRight w:val="0"/>
      <w:marTop w:val="0"/>
      <w:marBottom w:val="0"/>
      <w:divBdr>
        <w:top w:val="none" w:sz="0" w:space="0" w:color="auto"/>
        <w:left w:val="none" w:sz="0" w:space="0" w:color="auto"/>
        <w:bottom w:val="none" w:sz="0" w:space="0" w:color="auto"/>
        <w:right w:val="none" w:sz="0" w:space="0" w:color="auto"/>
      </w:divBdr>
    </w:div>
    <w:div w:id="1636108692">
      <w:bodyDiv w:val="1"/>
      <w:marLeft w:val="0"/>
      <w:marRight w:val="0"/>
      <w:marTop w:val="0"/>
      <w:marBottom w:val="0"/>
      <w:divBdr>
        <w:top w:val="none" w:sz="0" w:space="0" w:color="auto"/>
        <w:left w:val="none" w:sz="0" w:space="0" w:color="auto"/>
        <w:bottom w:val="none" w:sz="0" w:space="0" w:color="auto"/>
        <w:right w:val="none" w:sz="0" w:space="0" w:color="auto"/>
      </w:divBdr>
    </w:div>
    <w:div w:id="1637490816">
      <w:bodyDiv w:val="1"/>
      <w:marLeft w:val="0"/>
      <w:marRight w:val="0"/>
      <w:marTop w:val="0"/>
      <w:marBottom w:val="0"/>
      <w:divBdr>
        <w:top w:val="none" w:sz="0" w:space="0" w:color="auto"/>
        <w:left w:val="none" w:sz="0" w:space="0" w:color="auto"/>
        <w:bottom w:val="none" w:sz="0" w:space="0" w:color="auto"/>
        <w:right w:val="none" w:sz="0" w:space="0" w:color="auto"/>
      </w:divBdr>
    </w:div>
    <w:div w:id="1638607176">
      <w:bodyDiv w:val="1"/>
      <w:marLeft w:val="0"/>
      <w:marRight w:val="0"/>
      <w:marTop w:val="0"/>
      <w:marBottom w:val="0"/>
      <w:divBdr>
        <w:top w:val="none" w:sz="0" w:space="0" w:color="auto"/>
        <w:left w:val="none" w:sz="0" w:space="0" w:color="auto"/>
        <w:bottom w:val="none" w:sz="0" w:space="0" w:color="auto"/>
        <w:right w:val="none" w:sz="0" w:space="0" w:color="auto"/>
      </w:divBdr>
    </w:div>
    <w:div w:id="1643197860">
      <w:bodyDiv w:val="1"/>
      <w:marLeft w:val="0"/>
      <w:marRight w:val="0"/>
      <w:marTop w:val="0"/>
      <w:marBottom w:val="0"/>
      <w:divBdr>
        <w:top w:val="none" w:sz="0" w:space="0" w:color="auto"/>
        <w:left w:val="none" w:sz="0" w:space="0" w:color="auto"/>
        <w:bottom w:val="none" w:sz="0" w:space="0" w:color="auto"/>
        <w:right w:val="none" w:sz="0" w:space="0" w:color="auto"/>
      </w:divBdr>
    </w:div>
    <w:div w:id="1647392211">
      <w:bodyDiv w:val="1"/>
      <w:marLeft w:val="0"/>
      <w:marRight w:val="0"/>
      <w:marTop w:val="0"/>
      <w:marBottom w:val="0"/>
      <w:divBdr>
        <w:top w:val="none" w:sz="0" w:space="0" w:color="auto"/>
        <w:left w:val="none" w:sz="0" w:space="0" w:color="auto"/>
        <w:bottom w:val="none" w:sz="0" w:space="0" w:color="auto"/>
        <w:right w:val="none" w:sz="0" w:space="0" w:color="auto"/>
      </w:divBdr>
    </w:div>
    <w:div w:id="1647978609">
      <w:bodyDiv w:val="1"/>
      <w:marLeft w:val="0"/>
      <w:marRight w:val="0"/>
      <w:marTop w:val="0"/>
      <w:marBottom w:val="0"/>
      <w:divBdr>
        <w:top w:val="none" w:sz="0" w:space="0" w:color="auto"/>
        <w:left w:val="none" w:sz="0" w:space="0" w:color="auto"/>
        <w:bottom w:val="none" w:sz="0" w:space="0" w:color="auto"/>
        <w:right w:val="none" w:sz="0" w:space="0" w:color="auto"/>
      </w:divBdr>
    </w:div>
    <w:div w:id="1652052659">
      <w:bodyDiv w:val="1"/>
      <w:marLeft w:val="0"/>
      <w:marRight w:val="0"/>
      <w:marTop w:val="0"/>
      <w:marBottom w:val="0"/>
      <w:divBdr>
        <w:top w:val="none" w:sz="0" w:space="0" w:color="auto"/>
        <w:left w:val="none" w:sz="0" w:space="0" w:color="auto"/>
        <w:bottom w:val="none" w:sz="0" w:space="0" w:color="auto"/>
        <w:right w:val="none" w:sz="0" w:space="0" w:color="auto"/>
      </w:divBdr>
    </w:div>
    <w:div w:id="1652101431">
      <w:bodyDiv w:val="1"/>
      <w:marLeft w:val="0"/>
      <w:marRight w:val="0"/>
      <w:marTop w:val="0"/>
      <w:marBottom w:val="0"/>
      <w:divBdr>
        <w:top w:val="none" w:sz="0" w:space="0" w:color="auto"/>
        <w:left w:val="none" w:sz="0" w:space="0" w:color="auto"/>
        <w:bottom w:val="none" w:sz="0" w:space="0" w:color="auto"/>
        <w:right w:val="none" w:sz="0" w:space="0" w:color="auto"/>
      </w:divBdr>
    </w:div>
    <w:div w:id="1663701575">
      <w:bodyDiv w:val="1"/>
      <w:marLeft w:val="0"/>
      <w:marRight w:val="0"/>
      <w:marTop w:val="0"/>
      <w:marBottom w:val="0"/>
      <w:divBdr>
        <w:top w:val="none" w:sz="0" w:space="0" w:color="auto"/>
        <w:left w:val="none" w:sz="0" w:space="0" w:color="auto"/>
        <w:bottom w:val="none" w:sz="0" w:space="0" w:color="auto"/>
        <w:right w:val="none" w:sz="0" w:space="0" w:color="auto"/>
      </w:divBdr>
    </w:div>
    <w:div w:id="1666783197">
      <w:bodyDiv w:val="1"/>
      <w:marLeft w:val="0"/>
      <w:marRight w:val="0"/>
      <w:marTop w:val="0"/>
      <w:marBottom w:val="0"/>
      <w:divBdr>
        <w:top w:val="none" w:sz="0" w:space="0" w:color="auto"/>
        <w:left w:val="none" w:sz="0" w:space="0" w:color="auto"/>
        <w:bottom w:val="none" w:sz="0" w:space="0" w:color="auto"/>
        <w:right w:val="none" w:sz="0" w:space="0" w:color="auto"/>
      </w:divBdr>
    </w:div>
    <w:div w:id="1667198458">
      <w:bodyDiv w:val="1"/>
      <w:marLeft w:val="0"/>
      <w:marRight w:val="0"/>
      <w:marTop w:val="0"/>
      <w:marBottom w:val="0"/>
      <w:divBdr>
        <w:top w:val="none" w:sz="0" w:space="0" w:color="auto"/>
        <w:left w:val="none" w:sz="0" w:space="0" w:color="auto"/>
        <w:bottom w:val="none" w:sz="0" w:space="0" w:color="auto"/>
        <w:right w:val="none" w:sz="0" w:space="0" w:color="auto"/>
      </w:divBdr>
    </w:div>
    <w:div w:id="1670019767">
      <w:bodyDiv w:val="1"/>
      <w:marLeft w:val="0"/>
      <w:marRight w:val="0"/>
      <w:marTop w:val="0"/>
      <w:marBottom w:val="0"/>
      <w:divBdr>
        <w:top w:val="none" w:sz="0" w:space="0" w:color="auto"/>
        <w:left w:val="none" w:sz="0" w:space="0" w:color="auto"/>
        <w:bottom w:val="none" w:sz="0" w:space="0" w:color="auto"/>
        <w:right w:val="none" w:sz="0" w:space="0" w:color="auto"/>
      </w:divBdr>
    </w:div>
    <w:div w:id="1672373285">
      <w:bodyDiv w:val="1"/>
      <w:marLeft w:val="0"/>
      <w:marRight w:val="0"/>
      <w:marTop w:val="0"/>
      <w:marBottom w:val="0"/>
      <w:divBdr>
        <w:top w:val="none" w:sz="0" w:space="0" w:color="auto"/>
        <w:left w:val="none" w:sz="0" w:space="0" w:color="auto"/>
        <w:bottom w:val="none" w:sz="0" w:space="0" w:color="auto"/>
        <w:right w:val="none" w:sz="0" w:space="0" w:color="auto"/>
      </w:divBdr>
    </w:div>
    <w:div w:id="1678657423">
      <w:bodyDiv w:val="1"/>
      <w:marLeft w:val="0"/>
      <w:marRight w:val="0"/>
      <w:marTop w:val="0"/>
      <w:marBottom w:val="0"/>
      <w:divBdr>
        <w:top w:val="none" w:sz="0" w:space="0" w:color="auto"/>
        <w:left w:val="none" w:sz="0" w:space="0" w:color="auto"/>
        <w:bottom w:val="none" w:sz="0" w:space="0" w:color="auto"/>
        <w:right w:val="none" w:sz="0" w:space="0" w:color="auto"/>
      </w:divBdr>
    </w:div>
    <w:div w:id="1682509339">
      <w:bodyDiv w:val="1"/>
      <w:marLeft w:val="0"/>
      <w:marRight w:val="0"/>
      <w:marTop w:val="0"/>
      <w:marBottom w:val="0"/>
      <w:divBdr>
        <w:top w:val="none" w:sz="0" w:space="0" w:color="auto"/>
        <w:left w:val="none" w:sz="0" w:space="0" w:color="auto"/>
        <w:bottom w:val="none" w:sz="0" w:space="0" w:color="auto"/>
        <w:right w:val="none" w:sz="0" w:space="0" w:color="auto"/>
      </w:divBdr>
    </w:div>
    <w:div w:id="1682705984">
      <w:bodyDiv w:val="1"/>
      <w:marLeft w:val="0"/>
      <w:marRight w:val="0"/>
      <w:marTop w:val="0"/>
      <w:marBottom w:val="0"/>
      <w:divBdr>
        <w:top w:val="none" w:sz="0" w:space="0" w:color="auto"/>
        <w:left w:val="none" w:sz="0" w:space="0" w:color="auto"/>
        <w:bottom w:val="none" w:sz="0" w:space="0" w:color="auto"/>
        <w:right w:val="none" w:sz="0" w:space="0" w:color="auto"/>
      </w:divBdr>
    </w:div>
    <w:div w:id="1683508790">
      <w:bodyDiv w:val="1"/>
      <w:marLeft w:val="0"/>
      <w:marRight w:val="0"/>
      <w:marTop w:val="0"/>
      <w:marBottom w:val="0"/>
      <w:divBdr>
        <w:top w:val="none" w:sz="0" w:space="0" w:color="auto"/>
        <w:left w:val="none" w:sz="0" w:space="0" w:color="auto"/>
        <w:bottom w:val="none" w:sz="0" w:space="0" w:color="auto"/>
        <w:right w:val="none" w:sz="0" w:space="0" w:color="auto"/>
      </w:divBdr>
    </w:div>
    <w:div w:id="1698191612">
      <w:bodyDiv w:val="1"/>
      <w:marLeft w:val="0"/>
      <w:marRight w:val="0"/>
      <w:marTop w:val="0"/>
      <w:marBottom w:val="0"/>
      <w:divBdr>
        <w:top w:val="none" w:sz="0" w:space="0" w:color="auto"/>
        <w:left w:val="none" w:sz="0" w:space="0" w:color="auto"/>
        <w:bottom w:val="none" w:sz="0" w:space="0" w:color="auto"/>
        <w:right w:val="none" w:sz="0" w:space="0" w:color="auto"/>
      </w:divBdr>
    </w:div>
    <w:div w:id="1700206335">
      <w:bodyDiv w:val="1"/>
      <w:marLeft w:val="0"/>
      <w:marRight w:val="0"/>
      <w:marTop w:val="0"/>
      <w:marBottom w:val="0"/>
      <w:divBdr>
        <w:top w:val="none" w:sz="0" w:space="0" w:color="auto"/>
        <w:left w:val="none" w:sz="0" w:space="0" w:color="auto"/>
        <w:bottom w:val="none" w:sz="0" w:space="0" w:color="auto"/>
        <w:right w:val="none" w:sz="0" w:space="0" w:color="auto"/>
      </w:divBdr>
    </w:div>
    <w:div w:id="1703434307">
      <w:bodyDiv w:val="1"/>
      <w:marLeft w:val="0"/>
      <w:marRight w:val="0"/>
      <w:marTop w:val="0"/>
      <w:marBottom w:val="0"/>
      <w:divBdr>
        <w:top w:val="none" w:sz="0" w:space="0" w:color="auto"/>
        <w:left w:val="none" w:sz="0" w:space="0" w:color="auto"/>
        <w:bottom w:val="none" w:sz="0" w:space="0" w:color="auto"/>
        <w:right w:val="none" w:sz="0" w:space="0" w:color="auto"/>
      </w:divBdr>
    </w:div>
    <w:div w:id="1704019615">
      <w:bodyDiv w:val="1"/>
      <w:marLeft w:val="0"/>
      <w:marRight w:val="0"/>
      <w:marTop w:val="0"/>
      <w:marBottom w:val="0"/>
      <w:divBdr>
        <w:top w:val="none" w:sz="0" w:space="0" w:color="auto"/>
        <w:left w:val="none" w:sz="0" w:space="0" w:color="auto"/>
        <w:bottom w:val="none" w:sz="0" w:space="0" w:color="auto"/>
        <w:right w:val="none" w:sz="0" w:space="0" w:color="auto"/>
      </w:divBdr>
    </w:div>
    <w:div w:id="1705017187">
      <w:bodyDiv w:val="1"/>
      <w:marLeft w:val="0"/>
      <w:marRight w:val="0"/>
      <w:marTop w:val="0"/>
      <w:marBottom w:val="0"/>
      <w:divBdr>
        <w:top w:val="none" w:sz="0" w:space="0" w:color="auto"/>
        <w:left w:val="none" w:sz="0" w:space="0" w:color="auto"/>
        <w:bottom w:val="none" w:sz="0" w:space="0" w:color="auto"/>
        <w:right w:val="none" w:sz="0" w:space="0" w:color="auto"/>
      </w:divBdr>
    </w:div>
    <w:div w:id="1708605160">
      <w:bodyDiv w:val="1"/>
      <w:marLeft w:val="0"/>
      <w:marRight w:val="0"/>
      <w:marTop w:val="0"/>
      <w:marBottom w:val="0"/>
      <w:divBdr>
        <w:top w:val="none" w:sz="0" w:space="0" w:color="auto"/>
        <w:left w:val="none" w:sz="0" w:space="0" w:color="auto"/>
        <w:bottom w:val="none" w:sz="0" w:space="0" w:color="auto"/>
        <w:right w:val="none" w:sz="0" w:space="0" w:color="auto"/>
      </w:divBdr>
    </w:div>
    <w:div w:id="1709182077">
      <w:bodyDiv w:val="1"/>
      <w:marLeft w:val="0"/>
      <w:marRight w:val="0"/>
      <w:marTop w:val="0"/>
      <w:marBottom w:val="0"/>
      <w:divBdr>
        <w:top w:val="none" w:sz="0" w:space="0" w:color="auto"/>
        <w:left w:val="none" w:sz="0" w:space="0" w:color="auto"/>
        <w:bottom w:val="none" w:sz="0" w:space="0" w:color="auto"/>
        <w:right w:val="none" w:sz="0" w:space="0" w:color="auto"/>
      </w:divBdr>
    </w:div>
    <w:div w:id="1710496925">
      <w:bodyDiv w:val="1"/>
      <w:marLeft w:val="0"/>
      <w:marRight w:val="0"/>
      <w:marTop w:val="0"/>
      <w:marBottom w:val="0"/>
      <w:divBdr>
        <w:top w:val="none" w:sz="0" w:space="0" w:color="auto"/>
        <w:left w:val="none" w:sz="0" w:space="0" w:color="auto"/>
        <w:bottom w:val="none" w:sz="0" w:space="0" w:color="auto"/>
        <w:right w:val="none" w:sz="0" w:space="0" w:color="auto"/>
      </w:divBdr>
    </w:div>
    <w:div w:id="1711951958">
      <w:bodyDiv w:val="1"/>
      <w:marLeft w:val="0"/>
      <w:marRight w:val="0"/>
      <w:marTop w:val="0"/>
      <w:marBottom w:val="0"/>
      <w:divBdr>
        <w:top w:val="none" w:sz="0" w:space="0" w:color="auto"/>
        <w:left w:val="none" w:sz="0" w:space="0" w:color="auto"/>
        <w:bottom w:val="none" w:sz="0" w:space="0" w:color="auto"/>
        <w:right w:val="none" w:sz="0" w:space="0" w:color="auto"/>
      </w:divBdr>
    </w:div>
    <w:div w:id="1717585146">
      <w:bodyDiv w:val="1"/>
      <w:marLeft w:val="0"/>
      <w:marRight w:val="0"/>
      <w:marTop w:val="0"/>
      <w:marBottom w:val="0"/>
      <w:divBdr>
        <w:top w:val="none" w:sz="0" w:space="0" w:color="auto"/>
        <w:left w:val="none" w:sz="0" w:space="0" w:color="auto"/>
        <w:bottom w:val="none" w:sz="0" w:space="0" w:color="auto"/>
        <w:right w:val="none" w:sz="0" w:space="0" w:color="auto"/>
      </w:divBdr>
    </w:div>
    <w:div w:id="1717896138">
      <w:bodyDiv w:val="1"/>
      <w:marLeft w:val="0"/>
      <w:marRight w:val="0"/>
      <w:marTop w:val="0"/>
      <w:marBottom w:val="0"/>
      <w:divBdr>
        <w:top w:val="none" w:sz="0" w:space="0" w:color="auto"/>
        <w:left w:val="none" w:sz="0" w:space="0" w:color="auto"/>
        <w:bottom w:val="none" w:sz="0" w:space="0" w:color="auto"/>
        <w:right w:val="none" w:sz="0" w:space="0" w:color="auto"/>
      </w:divBdr>
    </w:div>
    <w:div w:id="1718046785">
      <w:bodyDiv w:val="1"/>
      <w:marLeft w:val="0"/>
      <w:marRight w:val="0"/>
      <w:marTop w:val="0"/>
      <w:marBottom w:val="0"/>
      <w:divBdr>
        <w:top w:val="none" w:sz="0" w:space="0" w:color="auto"/>
        <w:left w:val="none" w:sz="0" w:space="0" w:color="auto"/>
        <w:bottom w:val="none" w:sz="0" w:space="0" w:color="auto"/>
        <w:right w:val="none" w:sz="0" w:space="0" w:color="auto"/>
      </w:divBdr>
    </w:div>
    <w:div w:id="1719666145">
      <w:bodyDiv w:val="1"/>
      <w:marLeft w:val="0"/>
      <w:marRight w:val="0"/>
      <w:marTop w:val="0"/>
      <w:marBottom w:val="0"/>
      <w:divBdr>
        <w:top w:val="none" w:sz="0" w:space="0" w:color="auto"/>
        <w:left w:val="none" w:sz="0" w:space="0" w:color="auto"/>
        <w:bottom w:val="none" w:sz="0" w:space="0" w:color="auto"/>
        <w:right w:val="none" w:sz="0" w:space="0" w:color="auto"/>
      </w:divBdr>
    </w:div>
    <w:div w:id="1720586956">
      <w:bodyDiv w:val="1"/>
      <w:marLeft w:val="0"/>
      <w:marRight w:val="0"/>
      <w:marTop w:val="0"/>
      <w:marBottom w:val="0"/>
      <w:divBdr>
        <w:top w:val="none" w:sz="0" w:space="0" w:color="auto"/>
        <w:left w:val="none" w:sz="0" w:space="0" w:color="auto"/>
        <w:bottom w:val="none" w:sz="0" w:space="0" w:color="auto"/>
        <w:right w:val="none" w:sz="0" w:space="0" w:color="auto"/>
      </w:divBdr>
    </w:div>
    <w:div w:id="1720863408">
      <w:bodyDiv w:val="1"/>
      <w:marLeft w:val="0"/>
      <w:marRight w:val="0"/>
      <w:marTop w:val="0"/>
      <w:marBottom w:val="0"/>
      <w:divBdr>
        <w:top w:val="none" w:sz="0" w:space="0" w:color="auto"/>
        <w:left w:val="none" w:sz="0" w:space="0" w:color="auto"/>
        <w:bottom w:val="none" w:sz="0" w:space="0" w:color="auto"/>
        <w:right w:val="none" w:sz="0" w:space="0" w:color="auto"/>
      </w:divBdr>
    </w:div>
    <w:div w:id="1722361829">
      <w:bodyDiv w:val="1"/>
      <w:marLeft w:val="0"/>
      <w:marRight w:val="0"/>
      <w:marTop w:val="0"/>
      <w:marBottom w:val="0"/>
      <w:divBdr>
        <w:top w:val="none" w:sz="0" w:space="0" w:color="auto"/>
        <w:left w:val="none" w:sz="0" w:space="0" w:color="auto"/>
        <w:bottom w:val="none" w:sz="0" w:space="0" w:color="auto"/>
        <w:right w:val="none" w:sz="0" w:space="0" w:color="auto"/>
      </w:divBdr>
    </w:div>
    <w:div w:id="1727143780">
      <w:bodyDiv w:val="1"/>
      <w:marLeft w:val="0"/>
      <w:marRight w:val="0"/>
      <w:marTop w:val="0"/>
      <w:marBottom w:val="0"/>
      <w:divBdr>
        <w:top w:val="none" w:sz="0" w:space="0" w:color="auto"/>
        <w:left w:val="none" w:sz="0" w:space="0" w:color="auto"/>
        <w:bottom w:val="none" w:sz="0" w:space="0" w:color="auto"/>
        <w:right w:val="none" w:sz="0" w:space="0" w:color="auto"/>
      </w:divBdr>
    </w:div>
    <w:div w:id="1727990685">
      <w:bodyDiv w:val="1"/>
      <w:marLeft w:val="0"/>
      <w:marRight w:val="0"/>
      <w:marTop w:val="0"/>
      <w:marBottom w:val="0"/>
      <w:divBdr>
        <w:top w:val="none" w:sz="0" w:space="0" w:color="auto"/>
        <w:left w:val="none" w:sz="0" w:space="0" w:color="auto"/>
        <w:bottom w:val="none" w:sz="0" w:space="0" w:color="auto"/>
        <w:right w:val="none" w:sz="0" w:space="0" w:color="auto"/>
      </w:divBdr>
    </w:div>
    <w:div w:id="1728067742">
      <w:bodyDiv w:val="1"/>
      <w:marLeft w:val="0"/>
      <w:marRight w:val="0"/>
      <w:marTop w:val="0"/>
      <w:marBottom w:val="0"/>
      <w:divBdr>
        <w:top w:val="none" w:sz="0" w:space="0" w:color="auto"/>
        <w:left w:val="none" w:sz="0" w:space="0" w:color="auto"/>
        <w:bottom w:val="none" w:sz="0" w:space="0" w:color="auto"/>
        <w:right w:val="none" w:sz="0" w:space="0" w:color="auto"/>
      </w:divBdr>
    </w:div>
    <w:div w:id="1729104884">
      <w:bodyDiv w:val="1"/>
      <w:marLeft w:val="0"/>
      <w:marRight w:val="0"/>
      <w:marTop w:val="0"/>
      <w:marBottom w:val="0"/>
      <w:divBdr>
        <w:top w:val="none" w:sz="0" w:space="0" w:color="auto"/>
        <w:left w:val="none" w:sz="0" w:space="0" w:color="auto"/>
        <w:bottom w:val="none" w:sz="0" w:space="0" w:color="auto"/>
        <w:right w:val="none" w:sz="0" w:space="0" w:color="auto"/>
      </w:divBdr>
    </w:div>
    <w:div w:id="1729107968">
      <w:bodyDiv w:val="1"/>
      <w:marLeft w:val="0"/>
      <w:marRight w:val="0"/>
      <w:marTop w:val="0"/>
      <w:marBottom w:val="0"/>
      <w:divBdr>
        <w:top w:val="none" w:sz="0" w:space="0" w:color="auto"/>
        <w:left w:val="none" w:sz="0" w:space="0" w:color="auto"/>
        <w:bottom w:val="none" w:sz="0" w:space="0" w:color="auto"/>
        <w:right w:val="none" w:sz="0" w:space="0" w:color="auto"/>
      </w:divBdr>
    </w:div>
    <w:div w:id="1729298493">
      <w:bodyDiv w:val="1"/>
      <w:marLeft w:val="0"/>
      <w:marRight w:val="0"/>
      <w:marTop w:val="0"/>
      <w:marBottom w:val="0"/>
      <w:divBdr>
        <w:top w:val="none" w:sz="0" w:space="0" w:color="auto"/>
        <w:left w:val="none" w:sz="0" w:space="0" w:color="auto"/>
        <w:bottom w:val="none" w:sz="0" w:space="0" w:color="auto"/>
        <w:right w:val="none" w:sz="0" w:space="0" w:color="auto"/>
      </w:divBdr>
    </w:div>
    <w:div w:id="1731419517">
      <w:bodyDiv w:val="1"/>
      <w:marLeft w:val="0"/>
      <w:marRight w:val="0"/>
      <w:marTop w:val="0"/>
      <w:marBottom w:val="0"/>
      <w:divBdr>
        <w:top w:val="none" w:sz="0" w:space="0" w:color="auto"/>
        <w:left w:val="none" w:sz="0" w:space="0" w:color="auto"/>
        <w:bottom w:val="none" w:sz="0" w:space="0" w:color="auto"/>
        <w:right w:val="none" w:sz="0" w:space="0" w:color="auto"/>
      </w:divBdr>
    </w:div>
    <w:div w:id="1731878548">
      <w:bodyDiv w:val="1"/>
      <w:marLeft w:val="0"/>
      <w:marRight w:val="0"/>
      <w:marTop w:val="0"/>
      <w:marBottom w:val="0"/>
      <w:divBdr>
        <w:top w:val="none" w:sz="0" w:space="0" w:color="auto"/>
        <w:left w:val="none" w:sz="0" w:space="0" w:color="auto"/>
        <w:bottom w:val="none" w:sz="0" w:space="0" w:color="auto"/>
        <w:right w:val="none" w:sz="0" w:space="0" w:color="auto"/>
      </w:divBdr>
    </w:div>
    <w:div w:id="1733195961">
      <w:bodyDiv w:val="1"/>
      <w:marLeft w:val="0"/>
      <w:marRight w:val="0"/>
      <w:marTop w:val="0"/>
      <w:marBottom w:val="0"/>
      <w:divBdr>
        <w:top w:val="none" w:sz="0" w:space="0" w:color="auto"/>
        <w:left w:val="none" w:sz="0" w:space="0" w:color="auto"/>
        <w:bottom w:val="none" w:sz="0" w:space="0" w:color="auto"/>
        <w:right w:val="none" w:sz="0" w:space="0" w:color="auto"/>
      </w:divBdr>
    </w:div>
    <w:div w:id="1738747652">
      <w:bodyDiv w:val="1"/>
      <w:marLeft w:val="0"/>
      <w:marRight w:val="0"/>
      <w:marTop w:val="0"/>
      <w:marBottom w:val="0"/>
      <w:divBdr>
        <w:top w:val="none" w:sz="0" w:space="0" w:color="auto"/>
        <w:left w:val="none" w:sz="0" w:space="0" w:color="auto"/>
        <w:bottom w:val="none" w:sz="0" w:space="0" w:color="auto"/>
        <w:right w:val="none" w:sz="0" w:space="0" w:color="auto"/>
      </w:divBdr>
    </w:div>
    <w:div w:id="1740135664">
      <w:bodyDiv w:val="1"/>
      <w:marLeft w:val="0"/>
      <w:marRight w:val="0"/>
      <w:marTop w:val="0"/>
      <w:marBottom w:val="0"/>
      <w:divBdr>
        <w:top w:val="none" w:sz="0" w:space="0" w:color="auto"/>
        <w:left w:val="none" w:sz="0" w:space="0" w:color="auto"/>
        <w:bottom w:val="none" w:sz="0" w:space="0" w:color="auto"/>
        <w:right w:val="none" w:sz="0" w:space="0" w:color="auto"/>
      </w:divBdr>
    </w:div>
    <w:div w:id="1743718138">
      <w:bodyDiv w:val="1"/>
      <w:marLeft w:val="0"/>
      <w:marRight w:val="0"/>
      <w:marTop w:val="0"/>
      <w:marBottom w:val="0"/>
      <w:divBdr>
        <w:top w:val="none" w:sz="0" w:space="0" w:color="auto"/>
        <w:left w:val="none" w:sz="0" w:space="0" w:color="auto"/>
        <w:bottom w:val="none" w:sz="0" w:space="0" w:color="auto"/>
        <w:right w:val="none" w:sz="0" w:space="0" w:color="auto"/>
      </w:divBdr>
    </w:div>
    <w:div w:id="1744333297">
      <w:bodyDiv w:val="1"/>
      <w:marLeft w:val="0"/>
      <w:marRight w:val="0"/>
      <w:marTop w:val="0"/>
      <w:marBottom w:val="0"/>
      <w:divBdr>
        <w:top w:val="none" w:sz="0" w:space="0" w:color="auto"/>
        <w:left w:val="none" w:sz="0" w:space="0" w:color="auto"/>
        <w:bottom w:val="none" w:sz="0" w:space="0" w:color="auto"/>
        <w:right w:val="none" w:sz="0" w:space="0" w:color="auto"/>
      </w:divBdr>
    </w:div>
    <w:div w:id="1745444962">
      <w:bodyDiv w:val="1"/>
      <w:marLeft w:val="0"/>
      <w:marRight w:val="0"/>
      <w:marTop w:val="0"/>
      <w:marBottom w:val="0"/>
      <w:divBdr>
        <w:top w:val="none" w:sz="0" w:space="0" w:color="auto"/>
        <w:left w:val="none" w:sz="0" w:space="0" w:color="auto"/>
        <w:bottom w:val="none" w:sz="0" w:space="0" w:color="auto"/>
        <w:right w:val="none" w:sz="0" w:space="0" w:color="auto"/>
      </w:divBdr>
    </w:div>
    <w:div w:id="1749034953">
      <w:bodyDiv w:val="1"/>
      <w:marLeft w:val="0"/>
      <w:marRight w:val="0"/>
      <w:marTop w:val="0"/>
      <w:marBottom w:val="0"/>
      <w:divBdr>
        <w:top w:val="none" w:sz="0" w:space="0" w:color="auto"/>
        <w:left w:val="none" w:sz="0" w:space="0" w:color="auto"/>
        <w:bottom w:val="none" w:sz="0" w:space="0" w:color="auto"/>
        <w:right w:val="none" w:sz="0" w:space="0" w:color="auto"/>
      </w:divBdr>
    </w:div>
    <w:div w:id="1750535549">
      <w:bodyDiv w:val="1"/>
      <w:marLeft w:val="0"/>
      <w:marRight w:val="0"/>
      <w:marTop w:val="0"/>
      <w:marBottom w:val="0"/>
      <w:divBdr>
        <w:top w:val="none" w:sz="0" w:space="0" w:color="auto"/>
        <w:left w:val="none" w:sz="0" w:space="0" w:color="auto"/>
        <w:bottom w:val="none" w:sz="0" w:space="0" w:color="auto"/>
        <w:right w:val="none" w:sz="0" w:space="0" w:color="auto"/>
      </w:divBdr>
    </w:div>
    <w:div w:id="1750611868">
      <w:bodyDiv w:val="1"/>
      <w:marLeft w:val="0"/>
      <w:marRight w:val="0"/>
      <w:marTop w:val="0"/>
      <w:marBottom w:val="0"/>
      <w:divBdr>
        <w:top w:val="none" w:sz="0" w:space="0" w:color="auto"/>
        <w:left w:val="none" w:sz="0" w:space="0" w:color="auto"/>
        <w:bottom w:val="none" w:sz="0" w:space="0" w:color="auto"/>
        <w:right w:val="none" w:sz="0" w:space="0" w:color="auto"/>
      </w:divBdr>
    </w:div>
    <w:div w:id="1751000549">
      <w:bodyDiv w:val="1"/>
      <w:marLeft w:val="0"/>
      <w:marRight w:val="0"/>
      <w:marTop w:val="0"/>
      <w:marBottom w:val="0"/>
      <w:divBdr>
        <w:top w:val="none" w:sz="0" w:space="0" w:color="auto"/>
        <w:left w:val="none" w:sz="0" w:space="0" w:color="auto"/>
        <w:bottom w:val="none" w:sz="0" w:space="0" w:color="auto"/>
        <w:right w:val="none" w:sz="0" w:space="0" w:color="auto"/>
      </w:divBdr>
    </w:div>
    <w:div w:id="1754936619">
      <w:bodyDiv w:val="1"/>
      <w:marLeft w:val="0"/>
      <w:marRight w:val="0"/>
      <w:marTop w:val="0"/>
      <w:marBottom w:val="0"/>
      <w:divBdr>
        <w:top w:val="none" w:sz="0" w:space="0" w:color="auto"/>
        <w:left w:val="none" w:sz="0" w:space="0" w:color="auto"/>
        <w:bottom w:val="none" w:sz="0" w:space="0" w:color="auto"/>
        <w:right w:val="none" w:sz="0" w:space="0" w:color="auto"/>
      </w:divBdr>
    </w:div>
    <w:div w:id="1758016520">
      <w:bodyDiv w:val="1"/>
      <w:marLeft w:val="0"/>
      <w:marRight w:val="0"/>
      <w:marTop w:val="0"/>
      <w:marBottom w:val="0"/>
      <w:divBdr>
        <w:top w:val="none" w:sz="0" w:space="0" w:color="auto"/>
        <w:left w:val="none" w:sz="0" w:space="0" w:color="auto"/>
        <w:bottom w:val="none" w:sz="0" w:space="0" w:color="auto"/>
        <w:right w:val="none" w:sz="0" w:space="0" w:color="auto"/>
      </w:divBdr>
    </w:div>
    <w:div w:id="1760980911">
      <w:bodyDiv w:val="1"/>
      <w:marLeft w:val="0"/>
      <w:marRight w:val="0"/>
      <w:marTop w:val="0"/>
      <w:marBottom w:val="0"/>
      <w:divBdr>
        <w:top w:val="none" w:sz="0" w:space="0" w:color="auto"/>
        <w:left w:val="none" w:sz="0" w:space="0" w:color="auto"/>
        <w:bottom w:val="none" w:sz="0" w:space="0" w:color="auto"/>
        <w:right w:val="none" w:sz="0" w:space="0" w:color="auto"/>
      </w:divBdr>
    </w:div>
    <w:div w:id="1764111047">
      <w:bodyDiv w:val="1"/>
      <w:marLeft w:val="0"/>
      <w:marRight w:val="0"/>
      <w:marTop w:val="0"/>
      <w:marBottom w:val="0"/>
      <w:divBdr>
        <w:top w:val="none" w:sz="0" w:space="0" w:color="auto"/>
        <w:left w:val="none" w:sz="0" w:space="0" w:color="auto"/>
        <w:bottom w:val="none" w:sz="0" w:space="0" w:color="auto"/>
        <w:right w:val="none" w:sz="0" w:space="0" w:color="auto"/>
      </w:divBdr>
    </w:div>
    <w:div w:id="1764296675">
      <w:bodyDiv w:val="1"/>
      <w:marLeft w:val="0"/>
      <w:marRight w:val="0"/>
      <w:marTop w:val="0"/>
      <w:marBottom w:val="0"/>
      <w:divBdr>
        <w:top w:val="none" w:sz="0" w:space="0" w:color="auto"/>
        <w:left w:val="none" w:sz="0" w:space="0" w:color="auto"/>
        <w:bottom w:val="none" w:sz="0" w:space="0" w:color="auto"/>
        <w:right w:val="none" w:sz="0" w:space="0" w:color="auto"/>
      </w:divBdr>
    </w:div>
    <w:div w:id="1776440639">
      <w:bodyDiv w:val="1"/>
      <w:marLeft w:val="0"/>
      <w:marRight w:val="0"/>
      <w:marTop w:val="0"/>
      <w:marBottom w:val="0"/>
      <w:divBdr>
        <w:top w:val="none" w:sz="0" w:space="0" w:color="auto"/>
        <w:left w:val="none" w:sz="0" w:space="0" w:color="auto"/>
        <w:bottom w:val="none" w:sz="0" w:space="0" w:color="auto"/>
        <w:right w:val="none" w:sz="0" w:space="0" w:color="auto"/>
      </w:divBdr>
    </w:div>
    <w:div w:id="1785728834">
      <w:bodyDiv w:val="1"/>
      <w:marLeft w:val="0"/>
      <w:marRight w:val="0"/>
      <w:marTop w:val="0"/>
      <w:marBottom w:val="0"/>
      <w:divBdr>
        <w:top w:val="none" w:sz="0" w:space="0" w:color="auto"/>
        <w:left w:val="none" w:sz="0" w:space="0" w:color="auto"/>
        <w:bottom w:val="none" w:sz="0" w:space="0" w:color="auto"/>
        <w:right w:val="none" w:sz="0" w:space="0" w:color="auto"/>
      </w:divBdr>
    </w:div>
    <w:div w:id="1789198691">
      <w:bodyDiv w:val="1"/>
      <w:marLeft w:val="0"/>
      <w:marRight w:val="0"/>
      <w:marTop w:val="0"/>
      <w:marBottom w:val="0"/>
      <w:divBdr>
        <w:top w:val="none" w:sz="0" w:space="0" w:color="auto"/>
        <w:left w:val="none" w:sz="0" w:space="0" w:color="auto"/>
        <w:bottom w:val="none" w:sz="0" w:space="0" w:color="auto"/>
        <w:right w:val="none" w:sz="0" w:space="0" w:color="auto"/>
      </w:divBdr>
    </w:div>
    <w:div w:id="1791313746">
      <w:bodyDiv w:val="1"/>
      <w:marLeft w:val="0"/>
      <w:marRight w:val="0"/>
      <w:marTop w:val="0"/>
      <w:marBottom w:val="0"/>
      <w:divBdr>
        <w:top w:val="none" w:sz="0" w:space="0" w:color="auto"/>
        <w:left w:val="none" w:sz="0" w:space="0" w:color="auto"/>
        <w:bottom w:val="none" w:sz="0" w:space="0" w:color="auto"/>
        <w:right w:val="none" w:sz="0" w:space="0" w:color="auto"/>
      </w:divBdr>
    </w:div>
    <w:div w:id="1793209999">
      <w:bodyDiv w:val="1"/>
      <w:marLeft w:val="0"/>
      <w:marRight w:val="0"/>
      <w:marTop w:val="0"/>
      <w:marBottom w:val="0"/>
      <w:divBdr>
        <w:top w:val="none" w:sz="0" w:space="0" w:color="auto"/>
        <w:left w:val="none" w:sz="0" w:space="0" w:color="auto"/>
        <w:bottom w:val="none" w:sz="0" w:space="0" w:color="auto"/>
        <w:right w:val="none" w:sz="0" w:space="0" w:color="auto"/>
      </w:divBdr>
    </w:div>
    <w:div w:id="1794592734">
      <w:bodyDiv w:val="1"/>
      <w:marLeft w:val="0"/>
      <w:marRight w:val="0"/>
      <w:marTop w:val="0"/>
      <w:marBottom w:val="0"/>
      <w:divBdr>
        <w:top w:val="none" w:sz="0" w:space="0" w:color="auto"/>
        <w:left w:val="none" w:sz="0" w:space="0" w:color="auto"/>
        <w:bottom w:val="none" w:sz="0" w:space="0" w:color="auto"/>
        <w:right w:val="none" w:sz="0" w:space="0" w:color="auto"/>
      </w:divBdr>
    </w:div>
    <w:div w:id="1798985115">
      <w:bodyDiv w:val="1"/>
      <w:marLeft w:val="0"/>
      <w:marRight w:val="0"/>
      <w:marTop w:val="0"/>
      <w:marBottom w:val="0"/>
      <w:divBdr>
        <w:top w:val="none" w:sz="0" w:space="0" w:color="auto"/>
        <w:left w:val="none" w:sz="0" w:space="0" w:color="auto"/>
        <w:bottom w:val="none" w:sz="0" w:space="0" w:color="auto"/>
        <w:right w:val="none" w:sz="0" w:space="0" w:color="auto"/>
      </w:divBdr>
    </w:div>
    <w:div w:id="1799184970">
      <w:bodyDiv w:val="1"/>
      <w:marLeft w:val="0"/>
      <w:marRight w:val="0"/>
      <w:marTop w:val="0"/>
      <w:marBottom w:val="0"/>
      <w:divBdr>
        <w:top w:val="none" w:sz="0" w:space="0" w:color="auto"/>
        <w:left w:val="none" w:sz="0" w:space="0" w:color="auto"/>
        <w:bottom w:val="none" w:sz="0" w:space="0" w:color="auto"/>
        <w:right w:val="none" w:sz="0" w:space="0" w:color="auto"/>
      </w:divBdr>
    </w:div>
    <w:div w:id="1800142890">
      <w:bodyDiv w:val="1"/>
      <w:marLeft w:val="0"/>
      <w:marRight w:val="0"/>
      <w:marTop w:val="0"/>
      <w:marBottom w:val="0"/>
      <w:divBdr>
        <w:top w:val="none" w:sz="0" w:space="0" w:color="auto"/>
        <w:left w:val="none" w:sz="0" w:space="0" w:color="auto"/>
        <w:bottom w:val="none" w:sz="0" w:space="0" w:color="auto"/>
        <w:right w:val="none" w:sz="0" w:space="0" w:color="auto"/>
      </w:divBdr>
    </w:div>
    <w:div w:id="1807160331">
      <w:bodyDiv w:val="1"/>
      <w:marLeft w:val="0"/>
      <w:marRight w:val="0"/>
      <w:marTop w:val="0"/>
      <w:marBottom w:val="0"/>
      <w:divBdr>
        <w:top w:val="none" w:sz="0" w:space="0" w:color="auto"/>
        <w:left w:val="none" w:sz="0" w:space="0" w:color="auto"/>
        <w:bottom w:val="none" w:sz="0" w:space="0" w:color="auto"/>
        <w:right w:val="none" w:sz="0" w:space="0" w:color="auto"/>
      </w:divBdr>
    </w:div>
    <w:div w:id="1807701348">
      <w:bodyDiv w:val="1"/>
      <w:marLeft w:val="0"/>
      <w:marRight w:val="0"/>
      <w:marTop w:val="0"/>
      <w:marBottom w:val="0"/>
      <w:divBdr>
        <w:top w:val="none" w:sz="0" w:space="0" w:color="auto"/>
        <w:left w:val="none" w:sz="0" w:space="0" w:color="auto"/>
        <w:bottom w:val="none" w:sz="0" w:space="0" w:color="auto"/>
        <w:right w:val="none" w:sz="0" w:space="0" w:color="auto"/>
      </w:divBdr>
    </w:div>
    <w:div w:id="1809084160">
      <w:bodyDiv w:val="1"/>
      <w:marLeft w:val="0"/>
      <w:marRight w:val="0"/>
      <w:marTop w:val="0"/>
      <w:marBottom w:val="0"/>
      <w:divBdr>
        <w:top w:val="none" w:sz="0" w:space="0" w:color="auto"/>
        <w:left w:val="none" w:sz="0" w:space="0" w:color="auto"/>
        <w:bottom w:val="none" w:sz="0" w:space="0" w:color="auto"/>
        <w:right w:val="none" w:sz="0" w:space="0" w:color="auto"/>
      </w:divBdr>
    </w:div>
    <w:div w:id="1809398314">
      <w:bodyDiv w:val="1"/>
      <w:marLeft w:val="0"/>
      <w:marRight w:val="0"/>
      <w:marTop w:val="0"/>
      <w:marBottom w:val="0"/>
      <w:divBdr>
        <w:top w:val="none" w:sz="0" w:space="0" w:color="auto"/>
        <w:left w:val="none" w:sz="0" w:space="0" w:color="auto"/>
        <w:bottom w:val="none" w:sz="0" w:space="0" w:color="auto"/>
        <w:right w:val="none" w:sz="0" w:space="0" w:color="auto"/>
      </w:divBdr>
    </w:div>
    <w:div w:id="1810129349">
      <w:bodyDiv w:val="1"/>
      <w:marLeft w:val="0"/>
      <w:marRight w:val="0"/>
      <w:marTop w:val="0"/>
      <w:marBottom w:val="0"/>
      <w:divBdr>
        <w:top w:val="none" w:sz="0" w:space="0" w:color="auto"/>
        <w:left w:val="none" w:sz="0" w:space="0" w:color="auto"/>
        <w:bottom w:val="none" w:sz="0" w:space="0" w:color="auto"/>
        <w:right w:val="none" w:sz="0" w:space="0" w:color="auto"/>
      </w:divBdr>
    </w:div>
    <w:div w:id="1819571485">
      <w:bodyDiv w:val="1"/>
      <w:marLeft w:val="0"/>
      <w:marRight w:val="0"/>
      <w:marTop w:val="0"/>
      <w:marBottom w:val="0"/>
      <w:divBdr>
        <w:top w:val="none" w:sz="0" w:space="0" w:color="auto"/>
        <w:left w:val="none" w:sz="0" w:space="0" w:color="auto"/>
        <w:bottom w:val="none" w:sz="0" w:space="0" w:color="auto"/>
        <w:right w:val="none" w:sz="0" w:space="0" w:color="auto"/>
      </w:divBdr>
    </w:div>
    <w:div w:id="1820657026">
      <w:bodyDiv w:val="1"/>
      <w:marLeft w:val="0"/>
      <w:marRight w:val="0"/>
      <w:marTop w:val="0"/>
      <w:marBottom w:val="0"/>
      <w:divBdr>
        <w:top w:val="none" w:sz="0" w:space="0" w:color="auto"/>
        <w:left w:val="none" w:sz="0" w:space="0" w:color="auto"/>
        <w:bottom w:val="none" w:sz="0" w:space="0" w:color="auto"/>
        <w:right w:val="none" w:sz="0" w:space="0" w:color="auto"/>
      </w:divBdr>
    </w:div>
    <w:div w:id="1821533833">
      <w:bodyDiv w:val="1"/>
      <w:marLeft w:val="0"/>
      <w:marRight w:val="0"/>
      <w:marTop w:val="0"/>
      <w:marBottom w:val="0"/>
      <w:divBdr>
        <w:top w:val="none" w:sz="0" w:space="0" w:color="auto"/>
        <w:left w:val="none" w:sz="0" w:space="0" w:color="auto"/>
        <w:bottom w:val="none" w:sz="0" w:space="0" w:color="auto"/>
        <w:right w:val="none" w:sz="0" w:space="0" w:color="auto"/>
      </w:divBdr>
    </w:div>
    <w:div w:id="1821925337">
      <w:bodyDiv w:val="1"/>
      <w:marLeft w:val="0"/>
      <w:marRight w:val="0"/>
      <w:marTop w:val="0"/>
      <w:marBottom w:val="0"/>
      <w:divBdr>
        <w:top w:val="none" w:sz="0" w:space="0" w:color="auto"/>
        <w:left w:val="none" w:sz="0" w:space="0" w:color="auto"/>
        <w:bottom w:val="none" w:sz="0" w:space="0" w:color="auto"/>
        <w:right w:val="none" w:sz="0" w:space="0" w:color="auto"/>
      </w:divBdr>
    </w:div>
    <w:div w:id="1822190436">
      <w:bodyDiv w:val="1"/>
      <w:marLeft w:val="0"/>
      <w:marRight w:val="0"/>
      <w:marTop w:val="0"/>
      <w:marBottom w:val="0"/>
      <w:divBdr>
        <w:top w:val="none" w:sz="0" w:space="0" w:color="auto"/>
        <w:left w:val="none" w:sz="0" w:space="0" w:color="auto"/>
        <w:bottom w:val="none" w:sz="0" w:space="0" w:color="auto"/>
        <w:right w:val="none" w:sz="0" w:space="0" w:color="auto"/>
      </w:divBdr>
    </w:div>
    <w:div w:id="1823156714">
      <w:bodyDiv w:val="1"/>
      <w:marLeft w:val="0"/>
      <w:marRight w:val="0"/>
      <w:marTop w:val="0"/>
      <w:marBottom w:val="0"/>
      <w:divBdr>
        <w:top w:val="none" w:sz="0" w:space="0" w:color="auto"/>
        <w:left w:val="none" w:sz="0" w:space="0" w:color="auto"/>
        <w:bottom w:val="none" w:sz="0" w:space="0" w:color="auto"/>
        <w:right w:val="none" w:sz="0" w:space="0" w:color="auto"/>
      </w:divBdr>
    </w:div>
    <w:div w:id="1824158345">
      <w:bodyDiv w:val="1"/>
      <w:marLeft w:val="0"/>
      <w:marRight w:val="0"/>
      <w:marTop w:val="0"/>
      <w:marBottom w:val="0"/>
      <w:divBdr>
        <w:top w:val="none" w:sz="0" w:space="0" w:color="auto"/>
        <w:left w:val="none" w:sz="0" w:space="0" w:color="auto"/>
        <w:bottom w:val="none" w:sz="0" w:space="0" w:color="auto"/>
        <w:right w:val="none" w:sz="0" w:space="0" w:color="auto"/>
      </w:divBdr>
    </w:div>
    <w:div w:id="1826124667">
      <w:bodyDiv w:val="1"/>
      <w:marLeft w:val="0"/>
      <w:marRight w:val="0"/>
      <w:marTop w:val="0"/>
      <w:marBottom w:val="0"/>
      <w:divBdr>
        <w:top w:val="none" w:sz="0" w:space="0" w:color="auto"/>
        <w:left w:val="none" w:sz="0" w:space="0" w:color="auto"/>
        <w:bottom w:val="none" w:sz="0" w:space="0" w:color="auto"/>
        <w:right w:val="none" w:sz="0" w:space="0" w:color="auto"/>
      </w:divBdr>
    </w:div>
    <w:div w:id="1837960913">
      <w:bodyDiv w:val="1"/>
      <w:marLeft w:val="0"/>
      <w:marRight w:val="0"/>
      <w:marTop w:val="0"/>
      <w:marBottom w:val="0"/>
      <w:divBdr>
        <w:top w:val="none" w:sz="0" w:space="0" w:color="auto"/>
        <w:left w:val="none" w:sz="0" w:space="0" w:color="auto"/>
        <w:bottom w:val="none" w:sz="0" w:space="0" w:color="auto"/>
        <w:right w:val="none" w:sz="0" w:space="0" w:color="auto"/>
      </w:divBdr>
    </w:div>
    <w:div w:id="1840074864">
      <w:bodyDiv w:val="1"/>
      <w:marLeft w:val="0"/>
      <w:marRight w:val="0"/>
      <w:marTop w:val="0"/>
      <w:marBottom w:val="0"/>
      <w:divBdr>
        <w:top w:val="none" w:sz="0" w:space="0" w:color="auto"/>
        <w:left w:val="none" w:sz="0" w:space="0" w:color="auto"/>
        <w:bottom w:val="none" w:sz="0" w:space="0" w:color="auto"/>
        <w:right w:val="none" w:sz="0" w:space="0" w:color="auto"/>
      </w:divBdr>
    </w:div>
    <w:div w:id="1840148016">
      <w:bodyDiv w:val="1"/>
      <w:marLeft w:val="0"/>
      <w:marRight w:val="0"/>
      <w:marTop w:val="0"/>
      <w:marBottom w:val="0"/>
      <w:divBdr>
        <w:top w:val="none" w:sz="0" w:space="0" w:color="auto"/>
        <w:left w:val="none" w:sz="0" w:space="0" w:color="auto"/>
        <w:bottom w:val="none" w:sz="0" w:space="0" w:color="auto"/>
        <w:right w:val="none" w:sz="0" w:space="0" w:color="auto"/>
      </w:divBdr>
    </w:div>
    <w:div w:id="1840922536">
      <w:bodyDiv w:val="1"/>
      <w:marLeft w:val="0"/>
      <w:marRight w:val="0"/>
      <w:marTop w:val="0"/>
      <w:marBottom w:val="0"/>
      <w:divBdr>
        <w:top w:val="none" w:sz="0" w:space="0" w:color="auto"/>
        <w:left w:val="none" w:sz="0" w:space="0" w:color="auto"/>
        <w:bottom w:val="none" w:sz="0" w:space="0" w:color="auto"/>
        <w:right w:val="none" w:sz="0" w:space="0" w:color="auto"/>
      </w:divBdr>
    </w:div>
    <w:div w:id="1844542082">
      <w:bodyDiv w:val="1"/>
      <w:marLeft w:val="0"/>
      <w:marRight w:val="0"/>
      <w:marTop w:val="0"/>
      <w:marBottom w:val="0"/>
      <w:divBdr>
        <w:top w:val="none" w:sz="0" w:space="0" w:color="auto"/>
        <w:left w:val="none" w:sz="0" w:space="0" w:color="auto"/>
        <w:bottom w:val="none" w:sz="0" w:space="0" w:color="auto"/>
        <w:right w:val="none" w:sz="0" w:space="0" w:color="auto"/>
      </w:divBdr>
    </w:div>
    <w:div w:id="1844779045">
      <w:bodyDiv w:val="1"/>
      <w:marLeft w:val="0"/>
      <w:marRight w:val="0"/>
      <w:marTop w:val="0"/>
      <w:marBottom w:val="0"/>
      <w:divBdr>
        <w:top w:val="none" w:sz="0" w:space="0" w:color="auto"/>
        <w:left w:val="none" w:sz="0" w:space="0" w:color="auto"/>
        <w:bottom w:val="none" w:sz="0" w:space="0" w:color="auto"/>
        <w:right w:val="none" w:sz="0" w:space="0" w:color="auto"/>
      </w:divBdr>
    </w:div>
    <w:div w:id="1848203597">
      <w:bodyDiv w:val="1"/>
      <w:marLeft w:val="0"/>
      <w:marRight w:val="0"/>
      <w:marTop w:val="0"/>
      <w:marBottom w:val="0"/>
      <w:divBdr>
        <w:top w:val="none" w:sz="0" w:space="0" w:color="auto"/>
        <w:left w:val="none" w:sz="0" w:space="0" w:color="auto"/>
        <w:bottom w:val="none" w:sz="0" w:space="0" w:color="auto"/>
        <w:right w:val="none" w:sz="0" w:space="0" w:color="auto"/>
      </w:divBdr>
    </w:div>
    <w:div w:id="1848590047">
      <w:bodyDiv w:val="1"/>
      <w:marLeft w:val="0"/>
      <w:marRight w:val="0"/>
      <w:marTop w:val="0"/>
      <w:marBottom w:val="0"/>
      <w:divBdr>
        <w:top w:val="none" w:sz="0" w:space="0" w:color="auto"/>
        <w:left w:val="none" w:sz="0" w:space="0" w:color="auto"/>
        <w:bottom w:val="none" w:sz="0" w:space="0" w:color="auto"/>
        <w:right w:val="none" w:sz="0" w:space="0" w:color="auto"/>
      </w:divBdr>
    </w:div>
    <w:div w:id="1848980248">
      <w:bodyDiv w:val="1"/>
      <w:marLeft w:val="0"/>
      <w:marRight w:val="0"/>
      <w:marTop w:val="0"/>
      <w:marBottom w:val="0"/>
      <w:divBdr>
        <w:top w:val="none" w:sz="0" w:space="0" w:color="auto"/>
        <w:left w:val="none" w:sz="0" w:space="0" w:color="auto"/>
        <w:bottom w:val="none" w:sz="0" w:space="0" w:color="auto"/>
        <w:right w:val="none" w:sz="0" w:space="0" w:color="auto"/>
      </w:divBdr>
    </w:div>
    <w:div w:id="1857426249">
      <w:bodyDiv w:val="1"/>
      <w:marLeft w:val="0"/>
      <w:marRight w:val="0"/>
      <w:marTop w:val="0"/>
      <w:marBottom w:val="0"/>
      <w:divBdr>
        <w:top w:val="none" w:sz="0" w:space="0" w:color="auto"/>
        <w:left w:val="none" w:sz="0" w:space="0" w:color="auto"/>
        <w:bottom w:val="none" w:sz="0" w:space="0" w:color="auto"/>
        <w:right w:val="none" w:sz="0" w:space="0" w:color="auto"/>
      </w:divBdr>
    </w:div>
    <w:div w:id="1858810091">
      <w:bodyDiv w:val="1"/>
      <w:marLeft w:val="0"/>
      <w:marRight w:val="0"/>
      <w:marTop w:val="0"/>
      <w:marBottom w:val="0"/>
      <w:divBdr>
        <w:top w:val="none" w:sz="0" w:space="0" w:color="auto"/>
        <w:left w:val="none" w:sz="0" w:space="0" w:color="auto"/>
        <w:bottom w:val="none" w:sz="0" w:space="0" w:color="auto"/>
        <w:right w:val="none" w:sz="0" w:space="0" w:color="auto"/>
      </w:divBdr>
    </w:div>
    <w:div w:id="1859584933">
      <w:bodyDiv w:val="1"/>
      <w:marLeft w:val="0"/>
      <w:marRight w:val="0"/>
      <w:marTop w:val="0"/>
      <w:marBottom w:val="0"/>
      <w:divBdr>
        <w:top w:val="none" w:sz="0" w:space="0" w:color="auto"/>
        <w:left w:val="none" w:sz="0" w:space="0" w:color="auto"/>
        <w:bottom w:val="none" w:sz="0" w:space="0" w:color="auto"/>
        <w:right w:val="none" w:sz="0" w:space="0" w:color="auto"/>
      </w:divBdr>
    </w:div>
    <w:div w:id="1862234434">
      <w:bodyDiv w:val="1"/>
      <w:marLeft w:val="0"/>
      <w:marRight w:val="0"/>
      <w:marTop w:val="0"/>
      <w:marBottom w:val="0"/>
      <w:divBdr>
        <w:top w:val="none" w:sz="0" w:space="0" w:color="auto"/>
        <w:left w:val="none" w:sz="0" w:space="0" w:color="auto"/>
        <w:bottom w:val="none" w:sz="0" w:space="0" w:color="auto"/>
        <w:right w:val="none" w:sz="0" w:space="0" w:color="auto"/>
      </w:divBdr>
    </w:div>
    <w:div w:id="1863786066">
      <w:bodyDiv w:val="1"/>
      <w:marLeft w:val="0"/>
      <w:marRight w:val="0"/>
      <w:marTop w:val="0"/>
      <w:marBottom w:val="0"/>
      <w:divBdr>
        <w:top w:val="none" w:sz="0" w:space="0" w:color="auto"/>
        <w:left w:val="none" w:sz="0" w:space="0" w:color="auto"/>
        <w:bottom w:val="none" w:sz="0" w:space="0" w:color="auto"/>
        <w:right w:val="none" w:sz="0" w:space="0" w:color="auto"/>
      </w:divBdr>
    </w:div>
    <w:div w:id="1865433854">
      <w:bodyDiv w:val="1"/>
      <w:marLeft w:val="0"/>
      <w:marRight w:val="0"/>
      <w:marTop w:val="0"/>
      <w:marBottom w:val="0"/>
      <w:divBdr>
        <w:top w:val="none" w:sz="0" w:space="0" w:color="auto"/>
        <w:left w:val="none" w:sz="0" w:space="0" w:color="auto"/>
        <w:bottom w:val="none" w:sz="0" w:space="0" w:color="auto"/>
        <w:right w:val="none" w:sz="0" w:space="0" w:color="auto"/>
      </w:divBdr>
    </w:div>
    <w:div w:id="1870993715">
      <w:bodyDiv w:val="1"/>
      <w:marLeft w:val="0"/>
      <w:marRight w:val="0"/>
      <w:marTop w:val="0"/>
      <w:marBottom w:val="0"/>
      <w:divBdr>
        <w:top w:val="none" w:sz="0" w:space="0" w:color="auto"/>
        <w:left w:val="none" w:sz="0" w:space="0" w:color="auto"/>
        <w:bottom w:val="none" w:sz="0" w:space="0" w:color="auto"/>
        <w:right w:val="none" w:sz="0" w:space="0" w:color="auto"/>
      </w:divBdr>
    </w:div>
    <w:div w:id="1876040167">
      <w:bodyDiv w:val="1"/>
      <w:marLeft w:val="0"/>
      <w:marRight w:val="0"/>
      <w:marTop w:val="0"/>
      <w:marBottom w:val="0"/>
      <w:divBdr>
        <w:top w:val="none" w:sz="0" w:space="0" w:color="auto"/>
        <w:left w:val="none" w:sz="0" w:space="0" w:color="auto"/>
        <w:bottom w:val="none" w:sz="0" w:space="0" w:color="auto"/>
        <w:right w:val="none" w:sz="0" w:space="0" w:color="auto"/>
      </w:divBdr>
    </w:div>
    <w:div w:id="1876502833">
      <w:bodyDiv w:val="1"/>
      <w:marLeft w:val="0"/>
      <w:marRight w:val="0"/>
      <w:marTop w:val="0"/>
      <w:marBottom w:val="0"/>
      <w:divBdr>
        <w:top w:val="none" w:sz="0" w:space="0" w:color="auto"/>
        <w:left w:val="none" w:sz="0" w:space="0" w:color="auto"/>
        <w:bottom w:val="none" w:sz="0" w:space="0" w:color="auto"/>
        <w:right w:val="none" w:sz="0" w:space="0" w:color="auto"/>
      </w:divBdr>
    </w:div>
    <w:div w:id="1877543054">
      <w:bodyDiv w:val="1"/>
      <w:marLeft w:val="0"/>
      <w:marRight w:val="0"/>
      <w:marTop w:val="0"/>
      <w:marBottom w:val="0"/>
      <w:divBdr>
        <w:top w:val="none" w:sz="0" w:space="0" w:color="auto"/>
        <w:left w:val="none" w:sz="0" w:space="0" w:color="auto"/>
        <w:bottom w:val="none" w:sz="0" w:space="0" w:color="auto"/>
        <w:right w:val="none" w:sz="0" w:space="0" w:color="auto"/>
      </w:divBdr>
    </w:div>
    <w:div w:id="1880822923">
      <w:bodyDiv w:val="1"/>
      <w:marLeft w:val="0"/>
      <w:marRight w:val="0"/>
      <w:marTop w:val="0"/>
      <w:marBottom w:val="0"/>
      <w:divBdr>
        <w:top w:val="none" w:sz="0" w:space="0" w:color="auto"/>
        <w:left w:val="none" w:sz="0" w:space="0" w:color="auto"/>
        <w:bottom w:val="none" w:sz="0" w:space="0" w:color="auto"/>
        <w:right w:val="none" w:sz="0" w:space="0" w:color="auto"/>
      </w:divBdr>
    </w:div>
    <w:div w:id="1881433497">
      <w:bodyDiv w:val="1"/>
      <w:marLeft w:val="0"/>
      <w:marRight w:val="0"/>
      <w:marTop w:val="0"/>
      <w:marBottom w:val="0"/>
      <w:divBdr>
        <w:top w:val="none" w:sz="0" w:space="0" w:color="auto"/>
        <w:left w:val="none" w:sz="0" w:space="0" w:color="auto"/>
        <w:bottom w:val="none" w:sz="0" w:space="0" w:color="auto"/>
        <w:right w:val="none" w:sz="0" w:space="0" w:color="auto"/>
      </w:divBdr>
    </w:div>
    <w:div w:id="1890069585">
      <w:bodyDiv w:val="1"/>
      <w:marLeft w:val="0"/>
      <w:marRight w:val="0"/>
      <w:marTop w:val="0"/>
      <w:marBottom w:val="0"/>
      <w:divBdr>
        <w:top w:val="none" w:sz="0" w:space="0" w:color="auto"/>
        <w:left w:val="none" w:sz="0" w:space="0" w:color="auto"/>
        <w:bottom w:val="none" w:sz="0" w:space="0" w:color="auto"/>
        <w:right w:val="none" w:sz="0" w:space="0" w:color="auto"/>
      </w:divBdr>
    </w:div>
    <w:div w:id="1890609084">
      <w:bodyDiv w:val="1"/>
      <w:marLeft w:val="0"/>
      <w:marRight w:val="0"/>
      <w:marTop w:val="0"/>
      <w:marBottom w:val="0"/>
      <w:divBdr>
        <w:top w:val="none" w:sz="0" w:space="0" w:color="auto"/>
        <w:left w:val="none" w:sz="0" w:space="0" w:color="auto"/>
        <w:bottom w:val="none" w:sz="0" w:space="0" w:color="auto"/>
        <w:right w:val="none" w:sz="0" w:space="0" w:color="auto"/>
      </w:divBdr>
    </w:div>
    <w:div w:id="1891845149">
      <w:bodyDiv w:val="1"/>
      <w:marLeft w:val="0"/>
      <w:marRight w:val="0"/>
      <w:marTop w:val="0"/>
      <w:marBottom w:val="0"/>
      <w:divBdr>
        <w:top w:val="none" w:sz="0" w:space="0" w:color="auto"/>
        <w:left w:val="none" w:sz="0" w:space="0" w:color="auto"/>
        <w:bottom w:val="none" w:sz="0" w:space="0" w:color="auto"/>
        <w:right w:val="none" w:sz="0" w:space="0" w:color="auto"/>
      </w:divBdr>
    </w:div>
    <w:div w:id="1892577509">
      <w:bodyDiv w:val="1"/>
      <w:marLeft w:val="0"/>
      <w:marRight w:val="0"/>
      <w:marTop w:val="0"/>
      <w:marBottom w:val="0"/>
      <w:divBdr>
        <w:top w:val="none" w:sz="0" w:space="0" w:color="auto"/>
        <w:left w:val="none" w:sz="0" w:space="0" w:color="auto"/>
        <w:bottom w:val="none" w:sz="0" w:space="0" w:color="auto"/>
        <w:right w:val="none" w:sz="0" w:space="0" w:color="auto"/>
      </w:divBdr>
    </w:div>
    <w:div w:id="1893998513">
      <w:bodyDiv w:val="1"/>
      <w:marLeft w:val="0"/>
      <w:marRight w:val="0"/>
      <w:marTop w:val="0"/>
      <w:marBottom w:val="0"/>
      <w:divBdr>
        <w:top w:val="none" w:sz="0" w:space="0" w:color="auto"/>
        <w:left w:val="none" w:sz="0" w:space="0" w:color="auto"/>
        <w:bottom w:val="none" w:sz="0" w:space="0" w:color="auto"/>
        <w:right w:val="none" w:sz="0" w:space="0" w:color="auto"/>
      </w:divBdr>
    </w:div>
    <w:div w:id="1897859879">
      <w:bodyDiv w:val="1"/>
      <w:marLeft w:val="0"/>
      <w:marRight w:val="0"/>
      <w:marTop w:val="0"/>
      <w:marBottom w:val="0"/>
      <w:divBdr>
        <w:top w:val="none" w:sz="0" w:space="0" w:color="auto"/>
        <w:left w:val="none" w:sz="0" w:space="0" w:color="auto"/>
        <w:bottom w:val="none" w:sz="0" w:space="0" w:color="auto"/>
        <w:right w:val="none" w:sz="0" w:space="0" w:color="auto"/>
      </w:divBdr>
    </w:div>
    <w:div w:id="1899394341">
      <w:bodyDiv w:val="1"/>
      <w:marLeft w:val="0"/>
      <w:marRight w:val="0"/>
      <w:marTop w:val="0"/>
      <w:marBottom w:val="0"/>
      <w:divBdr>
        <w:top w:val="none" w:sz="0" w:space="0" w:color="auto"/>
        <w:left w:val="none" w:sz="0" w:space="0" w:color="auto"/>
        <w:bottom w:val="none" w:sz="0" w:space="0" w:color="auto"/>
        <w:right w:val="none" w:sz="0" w:space="0" w:color="auto"/>
      </w:divBdr>
    </w:div>
    <w:div w:id="1900162957">
      <w:bodyDiv w:val="1"/>
      <w:marLeft w:val="0"/>
      <w:marRight w:val="0"/>
      <w:marTop w:val="0"/>
      <w:marBottom w:val="0"/>
      <w:divBdr>
        <w:top w:val="none" w:sz="0" w:space="0" w:color="auto"/>
        <w:left w:val="none" w:sz="0" w:space="0" w:color="auto"/>
        <w:bottom w:val="none" w:sz="0" w:space="0" w:color="auto"/>
        <w:right w:val="none" w:sz="0" w:space="0" w:color="auto"/>
      </w:divBdr>
    </w:div>
    <w:div w:id="1900827119">
      <w:bodyDiv w:val="1"/>
      <w:marLeft w:val="0"/>
      <w:marRight w:val="0"/>
      <w:marTop w:val="0"/>
      <w:marBottom w:val="0"/>
      <w:divBdr>
        <w:top w:val="none" w:sz="0" w:space="0" w:color="auto"/>
        <w:left w:val="none" w:sz="0" w:space="0" w:color="auto"/>
        <w:bottom w:val="none" w:sz="0" w:space="0" w:color="auto"/>
        <w:right w:val="none" w:sz="0" w:space="0" w:color="auto"/>
      </w:divBdr>
    </w:div>
    <w:div w:id="1901675527">
      <w:bodyDiv w:val="1"/>
      <w:marLeft w:val="0"/>
      <w:marRight w:val="0"/>
      <w:marTop w:val="0"/>
      <w:marBottom w:val="0"/>
      <w:divBdr>
        <w:top w:val="none" w:sz="0" w:space="0" w:color="auto"/>
        <w:left w:val="none" w:sz="0" w:space="0" w:color="auto"/>
        <w:bottom w:val="none" w:sz="0" w:space="0" w:color="auto"/>
        <w:right w:val="none" w:sz="0" w:space="0" w:color="auto"/>
      </w:divBdr>
    </w:div>
    <w:div w:id="1902248053">
      <w:bodyDiv w:val="1"/>
      <w:marLeft w:val="0"/>
      <w:marRight w:val="0"/>
      <w:marTop w:val="0"/>
      <w:marBottom w:val="0"/>
      <w:divBdr>
        <w:top w:val="none" w:sz="0" w:space="0" w:color="auto"/>
        <w:left w:val="none" w:sz="0" w:space="0" w:color="auto"/>
        <w:bottom w:val="none" w:sz="0" w:space="0" w:color="auto"/>
        <w:right w:val="none" w:sz="0" w:space="0" w:color="auto"/>
      </w:divBdr>
    </w:div>
    <w:div w:id="1906910379">
      <w:bodyDiv w:val="1"/>
      <w:marLeft w:val="0"/>
      <w:marRight w:val="0"/>
      <w:marTop w:val="0"/>
      <w:marBottom w:val="0"/>
      <w:divBdr>
        <w:top w:val="none" w:sz="0" w:space="0" w:color="auto"/>
        <w:left w:val="none" w:sz="0" w:space="0" w:color="auto"/>
        <w:bottom w:val="none" w:sz="0" w:space="0" w:color="auto"/>
        <w:right w:val="none" w:sz="0" w:space="0" w:color="auto"/>
      </w:divBdr>
    </w:div>
    <w:div w:id="1907035322">
      <w:bodyDiv w:val="1"/>
      <w:marLeft w:val="0"/>
      <w:marRight w:val="0"/>
      <w:marTop w:val="0"/>
      <w:marBottom w:val="0"/>
      <w:divBdr>
        <w:top w:val="none" w:sz="0" w:space="0" w:color="auto"/>
        <w:left w:val="none" w:sz="0" w:space="0" w:color="auto"/>
        <w:bottom w:val="none" w:sz="0" w:space="0" w:color="auto"/>
        <w:right w:val="none" w:sz="0" w:space="0" w:color="auto"/>
      </w:divBdr>
    </w:div>
    <w:div w:id="1907108481">
      <w:bodyDiv w:val="1"/>
      <w:marLeft w:val="0"/>
      <w:marRight w:val="0"/>
      <w:marTop w:val="0"/>
      <w:marBottom w:val="0"/>
      <w:divBdr>
        <w:top w:val="none" w:sz="0" w:space="0" w:color="auto"/>
        <w:left w:val="none" w:sz="0" w:space="0" w:color="auto"/>
        <w:bottom w:val="none" w:sz="0" w:space="0" w:color="auto"/>
        <w:right w:val="none" w:sz="0" w:space="0" w:color="auto"/>
      </w:divBdr>
    </w:div>
    <w:div w:id="1909262434">
      <w:bodyDiv w:val="1"/>
      <w:marLeft w:val="0"/>
      <w:marRight w:val="0"/>
      <w:marTop w:val="0"/>
      <w:marBottom w:val="0"/>
      <w:divBdr>
        <w:top w:val="none" w:sz="0" w:space="0" w:color="auto"/>
        <w:left w:val="none" w:sz="0" w:space="0" w:color="auto"/>
        <w:bottom w:val="none" w:sz="0" w:space="0" w:color="auto"/>
        <w:right w:val="none" w:sz="0" w:space="0" w:color="auto"/>
      </w:divBdr>
    </w:div>
    <w:div w:id="1909531890">
      <w:bodyDiv w:val="1"/>
      <w:marLeft w:val="0"/>
      <w:marRight w:val="0"/>
      <w:marTop w:val="0"/>
      <w:marBottom w:val="0"/>
      <w:divBdr>
        <w:top w:val="none" w:sz="0" w:space="0" w:color="auto"/>
        <w:left w:val="none" w:sz="0" w:space="0" w:color="auto"/>
        <w:bottom w:val="none" w:sz="0" w:space="0" w:color="auto"/>
        <w:right w:val="none" w:sz="0" w:space="0" w:color="auto"/>
      </w:divBdr>
    </w:div>
    <w:div w:id="1910924682">
      <w:bodyDiv w:val="1"/>
      <w:marLeft w:val="0"/>
      <w:marRight w:val="0"/>
      <w:marTop w:val="0"/>
      <w:marBottom w:val="0"/>
      <w:divBdr>
        <w:top w:val="none" w:sz="0" w:space="0" w:color="auto"/>
        <w:left w:val="none" w:sz="0" w:space="0" w:color="auto"/>
        <w:bottom w:val="none" w:sz="0" w:space="0" w:color="auto"/>
        <w:right w:val="none" w:sz="0" w:space="0" w:color="auto"/>
      </w:divBdr>
    </w:div>
    <w:div w:id="1912882830">
      <w:bodyDiv w:val="1"/>
      <w:marLeft w:val="0"/>
      <w:marRight w:val="0"/>
      <w:marTop w:val="0"/>
      <w:marBottom w:val="0"/>
      <w:divBdr>
        <w:top w:val="none" w:sz="0" w:space="0" w:color="auto"/>
        <w:left w:val="none" w:sz="0" w:space="0" w:color="auto"/>
        <w:bottom w:val="none" w:sz="0" w:space="0" w:color="auto"/>
        <w:right w:val="none" w:sz="0" w:space="0" w:color="auto"/>
      </w:divBdr>
    </w:div>
    <w:div w:id="1916669656">
      <w:bodyDiv w:val="1"/>
      <w:marLeft w:val="0"/>
      <w:marRight w:val="0"/>
      <w:marTop w:val="0"/>
      <w:marBottom w:val="0"/>
      <w:divBdr>
        <w:top w:val="none" w:sz="0" w:space="0" w:color="auto"/>
        <w:left w:val="none" w:sz="0" w:space="0" w:color="auto"/>
        <w:bottom w:val="none" w:sz="0" w:space="0" w:color="auto"/>
        <w:right w:val="none" w:sz="0" w:space="0" w:color="auto"/>
      </w:divBdr>
    </w:div>
    <w:div w:id="1922569110">
      <w:bodyDiv w:val="1"/>
      <w:marLeft w:val="0"/>
      <w:marRight w:val="0"/>
      <w:marTop w:val="0"/>
      <w:marBottom w:val="0"/>
      <w:divBdr>
        <w:top w:val="none" w:sz="0" w:space="0" w:color="auto"/>
        <w:left w:val="none" w:sz="0" w:space="0" w:color="auto"/>
        <w:bottom w:val="none" w:sz="0" w:space="0" w:color="auto"/>
        <w:right w:val="none" w:sz="0" w:space="0" w:color="auto"/>
      </w:divBdr>
    </w:div>
    <w:div w:id="1923487547">
      <w:bodyDiv w:val="1"/>
      <w:marLeft w:val="0"/>
      <w:marRight w:val="0"/>
      <w:marTop w:val="0"/>
      <w:marBottom w:val="0"/>
      <w:divBdr>
        <w:top w:val="none" w:sz="0" w:space="0" w:color="auto"/>
        <w:left w:val="none" w:sz="0" w:space="0" w:color="auto"/>
        <w:bottom w:val="none" w:sz="0" w:space="0" w:color="auto"/>
        <w:right w:val="none" w:sz="0" w:space="0" w:color="auto"/>
      </w:divBdr>
    </w:div>
    <w:div w:id="1928924062">
      <w:bodyDiv w:val="1"/>
      <w:marLeft w:val="0"/>
      <w:marRight w:val="0"/>
      <w:marTop w:val="0"/>
      <w:marBottom w:val="0"/>
      <w:divBdr>
        <w:top w:val="none" w:sz="0" w:space="0" w:color="auto"/>
        <w:left w:val="none" w:sz="0" w:space="0" w:color="auto"/>
        <w:bottom w:val="none" w:sz="0" w:space="0" w:color="auto"/>
        <w:right w:val="none" w:sz="0" w:space="0" w:color="auto"/>
      </w:divBdr>
    </w:div>
    <w:div w:id="1929464911">
      <w:bodyDiv w:val="1"/>
      <w:marLeft w:val="0"/>
      <w:marRight w:val="0"/>
      <w:marTop w:val="0"/>
      <w:marBottom w:val="0"/>
      <w:divBdr>
        <w:top w:val="none" w:sz="0" w:space="0" w:color="auto"/>
        <w:left w:val="none" w:sz="0" w:space="0" w:color="auto"/>
        <w:bottom w:val="none" w:sz="0" w:space="0" w:color="auto"/>
        <w:right w:val="none" w:sz="0" w:space="0" w:color="auto"/>
      </w:divBdr>
    </w:div>
    <w:div w:id="1930308871">
      <w:bodyDiv w:val="1"/>
      <w:marLeft w:val="0"/>
      <w:marRight w:val="0"/>
      <w:marTop w:val="0"/>
      <w:marBottom w:val="0"/>
      <w:divBdr>
        <w:top w:val="none" w:sz="0" w:space="0" w:color="auto"/>
        <w:left w:val="none" w:sz="0" w:space="0" w:color="auto"/>
        <w:bottom w:val="none" w:sz="0" w:space="0" w:color="auto"/>
        <w:right w:val="none" w:sz="0" w:space="0" w:color="auto"/>
      </w:divBdr>
    </w:div>
    <w:div w:id="1930773256">
      <w:bodyDiv w:val="1"/>
      <w:marLeft w:val="0"/>
      <w:marRight w:val="0"/>
      <w:marTop w:val="0"/>
      <w:marBottom w:val="0"/>
      <w:divBdr>
        <w:top w:val="none" w:sz="0" w:space="0" w:color="auto"/>
        <w:left w:val="none" w:sz="0" w:space="0" w:color="auto"/>
        <w:bottom w:val="none" w:sz="0" w:space="0" w:color="auto"/>
        <w:right w:val="none" w:sz="0" w:space="0" w:color="auto"/>
      </w:divBdr>
    </w:div>
    <w:div w:id="1933975769">
      <w:bodyDiv w:val="1"/>
      <w:marLeft w:val="0"/>
      <w:marRight w:val="0"/>
      <w:marTop w:val="0"/>
      <w:marBottom w:val="0"/>
      <w:divBdr>
        <w:top w:val="none" w:sz="0" w:space="0" w:color="auto"/>
        <w:left w:val="none" w:sz="0" w:space="0" w:color="auto"/>
        <w:bottom w:val="none" w:sz="0" w:space="0" w:color="auto"/>
        <w:right w:val="none" w:sz="0" w:space="0" w:color="auto"/>
      </w:divBdr>
    </w:div>
    <w:div w:id="1934436999">
      <w:bodyDiv w:val="1"/>
      <w:marLeft w:val="0"/>
      <w:marRight w:val="0"/>
      <w:marTop w:val="0"/>
      <w:marBottom w:val="0"/>
      <w:divBdr>
        <w:top w:val="none" w:sz="0" w:space="0" w:color="auto"/>
        <w:left w:val="none" w:sz="0" w:space="0" w:color="auto"/>
        <w:bottom w:val="none" w:sz="0" w:space="0" w:color="auto"/>
        <w:right w:val="none" w:sz="0" w:space="0" w:color="auto"/>
      </w:divBdr>
    </w:div>
    <w:div w:id="1934509654">
      <w:bodyDiv w:val="1"/>
      <w:marLeft w:val="0"/>
      <w:marRight w:val="0"/>
      <w:marTop w:val="0"/>
      <w:marBottom w:val="0"/>
      <w:divBdr>
        <w:top w:val="none" w:sz="0" w:space="0" w:color="auto"/>
        <w:left w:val="none" w:sz="0" w:space="0" w:color="auto"/>
        <w:bottom w:val="none" w:sz="0" w:space="0" w:color="auto"/>
        <w:right w:val="none" w:sz="0" w:space="0" w:color="auto"/>
      </w:divBdr>
    </w:div>
    <w:div w:id="1938900646">
      <w:bodyDiv w:val="1"/>
      <w:marLeft w:val="0"/>
      <w:marRight w:val="0"/>
      <w:marTop w:val="0"/>
      <w:marBottom w:val="0"/>
      <w:divBdr>
        <w:top w:val="none" w:sz="0" w:space="0" w:color="auto"/>
        <w:left w:val="none" w:sz="0" w:space="0" w:color="auto"/>
        <w:bottom w:val="none" w:sz="0" w:space="0" w:color="auto"/>
        <w:right w:val="none" w:sz="0" w:space="0" w:color="auto"/>
      </w:divBdr>
    </w:div>
    <w:div w:id="1945961120">
      <w:bodyDiv w:val="1"/>
      <w:marLeft w:val="0"/>
      <w:marRight w:val="0"/>
      <w:marTop w:val="0"/>
      <w:marBottom w:val="0"/>
      <w:divBdr>
        <w:top w:val="none" w:sz="0" w:space="0" w:color="auto"/>
        <w:left w:val="none" w:sz="0" w:space="0" w:color="auto"/>
        <w:bottom w:val="none" w:sz="0" w:space="0" w:color="auto"/>
        <w:right w:val="none" w:sz="0" w:space="0" w:color="auto"/>
      </w:divBdr>
    </w:div>
    <w:div w:id="1949045298">
      <w:bodyDiv w:val="1"/>
      <w:marLeft w:val="0"/>
      <w:marRight w:val="0"/>
      <w:marTop w:val="0"/>
      <w:marBottom w:val="0"/>
      <w:divBdr>
        <w:top w:val="none" w:sz="0" w:space="0" w:color="auto"/>
        <w:left w:val="none" w:sz="0" w:space="0" w:color="auto"/>
        <w:bottom w:val="none" w:sz="0" w:space="0" w:color="auto"/>
        <w:right w:val="none" w:sz="0" w:space="0" w:color="auto"/>
      </w:divBdr>
    </w:div>
    <w:div w:id="1955358857">
      <w:bodyDiv w:val="1"/>
      <w:marLeft w:val="0"/>
      <w:marRight w:val="0"/>
      <w:marTop w:val="0"/>
      <w:marBottom w:val="0"/>
      <w:divBdr>
        <w:top w:val="none" w:sz="0" w:space="0" w:color="auto"/>
        <w:left w:val="none" w:sz="0" w:space="0" w:color="auto"/>
        <w:bottom w:val="none" w:sz="0" w:space="0" w:color="auto"/>
        <w:right w:val="none" w:sz="0" w:space="0" w:color="auto"/>
      </w:divBdr>
    </w:div>
    <w:div w:id="1959020464">
      <w:bodyDiv w:val="1"/>
      <w:marLeft w:val="0"/>
      <w:marRight w:val="0"/>
      <w:marTop w:val="0"/>
      <w:marBottom w:val="0"/>
      <w:divBdr>
        <w:top w:val="none" w:sz="0" w:space="0" w:color="auto"/>
        <w:left w:val="none" w:sz="0" w:space="0" w:color="auto"/>
        <w:bottom w:val="none" w:sz="0" w:space="0" w:color="auto"/>
        <w:right w:val="none" w:sz="0" w:space="0" w:color="auto"/>
      </w:divBdr>
    </w:div>
    <w:div w:id="1963269883">
      <w:bodyDiv w:val="1"/>
      <w:marLeft w:val="0"/>
      <w:marRight w:val="0"/>
      <w:marTop w:val="0"/>
      <w:marBottom w:val="0"/>
      <w:divBdr>
        <w:top w:val="none" w:sz="0" w:space="0" w:color="auto"/>
        <w:left w:val="none" w:sz="0" w:space="0" w:color="auto"/>
        <w:bottom w:val="none" w:sz="0" w:space="0" w:color="auto"/>
        <w:right w:val="none" w:sz="0" w:space="0" w:color="auto"/>
      </w:divBdr>
    </w:div>
    <w:div w:id="1975714061">
      <w:bodyDiv w:val="1"/>
      <w:marLeft w:val="0"/>
      <w:marRight w:val="0"/>
      <w:marTop w:val="0"/>
      <w:marBottom w:val="0"/>
      <w:divBdr>
        <w:top w:val="none" w:sz="0" w:space="0" w:color="auto"/>
        <w:left w:val="none" w:sz="0" w:space="0" w:color="auto"/>
        <w:bottom w:val="none" w:sz="0" w:space="0" w:color="auto"/>
        <w:right w:val="none" w:sz="0" w:space="0" w:color="auto"/>
      </w:divBdr>
    </w:div>
    <w:div w:id="1975914191">
      <w:bodyDiv w:val="1"/>
      <w:marLeft w:val="0"/>
      <w:marRight w:val="0"/>
      <w:marTop w:val="0"/>
      <w:marBottom w:val="0"/>
      <w:divBdr>
        <w:top w:val="none" w:sz="0" w:space="0" w:color="auto"/>
        <w:left w:val="none" w:sz="0" w:space="0" w:color="auto"/>
        <w:bottom w:val="none" w:sz="0" w:space="0" w:color="auto"/>
        <w:right w:val="none" w:sz="0" w:space="0" w:color="auto"/>
      </w:divBdr>
    </w:div>
    <w:div w:id="1983120461">
      <w:bodyDiv w:val="1"/>
      <w:marLeft w:val="0"/>
      <w:marRight w:val="0"/>
      <w:marTop w:val="0"/>
      <w:marBottom w:val="0"/>
      <w:divBdr>
        <w:top w:val="none" w:sz="0" w:space="0" w:color="auto"/>
        <w:left w:val="none" w:sz="0" w:space="0" w:color="auto"/>
        <w:bottom w:val="none" w:sz="0" w:space="0" w:color="auto"/>
        <w:right w:val="none" w:sz="0" w:space="0" w:color="auto"/>
      </w:divBdr>
    </w:div>
    <w:div w:id="1983846415">
      <w:bodyDiv w:val="1"/>
      <w:marLeft w:val="0"/>
      <w:marRight w:val="0"/>
      <w:marTop w:val="0"/>
      <w:marBottom w:val="0"/>
      <w:divBdr>
        <w:top w:val="none" w:sz="0" w:space="0" w:color="auto"/>
        <w:left w:val="none" w:sz="0" w:space="0" w:color="auto"/>
        <w:bottom w:val="none" w:sz="0" w:space="0" w:color="auto"/>
        <w:right w:val="none" w:sz="0" w:space="0" w:color="auto"/>
      </w:divBdr>
    </w:div>
    <w:div w:id="1984694390">
      <w:bodyDiv w:val="1"/>
      <w:marLeft w:val="0"/>
      <w:marRight w:val="0"/>
      <w:marTop w:val="0"/>
      <w:marBottom w:val="0"/>
      <w:divBdr>
        <w:top w:val="none" w:sz="0" w:space="0" w:color="auto"/>
        <w:left w:val="none" w:sz="0" w:space="0" w:color="auto"/>
        <w:bottom w:val="none" w:sz="0" w:space="0" w:color="auto"/>
        <w:right w:val="none" w:sz="0" w:space="0" w:color="auto"/>
      </w:divBdr>
    </w:div>
    <w:div w:id="1984845570">
      <w:bodyDiv w:val="1"/>
      <w:marLeft w:val="0"/>
      <w:marRight w:val="0"/>
      <w:marTop w:val="0"/>
      <w:marBottom w:val="0"/>
      <w:divBdr>
        <w:top w:val="none" w:sz="0" w:space="0" w:color="auto"/>
        <w:left w:val="none" w:sz="0" w:space="0" w:color="auto"/>
        <w:bottom w:val="none" w:sz="0" w:space="0" w:color="auto"/>
        <w:right w:val="none" w:sz="0" w:space="0" w:color="auto"/>
      </w:divBdr>
    </w:div>
    <w:div w:id="1990010680">
      <w:bodyDiv w:val="1"/>
      <w:marLeft w:val="0"/>
      <w:marRight w:val="0"/>
      <w:marTop w:val="0"/>
      <w:marBottom w:val="0"/>
      <w:divBdr>
        <w:top w:val="none" w:sz="0" w:space="0" w:color="auto"/>
        <w:left w:val="none" w:sz="0" w:space="0" w:color="auto"/>
        <w:bottom w:val="none" w:sz="0" w:space="0" w:color="auto"/>
        <w:right w:val="none" w:sz="0" w:space="0" w:color="auto"/>
      </w:divBdr>
    </w:div>
    <w:div w:id="1992325952">
      <w:bodyDiv w:val="1"/>
      <w:marLeft w:val="0"/>
      <w:marRight w:val="0"/>
      <w:marTop w:val="0"/>
      <w:marBottom w:val="0"/>
      <w:divBdr>
        <w:top w:val="none" w:sz="0" w:space="0" w:color="auto"/>
        <w:left w:val="none" w:sz="0" w:space="0" w:color="auto"/>
        <w:bottom w:val="none" w:sz="0" w:space="0" w:color="auto"/>
        <w:right w:val="none" w:sz="0" w:space="0" w:color="auto"/>
      </w:divBdr>
    </w:div>
    <w:div w:id="1997607378">
      <w:bodyDiv w:val="1"/>
      <w:marLeft w:val="0"/>
      <w:marRight w:val="0"/>
      <w:marTop w:val="0"/>
      <w:marBottom w:val="0"/>
      <w:divBdr>
        <w:top w:val="none" w:sz="0" w:space="0" w:color="auto"/>
        <w:left w:val="none" w:sz="0" w:space="0" w:color="auto"/>
        <w:bottom w:val="none" w:sz="0" w:space="0" w:color="auto"/>
        <w:right w:val="none" w:sz="0" w:space="0" w:color="auto"/>
      </w:divBdr>
    </w:div>
    <w:div w:id="1998727237">
      <w:bodyDiv w:val="1"/>
      <w:marLeft w:val="0"/>
      <w:marRight w:val="0"/>
      <w:marTop w:val="0"/>
      <w:marBottom w:val="0"/>
      <w:divBdr>
        <w:top w:val="none" w:sz="0" w:space="0" w:color="auto"/>
        <w:left w:val="none" w:sz="0" w:space="0" w:color="auto"/>
        <w:bottom w:val="none" w:sz="0" w:space="0" w:color="auto"/>
        <w:right w:val="none" w:sz="0" w:space="0" w:color="auto"/>
      </w:divBdr>
    </w:div>
    <w:div w:id="2003045499">
      <w:bodyDiv w:val="1"/>
      <w:marLeft w:val="0"/>
      <w:marRight w:val="0"/>
      <w:marTop w:val="0"/>
      <w:marBottom w:val="0"/>
      <w:divBdr>
        <w:top w:val="none" w:sz="0" w:space="0" w:color="auto"/>
        <w:left w:val="none" w:sz="0" w:space="0" w:color="auto"/>
        <w:bottom w:val="none" w:sz="0" w:space="0" w:color="auto"/>
        <w:right w:val="none" w:sz="0" w:space="0" w:color="auto"/>
      </w:divBdr>
    </w:div>
    <w:div w:id="2005208563">
      <w:bodyDiv w:val="1"/>
      <w:marLeft w:val="0"/>
      <w:marRight w:val="0"/>
      <w:marTop w:val="0"/>
      <w:marBottom w:val="0"/>
      <w:divBdr>
        <w:top w:val="none" w:sz="0" w:space="0" w:color="auto"/>
        <w:left w:val="none" w:sz="0" w:space="0" w:color="auto"/>
        <w:bottom w:val="none" w:sz="0" w:space="0" w:color="auto"/>
        <w:right w:val="none" w:sz="0" w:space="0" w:color="auto"/>
      </w:divBdr>
    </w:div>
    <w:div w:id="2005359237">
      <w:bodyDiv w:val="1"/>
      <w:marLeft w:val="0"/>
      <w:marRight w:val="0"/>
      <w:marTop w:val="0"/>
      <w:marBottom w:val="0"/>
      <w:divBdr>
        <w:top w:val="none" w:sz="0" w:space="0" w:color="auto"/>
        <w:left w:val="none" w:sz="0" w:space="0" w:color="auto"/>
        <w:bottom w:val="none" w:sz="0" w:space="0" w:color="auto"/>
        <w:right w:val="none" w:sz="0" w:space="0" w:color="auto"/>
      </w:divBdr>
    </w:div>
    <w:div w:id="2006585007">
      <w:bodyDiv w:val="1"/>
      <w:marLeft w:val="0"/>
      <w:marRight w:val="0"/>
      <w:marTop w:val="0"/>
      <w:marBottom w:val="0"/>
      <w:divBdr>
        <w:top w:val="none" w:sz="0" w:space="0" w:color="auto"/>
        <w:left w:val="none" w:sz="0" w:space="0" w:color="auto"/>
        <w:bottom w:val="none" w:sz="0" w:space="0" w:color="auto"/>
        <w:right w:val="none" w:sz="0" w:space="0" w:color="auto"/>
      </w:divBdr>
    </w:div>
    <w:div w:id="2009556995">
      <w:bodyDiv w:val="1"/>
      <w:marLeft w:val="0"/>
      <w:marRight w:val="0"/>
      <w:marTop w:val="0"/>
      <w:marBottom w:val="0"/>
      <w:divBdr>
        <w:top w:val="none" w:sz="0" w:space="0" w:color="auto"/>
        <w:left w:val="none" w:sz="0" w:space="0" w:color="auto"/>
        <w:bottom w:val="none" w:sz="0" w:space="0" w:color="auto"/>
        <w:right w:val="none" w:sz="0" w:space="0" w:color="auto"/>
      </w:divBdr>
    </w:div>
    <w:div w:id="2011759947">
      <w:bodyDiv w:val="1"/>
      <w:marLeft w:val="0"/>
      <w:marRight w:val="0"/>
      <w:marTop w:val="0"/>
      <w:marBottom w:val="0"/>
      <w:divBdr>
        <w:top w:val="none" w:sz="0" w:space="0" w:color="auto"/>
        <w:left w:val="none" w:sz="0" w:space="0" w:color="auto"/>
        <w:bottom w:val="none" w:sz="0" w:space="0" w:color="auto"/>
        <w:right w:val="none" w:sz="0" w:space="0" w:color="auto"/>
      </w:divBdr>
    </w:div>
    <w:div w:id="2013221236">
      <w:bodyDiv w:val="1"/>
      <w:marLeft w:val="0"/>
      <w:marRight w:val="0"/>
      <w:marTop w:val="0"/>
      <w:marBottom w:val="0"/>
      <w:divBdr>
        <w:top w:val="none" w:sz="0" w:space="0" w:color="auto"/>
        <w:left w:val="none" w:sz="0" w:space="0" w:color="auto"/>
        <w:bottom w:val="none" w:sz="0" w:space="0" w:color="auto"/>
        <w:right w:val="none" w:sz="0" w:space="0" w:color="auto"/>
      </w:divBdr>
    </w:div>
    <w:div w:id="2014019457">
      <w:bodyDiv w:val="1"/>
      <w:marLeft w:val="0"/>
      <w:marRight w:val="0"/>
      <w:marTop w:val="0"/>
      <w:marBottom w:val="0"/>
      <w:divBdr>
        <w:top w:val="none" w:sz="0" w:space="0" w:color="auto"/>
        <w:left w:val="none" w:sz="0" w:space="0" w:color="auto"/>
        <w:bottom w:val="none" w:sz="0" w:space="0" w:color="auto"/>
        <w:right w:val="none" w:sz="0" w:space="0" w:color="auto"/>
      </w:divBdr>
    </w:div>
    <w:div w:id="2016957522">
      <w:bodyDiv w:val="1"/>
      <w:marLeft w:val="0"/>
      <w:marRight w:val="0"/>
      <w:marTop w:val="0"/>
      <w:marBottom w:val="0"/>
      <w:divBdr>
        <w:top w:val="none" w:sz="0" w:space="0" w:color="auto"/>
        <w:left w:val="none" w:sz="0" w:space="0" w:color="auto"/>
        <w:bottom w:val="none" w:sz="0" w:space="0" w:color="auto"/>
        <w:right w:val="none" w:sz="0" w:space="0" w:color="auto"/>
      </w:divBdr>
    </w:div>
    <w:div w:id="2021539993">
      <w:bodyDiv w:val="1"/>
      <w:marLeft w:val="0"/>
      <w:marRight w:val="0"/>
      <w:marTop w:val="0"/>
      <w:marBottom w:val="0"/>
      <w:divBdr>
        <w:top w:val="none" w:sz="0" w:space="0" w:color="auto"/>
        <w:left w:val="none" w:sz="0" w:space="0" w:color="auto"/>
        <w:bottom w:val="none" w:sz="0" w:space="0" w:color="auto"/>
        <w:right w:val="none" w:sz="0" w:space="0" w:color="auto"/>
      </w:divBdr>
    </w:div>
    <w:div w:id="2023630714">
      <w:bodyDiv w:val="1"/>
      <w:marLeft w:val="0"/>
      <w:marRight w:val="0"/>
      <w:marTop w:val="0"/>
      <w:marBottom w:val="0"/>
      <w:divBdr>
        <w:top w:val="none" w:sz="0" w:space="0" w:color="auto"/>
        <w:left w:val="none" w:sz="0" w:space="0" w:color="auto"/>
        <w:bottom w:val="none" w:sz="0" w:space="0" w:color="auto"/>
        <w:right w:val="none" w:sz="0" w:space="0" w:color="auto"/>
      </w:divBdr>
    </w:div>
    <w:div w:id="2024473685">
      <w:bodyDiv w:val="1"/>
      <w:marLeft w:val="0"/>
      <w:marRight w:val="0"/>
      <w:marTop w:val="0"/>
      <w:marBottom w:val="0"/>
      <w:divBdr>
        <w:top w:val="none" w:sz="0" w:space="0" w:color="auto"/>
        <w:left w:val="none" w:sz="0" w:space="0" w:color="auto"/>
        <w:bottom w:val="none" w:sz="0" w:space="0" w:color="auto"/>
        <w:right w:val="none" w:sz="0" w:space="0" w:color="auto"/>
      </w:divBdr>
    </w:div>
    <w:div w:id="2025476155">
      <w:bodyDiv w:val="1"/>
      <w:marLeft w:val="0"/>
      <w:marRight w:val="0"/>
      <w:marTop w:val="0"/>
      <w:marBottom w:val="0"/>
      <w:divBdr>
        <w:top w:val="none" w:sz="0" w:space="0" w:color="auto"/>
        <w:left w:val="none" w:sz="0" w:space="0" w:color="auto"/>
        <w:bottom w:val="none" w:sz="0" w:space="0" w:color="auto"/>
        <w:right w:val="none" w:sz="0" w:space="0" w:color="auto"/>
      </w:divBdr>
    </w:div>
    <w:div w:id="2026247142">
      <w:bodyDiv w:val="1"/>
      <w:marLeft w:val="0"/>
      <w:marRight w:val="0"/>
      <w:marTop w:val="0"/>
      <w:marBottom w:val="0"/>
      <w:divBdr>
        <w:top w:val="none" w:sz="0" w:space="0" w:color="auto"/>
        <w:left w:val="none" w:sz="0" w:space="0" w:color="auto"/>
        <w:bottom w:val="none" w:sz="0" w:space="0" w:color="auto"/>
        <w:right w:val="none" w:sz="0" w:space="0" w:color="auto"/>
      </w:divBdr>
    </w:div>
    <w:div w:id="2028558525">
      <w:bodyDiv w:val="1"/>
      <w:marLeft w:val="0"/>
      <w:marRight w:val="0"/>
      <w:marTop w:val="0"/>
      <w:marBottom w:val="0"/>
      <w:divBdr>
        <w:top w:val="none" w:sz="0" w:space="0" w:color="auto"/>
        <w:left w:val="none" w:sz="0" w:space="0" w:color="auto"/>
        <w:bottom w:val="none" w:sz="0" w:space="0" w:color="auto"/>
        <w:right w:val="none" w:sz="0" w:space="0" w:color="auto"/>
      </w:divBdr>
    </w:div>
    <w:div w:id="2029212908">
      <w:bodyDiv w:val="1"/>
      <w:marLeft w:val="0"/>
      <w:marRight w:val="0"/>
      <w:marTop w:val="0"/>
      <w:marBottom w:val="0"/>
      <w:divBdr>
        <w:top w:val="none" w:sz="0" w:space="0" w:color="auto"/>
        <w:left w:val="none" w:sz="0" w:space="0" w:color="auto"/>
        <w:bottom w:val="none" w:sz="0" w:space="0" w:color="auto"/>
        <w:right w:val="none" w:sz="0" w:space="0" w:color="auto"/>
      </w:divBdr>
    </w:div>
    <w:div w:id="2033022637">
      <w:bodyDiv w:val="1"/>
      <w:marLeft w:val="0"/>
      <w:marRight w:val="0"/>
      <w:marTop w:val="0"/>
      <w:marBottom w:val="0"/>
      <w:divBdr>
        <w:top w:val="none" w:sz="0" w:space="0" w:color="auto"/>
        <w:left w:val="none" w:sz="0" w:space="0" w:color="auto"/>
        <w:bottom w:val="none" w:sz="0" w:space="0" w:color="auto"/>
        <w:right w:val="none" w:sz="0" w:space="0" w:color="auto"/>
      </w:divBdr>
    </w:div>
    <w:div w:id="2035156646">
      <w:bodyDiv w:val="1"/>
      <w:marLeft w:val="0"/>
      <w:marRight w:val="0"/>
      <w:marTop w:val="0"/>
      <w:marBottom w:val="0"/>
      <w:divBdr>
        <w:top w:val="none" w:sz="0" w:space="0" w:color="auto"/>
        <w:left w:val="none" w:sz="0" w:space="0" w:color="auto"/>
        <w:bottom w:val="none" w:sz="0" w:space="0" w:color="auto"/>
        <w:right w:val="none" w:sz="0" w:space="0" w:color="auto"/>
      </w:divBdr>
    </w:div>
    <w:div w:id="2036879064">
      <w:bodyDiv w:val="1"/>
      <w:marLeft w:val="0"/>
      <w:marRight w:val="0"/>
      <w:marTop w:val="0"/>
      <w:marBottom w:val="0"/>
      <w:divBdr>
        <w:top w:val="none" w:sz="0" w:space="0" w:color="auto"/>
        <w:left w:val="none" w:sz="0" w:space="0" w:color="auto"/>
        <w:bottom w:val="none" w:sz="0" w:space="0" w:color="auto"/>
        <w:right w:val="none" w:sz="0" w:space="0" w:color="auto"/>
      </w:divBdr>
    </w:div>
    <w:div w:id="2037387196">
      <w:bodyDiv w:val="1"/>
      <w:marLeft w:val="0"/>
      <w:marRight w:val="0"/>
      <w:marTop w:val="0"/>
      <w:marBottom w:val="0"/>
      <w:divBdr>
        <w:top w:val="none" w:sz="0" w:space="0" w:color="auto"/>
        <w:left w:val="none" w:sz="0" w:space="0" w:color="auto"/>
        <w:bottom w:val="none" w:sz="0" w:space="0" w:color="auto"/>
        <w:right w:val="none" w:sz="0" w:space="0" w:color="auto"/>
      </w:divBdr>
    </w:div>
    <w:div w:id="2046756243">
      <w:bodyDiv w:val="1"/>
      <w:marLeft w:val="0"/>
      <w:marRight w:val="0"/>
      <w:marTop w:val="0"/>
      <w:marBottom w:val="0"/>
      <w:divBdr>
        <w:top w:val="none" w:sz="0" w:space="0" w:color="auto"/>
        <w:left w:val="none" w:sz="0" w:space="0" w:color="auto"/>
        <w:bottom w:val="none" w:sz="0" w:space="0" w:color="auto"/>
        <w:right w:val="none" w:sz="0" w:space="0" w:color="auto"/>
      </w:divBdr>
    </w:div>
    <w:div w:id="2050956976">
      <w:bodyDiv w:val="1"/>
      <w:marLeft w:val="0"/>
      <w:marRight w:val="0"/>
      <w:marTop w:val="0"/>
      <w:marBottom w:val="0"/>
      <w:divBdr>
        <w:top w:val="none" w:sz="0" w:space="0" w:color="auto"/>
        <w:left w:val="none" w:sz="0" w:space="0" w:color="auto"/>
        <w:bottom w:val="none" w:sz="0" w:space="0" w:color="auto"/>
        <w:right w:val="none" w:sz="0" w:space="0" w:color="auto"/>
      </w:divBdr>
    </w:div>
    <w:div w:id="2054621023">
      <w:bodyDiv w:val="1"/>
      <w:marLeft w:val="0"/>
      <w:marRight w:val="0"/>
      <w:marTop w:val="0"/>
      <w:marBottom w:val="0"/>
      <w:divBdr>
        <w:top w:val="none" w:sz="0" w:space="0" w:color="auto"/>
        <w:left w:val="none" w:sz="0" w:space="0" w:color="auto"/>
        <w:bottom w:val="none" w:sz="0" w:space="0" w:color="auto"/>
        <w:right w:val="none" w:sz="0" w:space="0" w:color="auto"/>
      </w:divBdr>
    </w:div>
    <w:div w:id="2056079845">
      <w:bodyDiv w:val="1"/>
      <w:marLeft w:val="0"/>
      <w:marRight w:val="0"/>
      <w:marTop w:val="0"/>
      <w:marBottom w:val="0"/>
      <w:divBdr>
        <w:top w:val="none" w:sz="0" w:space="0" w:color="auto"/>
        <w:left w:val="none" w:sz="0" w:space="0" w:color="auto"/>
        <w:bottom w:val="none" w:sz="0" w:space="0" w:color="auto"/>
        <w:right w:val="none" w:sz="0" w:space="0" w:color="auto"/>
      </w:divBdr>
    </w:div>
    <w:div w:id="2062292466">
      <w:bodyDiv w:val="1"/>
      <w:marLeft w:val="0"/>
      <w:marRight w:val="0"/>
      <w:marTop w:val="0"/>
      <w:marBottom w:val="0"/>
      <w:divBdr>
        <w:top w:val="none" w:sz="0" w:space="0" w:color="auto"/>
        <w:left w:val="none" w:sz="0" w:space="0" w:color="auto"/>
        <w:bottom w:val="none" w:sz="0" w:space="0" w:color="auto"/>
        <w:right w:val="none" w:sz="0" w:space="0" w:color="auto"/>
      </w:divBdr>
    </w:div>
    <w:div w:id="2065521277">
      <w:bodyDiv w:val="1"/>
      <w:marLeft w:val="0"/>
      <w:marRight w:val="0"/>
      <w:marTop w:val="0"/>
      <w:marBottom w:val="0"/>
      <w:divBdr>
        <w:top w:val="none" w:sz="0" w:space="0" w:color="auto"/>
        <w:left w:val="none" w:sz="0" w:space="0" w:color="auto"/>
        <w:bottom w:val="none" w:sz="0" w:space="0" w:color="auto"/>
        <w:right w:val="none" w:sz="0" w:space="0" w:color="auto"/>
      </w:divBdr>
    </w:div>
    <w:div w:id="2069498505">
      <w:bodyDiv w:val="1"/>
      <w:marLeft w:val="0"/>
      <w:marRight w:val="0"/>
      <w:marTop w:val="0"/>
      <w:marBottom w:val="0"/>
      <w:divBdr>
        <w:top w:val="none" w:sz="0" w:space="0" w:color="auto"/>
        <w:left w:val="none" w:sz="0" w:space="0" w:color="auto"/>
        <w:bottom w:val="none" w:sz="0" w:space="0" w:color="auto"/>
        <w:right w:val="none" w:sz="0" w:space="0" w:color="auto"/>
      </w:divBdr>
    </w:div>
    <w:div w:id="2080440370">
      <w:bodyDiv w:val="1"/>
      <w:marLeft w:val="0"/>
      <w:marRight w:val="0"/>
      <w:marTop w:val="0"/>
      <w:marBottom w:val="0"/>
      <w:divBdr>
        <w:top w:val="none" w:sz="0" w:space="0" w:color="auto"/>
        <w:left w:val="none" w:sz="0" w:space="0" w:color="auto"/>
        <w:bottom w:val="none" w:sz="0" w:space="0" w:color="auto"/>
        <w:right w:val="none" w:sz="0" w:space="0" w:color="auto"/>
      </w:divBdr>
    </w:div>
    <w:div w:id="2082172776">
      <w:bodyDiv w:val="1"/>
      <w:marLeft w:val="0"/>
      <w:marRight w:val="0"/>
      <w:marTop w:val="0"/>
      <w:marBottom w:val="0"/>
      <w:divBdr>
        <w:top w:val="none" w:sz="0" w:space="0" w:color="auto"/>
        <w:left w:val="none" w:sz="0" w:space="0" w:color="auto"/>
        <w:bottom w:val="none" w:sz="0" w:space="0" w:color="auto"/>
        <w:right w:val="none" w:sz="0" w:space="0" w:color="auto"/>
      </w:divBdr>
    </w:div>
    <w:div w:id="2085949632">
      <w:bodyDiv w:val="1"/>
      <w:marLeft w:val="0"/>
      <w:marRight w:val="0"/>
      <w:marTop w:val="0"/>
      <w:marBottom w:val="0"/>
      <w:divBdr>
        <w:top w:val="none" w:sz="0" w:space="0" w:color="auto"/>
        <w:left w:val="none" w:sz="0" w:space="0" w:color="auto"/>
        <w:bottom w:val="none" w:sz="0" w:space="0" w:color="auto"/>
        <w:right w:val="none" w:sz="0" w:space="0" w:color="auto"/>
      </w:divBdr>
    </w:div>
    <w:div w:id="2086562198">
      <w:bodyDiv w:val="1"/>
      <w:marLeft w:val="0"/>
      <w:marRight w:val="0"/>
      <w:marTop w:val="0"/>
      <w:marBottom w:val="0"/>
      <w:divBdr>
        <w:top w:val="none" w:sz="0" w:space="0" w:color="auto"/>
        <w:left w:val="none" w:sz="0" w:space="0" w:color="auto"/>
        <w:bottom w:val="none" w:sz="0" w:space="0" w:color="auto"/>
        <w:right w:val="none" w:sz="0" w:space="0" w:color="auto"/>
      </w:divBdr>
    </w:div>
    <w:div w:id="2086565730">
      <w:bodyDiv w:val="1"/>
      <w:marLeft w:val="0"/>
      <w:marRight w:val="0"/>
      <w:marTop w:val="0"/>
      <w:marBottom w:val="0"/>
      <w:divBdr>
        <w:top w:val="none" w:sz="0" w:space="0" w:color="auto"/>
        <w:left w:val="none" w:sz="0" w:space="0" w:color="auto"/>
        <w:bottom w:val="none" w:sz="0" w:space="0" w:color="auto"/>
        <w:right w:val="none" w:sz="0" w:space="0" w:color="auto"/>
      </w:divBdr>
    </w:div>
    <w:div w:id="2090232310">
      <w:bodyDiv w:val="1"/>
      <w:marLeft w:val="0"/>
      <w:marRight w:val="0"/>
      <w:marTop w:val="0"/>
      <w:marBottom w:val="0"/>
      <w:divBdr>
        <w:top w:val="none" w:sz="0" w:space="0" w:color="auto"/>
        <w:left w:val="none" w:sz="0" w:space="0" w:color="auto"/>
        <w:bottom w:val="none" w:sz="0" w:space="0" w:color="auto"/>
        <w:right w:val="none" w:sz="0" w:space="0" w:color="auto"/>
      </w:divBdr>
    </w:div>
    <w:div w:id="2090732013">
      <w:bodyDiv w:val="1"/>
      <w:marLeft w:val="0"/>
      <w:marRight w:val="0"/>
      <w:marTop w:val="0"/>
      <w:marBottom w:val="0"/>
      <w:divBdr>
        <w:top w:val="none" w:sz="0" w:space="0" w:color="auto"/>
        <w:left w:val="none" w:sz="0" w:space="0" w:color="auto"/>
        <w:bottom w:val="none" w:sz="0" w:space="0" w:color="auto"/>
        <w:right w:val="none" w:sz="0" w:space="0" w:color="auto"/>
      </w:divBdr>
    </w:div>
    <w:div w:id="2091804897">
      <w:bodyDiv w:val="1"/>
      <w:marLeft w:val="0"/>
      <w:marRight w:val="0"/>
      <w:marTop w:val="0"/>
      <w:marBottom w:val="0"/>
      <w:divBdr>
        <w:top w:val="none" w:sz="0" w:space="0" w:color="auto"/>
        <w:left w:val="none" w:sz="0" w:space="0" w:color="auto"/>
        <w:bottom w:val="none" w:sz="0" w:space="0" w:color="auto"/>
        <w:right w:val="none" w:sz="0" w:space="0" w:color="auto"/>
      </w:divBdr>
    </w:div>
    <w:div w:id="2091929224">
      <w:bodyDiv w:val="1"/>
      <w:marLeft w:val="0"/>
      <w:marRight w:val="0"/>
      <w:marTop w:val="0"/>
      <w:marBottom w:val="0"/>
      <w:divBdr>
        <w:top w:val="none" w:sz="0" w:space="0" w:color="auto"/>
        <w:left w:val="none" w:sz="0" w:space="0" w:color="auto"/>
        <w:bottom w:val="none" w:sz="0" w:space="0" w:color="auto"/>
        <w:right w:val="none" w:sz="0" w:space="0" w:color="auto"/>
      </w:divBdr>
    </w:div>
    <w:div w:id="2097093619">
      <w:bodyDiv w:val="1"/>
      <w:marLeft w:val="0"/>
      <w:marRight w:val="0"/>
      <w:marTop w:val="0"/>
      <w:marBottom w:val="0"/>
      <w:divBdr>
        <w:top w:val="none" w:sz="0" w:space="0" w:color="auto"/>
        <w:left w:val="none" w:sz="0" w:space="0" w:color="auto"/>
        <w:bottom w:val="none" w:sz="0" w:space="0" w:color="auto"/>
        <w:right w:val="none" w:sz="0" w:space="0" w:color="auto"/>
      </w:divBdr>
    </w:div>
    <w:div w:id="2098210530">
      <w:bodyDiv w:val="1"/>
      <w:marLeft w:val="0"/>
      <w:marRight w:val="0"/>
      <w:marTop w:val="0"/>
      <w:marBottom w:val="0"/>
      <w:divBdr>
        <w:top w:val="none" w:sz="0" w:space="0" w:color="auto"/>
        <w:left w:val="none" w:sz="0" w:space="0" w:color="auto"/>
        <w:bottom w:val="none" w:sz="0" w:space="0" w:color="auto"/>
        <w:right w:val="none" w:sz="0" w:space="0" w:color="auto"/>
      </w:divBdr>
    </w:div>
    <w:div w:id="2101177050">
      <w:bodyDiv w:val="1"/>
      <w:marLeft w:val="0"/>
      <w:marRight w:val="0"/>
      <w:marTop w:val="0"/>
      <w:marBottom w:val="0"/>
      <w:divBdr>
        <w:top w:val="none" w:sz="0" w:space="0" w:color="auto"/>
        <w:left w:val="none" w:sz="0" w:space="0" w:color="auto"/>
        <w:bottom w:val="none" w:sz="0" w:space="0" w:color="auto"/>
        <w:right w:val="none" w:sz="0" w:space="0" w:color="auto"/>
      </w:divBdr>
    </w:div>
    <w:div w:id="2103260087">
      <w:bodyDiv w:val="1"/>
      <w:marLeft w:val="0"/>
      <w:marRight w:val="0"/>
      <w:marTop w:val="0"/>
      <w:marBottom w:val="0"/>
      <w:divBdr>
        <w:top w:val="none" w:sz="0" w:space="0" w:color="auto"/>
        <w:left w:val="none" w:sz="0" w:space="0" w:color="auto"/>
        <w:bottom w:val="none" w:sz="0" w:space="0" w:color="auto"/>
        <w:right w:val="none" w:sz="0" w:space="0" w:color="auto"/>
      </w:divBdr>
    </w:div>
    <w:div w:id="2106608137">
      <w:bodyDiv w:val="1"/>
      <w:marLeft w:val="0"/>
      <w:marRight w:val="0"/>
      <w:marTop w:val="0"/>
      <w:marBottom w:val="0"/>
      <w:divBdr>
        <w:top w:val="none" w:sz="0" w:space="0" w:color="auto"/>
        <w:left w:val="none" w:sz="0" w:space="0" w:color="auto"/>
        <w:bottom w:val="none" w:sz="0" w:space="0" w:color="auto"/>
        <w:right w:val="none" w:sz="0" w:space="0" w:color="auto"/>
      </w:divBdr>
    </w:div>
    <w:div w:id="2108307224">
      <w:bodyDiv w:val="1"/>
      <w:marLeft w:val="0"/>
      <w:marRight w:val="0"/>
      <w:marTop w:val="0"/>
      <w:marBottom w:val="0"/>
      <w:divBdr>
        <w:top w:val="none" w:sz="0" w:space="0" w:color="auto"/>
        <w:left w:val="none" w:sz="0" w:space="0" w:color="auto"/>
        <w:bottom w:val="none" w:sz="0" w:space="0" w:color="auto"/>
        <w:right w:val="none" w:sz="0" w:space="0" w:color="auto"/>
      </w:divBdr>
    </w:div>
    <w:div w:id="2109425850">
      <w:bodyDiv w:val="1"/>
      <w:marLeft w:val="0"/>
      <w:marRight w:val="0"/>
      <w:marTop w:val="0"/>
      <w:marBottom w:val="0"/>
      <w:divBdr>
        <w:top w:val="none" w:sz="0" w:space="0" w:color="auto"/>
        <w:left w:val="none" w:sz="0" w:space="0" w:color="auto"/>
        <w:bottom w:val="none" w:sz="0" w:space="0" w:color="auto"/>
        <w:right w:val="none" w:sz="0" w:space="0" w:color="auto"/>
      </w:divBdr>
    </w:div>
    <w:div w:id="2111390778">
      <w:bodyDiv w:val="1"/>
      <w:marLeft w:val="0"/>
      <w:marRight w:val="0"/>
      <w:marTop w:val="0"/>
      <w:marBottom w:val="0"/>
      <w:divBdr>
        <w:top w:val="none" w:sz="0" w:space="0" w:color="auto"/>
        <w:left w:val="none" w:sz="0" w:space="0" w:color="auto"/>
        <w:bottom w:val="none" w:sz="0" w:space="0" w:color="auto"/>
        <w:right w:val="none" w:sz="0" w:space="0" w:color="auto"/>
      </w:divBdr>
    </w:div>
    <w:div w:id="2124616209">
      <w:bodyDiv w:val="1"/>
      <w:marLeft w:val="0"/>
      <w:marRight w:val="0"/>
      <w:marTop w:val="0"/>
      <w:marBottom w:val="0"/>
      <w:divBdr>
        <w:top w:val="none" w:sz="0" w:space="0" w:color="auto"/>
        <w:left w:val="none" w:sz="0" w:space="0" w:color="auto"/>
        <w:bottom w:val="none" w:sz="0" w:space="0" w:color="auto"/>
        <w:right w:val="none" w:sz="0" w:space="0" w:color="auto"/>
      </w:divBdr>
    </w:div>
    <w:div w:id="2126465137">
      <w:bodyDiv w:val="1"/>
      <w:marLeft w:val="0"/>
      <w:marRight w:val="0"/>
      <w:marTop w:val="0"/>
      <w:marBottom w:val="0"/>
      <w:divBdr>
        <w:top w:val="none" w:sz="0" w:space="0" w:color="auto"/>
        <w:left w:val="none" w:sz="0" w:space="0" w:color="auto"/>
        <w:bottom w:val="none" w:sz="0" w:space="0" w:color="auto"/>
        <w:right w:val="none" w:sz="0" w:space="0" w:color="auto"/>
      </w:divBdr>
    </w:div>
    <w:div w:id="2128427782">
      <w:bodyDiv w:val="1"/>
      <w:marLeft w:val="0"/>
      <w:marRight w:val="0"/>
      <w:marTop w:val="0"/>
      <w:marBottom w:val="0"/>
      <w:divBdr>
        <w:top w:val="none" w:sz="0" w:space="0" w:color="auto"/>
        <w:left w:val="none" w:sz="0" w:space="0" w:color="auto"/>
        <w:bottom w:val="none" w:sz="0" w:space="0" w:color="auto"/>
        <w:right w:val="none" w:sz="0" w:space="0" w:color="auto"/>
      </w:divBdr>
    </w:div>
    <w:div w:id="2133133650">
      <w:bodyDiv w:val="1"/>
      <w:marLeft w:val="0"/>
      <w:marRight w:val="0"/>
      <w:marTop w:val="0"/>
      <w:marBottom w:val="0"/>
      <w:divBdr>
        <w:top w:val="none" w:sz="0" w:space="0" w:color="auto"/>
        <w:left w:val="none" w:sz="0" w:space="0" w:color="auto"/>
        <w:bottom w:val="none" w:sz="0" w:space="0" w:color="auto"/>
        <w:right w:val="none" w:sz="0" w:space="0" w:color="auto"/>
      </w:divBdr>
    </w:div>
    <w:div w:id="2136867266">
      <w:bodyDiv w:val="1"/>
      <w:marLeft w:val="0"/>
      <w:marRight w:val="0"/>
      <w:marTop w:val="0"/>
      <w:marBottom w:val="0"/>
      <w:divBdr>
        <w:top w:val="none" w:sz="0" w:space="0" w:color="auto"/>
        <w:left w:val="none" w:sz="0" w:space="0" w:color="auto"/>
        <w:bottom w:val="none" w:sz="0" w:space="0" w:color="auto"/>
        <w:right w:val="none" w:sz="0" w:space="0" w:color="auto"/>
      </w:divBdr>
    </w:div>
    <w:div w:id="2138142139">
      <w:bodyDiv w:val="1"/>
      <w:marLeft w:val="0"/>
      <w:marRight w:val="0"/>
      <w:marTop w:val="0"/>
      <w:marBottom w:val="0"/>
      <w:divBdr>
        <w:top w:val="none" w:sz="0" w:space="0" w:color="auto"/>
        <w:left w:val="none" w:sz="0" w:space="0" w:color="auto"/>
        <w:bottom w:val="none" w:sz="0" w:space="0" w:color="auto"/>
        <w:right w:val="none" w:sz="0" w:space="0" w:color="auto"/>
      </w:divBdr>
    </w:div>
    <w:div w:id="213825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Projects\Interim%20Report\ESC499%20Thesis%20Interim%20Report%20Data%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2020</a:t>
            </a:r>
            <a:r>
              <a:rPr lang="en-CA" baseline="0"/>
              <a:t> Thesis Research Plan</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Sheet1!$B$1</c:f>
              <c:strCache>
                <c:ptCount val="1"/>
                <c:pt idx="0">
                  <c:v>Days since start</c:v>
                </c:pt>
              </c:strCache>
            </c:strRef>
          </c:tx>
          <c:spPr>
            <a:noFill/>
            <a:ln>
              <a:noFill/>
            </a:ln>
            <a:effectLst/>
          </c:spPr>
          <c:invertIfNegative val="0"/>
          <c:cat>
            <c:strRef>
              <c:f>Sheet1!$A$2:$A$12</c:f>
              <c:strCache>
                <c:ptCount val="8"/>
                <c:pt idx="0">
                  <c:v>Activation function design investigation</c:v>
                </c:pt>
                <c:pt idx="1">
                  <c:v>Architecture design investigation</c:v>
                </c:pt>
                <c:pt idx="2">
                  <c:v>Summarize research findings in final report</c:v>
                </c:pt>
                <c:pt idx="3">
                  <c:v>Complete draft of final report</c:v>
                </c:pt>
                <c:pt idx="4">
                  <c:v>Final presentation slides</c:v>
                </c:pt>
                <c:pt idx="5">
                  <c:v>Final presentation practice</c:v>
                </c:pt>
                <c:pt idx="6">
                  <c:v>Final report peer review</c:v>
                </c:pt>
                <c:pt idx="7">
                  <c:v>Final report</c:v>
                </c:pt>
              </c:strCache>
            </c:strRef>
          </c:cat>
          <c:val>
            <c:numRef>
              <c:f>Sheet1!$B$2:$B$11</c:f>
              <c:numCache>
                <c:formatCode>General</c:formatCode>
                <c:ptCount val="8"/>
                <c:pt idx="0">
                  <c:v>0</c:v>
                </c:pt>
                <c:pt idx="1">
                  <c:v>0</c:v>
                </c:pt>
                <c:pt idx="2">
                  <c:v>21</c:v>
                </c:pt>
                <c:pt idx="3">
                  <c:v>28</c:v>
                </c:pt>
                <c:pt idx="4">
                  <c:v>42</c:v>
                </c:pt>
                <c:pt idx="5">
                  <c:v>49</c:v>
                </c:pt>
                <c:pt idx="6">
                  <c:v>56</c:v>
                </c:pt>
                <c:pt idx="7">
                  <c:v>63</c:v>
                </c:pt>
              </c:numCache>
            </c:numRef>
          </c:val>
          <c:extLst>
            <c:ext xmlns:c16="http://schemas.microsoft.com/office/drawing/2014/chart" uri="{C3380CC4-5D6E-409C-BE32-E72D297353CC}">
              <c16:uniqueId val="{00000000-03EA-4D1E-BF09-3768A5EE7C81}"/>
            </c:ext>
          </c:extLst>
        </c:ser>
        <c:ser>
          <c:idx val="1"/>
          <c:order val="1"/>
          <c:tx>
            <c:strRef>
              <c:f>Sheet1!$C$1</c:f>
              <c:strCache>
                <c:ptCount val="1"/>
                <c:pt idx="0">
                  <c:v>Days until completion</c:v>
                </c:pt>
              </c:strCache>
            </c:strRef>
          </c:tx>
          <c:spPr>
            <a:solidFill>
              <a:srgbClr val="00B0F0"/>
            </a:solidFill>
            <a:ln>
              <a:noFill/>
            </a:ln>
            <a:effectLst/>
          </c:spPr>
          <c:invertIfNegative val="0"/>
          <c:cat>
            <c:strRef>
              <c:f>Sheet1!$A$2:$A$12</c:f>
              <c:strCache>
                <c:ptCount val="8"/>
                <c:pt idx="0">
                  <c:v>Activation function design investigation</c:v>
                </c:pt>
                <c:pt idx="1">
                  <c:v>Architecture design investigation</c:v>
                </c:pt>
                <c:pt idx="2">
                  <c:v>Summarize research findings in final report</c:v>
                </c:pt>
                <c:pt idx="3">
                  <c:v>Complete draft of final report</c:v>
                </c:pt>
                <c:pt idx="4">
                  <c:v>Final presentation slides</c:v>
                </c:pt>
                <c:pt idx="5">
                  <c:v>Final presentation practice</c:v>
                </c:pt>
                <c:pt idx="6">
                  <c:v>Final report peer review</c:v>
                </c:pt>
                <c:pt idx="7">
                  <c:v>Final report</c:v>
                </c:pt>
              </c:strCache>
            </c:strRef>
          </c:cat>
          <c:val>
            <c:numRef>
              <c:f>Sheet1!$C$2:$C$11</c:f>
              <c:numCache>
                <c:formatCode>General</c:formatCode>
                <c:ptCount val="8"/>
                <c:pt idx="0">
                  <c:v>21</c:v>
                </c:pt>
                <c:pt idx="1">
                  <c:v>21</c:v>
                </c:pt>
                <c:pt idx="2">
                  <c:v>7</c:v>
                </c:pt>
                <c:pt idx="3">
                  <c:v>14</c:v>
                </c:pt>
                <c:pt idx="4">
                  <c:v>7</c:v>
                </c:pt>
                <c:pt idx="5">
                  <c:v>7</c:v>
                </c:pt>
                <c:pt idx="6">
                  <c:v>7</c:v>
                </c:pt>
                <c:pt idx="7">
                  <c:v>7</c:v>
                </c:pt>
              </c:numCache>
            </c:numRef>
          </c:val>
          <c:extLst>
            <c:ext xmlns:c16="http://schemas.microsoft.com/office/drawing/2014/chart" uri="{C3380CC4-5D6E-409C-BE32-E72D297353CC}">
              <c16:uniqueId val="{00000001-03EA-4D1E-BF09-3768A5EE7C81}"/>
            </c:ext>
          </c:extLst>
        </c:ser>
        <c:dLbls>
          <c:showLegendKey val="0"/>
          <c:showVal val="0"/>
          <c:showCatName val="0"/>
          <c:showSerName val="0"/>
          <c:showPercent val="0"/>
          <c:showBubbleSize val="0"/>
        </c:dLbls>
        <c:gapWidth val="150"/>
        <c:overlap val="100"/>
        <c:axId val="488000816"/>
        <c:axId val="487998192"/>
      </c:barChart>
      <c:catAx>
        <c:axId val="488000816"/>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7998192"/>
        <c:crosses val="autoZero"/>
        <c:auto val="1"/>
        <c:lblAlgn val="ctr"/>
        <c:lblOffset val="100"/>
        <c:noMultiLvlLbl val="0"/>
      </c:catAx>
      <c:valAx>
        <c:axId val="487998192"/>
        <c:scaling>
          <c:orientation val="minMax"/>
        </c:scaling>
        <c:delete val="0"/>
        <c:axPos val="t"/>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Days since January 27, 2020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000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23232"/>
      </a:dk2>
      <a:lt2>
        <a:srgbClr val="E3DED1"/>
      </a:lt2>
      <a:accent1>
        <a:srgbClr val="323232"/>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Csá01</b:Tag>
    <b:SourceType>JournalArticle</b:SourceType>
    <b:Guid>{51F69D08-CEDB-4EAE-8210-90ED5AF93708}</b:Guid>
    <b:Title>Approximation with Artificial Neural Networks</b:Title>
    <b:Year>2001</b:Year>
    <b:Author>
      <b:Author>
        <b:NameList>
          <b:Person>
            <b:Last>Csáji</b:Last>
            <b:First>Balázs</b:First>
            <b:Middle>Csanád</b:Middle>
          </b:Person>
        </b:NameList>
      </b:Author>
    </b:Author>
    <b:JournalName>MSc Thesis</b:JournalName>
    <b:Pages>22</b:Pages>
    <b:RefOrder>13</b:RefOrder>
  </b:Source>
  <b:Source>
    <b:Tag>Sah18</b:Tag>
    <b:SourceType>ElectronicSource</b:SourceType>
    <b:Guid>{4B6C19DA-EFD5-4996-8158-F0AE04AAD604}</b:Guid>
    <b:Title>A Comprehensive Guide to Convolutional Neural Networks — the ELI5 way</b:Title>
    <b:Year>2018</b:Year>
    <b:Author>
      <b:Author>
        <b:NameList>
          <b:Person>
            <b:Last>Saha</b:Last>
            <b:First>Sumit</b:First>
          </b:Person>
        </b:NameList>
      </b:Author>
    </b:Author>
    <b:Publisher>Towards Data Science</b:Publisher>
    <b:RefOrder>14</b:RefOrder>
  </b:Source>
  <b:Source>
    <b:Tag>Lec98</b:Tag>
    <b:SourceType>JournalArticle</b:SourceType>
    <b:Guid>{3DF5848F-A1FE-40F0-9477-97AD0E15AAB3}</b:Guid>
    <b:Title>Gradient-based learning applied to document recognition</b:Title>
    <b:Year>1998</b:Year>
    <b:Author>
      <b:Author>
        <b:NameList>
          <b:Person>
            <b:Last>Lecun</b:Last>
            <b:First>Y</b:First>
          </b:Person>
          <b:Person>
            <b:Last>Bottou</b:Last>
            <b:First>L</b:First>
          </b:Person>
          <b:Person>
            <b:Last>Benigo</b:Last>
            <b:First>Y</b:First>
          </b:Person>
          <b:Person>
            <b:Last>Haffner</b:Last>
            <b:First>P</b:First>
          </b:Person>
        </b:NameList>
      </b:Author>
    </b:Author>
    <b:JournalName>Proceedings of the IEEE</b:JournalName>
    <b:Pages>2278-2324</b:Pages>
    <b:Volume>86</b:Volume>
    <b:Issue>11</b:Issue>
    <b:RefOrder>15</b:RefOrder>
  </b:Source>
  <b:Source>
    <b:Tag>Sta20</b:Tag>
    <b:SourceType>DocumentFromInternetSite</b:SourceType>
    <b:Guid>{0874955F-B1C9-4212-A4A8-DACC33D16C51}</b:Guid>
    <b:Title>ImageNet Large Scale Visual Recognition Challenge 2012 (ILSVRC2012)</b:Title>
    <b:YearAccessed>2020</b:YearAccessed>
    <b:MonthAccessed>January</b:MonthAccessed>
    <b:DayAccessed>26</b:DayAccessed>
    <b:URL>http://image-net.org/challenges/LSVRC/2012/results.html</b:URL>
    <b:RefOrder>17</b:RefOrder>
  </b:Source>
  <b:Source>
    <b:Tag>20Ja</b:Tag>
    <b:SourceType>DocumentFromInternetSite</b:SourceType>
    <b:Guid>{223CB907-9FE0-4537-A3B3-A0567CF5199F}</b:Guid>
    <b:YearAccessed>2020</b:YearAccessed>
    <b:MonthAccessed>January</b:MonthAccessed>
    <b:DayAccessed>26</b:DayAccessed>
    <b:URL>http://image-net.org/challenges/LSVRC/2014/results</b:URL>
    <b:Title>ImageNet Large Scale Visual Recognition Challenge 2014 (ILSVRC2014)</b:Title>
    <b:RefOrder>19</b:RefOrder>
  </b:Source>
  <b:Source>
    <b:Tag>Sze15</b:Tag>
    <b:SourceType>JournalArticle</b:SourceType>
    <b:Guid>{51C31B46-6153-47D0-BF3E-22EFED98950A}</b:Guid>
    <b:Title>Going deeper with convolutions</b:Title>
    <b:Year>2015</b:Year>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JournalName>2015 IEEE Conference on Computer Vision and Pattern Recognition (CVPR)</b:JournalName>
    <b:Pages>1-9</b:Pages>
    <b:RefOrder>18</b:RefOrder>
  </b:Source>
  <b:Source>
    <b:Tag>Chr16</b:Tag>
    <b:SourceType>JournalArticle</b:SourceType>
    <b:Guid>{BCF77B0F-A95F-41D1-AC02-E00EFF7E2D55}</b:Guid>
    <b:Author>
      <b:Author>
        <b:NameList>
          <b:Person>
            <b:Last>Szegedy</b:Last>
            <b:First>Christian</b:First>
          </b:Person>
          <b:Person>
            <b:Last>Vanhoucke</b:Last>
            <b:First>Vincent</b:First>
          </b:Person>
          <b:Person>
            <b:Last>Ioffe</b:Last>
            <b:First>Sergey</b:First>
          </b:Person>
          <b:Person>
            <b:Last>Shlens</b:Last>
            <b:First>Jonathon</b:First>
          </b:Person>
          <b:Person>
            <b:Last>Wojna</b:Last>
            <b:First>Zbigniew</b:First>
          </b:Person>
        </b:NameList>
      </b:Author>
    </b:Author>
    <b:Title>Rethinking the Inception Architecture for Computer Vision</b:Title>
    <b:JournalName>2016 IEEE Conference on Computer Vision and Pattern Recognition (CVPR)</b:JournalName>
    <b:Year>2016</b:Year>
    <b:Pages>2818-2826</b:Pages>
    <b:RefOrder>20</b:RefOrder>
  </b:Source>
  <b:Source>
    <b:Tag>Kai16</b:Tag>
    <b:SourceType>JournalArticle</b:SourceType>
    <b:Guid>{F37F22F8-0005-43FE-95D3-B71F3125F27A}</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2016 IEEE Conference on Computer Vision and Pattern Recognition (CVPR)</b:JournalName>
    <b:Year>2016</b:Year>
    <b:Pages>770-778</b:Pages>
    <b:RefOrder>21</b:RefOrder>
  </b:Source>
  <b:Source>
    <b:Tag>FCh17</b:Tag>
    <b:SourceType>JournalArticle</b:SourceType>
    <b:Guid>{AA4AD8D5-DC26-4312-9FB2-4D920D555403}</b:Guid>
    <b:Author>
      <b:Author>
        <b:NameList>
          <b:Person>
            <b:Last>Chollet</b:Last>
            <b:First>F.</b:First>
          </b:Person>
        </b:NameList>
      </b:Author>
    </b:Author>
    <b:Title>Xception: Deep Learning with Depthwise Separable Convolutions</b:Title>
    <b:JournalName>2017 IEEE Conference on Computer Vision and Pattern Recognition (CVPR)</b:JournalName>
    <b:Year>2017</b:Year>
    <b:Pages>1800-1807</b:Pages>
    <b:RefOrder>22</b:RefOrder>
  </b:Source>
  <b:Source>
    <b:Tag>Chr17</b:Tag>
    <b:SourceType>JournalArticle</b:SourceType>
    <b:Guid>{B57F42FB-EEB3-46BA-9A17-4DD749A9E78C}</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Proceedings of the Thirty-First AAAI Conference on Artificial Intelligence</b:JournalName>
    <b:Year>2017</b:Year>
    <b:Pages>4278–4284</b:Pages>
    <b:RefOrder>23</b:RefOrder>
  </b:Source>
  <b:Source>
    <b:Tag>Sai17</b:Tag>
    <b:SourceType>JournalArticle</b:SourceType>
    <b:Guid>{69A58492-BD08-4D29-AC66-B988C8272C68}</b:Guid>
    <b:Author>
      <b:Author>
        <b:NameList>
          <b:Person>
            <b:Last>Xie</b:Last>
            <b:First>Saining</b:First>
          </b:Person>
          <b:Person>
            <b:Last>Girshick</b:Last>
            <b:First>Ross</b:First>
          </b:Person>
          <b:Person>
            <b:Last>Dollár</b:Last>
            <b:First>Piotr</b:First>
          </b:Person>
          <b:Person>
            <b:Last>Tu</b:Last>
            <b:First>Zhuowen</b:First>
          </b:Person>
          <b:Person>
            <b:Last>He</b:Last>
            <b:First>Kaiming</b:First>
          </b:Person>
        </b:NameList>
      </b:Author>
    </b:Author>
    <b:Title>Aggregated Residual Transformations for Deep Neural Networks</b:Title>
    <b:JournalName>2017 IEEE Conference on Computer Vision and Pattern Recognition</b:JournalName>
    <b:Year>2017</b:Year>
    <b:Pages>5987-5995</b:Pages>
    <b:RefOrder>24</b:RefOrder>
  </b:Source>
  <b:Source>
    <b:Tag>Gen09</b:Tag>
    <b:SourceType>JournalArticle</b:SourceType>
    <b:Guid>{1488D53D-BFCA-4B82-84D3-E3E769C02E59}</b:Guid>
    <b:Title>Fully homomorphic encryption using ideal lattices</b:Title>
    <b:City>Bethesda</b:City>
    <b:Publisher>ACM</b:Publisher>
    <b:Year>2009</b:Year>
    <b:Author>
      <b:Author>
        <b:NameList>
          <b:Person>
            <b:Last>Gentry</b:Last>
            <b:First>Craig</b:First>
          </b:Person>
        </b:NameList>
      </b:Author>
    </b:Author>
    <b:Pages>169-178</b:Pages>
    <b:ConferenceName>Proceedings of the forty-first annual ACM symposium on Theory of computing</b:ConferenceName>
    <b:JournalName>In Proc. STOC</b:JournalName>
    <b:RefOrder>1</b:RefOrder>
  </b:Source>
  <b:Source>
    <b:Tag>van10</b:Tag>
    <b:SourceType>BookSection</b:SourceType>
    <b:Guid>{AFD94133-610B-4815-82DE-C2A548ADA635}</b:Guid>
    <b:Title>Fully Homomorphic Encryption over the Integers</b:Title>
    <b:JournalName>Eurocrypt</b:JournalName>
    <b:Year>2010</b:Year>
    <b:Author>
      <b:Author>
        <b:NameList>
          <b:Person>
            <b:Last>van Dijk</b:Last>
            <b:First>Marten</b:First>
          </b:Person>
          <b:Person>
            <b:Last>Gentry</b:Last>
            <b:First>Craig</b:First>
          </b:Person>
          <b:Person>
            <b:Last>Halevi</b:Last>
            <b:First>Shai</b:First>
          </b:Person>
          <b:Person>
            <b:Last>Vaikuntanathan</b:Last>
            <b:First>Vinod</b:First>
          </b:Person>
        </b:NameList>
      </b:Author>
    </b:Author>
    <b:Pages>24-43</b:Pages>
    <b:BookTitle>Advances in Cryptology -- EUROCRYPT 2010</b:BookTitle>
    <b:City>Berlin, Heidelberg</b:City>
    <b:Publisher>Springer Berlin Heidelberg</b:Publisher>
    <b:RefOrder>4</b:RefOrder>
  </b:Source>
  <b:Source>
    <b:Tag>Bra111</b:Tag>
    <b:SourceType>ConferenceProceedings</b:SourceType>
    <b:Guid>{78D8E1CC-B79C-4451-832A-C0F87F73DABF}</b:Guid>
    <b:Title>(Leveled) Fully homomorphic encryption without bootstrapping</b:Title>
    <b:Year>2012</b:Year>
    <b:Publisher>Cryptology ePrint Archive, Report 2011/277</b:Publisher>
    <b:Author>
      <b:Author>
        <b:NameList>
          <b:Person>
            <b:Last>Brakerski</b:Last>
            <b:First>Zvika</b:First>
          </b:Person>
          <b:Person>
            <b:Last>Gentry</b:Last>
            <b:First>Craig</b:First>
          </b:Person>
          <b:Person>
            <b:Last>Vaikuntanathan</b:Last>
            <b:First>Vinod</b:First>
          </b:Person>
        </b:NameList>
      </b:Author>
    </b:Author>
    <b:JournalName>ITCS '12: Proceedings of the 3rd Innovations in Theoretical Computer Science Conference</b:JournalName>
    <b:Pages>309-325</b:Pages>
    <b:ConferenceName>ITCS '12: Proceedings of the 3rd Innovations in Theoretical Computer Science Conference</b:ConferenceName>
    <b:RefOrder>5</b:RefOrder>
  </b:Source>
  <b:Source>
    <b:Tag>Gen11</b:Tag>
    <b:SourceType>JournalArticle</b:SourceType>
    <b:Guid>{08FD08B4-3367-4492-B249-762172073B97}</b:Guid>
    <b:Title>Implementing Gentry's fully-homomorphic encryption scheme</b:Title>
    <b:Year>2011</b:Year>
    <b:Publisher>IBM Research</b:Publisher>
    <b:JournalName>EUROCRYPT'11: Proceedings of the 30th Annual international conference on Theory and applications of cryptographic techniques: advances in cryptology 2011</b:JournalName>
    <b:Author>
      <b:Author>
        <b:NameList>
          <b:Person>
            <b:Last>Gentry</b:Last>
            <b:First>Craig</b:First>
          </b:Person>
          <b:Person>
            <b:Last>Halevi</b:Last>
            <b:First>Shai</b:First>
          </b:Person>
        </b:NameList>
      </b:Author>
    </b:Author>
    <b:ConferenceName>EUROCRYPT'11: Proceedings of the 30th Annual international conference on theory and applications of cryptographic techniques: advances in cryptology</b:ConferenceName>
    <b:Pages>129–148</b:Pages>
    <b:RefOrder>3</b:RefOrder>
  </b:Source>
  <b:Source>
    <b:Tag>Bra12</b:Tag>
    <b:SourceType>JournalArticle</b:SourceType>
    <b:Guid>{7FEF77DE-7312-45D0-BCEF-C7B957529F09}</b:Guid>
    <b:Title>Fully Homomorphic Encryption without Modulus Switching from Classical GapSVP</b:Title>
    <b:Year>2012</b:Year>
    <b:JournalName>Proceedings of the 32nd Annual Cryptology Conference on Advances in Cryptology --- CRYPTO 2012</b:JournalName>
    <b:Author>
      <b:Author>
        <b:NameList>
          <b:Person>
            <b:Last>Brakerski</b:Last>
            <b:First>Zvika</b:First>
          </b:Person>
        </b:NameList>
      </b:Author>
    </b:Author>
    <b:Pages>868–886</b:Pages>
    <b:Volume>7417</b:Volume>
    <b:RefOrder>7</b:RefOrder>
  </b:Source>
  <b:Source>
    <b:Tag>Kri12</b:Tag>
    <b:SourceType>JournalArticle</b:SourceType>
    <b:Guid>{0DA4B9D8-1B25-4710-9337-48A13BE497E5}</b:Guid>
    <b:Title>ImageNet Classification with Deep Convolutional Neural Networks</b:Title>
    <b:JournalName>Advances in Neural Information Processing Systems 25</b:JournalName>
    <b:Year>2012</b:Year>
    <b:ConferenceName>Advances in Neural Information Processing Systems 25</b:ConferenceName>
    <b:Author>
      <b:Author>
        <b:NameList>
          <b:Person>
            <b:Last>Krizhevsky</b:Last>
            <b:First>Alex</b:First>
          </b:Person>
          <b:Person>
            <b:Last>Hinton</b:Last>
            <b:First>G</b:First>
          </b:Person>
          <b:Person>
            <b:Last>Sutskever</b:Last>
            <b:First>Ilya</b:First>
          </b:Person>
        </b:NameList>
      </b:Author>
    </b:Author>
    <b:Pages>1097-1105</b:Pages>
    <b:RefOrder>16</b:RefOrder>
  </b:Source>
  <b:Source>
    <b:Tag>Bos13</b:Tag>
    <b:SourceType>BookSection</b:SourceType>
    <b:Guid>{F3881EB7-7902-4B7E-AF20-E89B128F3FD6}</b:Guid>
    <b:Author>
      <b:Author>
        <b:NameList>
          <b:Person>
            <b:Last>Bos</b:Last>
            <b:First>Joppe</b:First>
            <b:Middle>W.</b:Middle>
          </b:Person>
          <b:Person>
            <b:Last>Lauter</b:Last>
            <b:First>Kristin</b:First>
          </b:Person>
          <b:Person>
            <b:Last>Loftus</b:Last>
            <b:First>Jake</b:First>
          </b:Person>
          <b:Person>
            <b:Last>Naehrig</b:Last>
            <b:First>Michael</b:First>
          </b:Person>
        </b:NameList>
      </b:Author>
    </b:Author>
    <b:Title>Improved Security for a Ring-Based Fully Homomorphic Encryption Scheme</b:Title>
    <b:Year>2013</b:Year>
    <b:Publisher>Springer Berlin Heidelberg</b:Publisher>
    <b:City>Berlin, Heidelberg</b:City>
    <b:Pages>45-64</b:Pages>
    <b:BookTitle>Cryptography and Coding</b:BookTitle>
    <b:RefOrder>9</b:RefOrder>
  </b:Source>
  <b:Source>
    <b:Tag>Lop13</b:Tag>
    <b:SourceType>JournalArticle</b:SourceType>
    <b:Guid>{82E2F585-1C9A-42C5-93EF-5B1FF47A3CCB}</b:Guid>
    <b:Author>
      <b:Author>
        <b:NameList>
          <b:Person>
            <b:Last>Lopez-Alt</b:Last>
            <b:First>Adriana</b:First>
          </b:Person>
          <b:Person>
            <b:Last>Tromer</b:Last>
            <b:First>Eran</b:First>
          </b:Person>
          <b:Person>
            <b:Last>Vaikuntanathan</b:Last>
            <b:First>Vinod</b:First>
          </b:Person>
        </b:NameList>
      </b:Author>
    </b:Author>
    <b:Title>On-the-fly multiparty computation on the cloud via multikey fully homomorphic encryption</b:Title>
    <b:Year>2012</b:Year>
    <b:JournalName>STOC '12: Proceedings of the forty-fourth annual ACM symposium on Theory of computing</b:JournalName>
    <b:Pages>1219–1234</b:Pages>
    <b:RefOrder>6</b:RefOrder>
  </b:Source>
  <b:Source>
    <b:Tag>Che16</b:Tag>
    <b:SourceType>JournalArticle</b:SourceType>
    <b:Guid>{8120C798-4656-4A34-A5A1-E77553799959}</b:Guid>
    <b:Author>
      <b:Author>
        <b:NameList>
          <b:Person>
            <b:Last>Cheon</b:Last>
            <b:First>Jung Hee</b:First>
          </b:Person>
          <b:Person>
            <b:Last>Kim</b:Last>
            <b:First>Andrey</b:First>
          </b:Person>
          <b:Person>
            <b:Last>Kim</b:Last>
            <b:First>Miran</b:First>
          </b:Person>
          <b:Person>
            <b:Last>Song</b:Last>
            <b:First>Yongsoo</b:First>
          </b:Person>
        </b:NameList>
      </b:Author>
    </b:Author>
    <b:Title>Homomorphic Encryption for Arithmetic of Approximate Numbers</b:Title>
    <b:City>Seoul</b:City>
    <b:Year>2016</b:Year>
    <b:Publisher>Seoul National University, Republic of Korea</b:Publisher>
    <b:JournalName>Cryptology ePrint Archive, Report 2016/421</b:JournalName>
    <b:RefOrder>10</b:RefOrder>
  </b:Source>
  <b:Source>
    <b:Tag>Yeh17</b:Tag>
    <b:SourceType>Report</b:SourceType>
    <b:Guid>{F1FCD4B3-B0FC-4D2B-8D9E-F4C82A482192}</b:Guid>
    <b:Title>CryptoNets: Applying Neural Networks to Encrypted Data with High Throughput and Accuracy</b:Title>
    <b:Year>2016</b:Year>
    <b:Author>
      <b:Author>
        <b:NameList>
          <b:Person>
            <b:Last>Dowli</b:Last>
            <b:First>Nathan</b:First>
          </b:Person>
          <b:Person>
            <b:Last>Gilad-Bachrach</b:Last>
            <b:First>Ran</b:First>
          </b:Person>
          <b:Person>
            <b:Last>Laine</b:Last>
            <b:First>Kim</b:First>
          </b:Person>
          <b:Person>
            <b:Last>Lauter</b:Last>
            <b:First>Kristin</b:First>
          </b:Person>
          <b:Person>
            <b:Last>Naehrig</b:Last>
            <b:First>Michael</b:First>
          </b:Person>
          <b:Person>
            <b:Last>Wernsing</b:Last>
            <b:First>John</b:First>
          </b:Person>
        </b:NameList>
      </b:Author>
    </b:Author>
    <b:Publisher>Microsoft Research</b:Publisher>
    <b:RefOrder>2</b:RefOrder>
  </b:Source>
  <b:Source>
    <b:Tag>Goo16</b:Tag>
    <b:SourceType>BookSection</b:SourceType>
    <b:Guid>{603CCA9F-0B8C-4FF5-B044-3AD75E72D3DF}</b:Guid>
    <b:Year>2016</b:Year>
    <b:Publisher>MIT Press</b:Publisher>
    <b:Author>
      <b:Author>
        <b:NameList>
          <b:Person>
            <b:Last>Goodfellow</b:Last>
            <b:First>I</b:First>
          </b:Person>
          <b:Person>
            <b:Last>Bengio</b:Last>
            <b:First>Y</b:First>
          </b:Person>
          <b:Person>
            <b:Last>Courville</b:Last>
            <b:First>A</b:First>
          </b:Person>
        </b:NameList>
      </b:Author>
    </b:Author>
    <b:BookTitle>Deep Learning (Adaptive Computation and Machine Learning series)</b:BookTitle>
    <b:Pages>226</b:Pages>
    <b:RefOrder>30</b:RefOrder>
  </b:Source>
  <b:Source>
    <b:Tag>Des20</b:Tag>
    <b:SourceType>InternetSite</b:SourceType>
    <b:Guid>{19F66D06-94FD-4CE8-A3E1-98DF93EEB34B}</b:Guid>
    <b:Title>Desmos Graphing Calculator</b:Title>
    <b:Year>2020</b:Year>
    <b:ProductionCompany>Desmos</b:ProductionCompany>
    <b:YearAccessed>2020</b:YearAccessed>
    <b:MonthAccessed>01</b:MonthAccessed>
    <b:DayAccessed>27</b:DayAccessed>
    <b:URL>https://www.desmos.com/calculator</b:URL>
    <b:RefOrder>29</b:RefOrder>
  </b:Source>
  <b:Source>
    <b:Tag>Rav18</b:Tag>
    <b:SourceType>ElectronicSource</b:SourceType>
    <b:Guid>{42F472B9-CB42-4D98-98B3-2574B0359240}</b:Guid>
    <b:Author>
      <b:Author>
        <b:NameList>
          <b:Person>
            <b:Last>Parmar</b:Last>
            <b:First>Ravinda</b:First>
          </b:Person>
        </b:NameList>
      </b:Author>
    </b:Author>
    <b:Title>Deep network architecture with multiple layers.</b:Title>
    <b:Year>2018</b:Year>
    <b:Publisher>Towards Data Science</b:Publisher>
    <b:RefOrder>12</b:RefOrder>
  </b:Source>
  <b:Source>
    <b:Tag>Fan12</b:Tag>
    <b:SourceType>JournalArticle</b:SourceType>
    <b:Guid>{D26E9F94-D020-4FE2-BA23-9372028882C9}</b:Guid>
    <b:Author>
      <b:Author>
        <b:NameList>
          <b:Person>
            <b:Last>Fan</b:Last>
            <b:First>Junfeng</b:First>
          </b:Person>
          <b:Person>
            <b:Last>Vercauteren</b:Last>
            <b:First>Frederik</b:First>
          </b:Person>
        </b:NameList>
      </b:Author>
    </b:Author>
    <b:Title>Somewhat Practical Fully Homomorphic Encryption</b:Title>
    <b:Publisher>Cryptology ePrint Archive, Report 2012/144</b:Publisher>
    <b:Year>2012</b:Year>
    <b:JournalName>IACR Cryptology ePrint Archive 2012/144</b:JournalName>
    <b:RefOrder>8</b:RefOrder>
  </b:Source>
  <b:Source>
    <b:Tag>Mic191</b:Tag>
    <b:SourceType>InternetSite</b:SourceType>
    <b:Guid>{0CFD26E7-6F2B-4EC7-9DBF-1FC6AF518ACE}</b:Guid>
    <b:Title>Microsoft SEAL (release 3.2)</b:Title>
    <b:Year>2019</b:Year>
    <b:ProductionCompany>Microsoft Research, Redmond, WA.</b:ProductionCompany>
    <b:Month>February</b:Month>
    <b:URL>https://github.com/Microsoft/SEAL</b:URL>
    <b:RefOrder>25</b:RefOrder>
  </b:Source>
  <b:Source>
    <b:Tag>Bru181</b:Tag>
    <b:SourceType>JournalArticle</b:SourceType>
    <b:Guid>{DDCBDCD7-5BBE-4D25-8EAD-8ECA719C8BB4}</b:Guid>
    <b:Author>
      <b:Author>
        <b:NameList>
          <b:Person>
            <b:Last>Brutzkus</b:Last>
            <b:First>Alon</b:First>
          </b:Person>
          <b:Person>
            <b:Last>Elisha</b:Last>
            <b:First>Oren</b:First>
          </b:Person>
          <b:Person>
            <b:Last>Gilad-Bachrach</b:Last>
            <b:First>Ran</b:First>
          </b:Person>
        </b:NameList>
      </b:Author>
    </b:Author>
    <b:Title>Low Latency Privacy Preserving Inference</b:Title>
    <b:Year>2018 </b:Year>
    <b:JournalName>CoRR</b:JournalName>
    <b:Volume>abs/1812.10659</b:Volume>
    <b:RefOrder>26</b:RefOrder>
  </b:Source>
  <b:Source>
    <b:Tag>Fas</b:Tag>
    <b:SourceType>JournalArticle</b:SourceType>
    <b:Guid>{E8BE7205-82A9-44D1-8768-5031680EF35E}</b:Guid>
    <b:Title>Faster CryptoNets: Leveraging Sparsity for Real-World Encrypted Inference</b:Title>
    <b:JournalName>CoRR</b:JournalName>
    <b:Author>
      <b:Author>
        <b:NameList>
          <b:Person>
            <b:Last>Chou</b:Last>
            <b:First>Edward</b:First>
          </b:Person>
          <b:Person>
            <b:Last>Beal</b:Last>
            <b:First>J</b:First>
          </b:Person>
          <b:Person>
            <b:Last>Levy</b:Last>
            <b:First>D</b:First>
          </b:Person>
          <b:Person>
            <b:Last>Yeung</b:Last>
            <b:First>S</b:First>
          </b:Person>
          <b:Person>
            <b:Last>Haque</b:Last>
            <b:First>A</b:First>
          </b:Person>
          <b:Person>
            <b:Last>Fei-Fei</b:Last>
            <b:First>L</b:First>
          </b:Person>
        </b:NameList>
      </b:Author>
    </b:Author>
    <b:Year>2018</b:Year>
    <b:Volume>abs/1811.09953</b:Volume>
    <b:RefOrder>27</b:RefOrder>
  </b:Source>
  <b:Source>
    <b:Tag>Yan99</b:Tag>
    <b:SourceType>InternetSite</b:SourceType>
    <b:Guid>{008212C8-19FA-49B3-BD10-E99C50A1C2F1}</b:Guid>
    <b:Title>THE MNIST DATABASE of handwritten digits</b:Title>
    <b:Year>1999</b:Year>
    <b:Author>
      <b:Author>
        <b:NameList>
          <b:Person>
            <b:Last>LeCun</b:Last>
            <b:First>Yann</b:First>
          </b:Person>
          <b:Person>
            <b:Last>Cortes</b:Last>
            <b:First>Corinna</b:First>
          </b:Person>
          <b:Person>
            <b:Last>Burges</b:Last>
            <b:First>C</b:First>
          </b:Person>
        </b:NameList>
      </b:Author>
    </b:Author>
    <b:YearAccessed>2020</b:YearAccessed>
    <b:MonthAccessed>January</b:MonthAccessed>
    <b:DayAccessed>27</b:DayAccessed>
    <b:URL>http://yann.lecun.com/exdb/mnist/</b:URL>
    <b:RefOrder>28</b:RefOrder>
  </b:Source>
  <b:Source>
    <b:Tag>XuY18</b:Tag>
    <b:SourceType>JournalArticle</b:SourceType>
    <b:Guid>{BD4BADA4-7955-4F53-B63D-DBEA3ECA1B9C}</b:Guid>
    <b:Author>
      <b:Author>
        <b:NameList>
          <b:Person>
            <b:Last>Xu</b:Last>
            <b:First>Yun</b:First>
          </b:Person>
          <b:Person>
            <b:Last>Goodacre</b:Last>
            <b:First>Royston</b:First>
          </b:Person>
        </b:NameList>
      </b:Author>
    </b:Author>
    <b:Title>On Splitting Training and Validation Set: A Comparative Study of Cross-Validation, Bootstrap and Systematic Sampling for Estimating the Generalization Performance of Supervised Learning</b:Title>
    <b:Year>2018</b:Year>
    <b:JournalName>Journal of Analysis and Testing</b:JournalName>
    <b:Volume>2</b:Volume>
    <b:RefOrder>11</b:RefOrder>
  </b:Source>
</b:Sources>
</file>

<file path=customXml/itemProps1.xml><?xml version="1.0" encoding="utf-8"?>
<ds:datastoreItem xmlns:ds="http://schemas.openxmlformats.org/officeDocument/2006/customXml" ds:itemID="{1EB0B5DA-66E3-449A-81DB-847B7D472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40</Pages>
  <Words>7752</Words>
  <Characters>44191</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Atkins</dc:creator>
  <cp:keywords/>
  <dc:description/>
  <cp:lastModifiedBy>Sam Atkins</cp:lastModifiedBy>
  <cp:revision>6</cp:revision>
  <cp:lastPrinted>2020-01-28T04:51:00Z</cp:lastPrinted>
  <dcterms:created xsi:type="dcterms:W3CDTF">2020-04-01T01:48:00Z</dcterms:created>
  <dcterms:modified xsi:type="dcterms:W3CDTF">2020-04-01T02:00:00Z</dcterms:modified>
</cp:coreProperties>
</file>