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DSA210</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Trading vs Weather Analysis</w:t>
      </w:r>
      <w:r w:rsidDel="00000000" w:rsidR="00000000" w:rsidRPr="00000000">
        <w:rPr>
          <w:rtl w:val="0"/>
        </w:rPr>
      </w:r>
    </w:p>
    <w:p w:rsidR="00000000" w:rsidDel="00000000" w:rsidP="00000000" w:rsidRDefault="00000000" w:rsidRPr="00000000" w14:paraId="00000003">
      <w:pPr>
        <w:pStyle w:val="Subtitle"/>
        <w:rPr/>
      </w:pPr>
      <w:bookmarkStart w:colFirst="0" w:colLast="0" w:name="_q7k3zj2hbeh5" w:id="1"/>
      <w:bookmarkEnd w:id="1"/>
      <w:r w:rsidDel="00000000" w:rsidR="00000000" w:rsidRPr="00000000">
        <w:rPr>
          <w:b w:val="1"/>
          <w:rtl w:val="0"/>
        </w:rPr>
        <w:t xml:space="preserve">Author</w:t>
      </w:r>
      <w:r w:rsidDel="00000000" w:rsidR="00000000" w:rsidRPr="00000000">
        <w:rPr>
          <w:rtl w:val="0"/>
        </w:rPr>
        <w:t xml:space="preserve">: Atakan Vardar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2"/>
      <w:bookmarkEnd w:id="2"/>
      <w:r w:rsidDel="00000000" w:rsidR="00000000" w:rsidRPr="00000000">
        <w:rPr>
          <w:b w:val="1"/>
          <w:rtl w:val="0"/>
        </w:rPr>
        <w:t xml:space="preserve">Date</w:t>
      </w:r>
      <w:r w:rsidDel="00000000" w:rsidR="00000000" w:rsidRPr="00000000">
        <w:rPr>
          <w:rtl w:val="0"/>
        </w:rPr>
        <w:t xml:space="preserve">: January 2025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3"/>
      <w:bookmarkEnd w:id="3"/>
      <w:r w:rsidDel="00000000" w:rsidR="00000000" w:rsidRPr="00000000">
        <w:rPr>
          <w:b w:val="0"/>
          <w:sz w:val="22"/>
          <w:szCs w:val="22"/>
        </w:rPr>
        <w:drawing>
          <wp:inline distB="114300" distT="114300" distL="114300" distR="114300">
            <wp:extent cx="5929313" cy="4237938"/>
            <wp:effectExtent b="0" l="0" r="0" t="0"/>
            <wp:docPr descr="Placeholder image" id="10" name="image6.jpg"/>
            <a:graphic>
              <a:graphicData uri="http://schemas.openxmlformats.org/drawingml/2006/picture">
                <pic:pic>
                  <pic:nvPicPr>
                    <pic:cNvPr descr="Placeholder image" id="0" name="image6.jpg"/>
                    <pic:cNvPicPr preferRelativeResize="0"/>
                  </pic:nvPicPr>
                  <pic:blipFill>
                    <a:blip r:embed="rId7"/>
                    <a:srcRect b="0" l="3363" r="3363"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explores whether personal trading performance correlates with local Istanbul weather conditions (temperature, precipitation, humidity) and time‐based factors (weekday, hour of day, monthly patterns). The aim is to see if external factors can help explain or predict daily trading profit/loss (P/L).</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5"/>
      <w:bookmarkEnd w:id="5"/>
      <w:r w:rsidDel="00000000" w:rsidR="00000000" w:rsidRPr="00000000">
        <w:rPr>
          <w:rtl w:val="0"/>
        </w:rPr>
      </w:r>
    </w:p>
    <w:p w:rsidR="00000000" w:rsidDel="00000000" w:rsidP="00000000" w:rsidRDefault="00000000" w:rsidRPr="00000000" w14:paraId="0000000A">
      <w:pPr>
        <w:pStyle w:val="Heading1"/>
        <w:rPr/>
      </w:pPr>
      <w:bookmarkStart w:colFirst="0" w:colLast="0" w:name="_8djosbl2t9h9" w:id="6"/>
      <w:bookmarkEnd w:id="6"/>
      <w:r w:rsidDel="00000000" w:rsidR="00000000" w:rsidRPr="00000000">
        <w:rPr>
          <w:rtl w:val="0"/>
        </w:rPr>
        <w:t xml:space="preserve">Data Sources &amp; Preprocessing</w:t>
      </w:r>
    </w:p>
    <w:p w:rsidR="00000000" w:rsidDel="00000000" w:rsidP="00000000" w:rsidRDefault="00000000" w:rsidRPr="00000000" w14:paraId="0000000B">
      <w:pPr>
        <w:pStyle w:val="Heading2"/>
        <w:rPr/>
      </w:pPr>
      <w:bookmarkStart w:colFirst="0" w:colLast="0" w:name="_vszor0n0yt65" w:id="7"/>
      <w:bookmarkEnd w:id="7"/>
      <w:r w:rsidDel="00000000" w:rsidR="00000000" w:rsidRPr="00000000">
        <w:rPr>
          <w:rtl w:val="0"/>
        </w:rPr>
        <w:t xml:space="preserve">Data Overview</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tl w:val="0"/>
        </w:rPr>
        <w:t xml:space="preserve">Trading Data</w:t>
        <w:br w:type="textWrapping"/>
      </w: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trading_results_summary.csv</w:t>
      </w:r>
    </w:p>
    <w:p w:rsidR="00000000" w:rsidDel="00000000" w:rsidP="00000000" w:rsidRDefault="00000000" w:rsidRPr="00000000" w14:paraId="0000000D">
      <w:pPr>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Open_Time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Close_Time</w:t>
      </w:r>
      <w:r w:rsidDel="00000000" w:rsidR="00000000" w:rsidRPr="00000000">
        <w:rPr>
          <w:rtl w:val="0"/>
        </w:rPr>
        <w:t xml:space="preserve"> (DateTime)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(daily net P/L)</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(Win/Lose/BreakEven)</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Risk and other columns (Stop_Loss, Take_Profit, etc.)</w:t>
        <w:br w:type="textWrapping"/>
      </w:r>
    </w:p>
    <w:p w:rsidR="00000000" w:rsidDel="00000000" w:rsidP="00000000" w:rsidRDefault="00000000" w:rsidRPr="00000000" w14:paraId="00000012">
      <w:pPr>
        <w:pStyle w:val="Heading2"/>
        <w:ind w:left="0" w:firstLine="0"/>
        <w:rPr/>
      </w:pPr>
      <w:bookmarkStart w:colFirst="0" w:colLast="0" w:name="_2ztxt6th640g" w:id="8"/>
      <w:bookmarkEnd w:id="8"/>
      <w:r w:rsidDel="00000000" w:rsidR="00000000" w:rsidRPr="00000000">
        <w:rPr>
          <w:rtl w:val="0"/>
        </w:rPr>
        <w:t xml:space="preserve"> Weather Data</w:t>
      </w:r>
    </w:p>
    <w:p w:rsidR="00000000" w:rsidDel="00000000" w:rsidP="00000000" w:rsidRDefault="00000000" w:rsidRPr="00000000" w14:paraId="00000013">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Istanbul,Turkey 2023-08-18 to 2024-12-18.csv</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15">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Date</w:t>
      </w:r>
    </w:p>
    <w:p w:rsidR="00000000" w:rsidDel="00000000" w:rsidP="00000000" w:rsidRDefault="00000000" w:rsidRPr="00000000" w14:paraId="00000016">
      <w:pPr>
        <w:numPr>
          <w:ilvl w:val="0"/>
          <w:numId w:val="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tempmax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humidity</w:t>
      </w:r>
    </w:p>
    <w:p w:rsidR="00000000" w:rsidDel="00000000" w:rsidP="00000000" w:rsidRDefault="00000000" w:rsidRPr="00000000" w14:paraId="00000017">
      <w:pPr>
        <w:numPr>
          <w:ilvl w:val="0"/>
          <w:numId w:val="24"/>
        </w:numPr>
        <w:spacing w:after="240" w:before="0" w:beforeAutospacing="0" w:lineRule="auto"/>
        <w:ind w:left="720" w:hanging="360"/>
      </w:pPr>
      <w:r w:rsidDel="00000000" w:rsidR="00000000" w:rsidRPr="00000000">
        <w:rPr>
          <w:rtl w:val="0"/>
        </w:rPr>
        <w:t xml:space="preserve">Other daily weather indicators (e.g., conditions like “Rainy”, “Cloudy”).</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Both sets are merged on a daily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to align trading outcomes with weather data.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d2u7dotdrz6a" w:id="9"/>
      <w:bookmarkEnd w:id="9"/>
      <w:r w:rsidDel="00000000" w:rsidR="00000000" w:rsidRPr="00000000">
        <w:rPr>
          <w:rtl w:val="0"/>
        </w:rPr>
        <w:t xml:space="preserve">Preprocessing Steps</w:t>
      </w:r>
    </w:p>
    <w:p w:rsidR="00000000" w:rsidDel="00000000" w:rsidP="00000000" w:rsidRDefault="00000000" w:rsidRPr="00000000" w14:paraId="0000001F">
      <w:pPr>
        <w:pStyle w:val="Heading2"/>
        <w:rPr/>
      </w:pPr>
      <w:bookmarkStart w:colFirst="0" w:colLast="0" w:name="_6uz83lqgac6" w:id="10"/>
      <w:bookmarkEnd w:id="10"/>
      <w:r w:rsidDel="00000000" w:rsidR="00000000" w:rsidRPr="00000000">
        <w:rPr>
          <w:b w:val="1"/>
          <w:rtl w:val="0"/>
        </w:rPr>
        <w:t xml:space="preserve">Date Conversion</w:t>
      </w:r>
      <w:r w:rsidDel="00000000" w:rsidR="00000000" w:rsidRPr="00000000">
        <w:rPr>
          <w:rtl w:val="0"/>
        </w:rPr>
        <w:t xml:space="preserve">:</w:t>
      </w:r>
    </w:p>
    <w:p w:rsidR="00000000" w:rsidDel="00000000" w:rsidP="00000000" w:rsidRDefault="00000000" w:rsidRPr="00000000" w14:paraId="00000020">
      <w:pPr>
        <w:numPr>
          <w:ilvl w:val="0"/>
          <w:numId w:val="15"/>
        </w:numPr>
        <w:spacing w:after="0" w:afterAutospacing="0" w:before="240" w:lineRule="auto"/>
        <w:ind w:left="720" w:hanging="360"/>
      </w:pPr>
      <w:r w:rsidDel="00000000" w:rsidR="00000000" w:rsidRPr="00000000">
        <w:rPr>
          <w:rtl w:val="0"/>
        </w:rPr>
        <w:t xml:space="preserve">Extracted daily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Open_Time</w:t>
      </w:r>
      <w:r w:rsidDel="00000000" w:rsidR="00000000" w:rsidRPr="00000000">
        <w:rPr>
          <w:rtl w:val="0"/>
        </w:rPr>
        <w:t xml:space="preserve"> (trading).</w:t>
      </w:r>
    </w:p>
    <w:p w:rsidR="00000000" w:rsidDel="00000000" w:rsidP="00000000" w:rsidRDefault="00000000" w:rsidRPr="00000000" w14:paraId="00000021">
      <w:pPr>
        <w:numPr>
          <w:ilvl w:val="0"/>
          <w:numId w:val="15"/>
        </w:numPr>
        <w:spacing w:after="240" w:before="0" w:beforeAutospacing="0" w:lineRule="auto"/>
        <w:ind w:left="72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in weather and normalized times to </w:t>
      </w:r>
      <w:r w:rsidDel="00000000" w:rsidR="00000000" w:rsidRPr="00000000">
        <w:rPr>
          <w:rFonts w:ascii="Roboto Mono" w:cs="Roboto Mono" w:eastAsia="Roboto Mono" w:hAnsi="Roboto Mono"/>
          <w:color w:val="188038"/>
          <w:rtl w:val="0"/>
        </w:rPr>
        <w:t xml:space="preserve">00:00</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fhdfc8isepxt" w:id="11"/>
      <w:bookmarkEnd w:id="11"/>
      <w:r w:rsidDel="00000000" w:rsidR="00000000" w:rsidRPr="00000000">
        <w:rPr>
          <w:rtl w:val="0"/>
        </w:rPr>
        <w:t xml:space="preserve">Feature Engineering:</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rain_indicator</w:t>
      </w:r>
      <w:r w:rsidDel="00000000" w:rsidR="00000000" w:rsidRPr="00000000">
        <w:rPr>
          <w:rtl w:val="0"/>
        </w:rPr>
        <w:t xml:space="preserve"> = 1 if </w:t>
      </w:r>
      <w:r w:rsidDel="00000000" w:rsidR="00000000" w:rsidRPr="00000000">
        <w:rPr>
          <w:rFonts w:ascii="Roboto Mono" w:cs="Roboto Mono" w:eastAsia="Roboto Mono" w:hAnsi="Roboto Mono"/>
          <w:color w:val="188038"/>
          <w:rtl w:val="0"/>
        </w:rPr>
        <w:t xml:space="preserve">precip</w:t>
      </w:r>
      <w:r w:rsidDel="00000000" w:rsidR="00000000" w:rsidRPr="00000000">
        <w:rPr>
          <w:rtl w:val="0"/>
        </w:rPr>
        <w:t xml:space="preserve"> &gt; 0, else 0</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temp_range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tempmax - tempmin</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day_of_week</w:t>
      </w:r>
      <w:r w:rsidDel="00000000" w:rsidR="00000000" w:rsidRPr="00000000">
        <w:rPr>
          <w:rtl w:val="0"/>
        </w:rPr>
        <w:t xml:space="preserve"> (0=Monday, …, 6=Sunday)</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hour_of_day</w:t>
      </w:r>
      <w:r w:rsidDel="00000000" w:rsidR="00000000" w:rsidRPr="00000000">
        <w:rPr>
          <w:rtl w:val="0"/>
        </w:rPr>
        <w:t xml:space="preserve"> (0–23, from </w:t>
      </w:r>
      <w:r w:rsidDel="00000000" w:rsidR="00000000" w:rsidRPr="00000000">
        <w:rPr>
          <w:rFonts w:ascii="Roboto Mono" w:cs="Roboto Mono" w:eastAsia="Roboto Mono" w:hAnsi="Roboto Mono"/>
          <w:color w:val="188038"/>
          <w:rtl w:val="0"/>
        </w:rPr>
        <w:t xml:space="preserve">Open_Time</w:t>
      </w:r>
      <w:r w:rsidDel="00000000" w:rsidR="00000000" w:rsidRPr="00000000">
        <w:rPr>
          <w:rtl w:val="0"/>
        </w:rPr>
        <w:t xml:space="preserve">)</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trade_duration_min</w:t>
      </w:r>
      <w:r w:rsidDel="00000000" w:rsidR="00000000" w:rsidRPr="00000000">
        <w:rPr>
          <w:rFonts w:ascii="Arial Unicode MS" w:cs="Arial Unicode MS" w:eastAsia="Arial Unicode MS" w:hAnsi="Arial Unicode MS"/>
          <w:rtl w:val="0"/>
        </w:rPr>
        <w:t xml:space="preserve"> = (Close_Time − Open_Time) in minutes</w:t>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pStyle w:val="Heading3"/>
        <w:spacing w:after="80" w:before="280" w:lineRule="auto"/>
        <w:rPr>
          <w:color w:val="000000"/>
          <w:sz w:val="26"/>
          <w:szCs w:val="26"/>
        </w:rPr>
      </w:pPr>
      <w:bookmarkStart w:colFirst="0" w:colLast="0" w:name="_j8v5mq1bh8au" w:id="12"/>
      <w:bookmarkEnd w:id="12"/>
      <w:r w:rsidDel="00000000" w:rsidR="00000000" w:rsidRPr="00000000">
        <w:rPr>
          <w:color w:val="000000"/>
          <w:sz w:val="26"/>
          <w:szCs w:val="26"/>
          <w:rtl w:val="0"/>
        </w:rPr>
        <w:t xml:space="preserve">Merged Dataset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After merging on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with an </w:t>
      </w:r>
      <w:r w:rsidDel="00000000" w:rsidR="00000000" w:rsidRPr="00000000">
        <w:rPr>
          <w:b w:val="1"/>
          <w:rtl w:val="0"/>
        </w:rPr>
        <w:t xml:space="preserve">inner join</w:t>
      </w:r>
      <w:r w:rsidDel="00000000" w:rsidR="00000000" w:rsidRPr="00000000">
        <w:rPr>
          <w:rtl w:val="0"/>
        </w:rPr>
        <w:t xml:space="preserve">, the final dataset has </w:t>
      </w:r>
      <w:r w:rsidDel="00000000" w:rsidR="00000000" w:rsidRPr="00000000">
        <w:rPr>
          <w:b w:val="1"/>
          <w:rtl w:val="0"/>
        </w:rPr>
        <w:t xml:space="preserve">290 rows</w:t>
      </w:r>
      <w:r w:rsidDel="00000000" w:rsidR="00000000" w:rsidRPr="00000000">
        <w:rPr>
          <w:rtl w:val="0"/>
        </w:rPr>
        <w:t xml:space="preserve"> of daily records, each containing:</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Trading</w:t>
      </w:r>
      <w:r w:rsidDel="00000000" w:rsidR="00000000" w:rsidRPr="00000000">
        <w:rPr>
          <w:rtl w:val="0"/>
        </w:rPr>
        <w:t xml:space="preserve">: Profit, Result, Open_Time, Close_Time, etc.</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b w:val="1"/>
          <w:rtl w:val="0"/>
        </w:rPr>
        <w:t xml:space="preserve">Weather</w:t>
      </w:r>
      <w:r w:rsidDel="00000000" w:rsidR="00000000" w:rsidRPr="00000000">
        <w:rPr>
          <w:rtl w:val="0"/>
        </w:rPr>
        <w:t xml:space="preserve">: Temperature, precipitation, humidity, etc.</w:t>
      </w:r>
    </w:p>
    <w:p w:rsidR="00000000" w:rsidDel="00000000" w:rsidP="00000000" w:rsidRDefault="00000000" w:rsidRPr="00000000" w14:paraId="0000002F">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2">
      <w:pPr>
        <w:pStyle w:val="Heading2"/>
        <w:spacing w:after="240" w:before="240" w:lineRule="auto"/>
        <w:ind w:left="0" w:firstLine="0"/>
        <w:rPr/>
      </w:pPr>
      <w:bookmarkStart w:colFirst="0" w:colLast="0" w:name="_awxsrehmwwoa" w:id="13"/>
      <w:bookmarkEnd w:id="13"/>
      <w:r w:rsidDel="00000000" w:rsidR="00000000" w:rsidRPr="00000000">
        <w:rPr>
          <w:rtl w:val="0"/>
        </w:rPr>
      </w:r>
    </w:p>
    <w:p w:rsidR="00000000" w:rsidDel="00000000" w:rsidP="00000000" w:rsidRDefault="00000000" w:rsidRPr="00000000" w14:paraId="00000033">
      <w:pPr>
        <w:pStyle w:val="Heading1"/>
        <w:spacing w:after="240" w:before="240" w:lineRule="auto"/>
        <w:ind w:left="0" w:firstLine="0"/>
        <w:rPr/>
      </w:pPr>
      <w:bookmarkStart w:colFirst="0" w:colLast="0" w:name="_gvy34dv3yyf3" w:id="14"/>
      <w:bookmarkEnd w:id="14"/>
      <w:r w:rsidDel="00000000" w:rsidR="00000000" w:rsidRPr="00000000">
        <w:rPr>
          <w:rtl w:val="0"/>
        </w:rPr>
        <w:t xml:space="preserve">Exploratory Data Analysis (EDA)</w:t>
      </w:r>
    </w:p>
    <w:p w:rsidR="00000000" w:rsidDel="00000000" w:rsidP="00000000" w:rsidRDefault="00000000" w:rsidRPr="00000000" w14:paraId="00000034">
      <w:pPr>
        <w:pStyle w:val="Heading3"/>
        <w:spacing w:after="80" w:before="280" w:lineRule="auto"/>
        <w:ind w:left="705" w:firstLine="15"/>
        <w:rPr/>
      </w:pPr>
      <w:bookmarkStart w:colFirst="0" w:colLast="0" w:name="_8ld8ugu25xh5" w:id="15"/>
      <w:bookmarkEnd w:id="15"/>
      <w:r w:rsidDel="00000000" w:rsidR="00000000" w:rsidRPr="00000000">
        <w:rPr>
          <w:rtl w:val="0"/>
        </w:rPr>
        <w:t xml:space="preserve">Profit Distribution</w:t>
      </w:r>
    </w:p>
    <w:p w:rsidR="00000000" w:rsidDel="00000000" w:rsidP="00000000" w:rsidRDefault="00000000" w:rsidRPr="00000000" w14:paraId="00000035">
      <w:pPr>
        <w:ind w:left="1425" w:firstLine="15"/>
        <w:rPr>
          <w:i w:val="1"/>
        </w:rPr>
      </w:pPr>
      <w:r w:rsidDel="00000000" w:rsidR="00000000" w:rsidRPr="00000000">
        <w:rPr>
          <w:i w:val="1"/>
        </w:rPr>
        <w:drawing>
          <wp:inline distB="114300" distT="114300" distL="114300" distR="114300">
            <wp:extent cx="2566988" cy="1828769"/>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66988" cy="18287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4"/>
        </w:numPr>
        <w:spacing w:after="0" w:afterAutospacing="0"/>
        <w:ind w:left="1440" w:hanging="360"/>
        <w:rPr>
          <w:u w:val="none"/>
        </w:rPr>
      </w:pPr>
      <w:r w:rsidDel="00000000" w:rsidR="00000000" w:rsidRPr="00000000">
        <w:rPr>
          <w:rtl w:val="0"/>
        </w:rPr>
        <w:t xml:space="preserve">Figure: </w:t>
      </w:r>
      <w:r w:rsidDel="00000000" w:rsidR="00000000" w:rsidRPr="00000000">
        <w:rPr>
          <w:i w:val="1"/>
          <w:rtl w:val="0"/>
        </w:rPr>
        <w:t xml:space="preserve">Distribution of Daily Profit</w:t>
      </w:r>
      <w:r w:rsidDel="00000000" w:rsidR="00000000" w:rsidRPr="00000000">
        <w:rPr>
          <w:rtl w:val="0"/>
        </w:rPr>
        <w:t xml:space="preserve"> (Histogram)</w:t>
      </w:r>
    </w:p>
    <w:p w:rsidR="00000000" w:rsidDel="00000000" w:rsidP="00000000" w:rsidRDefault="00000000" w:rsidRPr="00000000" w14:paraId="00000037">
      <w:pPr>
        <w:numPr>
          <w:ilvl w:val="0"/>
          <w:numId w:val="14"/>
        </w:numPr>
        <w:spacing w:after="0" w:afterAutospacing="0" w:before="0" w:beforeAutospacing="0" w:lineRule="auto"/>
        <w:ind w:left="1440" w:right="0" w:hanging="360"/>
        <w:rPr>
          <w:u w:val="none"/>
        </w:rPr>
      </w:pPr>
      <w:r w:rsidDel="00000000" w:rsidR="00000000" w:rsidRPr="00000000">
        <w:rPr>
          <w:rtl w:val="0"/>
        </w:rPr>
        <w:t xml:space="preserve">Shows strong peaks at approximately -100 and +200, suggesting frequently used stop-loss and take-profit levels.</w:t>
      </w:r>
    </w:p>
    <w:p w:rsidR="00000000" w:rsidDel="00000000" w:rsidP="00000000" w:rsidRDefault="00000000" w:rsidRPr="00000000" w14:paraId="00000038">
      <w:pPr>
        <w:numPr>
          <w:ilvl w:val="0"/>
          <w:numId w:val="14"/>
        </w:numPr>
        <w:spacing w:after="240" w:before="0" w:beforeAutospacing="0" w:lineRule="auto"/>
        <w:ind w:left="1440" w:right="0" w:hanging="360"/>
        <w:rPr>
          <w:u w:val="none"/>
        </w:rPr>
      </w:pPr>
      <w:r w:rsidDel="00000000" w:rsidR="00000000" w:rsidRPr="00000000">
        <w:rPr>
          <w:rtl w:val="0"/>
        </w:rPr>
        <w:t xml:space="preserve">A smaller cluster near 0 indicates break-even trades.Weather Variables</w:t>
      </w:r>
    </w:p>
    <w:p w:rsidR="00000000" w:rsidDel="00000000" w:rsidP="00000000" w:rsidRDefault="00000000" w:rsidRPr="00000000" w14:paraId="00000039">
      <w:pPr>
        <w:pStyle w:val="Heading3"/>
        <w:spacing w:after="240" w:before="240" w:lineRule="auto"/>
        <w:ind w:left="0" w:firstLine="720"/>
        <w:rPr/>
      </w:pPr>
      <w:bookmarkStart w:colFirst="0" w:colLast="0" w:name="_yls7kizi4f1u" w:id="16"/>
      <w:bookmarkEnd w:id="16"/>
      <w:r w:rsidDel="00000000" w:rsidR="00000000" w:rsidRPr="00000000">
        <w:rPr>
          <w:rtl w:val="0"/>
        </w:rPr>
        <w:t xml:space="preserve">Temperature Distribution</w:t>
      </w:r>
    </w:p>
    <w:p w:rsidR="00000000" w:rsidDel="00000000" w:rsidP="00000000" w:rsidRDefault="00000000" w:rsidRPr="00000000" w14:paraId="0000003A">
      <w:pPr>
        <w:spacing w:after="240" w:before="240" w:lineRule="auto"/>
        <w:ind w:left="1440" w:right="0" w:firstLine="0"/>
        <w:rPr/>
      </w:pPr>
      <w:r w:rsidDel="00000000" w:rsidR="00000000" w:rsidRPr="00000000">
        <w:rPr/>
        <w:drawing>
          <wp:inline distB="114300" distT="114300" distL="114300" distR="114300">
            <wp:extent cx="3252788" cy="2363353"/>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252788" cy="23633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spacing w:after="0" w:afterAutospacing="0" w:before="240" w:lineRule="auto"/>
        <w:ind w:left="1440" w:right="0" w:hanging="360"/>
        <w:rPr>
          <w:u w:val="none"/>
        </w:rPr>
      </w:pPr>
      <w:r w:rsidDel="00000000" w:rsidR="00000000" w:rsidRPr="00000000">
        <w:rPr>
          <w:rtl w:val="0"/>
        </w:rPr>
        <w:t xml:space="preserve">Figure: </w:t>
      </w:r>
      <w:r w:rsidDel="00000000" w:rsidR="00000000" w:rsidRPr="00000000">
        <w:rPr>
          <w:i w:val="1"/>
          <w:rtl w:val="0"/>
        </w:rPr>
        <w:t xml:space="preserve">Distribution of Temperature</w:t>
      </w:r>
    </w:p>
    <w:p w:rsidR="00000000" w:rsidDel="00000000" w:rsidP="00000000" w:rsidRDefault="00000000" w:rsidRPr="00000000" w14:paraId="0000003C">
      <w:pPr>
        <w:numPr>
          <w:ilvl w:val="0"/>
          <w:numId w:val="3"/>
        </w:numPr>
        <w:spacing w:after="240" w:before="0" w:beforeAutospacing="0" w:lineRule="auto"/>
        <w:ind w:left="1440" w:right="0" w:hanging="360"/>
        <w:rPr>
          <w:u w:val="none"/>
        </w:rPr>
      </w:pPr>
      <w:r w:rsidDel="00000000" w:rsidR="00000000" w:rsidRPr="00000000">
        <w:rPr>
          <w:rtl w:val="0"/>
        </w:rPr>
        <w:t xml:space="preserve">Ranges ~5°C to 30°C, with a typical peak around ~15–16°C</w:t>
      </w:r>
    </w:p>
    <w:p w:rsidR="00000000" w:rsidDel="00000000" w:rsidP="00000000" w:rsidRDefault="00000000" w:rsidRPr="00000000" w14:paraId="0000003D">
      <w:pPr>
        <w:spacing w:after="240" w:before="240" w:lineRule="auto"/>
        <w:ind w:left="1440" w:right="0" w:firstLine="0"/>
        <w:rPr/>
      </w:pPr>
      <w:r w:rsidDel="00000000" w:rsidR="00000000" w:rsidRPr="00000000">
        <w:rPr>
          <w:rtl w:val="0"/>
        </w:rPr>
      </w:r>
    </w:p>
    <w:p w:rsidR="00000000" w:rsidDel="00000000" w:rsidP="00000000" w:rsidRDefault="00000000" w:rsidRPr="00000000" w14:paraId="0000003E">
      <w:pPr>
        <w:pStyle w:val="Heading3"/>
        <w:spacing w:after="240" w:before="240" w:lineRule="auto"/>
        <w:ind w:left="720" w:firstLine="0"/>
        <w:rPr/>
      </w:pPr>
      <w:bookmarkStart w:colFirst="0" w:colLast="0" w:name="_z1di7np086t1" w:id="17"/>
      <w:bookmarkEnd w:id="17"/>
      <w:r w:rsidDel="00000000" w:rsidR="00000000" w:rsidRPr="00000000">
        <w:rPr>
          <w:rtl w:val="0"/>
        </w:rPr>
        <w:t xml:space="preserve">Profit on Rainy vs. Non-Rainy Days</w:t>
      </w:r>
    </w:p>
    <w:p w:rsidR="00000000" w:rsidDel="00000000" w:rsidP="00000000" w:rsidRDefault="00000000" w:rsidRPr="00000000" w14:paraId="0000003F">
      <w:pPr>
        <w:spacing w:after="240" w:before="240" w:lineRule="auto"/>
        <w:ind w:left="1440" w:right="0" w:firstLine="0"/>
        <w:rPr/>
      </w:pPr>
      <w:r w:rsidDel="00000000" w:rsidR="00000000" w:rsidRPr="00000000">
        <w:rPr/>
        <w:drawing>
          <wp:inline distB="114300" distT="114300" distL="114300" distR="114300">
            <wp:extent cx="3033491" cy="2138363"/>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33491"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1440" w:right="0" w:firstLine="0"/>
        <w:rPr/>
      </w:pPr>
      <w:r w:rsidDel="00000000" w:rsidR="00000000" w:rsidRPr="00000000">
        <w:rPr>
          <w:rtl w:val="0"/>
        </w:rPr>
        <w:t xml:space="preserve">Figure: </w:t>
      </w:r>
      <w:r w:rsidDel="00000000" w:rsidR="00000000" w:rsidRPr="00000000">
        <w:rPr>
          <w:i w:val="1"/>
          <w:rtl w:val="0"/>
        </w:rPr>
        <w:t xml:space="preserve">Profit on Rainy vs. Non-Rainy Days</w:t>
      </w:r>
      <w:r w:rsidDel="00000000" w:rsidR="00000000" w:rsidRPr="00000000">
        <w:rPr>
          <w:rtl w:val="0"/>
        </w:rPr>
        <w:t xml:space="preserve"> (Boxplot)</w:t>
      </w:r>
    </w:p>
    <w:p w:rsidR="00000000" w:rsidDel="00000000" w:rsidP="00000000" w:rsidRDefault="00000000" w:rsidRPr="00000000" w14:paraId="00000041">
      <w:pPr>
        <w:numPr>
          <w:ilvl w:val="2"/>
          <w:numId w:val="17"/>
        </w:numPr>
        <w:spacing w:after="240" w:before="240" w:lineRule="auto"/>
        <w:ind w:left="2160" w:right="0" w:hanging="360"/>
      </w:pPr>
      <w:r w:rsidDel="00000000" w:rsidR="00000000" w:rsidRPr="00000000">
        <w:rPr>
          <w:rtl w:val="0"/>
        </w:rPr>
        <w:t xml:space="preserve">Shows no obvious difference in average profit when comparing rainy vs. non-rainy days.</w:t>
      </w:r>
    </w:p>
    <w:p w:rsidR="00000000" w:rsidDel="00000000" w:rsidP="00000000" w:rsidRDefault="00000000" w:rsidRPr="00000000" w14:paraId="00000042">
      <w:pPr>
        <w:pStyle w:val="Heading3"/>
        <w:spacing w:after="240" w:before="240" w:lineRule="auto"/>
        <w:ind w:left="720" w:firstLine="0"/>
        <w:rPr/>
      </w:pPr>
      <w:bookmarkStart w:colFirst="0" w:colLast="0" w:name="_4b2s5udmxd0c" w:id="18"/>
      <w:bookmarkEnd w:id="18"/>
      <w:r w:rsidDel="00000000" w:rsidR="00000000" w:rsidRPr="00000000">
        <w:rPr>
          <w:rtl w:val="0"/>
        </w:rPr>
        <w:t xml:space="preserve">Correlation Matrix</w:t>
      </w:r>
    </w:p>
    <w:p w:rsidR="00000000" w:rsidDel="00000000" w:rsidP="00000000" w:rsidRDefault="00000000" w:rsidRPr="00000000" w14:paraId="00000043">
      <w:pPr>
        <w:spacing w:after="240" w:before="240" w:lineRule="auto"/>
        <w:ind w:left="1440" w:right="0" w:firstLine="0"/>
        <w:rPr/>
      </w:pPr>
      <w:r w:rsidDel="00000000" w:rsidR="00000000" w:rsidRPr="00000000">
        <w:rPr/>
        <w:drawing>
          <wp:inline distB="114300" distT="114300" distL="114300" distR="114300">
            <wp:extent cx="3504769" cy="30051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4769"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1440" w:right="0" w:firstLine="0"/>
        <w:rPr>
          <w:i w:val="1"/>
        </w:rPr>
      </w:pPr>
      <w:r w:rsidDel="00000000" w:rsidR="00000000" w:rsidRPr="00000000">
        <w:rPr>
          <w:rtl w:val="0"/>
        </w:rPr>
        <w:t xml:space="preserve">Figure: </w:t>
      </w:r>
      <w:r w:rsidDel="00000000" w:rsidR="00000000" w:rsidRPr="00000000">
        <w:rPr>
          <w:i w:val="1"/>
          <w:rtl w:val="0"/>
        </w:rPr>
        <w:t xml:space="preserve">Correlation Matrix (Profit, temp, humidity, rain_indicator, etc.)</w:t>
      </w:r>
    </w:p>
    <w:p w:rsidR="00000000" w:rsidDel="00000000" w:rsidP="00000000" w:rsidRDefault="00000000" w:rsidRPr="00000000" w14:paraId="00000045">
      <w:pPr>
        <w:numPr>
          <w:ilvl w:val="2"/>
          <w:numId w:val="17"/>
        </w:numPr>
        <w:spacing w:after="240" w:before="240" w:lineRule="auto"/>
        <w:ind w:left="2160" w:right="0" w:hanging="360"/>
      </w:pPr>
      <w:r w:rsidDel="00000000" w:rsidR="00000000" w:rsidRPr="00000000">
        <w:rPr>
          <w:rtl w:val="0"/>
        </w:rPr>
        <w:t xml:space="preserve">Weak correlations between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and weather features.</w:t>
      </w:r>
    </w:p>
    <w:p w:rsidR="00000000" w:rsidDel="00000000" w:rsidP="00000000" w:rsidRDefault="00000000" w:rsidRPr="00000000" w14:paraId="00000046">
      <w:pPr>
        <w:pStyle w:val="Heading2"/>
        <w:rPr/>
      </w:pPr>
      <w:bookmarkStart w:colFirst="0" w:colLast="0" w:name="_im95i9y2imx4" w:id="19"/>
      <w:bookmarkEnd w:id="19"/>
      <w:r w:rsidDel="00000000" w:rsidR="00000000" w:rsidRPr="00000000">
        <w:rPr>
          <w:rtl w:val="0"/>
        </w:rPr>
      </w:r>
    </w:p>
    <w:p w:rsidR="00000000" w:rsidDel="00000000" w:rsidP="00000000" w:rsidRDefault="00000000" w:rsidRPr="00000000" w14:paraId="00000047">
      <w:pPr>
        <w:pStyle w:val="Heading2"/>
        <w:rPr/>
      </w:pPr>
      <w:bookmarkStart w:colFirst="0" w:colLast="0" w:name="_q21m4dkbwom9" w:id="20"/>
      <w:bookmarkEnd w:id="20"/>
      <w:r w:rsidDel="00000000" w:rsidR="00000000" w:rsidRPr="00000000">
        <w:rPr>
          <w:rtl w:val="0"/>
        </w:rPr>
        <w:t xml:space="preserve">Time-Based Analysis (Daily)</w:t>
      </w:r>
    </w:p>
    <w:p w:rsidR="00000000" w:rsidDel="00000000" w:rsidP="00000000" w:rsidRDefault="00000000" w:rsidRPr="00000000" w14:paraId="00000048">
      <w:pPr>
        <w:pStyle w:val="Heading3"/>
        <w:rPr/>
      </w:pPr>
      <w:bookmarkStart w:colFirst="0" w:colLast="0" w:name="_wpkiuck91f6" w:id="21"/>
      <w:bookmarkEnd w:id="21"/>
      <w:r w:rsidDel="00000000" w:rsidR="00000000" w:rsidRPr="00000000">
        <w:rPr>
          <w:rtl w:val="0"/>
        </w:rPr>
        <w:t xml:space="preserve">By Day of Week</w:t>
      </w:r>
    </w:p>
    <w:p w:rsidR="00000000" w:rsidDel="00000000" w:rsidP="00000000" w:rsidRDefault="00000000" w:rsidRPr="00000000" w14:paraId="00000049">
      <w:pPr>
        <w:numPr>
          <w:ilvl w:val="0"/>
          <w:numId w:val="19"/>
        </w:numPr>
        <w:spacing w:after="0" w:afterAutospacing="0" w:before="240" w:lineRule="auto"/>
        <w:ind w:left="720" w:hanging="360"/>
      </w:pPr>
      <w:r w:rsidDel="00000000" w:rsidR="00000000" w:rsidRPr="00000000">
        <w:rPr>
          <w:b w:val="1"/>
        </w:rPr>
        <w:drawing>
          <wp:inline distB="114300" distT="114300" distL="114300" distR="114300">
            <wp:extent cx="3223700" cy="2300288"/>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237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Avg Profit by Day of Week</w:t>
      </w:r>
    </w:p>
    <w:p w:rsidR="00000000" w:rsidDel="00000000" w:rsidP="00000000" w:rsidRDefault="00000000" w:rsidRPr="00000000" w14:paraId="0000004B">
      <w:pPr>
        <w:numPr>
          <w:ilvl w:val="0"/>
          <w:numId w:val="19"/>
        </w:numPr>
        <w:spacing w:after="0" w:afterAutospacing="0" w:before="0" w:beforeAutospacing="0" w:lineRule="auto"/>
        <w:ind w:left="720" w:hanging="360"/>
        <w:rPr>
          <w:i w:val="1"/>
          <w:u w:val="none"/>
        </w:rPr>
      </w:pPr>
      <w:r w:rsidDel="00000000" w:rsidR="00000000" w:rsidRPr="00000000">
        <w:rPr>
          <w:i w:val="1"/>
        </w:rPr>
        <w:drawing>
          <wp:inline distB="114300" distT="114300" distL="114300" distR="114300">
            <wp:extent cx="3195638" cy="22098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19563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Win Rate by Day of Week</w:t>
      </w:r>
    </w:p>
    <w:p w:rsidR="00000000" w:rsidDel="00000000" w:rsidP="00000000" w:rsidRDefault="00000000" w:rsidRPr="00000000" w14:paraId="0000004D">
      <w:pPr>
        <w:numPr>
          <w:ilvl w:val="0"/>
          <w:numId w:val="19"/>
        </w:numPr>
        <w:spacing w:after="240" w:before="0" w:beforeAutospacing="0" w:lineRule="auto"/>
        <w:ind w:left="720" w:hanging="360"/>
      </w:pPr>
      <w:r w:rsidDel="00000000" w:rsidR="00000000" w:rsidRPr="00000000">
        <w:rPr>
          <w:rtl w:val="0"/>
        </w:rPr>
        <w:t xml:space="preserve">Observations: Friday (day=4) has the highest average profit (~100+). Monday (day=0) is lower (~40–50). Friday’s win rate is ~70%.</w:t>
      </w:r>
    </w:p>
    <w:p w:rsidR="00000000" w:rsidDel="00000000" w:rsidP="00000000" w:rsidRDefault="00000000" w:rsidRPr="00000000" w14:paraId="0000004E">
      <w:pPr>
        <w:pStyle w:val="Heading3"/>
        <w:rPr/>
      </w:pPr>
      <w:bookmarkStart w:colFirst="0" w:colLast="0" w:name="_o59u5r7afmr3" w:id="22"/>
      <w:bookmarkEnd w:id="22"/>
      <w:r w:rsidDel="00000000" w:rsidR="00000000" w:rsidRPr="00000000">
        <w:rPr>
          <w:rtl w:val="0"/>
        </w:rPr>
      </w:r>
    </w:p>
    <w:p w:rsidR="00000000" w:rsidDel="00000000" w:rsidP="00000000" w:rsidRDefault="00000000" w:rsidRPr="00000000" w14:paraId="0000004F">
      <w:pPr>
        <w:pStyle w:val="Heading3"/>
        <w:rPr/>
      </w:pPr>
      <w:bookmarkStart w:colFirst="0" w:colLast="0" w:name="_kca4np5uxav6" w:id="23"/>
      <w:bookmarkEnd w:id="23"/>
      <w:r w:rsidDel="00000000" w:rsidR="00000000" w:rsidRPr="00000000">
        <w:rPr>
          <w:rtl w:val="0"/>
        </w:rPr>
        <w:t xml:space="preserve">By Hour of Day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2"/>
        </w:numPr>
        <w:spacing w:after="0" w:afterAutospacing="0" w:before="240" w:lineRule="auto"/>
        <w:ind w:left="720" w:hanging="360"/>
      </w:pPr>
      <w:r w:rsidDel="00000000" w:rsidR="00000000" w:rsidRPr="00000000">
        <w:rPr>
          <w:b w:val="1"/>
        </w:rPr>
        <w:drawing>
          <wp:inline distB="114300" distT="114300" distL="114300" distR="114300">
            <wp:extent cx="2776538" cy="1981212"/>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76538" cy="19812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Average Profit by Hour of Day</w:t>
      </w:r>
      <w:r w:rsidDel="00000000" w:rsidR="00000000" w:rsidRPr="00000000">
        <w:rPr>
          <w:rtl w:val="0"/>
        </w:rPr>
        <w:t xml:space="preserve"> (line chart)</w:t>
      </w:r>
    </w:p>
    <w:p w:rsidR="00000000" w:rsidDel="00000000" w:rsidP="00000000" w:rsidRDefault="00000000" w:rsidRPr="00000000" w14:paraId="00000053">
      <w:pPr>
        <w:numPr>
          <w:ilvl w:val="0"/>
          <w:numId w:val="22"/>
        </w:numPr>
        <w:spacing w:after="0" w:afterAutospacing="0" w:before="0" w:beforeAutospacing="0" w:lineRule="auto"/>
        <w:ind w:left="720" w:hanging="360"/>
        <w:rPr>
          <w:u w:val="none"/>
        </w:rPr>
      </w:pPr>
      <w:r w:rsidDel="00000000" w:rsidR="00000000" w:rsidRPr="00000000">
        <w:rPr/>
        <w:drawing>
          <wp:inline distB="114300" distT="114300" distL="114300" distR="114300">
            <wp:extent cx="3681413" cy="201662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81413" cy="2016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2"/>
        </w:numPr>
        <w:spacing w:after="0" w:afterAutospacing="0" w:before="0" w:beforeAutospacing="0" w:lineRule="auto"/>
        <w:ind w:left="720" w:hanging="360"/>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Profit Distribution by Hour of Day</w:t>
      </w:r>
      <w:r w:rsidDel="00000000" w:rsidR="00000000" w:rsidRPr="00000000">
        <w:rPr>
          <w:rtl w:val="0"/>
        </w:rPr>
        <w:t xml:space="preserve"> (boxplot)</w:t>
      </w:r>
    </w:p>
    <w:p w:rsidR="00000000" w:rsidDel="00000000" w:rsidP="00000000" w:rsidRDefault="00000000" w:rsidRPr="00000000" w14:paraId="00000055">
      <w:pPr>
        <w:numPr>
          <w:ilvl w:val="0"/>
          <w:numId w:val="22"/>
        </w:numPr>
        <w:spacing w:after="240" w:before="0" w:beforeAutospacing="0" w:lineRule="auto"/>
        <w:ind w:left="720" w:hanging="360"/>
      </w:pPr>
      <w:r w:rsidDel="00000000" w:rsidR="00000000" w:rsidRPr="00000000">
        <w:rPr>
          <w:rtl w:val="0"/>
        </w:rPr>
        <w:t xml:space="preserve">Observations: Late evening trades (18–20) show a significant jump in average profit. Midday hours around noon can fluctuate or dip.</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ruo9lgunqh2n" w:id="24"/>
      <w:bookmarkEnd w:id="24"/>
      <w:r w:rsidDel="00000000" w:rsidR="00000000" w:rsidRPr="00000000">
        <w:rPr>
          <w:rtl w:val="0"/>
        </w:rPr>
        <w:t xml:space="preserve">Monthly Analysis (Temperature vs. Win Rate)</w:t>
      </w:r>
    </w:p>
    <w:p w:rsidR="00000000" w:rsidDel="00000000" w:rsidP="00000000" w:rsidRDefault="00000000" w:rsidRPr="00000000" w14:paraId="0000005B">
      <w:pPr>
        <w:numPr>
          <w:ilvl w:val="0"/>
          <w:numId w:val="12"/>
        </w:numPr>
        <w:spacing w:after="0" w:afterAutospacing="0" w:before="240" w:lineRule="auto"/>
        <w:ind w:left="720" w:hanging="360"/>
      </w:pPr>
      <w:r w:rsidDel="00000000" w:rsidR="00000000" w:rsidRPr="00000000">
        <w:rPr>
          <w:b w:val="1"/>
        </w:rPr>
        <w:drawing>
          <wp:inline distB="114300" distT="114300" distL="114300" distR="114300">
            <wp:extent cx="4319588" cy="2125182"/>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19588" cy="212518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Monthly Avg Temperature vs. Monthly Win Rate</w:t>
      </w:r>
    </w:p>
    <w:p w:rsidR="00000000" w:rsidDel="00000000" w:rsidP="00000000" w:rsidRDefault="00000000" w:rsidRPr="00000000" w14:paraId="0000005D">
      <w:pPr>
        <w:numPr>
          <w:ilvl w:val="1"/>
          <w:numId w:val="12"/>
        </w:numPr>
        <w:spacing w:after="0" w:afterAutospacing="0" w:before="0" w:beforeAutospacing="0" w:lineRule="auto"/>
        <w:ind w:left="1440" w:hanging="360"/>
      </w:pPr>
      <w:r w:rsidDel="00000000" w:rsidR="00000000" w:rsidRPr="00000000">
        <w:rPr>
          <w:rtl w:val="0"/>
        </w:rPr>
        <w:t xml:space="preserve">Lines show monthly average temperature (°C) vs. monthly win percentage.</w:t>
      </w:r>
    </w:p>
    <w:p w:rsidR="00000000" w:rsidDel="00000000" w:rsidP="00000000" w:rsidRDefault="00000000" w:rsidRPr="00000000" w14:paraId="0000005E">
      <w:pPr>
        <w:numPr>
          <w:ilvl w:val="1"/>
          <w:numId w:val="12"/>
        </w:numPr>
        <w:spacing w:after="240" w:before="0" w:beforeAutospacing="0" w:lineRule="auto"/>
        <w:ind w:left="1440" w:hanging="360"/>
      </w:pPr>
      <w:r w:rsidDel="00000000" w:rsidR="00000000" w:rsidRPr="00000000">
        <w:rPr>
          <w:rtl w:val="0"/>
        </w:rPr>
        <w:t xml:space="preserve">No clear strong parallel or inverse pattern is evident.</w:t>
      </w:r>
      <w:r w:rsidDel="00000000" w:rsidR="00000000" w:rsidRPr="00000000">
        <w:rPr>
          <w:rtl w:val="0"/>
        </w:rPr>
      </w:r>
    </w:p>
    <w:p w:rsidR="00000000" w:rsidDel="00000000" w:rsidP="00000000" w:rsidRDefault="00000000" w:rsidRPr="00000000" w14:paraId="0000005F">
      <w:pPr>
        <w:pStyle w:val="Heading2"/>
        <w:rPr>
          <w:sz w:val="32"/>
          <w:szCs w:val="32"/>
        </w:rPr>
      </w:pPr>
      <w:bookmarkStart w:colFirst="0" w:colLast="0" w:name="_rx9g1fr79mjy" w:id="25"/>
      <w:bookmarkEnd w:id="25"/>
      <w:r w:rsidDel="00000000" w:rsidR="00000000" w:rsidRPr="00000000">
        <w:rPr>
          <w:sz w:val="32"/>
          <w:szCs w:val="32"/>
          <w:rtl w:val="0"/>
        </w:rPr>
        <w:t xml:space="preserve">Statistical Tests</w:t>
      </w:r>
    </w:p>
    <w:p w:rsidR="00000000" w:rsidDel="00000000" w:rsidP="00000000" w:rsidRDefault="00000000" w:rsidRPr="00000000" w14:paraId="00000060">
      <w:pPr>
        <w:pStyle w:val="Heading2"/>
        <w:rPr/>
      </w:pPr>
      <w:bookmarkStart w:colFirst="0" w:colLast="0" w:name="_n5x3u1d301va" w:id="26"/>
      <w:bookmarkEnd w:id="26"/>
      <w:r w:rsidDel="00000000" w:rsidR="00000000" w:rsidRPr="00000000">
        <w:rPr>
          <w:rtl w:val="0"/>
        </w:rPr>
        <w:br w:type="textWrapping"/>
        <w:t xml:space="preserve">Rain vs. Non-Rain</w:t>
      </w:r>
    </w:p>
    <w:p w:rsidR="00000000" w:rsidDel="00000000" w:rsidP="00000000" w:rsidRDefault="00000000" w:rsidRPr="00000000" w14:paraId="00000061">
      <w:pPr>
        <w:numPr>
          <w:ilvl w:val="0"/>
          <w:numId w:val="20"/>
        </w:numPr>
        <w:spacing w:after="0" w:afterAutospacing="0" w:before="240" w:lineRule="auto"/>
        <w:ind w:left="720" w:hanging="360"/>
      </w:pPr>
      <w:r w:rsidDel="00000000" w:rsidR="00000000" w:rsidRPr="00000000">
        <w:rPr>
          <w:i w:val="1"/>
          <w:rtl w:val="0"/>
        </w:rPr>
        <w:t xml:space="preserve">H₀</w:t>
      </w:r>
      <w:r w:rsidDel="00000000" w:rsidR="00000000" w:rsidRPr="00000000">
        <w:rPr>
          <w:rtl w:val="0"/>
        </w:rPr>
        <w:t xml:space="preserve">: No difference in average Profit on rainy vs. non-rainy days.</w:t>
      </w:r>
    </w:p>
    <w:p w:rsidR="00000000" w:rsidDel="00000000" w:rsidP="00000000" w:rsidRDefault="00000000" w:rsidRPr="00000000" w14:paraId="00000062">
      <w:pPr>
        <w:numPr>
          <w:ilvl w:val="0"/>
          <w:numId w:val="20"/>
        </w:numPr>
        <w:spacing w:after="240" w:before="0" w:beforeAutospacing="0" w:lineRule="auto"/>
        <w:ind w:left="720" w:hanging="360"/>
        <w:rPr>
          <w:u w:val="none"/>
        </w:rPr>
      </w:pPr>
      <w:r w:rsidDel="00000000" w:rsidR="00000000" w:rsidRPr="00000000">
        <w:rPr>
          <w:rtl w:val="0"/>
        </w:rPr>
        <w:t xml:space="preserve">H₁</w:t>
      </w:r>
      <w:r w:rsidDel="00000000" w:rsidR="00000000" w:rsidRPr="00000000">
        <w:rPr>
          <w:rtl w:val="0"/>
        </w:rPr>
        <w:t xml:space="preserve">: </w:t>
      </w:r>
      <w:r w:rsidDel="00000000" w:rsidR="00000000" w:rsidRPr="00000000">
        <w:rPr>
          <w:i w:val="1"/>
          <w:rtl w:val="0"/>
        </w:rPr>
        <w:t xml:space="preserve">There </w:t>
      </w:r>
      <w:r w:rsidDel="00000000" w:rsidR="00000000" w:rsidRPr="00000000">
        <w:rPr>
          <w:b w:val="1"/>
          <w:i w:val="1"/>
          <w:rtl w:val="0"/>
        </w:rPr>
        <w:t xml:space="preserve">is</w:t>
      </w:r>
      <w:r w:rsidDel="00000000" w:rsidR="00000000" w:rsidRPr="00000000">
        <w:rPr>
          <w:i w:val="1"/>
          <w:rtl w:val="0"/>
        </w:rPr>
        <w:t xml:space="preserve"> a difference in average Profit on rainy vs. non-rainy days.</w:t>
      </w:r>
      <w:r w:rsidDel="00000000" w:rsidR="00000000" w:rsidRPr="00000000">
        <w:rPr>
          <w:rtl w:val="0"/>
        </w:rPr>
      </w:r>
    </w:p>
    <w:p w:rsidR="00000000" w:rsidDel="00000000" w:rsidP="00000000" w:rsidRDefault="00000000" w:rsidRPr="00000000" w14:paraId="00000063">
      <w:pPr>
        <w:pStyle w:val="Heading2"/>
        <w:spacing w:after="240" w:before="240" w:lineRule="auto"/>
        <w:ind w:left="0" w:firstLine="0"/>
        <w:rPr/>
      </w:pPr>
      <w:bookmarkStart w:colFirst="0" w:colLast="0" w:name="_ctxzt9nkz1rn" w:id="27"/>
      <w:bookmarkEnd w:id="27"/>
      <w:r w:rsidDel="00000000" w:rsidR="00000000" w:rsidRPr="00000000">
        <w:rPr>
          <w:rtl w:val="0"/>
        </w:rPr>
        <w:t xml:space="preserve">Day of Week</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i w:val="1"/>
          <w:rtl w:val="0"/>
        </w:rPr>
        <w:t xml:space="preserve">H₀</w:t>
      </w:r>
      <w:r w:rsidDel="00000000" w:rsidR="00000000" w:rsidRPr="00000000">
        <w:rPr>
          <w:rtl w:val="0"/>
        </w:rPr>
        <w:t xml:space="preserve">: Mean Profit is the same across weekdays (Mon–Sun).</w:t>
      </w:r>
    </w:p>
    <w:p w:rsidR="00000000" w:rsidDel="00000000" w:rsidP="00000000" w:rsidRDefault="00000000" w:rsidRPr="00000000" w14:paraId="00000065">
      <w:pPr>
        <w:numPr>
          <w:ilvl w:val="0"/>
          <w:numId w:val="11"/>
        </w:numPr>
        <w:spacing w:after="240" w:before="0" w:beforeAutospacing="0" w:lineRule="auto"/>
        <w:ind w:left="720" w:hanging="360"/>
        <w:rPr>
          <w:u w:val="none"/>
        </w:rPr>
      </w:pPr>
      <w:r w:rsidDel="00000000" w:rsidR="00000000" w:rsidRPr="00000000">
        <w:rPr>
          <w:rtl w:val="0"/>
        </w:rPr>
        <w:t xml:space="preserve">H₁</w:t>
      </w:r>
      <w:r w:rsidDel="00000000" w:rsidR="00000000" w:rsidRPr="00000000">
        <w:rPr>
          <w:rtl w:val="0"/>
        </w:rPr>
        <w:t xml:space="preserve">: </w:t>
      </w:r>
      <w:r w:rsidDel="00000000" w:rsidR="00000000" w:rsidRPr="00000000">
        <w:rPr>
          <w:i w:val="1"/>
          <w:rtl w:val="0"/>
        </w:rPr>
        <w:t xml:space="preserve">Mean Profit </w:t>
      </w:r>
      <w:r w:rsidDel="00000000" w:rsidR="00000000" w:rsidRPr="00000000">
        <w:rPr>
          <w:b w:val="1"/>
          <w:i w:val="1"/>
          <w:rtl w:val="0"/>
        </w:rPr>
        <w:t xml:space="preserve">is not</w:t>
      </w:r>
      <w:r w:rsidDel="00000000" w:rsidR="00000000" w:rsidRPr="00000000">
        <w:rPr>
          <w:i w:val="1"/>
          <w:rtl w:val="0"/>
        </w:rPr>
        <w:t xml:space="preserve"> the same across all weekdays; at least one weekday differs significantly.</w:t>
      </w:r>
      <w:r w:rsidDel="00000000" w:rsidR="00000000" w:rsidRPr="00000000">
        <w:rPr>
          <w:rtl w:val="0"/>
        </w:rPr>
      </w:r>
    </w:p>
    <w:p w:rsidR="00000000" w:rsidDel="00000000" w:rsidP="00000000" w:rsidRDefault="00000000" w:rsidRPr="00000000" w14:paraId="00000066">
      <w:pPr>
        <w:pStyle w:val="Heading2"/>
        <w:spacing w:after="240" w:before="240" w:lineRule="auto"/>
        <w:ind w:left="0" w:firstLine="0"/>
        <w:rPr/>
      </w:pPr>
      <w:bookmarkStart w:colFirst="0" w:colLast="0" w:name="_hnkmfynuas0k" w:id="28"/>
      <w:bookmarkEnd w:id="28"/>
      <w:r w:rsidDel="00000000" w:rsidR="00000000" w:rsidRPr="00000000">
        <w:rPr>
          <w:rtl w:val="0"/>
        </w:rPr>
        <w:t xml:space="preserve">Monthly Temp vs. Win Rate</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i w:val="1"/>
          <w:rtl w:val="0"/>
        </w:rPr>
        <w:t xml:space="preserve">H₀</w:t>
      </w:r>
      <w:r w:rsidDel="00000000" w:rsidR="00000000" w:rsidRPr="00000000">
        <w:rPr>
          <w:rtl w:val="0"/>
        </w:rPr>
        <w:t xml:space="preserve">: No linear or monotonic correlation between monthly temperature and win rate.</w:t>
      </w:r>
    </w:p>
    <w:p w:rsidR="00000000" w:rsidDel="00000000" w:rsidP="00000000" w:rsidRDefault="00000000" w:rsidRPr="00000000" w14:paraId="00000068">
      <w:pPr>
        <w:numPr>
          <w:ilvl w:val="0"/>
          <w:numId w:val="6"/>
        </w:numPr>
        <w:spacing w:after="240" w:before="0" w:beforeAutospacing="0" w:lineRule="auto"/>
        <w:ind w:left="720" w:hanging="360"/>
        <w:rPr>
          <w:u w:val="none"/>
        </w:rPr>
      </w:pPr>
      <w:r w:rsidDel="00000000" w:rsidR="00000000" w:rsidRPr="00000000">
        <w:rPr>
          <w:rtl w:val="0"/>
        </w:rPr>
        <w:t xml:space="preserve">H₁</w:t>
      </w:r>
      <w:r w:rsidDel="00000000" w:rsidR="00000000" w:rsidRPr="00000000">
        <w:rPr>
          <w:rtl w:val="0"/>
        </w:rPr>
        <w:t xml:space="preserve">: </w:t>
      </w:r>
      <w:r w:rsidDel="00000000" w:rsidR="00000000" w:rsidRPr="00000000">
        <w:rPr>
          <w:i w:val="1"/>
          <w:rtl w:val="0"/>
        </w:rPr>
        <w:t xml:space="preserve">There </w:t>
      </w:r>
      <w:r w:rsidDel="00000000" w:rsidR="00000000" w:rsidRPr="00000000">
        <w:rPr>
          <w:b w:val="1"/>
          <w:i w:val="1"/>
          <w:rtl w:val="0"/>
        </w:rPr>
        <w:t xml:space="preserve">is</w:t>
      </w:r>
      <w:r w:rsidDel="00000000" w:rsidR="00000000" w:rsidRPr="00000000">
        <w:rPr>
          <w:i w:val="1"/>
          <w:rtl w:val="0"/>
        </w:rPr>
        <w:t xml:space="preserve"> a linear or monotonic correlation between monthly temperature and win rate.</w:t>
      </w:r>
      <w:r w:rsidDel="00000000" w:rsidR="00000000" w:rsidRPr="00000000">
        <w:rPr>
          <w:rtl w:val="0"/>
        </w:rPr>
      </w:r>
    </w:p>
    <w:p w:rsidR="00000000" w:rsidDel="00000000" w:rsidP="00000000" w:rsidRDefault="00000000" w:rsidRPr="00000000" w14:paraId="00000069">
      <w:pPr>
        <w:pStyle w:val="Heading2"/>
        <w:rPr/>
      </w:pPr>
      <w:bookmarkStart w:colFirst="0" w:colLast="0" w:name="_gi1tpl1x1kw3" w:id="29"/>
      <w:bookmarkEnd w:id="29"/>
      <w:r w:rsidDel="00000000" w:rsidR="00000000" w:rsidRPr="00000000">
        <w:rPr>
          <w:rtl w:val="0"/>
        </w:rPr>
      </w:r>
    </w:p>
    <w:p w:rsidR="00000000" w:rsidDel="00000000" w:rsidP="00000000" w:rsidRDefault="00000000" w:rsidRPr="00000000" w14:paraId="0000006A">
      <w:pPr>
        <w:pStyle w:val="Heading2"/>
        <w:rPr/>
      </w:pPr>
      <w:bookmarkStart w:colFirst="0" w:colLast="0" w:name="_yg09jhvkbs1b" w:id="30"/>
      <w:bookmarkEnd w:id="30"/>
      <w:r w:rsidDel="00000000" w:rsidR="00000000" w:rsidRPr="00000000">
        <w:rPr>
          <w:rtl w:val="0"/>
        </w:rPr>
        <w:t xml:space="preserve">Rain vs. Non-Rain (t-test)</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i w:val="1"/>
          <w:rtl w:val="0"/>
        </w:rPr>
        <w:t xml:space="preserve">t-statistic</w:t>
      </w:r>
      <w:r w:rsidDel="00000000" w:rsidR="00000000" w:rsidRPr="00000000">
        <w:rPr>
          <w:rFonts w:ascii="Arial Unicode MS" w:cs="Arial Unicode MS" w:eastAsia="Arial Unicode MS" w:hAnsi="Arial Unicode MS"/>
          <w:rtl w:val="0"/>
        </w:rPr>
        <w:t xml:space="preserve"> ≈ -0.475, </w:t>
      </w:r>
      <w:r w:rsidDel="00000000" w:rsidR="00000000" w:rsidRPr="00000000">
        <w:rPr>
          <w:i w:val="1"/>
          <w:rtl w:val="0"/>
        </w:rPr>
        <w:t xml:space="preserve">p</w:t>
      </w:r>
      <w:r w:rsidDel="00000000" w:rsidR="00000000" w:rsidRPr="00000000">
        <w:rPr>
          <w:rFonts w:ascii="Arial Unicode MS" w:cs="Arial Unicode MS" w:eastAsia="Arial Unicode MS" w:hAnsi="Arial Unicode MS"/>
          <w:rtl w:val="0"/>
        </w:rPr>
        <w:t xml:space="preserve"> ≈ 0.6355</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 &gt; 0.05 → fail to reject H₀. No significant difference found.</w:t>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pStyle w:val="Heading3"/>
        <w:spacing w:after="80" w:before="280" w:lineRule="auto"/>
        <w:ind w:left="0" w:firstLine="0"/>
        <w:rPr>
          <w:color w:val="000000"/>
          <w:sz w:val="26"/>
          <w:szCs w:val="26"/>
        </w:rPr>
      </w:pPr>
      <w:bookmarkStart w:colFirst="0" w:colLast="0" w:name="_dtkohdtt3ow3" w:id="31"/>
      <w:bookmarkEnd w:id="31"/>
      <w:r w:rsidDel="00000000" w:rsidR="00000000" w:rsidRPr="00000000">
        <w:rPr>
          <w:color w:val="000000"/>
          <w:sz w:val="26"/>
          <w:szCs w:val="26"/>
          <w:rtl w:val="0"/>
        </w:rPr>
        <w:t xml:space="preserve">ANOVA &amp; Kruskal–Wallis (Day of Week)</w:t>
      </w:r>
    </w:p>
    <w:p w:rsidR="00000000" w:rsidDel="00000000" w:rsidP="00000000" w:rsidRDefault="00000000" w:rsidRPr="00000000" w14:paraId="0000006F">
      <w:pPr>
        <w:numPr>
          <w:ilvl w:val="0"/>
          <w:numId w:val="10"/>
        </w:numPr>
        <w:spacing w:after="0" w:afterAutospacing="0" w:before="240" w:lineRule="auto"/>
        <w:ind w:left="720" w:hanging="360"/>
      </w:pPr>
      <w:r w:rsidDel="00000000" w:rsidR="00000000" w:rsidRPr="00000000">
        <w:rPr>
          <w:i w:val="1"/>
          <w:rtl w:val="0"/>
        </w:rPr>
        <w:t xml:space="preserve">ANOVA</w:t>
      </w:r>
      <w:r w:rsidDel="00000000" w:rsidR="00000000" w:rsidRPr="00000000">
        <w:rPr>
          <w:rFonts w:ascii="Arial Unicode MS" w:cs="Arial Unicode MS" w:eastAsia="Arial Unicode MS" w:hAnsi="Arial Unicode MS"/>
          <w:rtl w:val="0"/>
        </w:rPr>
        <w:t xml:space="preserve">: F-stat ≈ 1.3971, p ≈ 0.2350</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i w:val="1"/>
          <w:rtl w:val="0"/>
        </w:rPr>
        <w:t xml:space="preserve">Kruskal–Wallis</w:t>
      </w:r>
      <w:r w:rsidDel="00000000" w:rsidR="00000000" w:rsidRPr="00000000">
        <w:rPr>
          <w:rFonts w:ascii="Arial Unicode MS" w:cs="Arial Unicode MS" w:eastAsia="Arial Unicode MS" w:hAnsi="Arial Unicode MS"/>
          <w:rtl w:val="0"/>
        </w:rPr>
        <w:t xml:space="preserve">: H-stat ≈ 5.4153, p ≈ 0.2473</w:t>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Both p &gt; 0.05 → </w:t>
      </w:r>
      <w:r w:rsidDel="00000000" w:rsidR="00000000" w:rsidRPr="00000000">
        <w:rPr>
          <w:b w:val="1"/>
          <w:rtl w:val="0"/>
        </w:rPr>
        <w:t xml:space="preserve">fail to reject</w:t>
      </w:r>
      <w:r w:rsidDel="00000000" w:rsidR="00000000" w:rsidRPr="00000000">
        <w:rPr>
          <w:rtl w:val="0"/>
        </w:rPr>
        <w:t xml:space="preserve"> H₀. No statistically significant weekday effect.</w:t>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pStyle w:val="Heading3"/>
        <w:spacing w:after="80" w:before="280" w:lineRule="auto"/>
        <w:rPr>
          <w:color w:val="000000"/>
          <w:sz w:val="26"/>
          <w:szCs w:val="26"/>
        </w:rPr>
      </w:pPr>
      <w:bookmarkStart w:colFirst="0" w:colLast="0" w:name="_5o8tzesuxl6n" w:id="32"/>
      <w:bookmarkEnd w:id="32"/>
      <w:r w:rsidDel="00000000" w:rsidR="00000000" w:rsidRPr="00000000">
        <w:rPr>
          <w:color w:val="000000"/>
          <w:sz w:val="26"/>
          <w:szCs w:val="26"/>
          <w:rtl w:val="0"/>
        </w:rPr>
        <w:t xml:space="preserve">Monthly Temperature vs. Win Rate (Pearson &amp; Spearman)</w:t>
      </w:r>
    </w:p>
    <w:p w:rsidR="00000000" w:rsidDel="00000000" w:rsidP="00000000" w:rsidRDefault="00000000" w:rsidRPr="00000000" w14:paraId="00000074">
      <w:pPr>
        <w:numPr>
          <w:ilvl w:val="0"/>
          <w:numId w:val="16"/>
        </w:numPr>
        <w:spacing w:after="0" w:afterAutospacing="0" w:before="240" w:lineRule="auto"/>
        <w:ind w:left="720" w:hanging="360"/>
      </w:pPr>
      <w:r w:rsidDel="00000000" w:rsidR="00000000" w:rsidRPr="00000000">
        <w:rPr>
          <w:i w:val="1"/>
          <w:rtl w:val="0"/>
        </w:rPr>
        <w:t xml:space="preserve">Pearson Corr</w:t>
      </w:r>
      <w:r w:rsidDel="00000000" w:rsidR="00000000" w:rsidRPr="00000000">
        <w:rPr>
          <w:rFonts w:ascii="Arial Unicode MS" w:cs="Arial Unicode MS" w:eastAsia="Arial Unicode MS" w:hAnsi="Arial Unicode MS"/>
          <w:rtl w:val="0"/>
        </w:rPr>
        <w:t xml:space="preserve"> ≈ 0.2641, p ≈ 0.3057</w:t>
      </w:r>
    </w:p>
    <w:p w:rsidR="00000000" w:rsidDel="00000000" w:rsidP="00000000" w:rsidRDefault="00000000" w:rsidRPr="00000000" w14:paraId="00000075">
      <w:pPr>
        <w:numPr>
          <w:ilvl w:val="0"/>
          <w:numId w:val="16"/>
        </w:numPr>
        <w:spacing w:after="0" w:afterAutospacing="0" w:before="0" w:beforeAutospacing="0" w:lineRule="auto"/>
        <w:ind w:left="720" w:hanging="360"/>
      </w:pPr>
      <w:r w:rsidDel="00000000" w:rsidR="00000000" w:rsidRPr="00000000">
        <w:rPr>
          <w:i w:val="1"/>
          <w:rtl w:val="0"/>
        </w:rPr>
        <w:t xml:space="preserve">Spearman Corr</w:t>
      </w:r>
      <w:r w:rsidDel="00000000" w:rsidR="00000000" w:rsidRPr="00000000">
        <w:rPr>
          <w:rFonts w:ascii="Arial Unicode MS" w:cs="Arial Unicode MS" w:eastAsia="Arial Unicode MS" w:hAnsi="Arial Unicode MS"/>
          <w:rtl w:val="0"/>
        </w:rPr>
        <w:t xml:space="preserve"> ≈ 0.3824, p ≈ 0.1299</w:t>
      </w:r>
    </w:p>
    <w:p w:rsidR="00000000" w:rsidDel="00000000" w:rsidP="00000000" w:rsidRDefault="00000000" w:rsidRPr="00000000" w14:paraId="00000076">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Both p &gt; 0.05 → No significant correlation.</w:t>
      </w:r>
    </w:p>
    <w:p w:rsidR="00000000" w:rsidDel="00000000" w:rsidP="00000000" w:rsidRDefault="00000000" w:rsidRPr="00000000" w14:paraId="00000077">
      <w:pPr>
        <w:pStyle w:val="Heading1"/>
        <w:rPr/>
      </w:pPr>
      <w:bookmarkStart w:colFirst="0" w:colLast="0" w:name="_4o4q4ytv85wt" w:id="33"/>
      <w:bookmarkEnd w:id="33"/>
      <w:r w:rsidDel="00000000" w:rsidR="00000000" w:rsidRPr="00000000">
        <w:rPr>
          <w:rtl w:val="0"/>
        </w:rPr>
      </w:r>
    </w:p>
    <w:p w:rsidR="00000000" w:rsidDel="00000000" w:rsidP="00000000" w:rsidRDefault="00000000" w:rsidRPr="00000000" w14:paraId="00000078">
      <w:pPr>
        <w:pStyle w:val="Heading1"/>
        <w:rPr/>
      </w:pPr>
      <w:bookmarkStart w:colFirst="0" w:colLast="0" w:name="_zbbyew62p2fq" w:id="34"/>
      <w:bookmarkEnd w:id="34"/>
      <w:r w:rsidDel="00000000" w:rsidR="00000000" w:rsidRPr="00000000">
        <w:rPr>
          <w:rtl w:val="0"/>
        </w:rPr>
        <w:t xml:space="preserve">Simple Regression</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A </w:t>
      </w:r>
      <w:r w:rsidDel="00000000" w:rsidR="00000000" w:rsidRPr="00000000">
        <w:rPr>
          <w:b w:val="1"/>
          <w:rtl w:val="0"/>
        </w:rPr>
        <w:t xml:space="preserve">Linear Regression</w:t>
      </w:r>
      <w:r w:rsidDel="00000000" w:rsidR="00000000" w:rsidRPr="00000000">
        <w:rPr>
          <w:rtl w:val="0"/>
        </w:rPr>
        <w:t xml:space="preserve"> model predicted </w:t>
      </w:r>
      <w:r w:rsidDel="00000000" w:rsidR="00000000" w:rsidRPr="00000000">
        <w:rPr>
          <w:rFonts w:ascii="Roboto Mono" w:cs="Roboto Mono" w:eastAsia="Roboto Mono" w:hAnsi="Roboto Mono"/>
          <w:color w:val="188038"/>
          <w:rtl w:val="0"/>
        </w:rPr>
        <w:t xml:space="preserve">Profit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[temp, humidity, temp_range, rain_indicator, day_of_week, hour_of_day]</w:t>
      </w:r>
      <w:r w:rsidDel="00000000" w:rsidR="00000000" w:rsidRPr="00000000">
        <w:rPr>
          <w:rtl w:val="0"/>
        </w:rPr>
        <w:t xml:space="preserve">.</w:t>
      </w:r>
    </w:p>
    <w:p w:rsidR="00000000" w:rsidDel="00000000" w:rsidP="00000000" w:rsidRDefault="00000000" w:rsidRPr="00000000" w14:paraId="0000007A">
      <w:pPr>
        <w:numPr>
          <w:ilvl w:val="0"/>
          <w:numId w:val="23"/>
        </w:numPr>
        <w:spacing w:after="0" w:afterAutospacing="0" w:before="240" w:lineRule="auto"/>
        <w:ind w:left="720" w:hanging="360"/>
      </w:pPr>
      <w:r w:rsidDel="00000000" w:rsidR="00000000" w:rsidRPr="00000000">
        <w:rPr>
          <w:b w:val="1"/>
          <w:rtl w:val="0"/>
        </w:rPr>
        <w:t xml:space="preserve">R²</w:t>
      </w:r>
      <w:r w:rsidDel="00000000" w:rsidR="00000000" w:rsidRPr="00000000">
        <w:rPr>
          <w:rtl w:val="0"/>
        </w:rPr>
        <w:t xml:space="preserve"> ~ 0.033 (3.3% variance explained)</w:t>
      </w:r>
    </w:p>
    <w:p w:rsidR="00000000" w:rsidDel="00000000" w:rsidP="00000000" w:rsidRDefault="00000000" w:rsidRPr="00000000" w14:paraId="0000007B">
      <w:pPr>
        <w:numPr>
          <w:ilvl w:val="0"/>
          <w:numId w:val="23"/>
        </w:numPr>
        <w:spacing w:after="240" w:before="0" w:beforeAutospacing="0" w:lineRule="auto"/>
        <w:ind w:left="720" w:hanging="360"/>
      </w:pPr>
      <w:r w:rsidDel="00000000" w:rsidR="00000000" w:rsidRPr="00000000">
        <w:rPr>
          <w:b w:val="1"/>
          <w:rtl w:val="0"/>
        </w:rPr>
        <w:t xml:space="preserve">RMSE</w:t>
      </w:r>
      <w:r w:rsidDel="00000000" w:rsidR="00000000" w:rsidRPr="00000000">
        <w:rPr>
          <w:rtl w:val="0"/>
        </w:rPr>
        <w:t xml:space="preserve"> ~ 141.17</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Interpretation: Weather/time features alone do </w:t>
      </w:r>
      <w:r w:rsidDel="00000000" w:rsidR="00000000" w:rsidRPr="00000000">
        <w:rPr>
          <w:b w:val="1"/>
          <w:rtl w:val="0"/>
        </w:rPr>
        <w:t xml:space="preserve">not</w:t>
      </w:r>
      <w:r w:rsidDel="00000000" w:rsidR="00000000" w:rsidRPr="00000000">
        <w:rPr>
          <w:rtl w:val="0"/>
        </w:rPr>
        <w:t xml:space="preserve"> strongly predict daily profit.</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pStyle w:val="Heading1"/>
        <w:rPr/>
      </w:pPr>
      <w:bookmarkStart w:colFirst="0" w:colLast="0" w:name="_96oez2mpdet2" w:id="35"/>
      <w:bookmarkEnd w:id="35"/>
      <w:r w:rsidDel="00000000" w:rsidR="00000000" w:rsidRPr="00000000">
        <w:rPr>
          <w:rtl w:val="0"/>
        </w:rPr>
        <w:t xml:space="preserve">Key Findings &amp; Interpretations</w:t>
      </w:r>
    </w:p>
    <w:p w:rsidR="00000000" w:rsidDel="00000000" w:rsidP="00000000" w:rsidRDefault="00000000" w:rsidRPr="00000000" w14:paraId="0000007F">
      <w:pPr>
        <w:rPr>
          <w:b w:val="1"/>
        </w:rPr>
      </w:pPr>
      <w:r w:rsidDel="00000000" w:rsidR="00000000" w:rsidRPr="00000000">
        <w:rPr>
          <w:b w:val="1"/>
          <w:rtl w:val="0"/>
        </w:rPr>
        <w:t xml:space="preserve">Rain vs. Non-Rain</w:t>
      </w:r>
    </w:p>
    <w:p w:rsidR="00000000" w:rsidDel="00000000" w:rsidP="00000000" w:rsidRDefault="00000000" w:rsidRPr="00000000" w14:paraId="00000080">
      <w:pPr>
        <w:numPr>
          <w:ilvl w:val="0"/>
          <w:numId w:val="7"/>
        </w:numPr>
        <w:spacing w:after="240" w:before="240" w:lineRule="auto"/>
        <w:ind w:left="720" w:hanging="360"/>
      </w:pPr>
      <w:r w:rsidDel="00000000" w:rsidR="00000000" w:rsidRPr="00000000">
        <w:rPr>
          <w:rtl w:val="0"/>
        </w:rPr>
        <w:t xml:space="preserve">Statistical tests show no significant difference in average daily profit.</w:t>
      </w:r>
    </w:p>
    <w:p w:rsidR="00000000" w:rsidDel="00000000" w:rsidP="00000000" w:rsidRDefault="00000000" w:rsidRPr="00000000" w14:paraId="00000081">
      <w:pPr>
        <w:rPr>
          <w:b w:val="1"/>
        </w:rPr>
      </w:pPr>
      <w:r w:rsidDel="00000000" w:rsidR="00000000" w:rsidRPr="00000000">
        <w:rPr>
          <w:b w:val="1"/>
          <w:rtl w:val="0"/>
        </w:rPr>
        <w:t xml:space="preserve">Day of Week</w:t>
      </w:r>
    </w:p>
    <w:p w:rsidR="00000000" w:rsidDel="00000000" w:rsidP="00000000" w:rsidRDefault="00000000" w:rsidRPr="00000000" w14:paraId="00000082">
      <w:pPr>
        <w:numPr>
          <w:ilvl w:val="0"/>
          <w:numId w:val="1"/>
        </w:numPr>
        <w:spacing w:after="240" w:before="240" w:lineRule="auto"/>
        <w:ind w:left="720" w:hanging="360"/>
      </w:pPr>
      <w:r w:rsidDel="00000000" w:rsidR="00000000" w:rsidRPr="00000000">
        <w:rPr>
          <w:rtl w:val="0"/>
        </w:rPr>
        <w:t xml:space="preserve">Visual patterns (e.g., Friday looks higher) are </w:t>
      </w:r>
      <w:r w:rsidDel="00000000" w:rsidR="00000000" w:rsidRPr="00000000">
        <w:rPr>
          <w:b w:val="1"/>
          <w:rtl w:val="0"/>
        </w:rPr>
        <w:t xml:space="preserve">not</w:t>
      </w:r>
      <w:r w:rsidDel="00000000" w:rsidR="00000000" w:rsidRPr="00000000">
        <w:rPr>
          <w:rtl w:val="0"/>
        </w:rPr>
        <w:t xml:space="preserve"> statistically confirmed.</w:t>
      </w:r>
    </w:p>
    <w:p w:rsidR="00000000" w:rsidDel="00000000" w:rsidP="00000000" w:rsidRDefault="00000000" w:rsidRPr="00000000" w14:paraId="00000083">
      <w:pPr>
        <w:rPr>
          <w:b w:val="1"/>
        </w:rPr>
      </w:pPr>
      <w:r w:rsidDel="00000000" w:rsidR="00000000" w:rsidRPr="00000000">
        <w:rPr>
          <w:b w:val="1"/>
          <w:rtl w:val="0"/>
        </w:rPr>
        <w:t xml:space="preserve">Monthly Temp vs. Win Rate</w:t>
      </w:r>
    </w:p>
    <w:p w:rsidR="00000000" w:rsidDel="00000000" w:rsidP="00000000" w:rsidRDefault="00000000" w:rsidRPr="00000000" w14:paraId="00000084">
      <w:pPr>
        <w:numPr>
          <w:ilvl w:val="0"/>
          <w:numId w:val="4"/>
        </w:numPr>
        <w:spacing w:after="240" w:before="240" w:lineRule="auto"/>
        <w:ind w:left="720" w:hanging="360"/>
      </w:pPr>
      <w:r w:rsidDel="00000000" w:rsidR="00000000" w:rsidRPr="00000000">
        <w:rPr>
          <w:rtl w:val="0"/>
        </w:rPr>
        <w:t xml:space="preserve">Pearson/Spearman correlations are &gt; 0.05, so no strong evidence of a relationship.</w:t>
      </w:r>
    </w:p>
    <w:p w:rsidR="00000000" w:rsidDel="00000000" w:rsidP="00000000" w:rsidRDefault="00000000" w:rsidRPr="00000000" w14:paraId="00000085">
      <w:pPr>
        <w:rPr>
          <w:b w:val="1"/>
        </w:rPr>
      </w:pPr>
      <w:r w:rsidDel="00000000" w:rsidR="00000000" w:rsidRPr="00000000">
        <w:rPr>
          <w:b w:val="1"/>
          <w:rtl w:val="0"/>
        </w:rPr>
        <w:t xml:space="preserve">Regression</w:t>
      </w:r>
    </w:p>
    <w:p w:rsidR="00000000" w:rsidDel="00000000" w:rsidP="00000000" w:rsidRDefault="00000000" w:rsidRPr="00000000" w14:paraId="00000086">
      <w:pPr>
        <w:numPr>
          <w:ilvl w:val="0"/>
          <w:numId w:val="13"/>
        </w:numPr>
        <w:spacing w:after="240" w:before="240" w:lineRule="auto"/>
        <w:ind w:left="720" w:hanging="360"/>
      </w:pPr>
      <w:r w:rsidDel="00000000" w:rsidR="00000000" w:rsidRPr="00000000">
        <w:rPr>
          <w:rtl w:val="0"/>
        </w:rPr>
        <w:t xml:space="preserve">Weather/time features alone yield low predictive power for daily P/L.</w:t>
      </w:r>
      <w:r w:rsidDel="00000000" w:rsidR="00000000" w:rsidRPr="00000000">
        <w:rPr>
          <w:rtl w:val="0"/>
        </w:rPr>
      </w:r>
    </w:p>
    <w:p w:rsidR="00000000" w:rsidDel="00000000" w:rsidP="00000000" w:rsidRDefault="00000000" w:rsidRPr="00000000" w14:paraId="00000087">
      <w:pPr>
        <w:pStyle w:val="Heading2"/>
        <w:spacing w:after="80" w:before="360" w:line="360" w:lineRule="auto"/>
        <w:ind w:right="0"/>
        <w:rPr>
          <w:sz w:val="34"/>
          <w:szCs w:val="34"/>
        </w:rPr>
      </w:pPr>
      <w:bookmarkStart w:colFirst="0" w:colLast="0" w:name="_57pjwkh6zxwe" w:id="36"/>
      <w:bookmarkEnd w:id="36"/>
      <w:r w:rsidDel="00000000" w:rsidR="00000000" w:rsidRPr="00000000">
        <w:rPr>
          <w:rtl w:val="0"/>
        </w:rPr>
      </w:r>
    </w:p>
    <w:p w:rsidR="00000000" w:rsidDel="00000000" w:rsidP="00000000" w:rsidRDefault="00000000" w:rsidRPr="00000000" w14:paraId="00000088">
      <w:pPr>
        <w:pStyle w:val="Heading2"/>
        <w:spacing w:after="80" w:before="360" w:line="360" w:lineRule="auto"/>
        <w:ind w:right="0"/>
        <w:rPr>
          <w:sz w:val="34"/>
          <w:szCs w:val="34"/>
        </w:rPr>
      </w:pPr>
      <w:bookmarkStart w:colFirst="0" w:colLast="0" w:name="_q52tkxg4krd3" w:id="37"/>
      <w:bookmarkEnd w:id="37"/>
      <w:r w:rsidDel="00000000" w:rsidR="00000000" w:rsidRPr="00000000">
        <w:rPr>
          <w:rtl w:val="0"/>
        </w:rPr>
      </w:r>
    </w:p>
    <w:p w:rsidR="00000000" w:rsidDel="00000000" w:rsidP="00000000" w:rsidRDefault="00000000" w:rsidRPr="00000000" w14:paraId="00000089">
      <w:pPr>
        <w:pStyle w:val="Heading2"/>
        <w:spacing w:after="80" w:before="360" w:line="360" w:lineRule="auto"/>
        <w:ind w:right="0"/>
        <w:rPr>
          <w:sz w:val="34"/>
          <w:szCs w:val="34"/>
        </w:rPr>
      </w:pPr>
      <w:bookmarkStart w:colFirst="0" w:colLast="0" w:name="_uj4otzgr56vz" w:id="38"/>
      <w:bookmarkEnd w:id="38"/>
      <w:r w:rsidDel="00000000" w:rsidR="00000000" w:rsidRPr="00000000">
        <w:rPr>
          <w:rtl w:val="0"/>
        </w:rPr>
      </w:r>
    </w:p>
    <w:p w:rsidR="00000000" w:rsidDel="00000000" w:rsidP="00000000" w:rsidRDefault="00000000" w:rsidRPr="00000000" w14:paraId="0000008A">
      <w:pPr>
        <w:pStyle w:val="Heading2"/>
        <w:spacing w:after="80" w:before="360" w:line="360" w:lineRule="auto"/>
        <w:ind w:right="0"/>
        <w:rPr>
          <w:sz w:val="34"/>
          <w:szCs w:val="34"/>
        </w:rPr>
      </w:pPr>
      <w:bookmarkStart w:colFirst="0" w:colLast="0" w:name="_i35fglun7xr6" w:id="39"/>
      <w:bookmarkEnd w:id="39"/>
      <w:r w:rsidDel="00000000" w:rsidR="00000000" w:rsidRPr="00000000">
        <w:rPr>
          <w:rtl w:val="0"/>
        </w:rPr>
      </w:r>
    </w:p>
    <w:p w:rsidR="00000000" w:rsidDel="00000000" w:rsidP="00000000" w:rsidRDefault="00000000" w:rsidRPr="00000000" w14:paraId="0000008B">
      <w:pPr>
        <w:pStyle w:val="Heading2"/>
        <w:spacing w:after="80" w:before="360" w:line="360" w:lineRule="auto"/>
        <w:ind w:right="0"/>
        <w:rPr>
          <w:sz w:val="34"/>
          <w:szCs w:val="34"/>
        </w:rPr>
      </w:pPr>
      <w:bookmarkStart w:colFirst="0" w:colLast="0" w:name="_9lh6zgq9e9ab" w:id="40"/>
      <w:bookmarkEnd w:id="40"/>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spacing w:after="80" w:before="360" w:line="360" w:lineRule="auto"/>
        <w:ind w:right="0"/>
        <w:rPr>
          <w:sz w:val="34"/>
          <w:szCs w:val="34"/>
        </w:rPr>
      </w:pPr>
      <w:bookmarkStart w:colFirst="0" w:colLast="0" w:name="_vdun9yoli1io" w:id="41"/>
      <w:bookmarkEnd w:id="41"/>
      <w:r w:rsidDel="00000000" w:rsidR="00000000" w:rsidRPr="00000000">
        <w:rPr>
          <w:sz w:val="34"/>
          <w:szCs w:val="34"/>
          <w:rtl w:val="0"/>
        </w:rPr>
        <w:t xml:space="preserve">Conclusions &amp; Future Work</w:t>
      </w:r>
    </w:p>
    <w:p w:rsidR="00000000" w:rsidDel="00000000" w:rsidP="00000000" w:rsidRDefault="00000000" w:rsidRPr="00000000" w14:paraId="0000008F">
      <w:pPr>
        <w:pStyle w:val="Heading3"/>
        <w:spacing w:after="240" w:before="240" w:lineRule="auto"/>
        <w:ind w:left="720" w:firstLine="0"/>
        <w:rPr/>
      </w:pPr>
      <w:bookmarkStart w:colFirst="0" w:colLast="0" w:name="_epg2t0zi4bja" w:id="42"/>
      <w:bookmarkEnd w:id="42"/>
      <w:r w:rsidDel="00000000" w:rsidR="00000000" w:rsidRPr="00000000">
        <w:rPr>
          <w:rtl w:val="0"/>
        </w:rPr>
        <w:t xml:space="preserve">Weak Weather Impact</w:t>
      </w:r>
    </w:p>
    <w:p w:rsidR="00000000" w:rsidDel="00000000" w:rsidP="00000000" w:rsidRDefault="00000000" w:rsidRPr="00000000" w14:paraId="00000090">
      <w:pPr>
        <w:pStyle w:val="Heading1"/>
        <w:numPr>
          <w:ilvl w:val="0"/>
          <w:numId w:val="9"/>
        </w:numPr>
        <w:spacing w:after="240" w:before="240" w:lineRule="auto"/>
        <w:ind w:left="720" w:hanging="360"/>
        <w:rPr>
          <w:b w:val="0"/>
          <w:sz w:val="22"/>
          <w:szCs w:val="22"/>
        </w:rPr>
      </w:pPr>
      <w:bookmarkStart w:colFirst="0" w:colLast="0" w:name="_epg2t0zi4bja" w:id="42"/>
      <w:bookmarkEnd w:id="42"/>
      <w:r w:rsidDel="00000000" w:rsidR="00000000" w:rsidRPr="00000000">
        <w:rPr>
          <w:b w:val="0"/>
          <w:sz w:val="22"/>
          <w:szCs w:val="22"/>
          <w:rtl w:val="0"/>
        </w:rPr>
        <w:t xml:space="preserve">Temperature, rain, humidity do not appear to systematically affect daily profit in this dataset.</w:t>
      </w:r>
      <w:r w:rsidDel="00000000" w:rsidR="00000000" w:rsidRPr="00000000">
        <w:rPr>
          <w:rtl w:val="0"/>
        </w:rPr>
      </w:r>
    </w:p>
    <w:p w:rsidR="00000000" w:rsidDel="00000000" w:rsidP="00000000" w:rsidRDefault="00000000" w:rsidRPr="00000000" w14:paraId="00000091">
      <w:pPr>
        <w:pStyle w:val="Heading3"/>
        <w:spacing w:after="240" w:before="240" w:lineRule="auto"/>
        <w:ind w:left="720" w:firstLine="0"/>
        <w:rPr/>
      </w:pPr>
      <w:bookmarkStart w:colFirst="0" w:colLast="0" w:name="_epg2t0zi4bja" w:id="42"/>
      <w:bookmarkEnd w:id="42"/>
      <w:r w:rsidDel="00000000" w:rsidR="00000000" w:rsidRPr="00000000">
        <w:rPr>
          <w:rtl w:val="0"/>
        </w:rPr>
        <w:t xml:space="preserve">Time Factors</w:t>
      </w:r>
    </w:p>
    <w:p w:rsidR="00000000" w:rsidDel="00000000" w:rsidP="00000000" w:rsidRDefault="00000000" w:rsidRPr="00000000" w14:paraId="00000092">
      <w:pPr>
        <w:pStyle w:val="Heading1"/>
        <w:numPr>
          <w:ilvl w:val="0"/>
          <w:numId w:val="21"/>
        </w:numPr>
        <w:spacing w:after="240" w:before="240" w:lineRule="auto"/>
        <w:ind w:left="720" w:hanging="360"/>
        <w:rPr>
          <w:b w:val="0"/>
          <w:sz w:val="22"/>
          <w:szCs w:val="22"/>
        </w:rPr>
      </w:pPr>
      <w:bookmarkStart w:colFirst="0" w:colLast="0" w:name="_epg2t0zi4bja" w:id="42"/>
      <w:bookmarkEnd w:id="42"/>
      <w:r w:rsidDel="00000000" w:rsidR="00000000" w:rsidRPr="00000000">
        <w:rPr>
          <w:b w:val="0"/>
          <w:sz w:val="22"/>
          <w:szCs w:val="22"/>
          <w:rtl w:val="0"/>
        </w:rPr>
        <w:t xml:space="preserve">While certain days/hours (like Friday or 8 PM) look better on average, significance tests do not support a robust effect.</w:t>
      </w:r>
    </w:p>
    <w:p w:rsidR="00000000" w:rsidDel="00000000" w:rsidP="00000000" w:rsidRDefault="00000000" w:rsidRPr="00000000" w14:paraId="00000093">
      <w:pPr>
        <w:pStyle w:val="Heading3"/>
        <w:spacing w:after="240" w:before="240" w:lineRule="auto"/>
        <w:ind w:left="720" w:firstLine="0"/>
        <w:rPr/>
      </w:pPr>
      <w:bookmarkStart w:colFirst="0" w:colLast="0" w:name="_hfxn0siec4p2" w:id="43"/>
      <w:bookmarkEnd w:id="43"/>
      <w:r w:rsidDel="00000000" w:rsidR="00000000" w:rsidRPr="00000000">
        <w:rPr>
          <w:rtl w:val="0"/>
        </w:rPr>
      </w:r>
    </w:p>
    <w:p w:rsidR="00000000" w:rsidDel="00000000" w:rsidP="00000000" w:rsidRDefault="00000000" w:rsidRPr="00000000" w14:paraId="00000094">
      <w:pPr>
        <w:pStyle w:val="Heading3"/>
        <w:spacing w:after="240" w:before="240" w:lineRule="auto"/>
        <w:ind w:left="720" w:firstLine="0"/>
        <w:rPr/>
      </w:pPr>
      <w:bookmarkStart w:colFirst="0" w:colLast="0" w:name="_epg2t0zi4bja" w:id="42"/>
      <w:bookmarkEnd w:id="42"/>
      <w:r w:rsidDel="00000000" w:rsidR="00000000" w:rsidRPr="00000000">
        <w:rPr>
          <w:rtl w:val="0"/>
        </w:rPr>
        <w:t xml:space="preserve">Future Directions</w:t>
      </w:r>
    </w:p>
    <w:p w:rsidR="00000000" w:rsidDel="00000000" w:rsidP="00000000" w:rsidRDefault="00000000" w:rsidRPr="00000000" w14:paraId="00000095">
      <w:pPr>
        <w:pStyle w:val="Heading1"/>
        <w:numPr>
          <w:ilvl w:val="0"/>
          <w:numId w:val="18"/>
        </w:numPr>
        <w:spacing w:after="0" w:afterAutospacing="0" w:before="240" w:lineRule="auto"/>
        <w:ind w:left="720" w:hanging="360"/>
        <w:rPr>
          <w:b w:val="0"/>
          <w:sz w:val="22"/>
          <w:szCs w:val="22"/>
        </w:rPr>
      </w:pPr>
      <w:bookmarkStart w:colFirst="0" w:colLast="0" w:name="_epg2t0zi4bja" w:id="42"/>
      <w:bookmarkEnd w:id="42"/>
      <w:r w:rsidDel="00000000" w:rsidR="00000000" w:rsidRPr="00000000">
        <w:rPr>
          <w:b w:val="0"/>
          <w:sz w:val="22"/>
          <w:szCs w:val="22"/>
          <w:rtl w:val="0"/>
        </w:rPr>
        <w:t xml:space="preserve">Longer Data Window: Increase sample size across different seasons/years.</w:t>
      </w:r>
    </w:p>
    <w:p w:rsidR="00000000" w:rsidDel="00000000" w:rsidP="00000000" w:rsidRDefault="00000000" w:rsidRPr="00000000" w14:paraId="00000096">
      <w:pPr>
        <w:pStyle w:val="Heading1"/>
        <w:numPr>
          <w:ilvl w:val="0"/>
          <w:numId w:val="18"/>
        </w:numPr>
        <w:spacing w:after="0" w:afterAutospacing="0" w:before="0" w:beforeAutospacing="0" w:lineRule="auto"/>
        <w:ind w:left="720" w:hanging="360"/>
        <w:rPr>
          <w:b w:val="0"/>
          <w:sz w:val="22"/>
          <w:szCs w:val="22"/>
        </w:rPr>
      </w:pPr>
      <w:bookmarkStart w:colFirst="0" w:colLast="0" w:name="_epg2t0zi4bja" w:id="42"/>
      <w:bookmarkEnd w:id="42"/>
      <w:r w:rsidDel="00000000" w:rsidR="00000000" w:rsidRPr="00000000">
        <w:rPr>
          <w:b w:val="0"/>
          <w:sz w:val="22"/>
          <w:szCs w:val="22"/>
          <w:rtl w:val="0"/>
        </w:rPr>
        <w:t xml:space="preserve">Market Indicators: Add volatility indices, news events, or macro data to see if they overshadow weather/time influences.</w:t>
      </w:r>
    </w:p>
    <w:p w:rsidR="00000000" w:rsidDel="00000000" w:rsidP="00000000" w:rsidRDefault="00000000" w:rsidRPr="00000000" w14:paraId="00000097">
      <w:pPr>
        <w:pStyle w:val="Heading1"/>
        <w:numPr>
          <w:ilvl w:val="0"/>
          <w:numId w:val="18"/>
        </w:numPr>
        <w:spacing w:after="0" w:afterAutospacing="0" w:before="0" w:beforeAutospacing="0" w:lineRule="auto"/>
        <w:ind w:left="720" w:hanging="360"/>
        <w:rPr>
          <w:b w:val="0"/>
          <w:sz w:val="22"/>
          <w:szCs w:val="22"/>
        </w:rPr>
      </w:pPr>
      <w:bookmarkStart w:colFirst="0" w:colLast="0" w:name="_epg2t0zi4bja" w:id="42"/>
      <w:bookmarkEnd w:id="42"/>
      <w:r w:rsidDel="00000000" w:rsidR="00000000" w:rsidRPr="00000000">
        <w:rPr>
          <w:b w:val="0"/>
          <w:sz w:val="22"/>
          <w:szCs w:val="22"/>
          <w:rtl w:val="0"/>
        </w:rPr>
        <w:t xml:space="preserve">Intraday Analysis: Investigate more granular intervals (e.g., 15–30 minute windows) for micro-trends.</w:t>
      </w:r>
    </w:p>
    <w:p w:rsidR="00000000" w:rsidDel="00000000" w:rsidP="00000000" w:rsidRDefault="00000000" w:rsidRPr="00000000" w14:paraId="00000098">
      <w:pPr>
        <w:pStyle w:val="Heading1"/>
        <w:numPr>
          <w:ilvl w:val="0"/>
          <w:numId w:val="18"/>
        </w:numPr>
        <w:spacing w:after="240" w:before="0" w:beforeAutospacing="0" w:lineRule="auto"/>
        <w:ind w:left="720" w:hanging="360"/>
        <w:rPr>
          <w:b w:val="0"/>
          <w:sz w:val="22"/>
          <w:szCs w:val="22"/>
        </w:rPr>
      </w:pPr>
      <w:bookmarkStart w:colFirst="0" w:colLast="0" w:name="_cn47nei95hzj" w:id="44"/>
      <w:bookmarkEnd w:id="44"/>
      <w:r w:rsidDel="00000000" w:rsidR="00000000" w:rsidRPr="00000000">
        <w:rPr>
          <w:b w:val="0"/>
          <w:sz w:val="22"/>
          <w:szCs w:val="22"/>
          <w:rtl w:val="0"/>
        </w:rPr>
        <w:t xml:space="preserve">Advanced Models: Consider time-series forecasting (ARIMA, LSTM) or ensemble methods with more features.</w:t>
      </w:r>
    </w:p>
    <w:p w:rsidR="00000000" w:rsidDel="00000000" w:rsidP="00000000" w:rsidRDefault="00000000" w:rsidRPr="00000000" w14:paraId="00000099">
      <w:pPr>
        <w:spacing w:after="240" w:before="240" w:lineRule="auto"/>
        <w:ind w:left="720" w:firstLine="0"/>
        <w:rPr/>
      </w:pPr>
      <w:r w:rsidDel="00000000" w:rsidR="00000000" w:rsidRPr="00000000">
        <w:rPr>
          <w:rtl w:val="0"/>
        </w:rPr>
      </w:r>
    </w:p>
    <w:p w:rsidR="00000000" w:rsidDel="00000000" w:rsidP="00000000" w:rsidRDefault="00000000" w:rsidRPr="00000000" w14:paraId="0000009A">
      <w:pPr>
        <w:pStyle w:val="Heading1"/>
        <w:rPr>
          <w:b w:val="0"/>
        </w:rPr>
      </w:pPr>
      <w:bookmarkStart w:colFirst="0" w:colLast="0" w:name="_n46pjfgvc5af" w:id="45"/>
      <w:bookmarkEnd w:id="45"/>
      <w:r w:rsidDel="00000000" w:rsidR="00000000" w:rsidRPr="00000000">
        <w:rPr>
          <w:rtl w:val="0"/>
        </w:rPr>
      </w:r>
    </w:p>
    <w:sectPr>
      <w:headerReference r:id="rId17" w:type="default"/>
      <w:headerReference r:id="rId18" w:type="first"/>
      <w:footerReference r:id="rId19" w:type="first"/>
      <w:footerReference r:id="rId2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9"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7"/>
    <w:bookmarkEnd w:id="4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6"/>
    <w:bookmarkEnd w:id="46"/>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6.jp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