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Template for PLoS</w:t>
      </w:r>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\documentclass[10pt]{article}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amsmath package, useful for mathematical formulas</w:t>
      </w:r>
    </w:p>
    <w:p w14:paraId="0FB96F78" w14:textId="77777777" w:rsidR="00114053" w:rsidRPr="00230B96" w:rsidRDefault="00114053" w:rsidP="00230B96">
      <w:pPr>
        <w:pStyle w:val="LaTeXcode"/>
      </w:pPr>
      <w:r w:rsidRPr="00230B96">
        <w:t>\usepackage{amsmath}</w:t>
      </w:r>
    </w:p>
    <w:p w14:paraId="57F60DFB" w14:textId="77777777" w:rsidR="00114053" w:rsidRPr="00230B96" w:rsidRDefault="00114053" w:rsidP="00230B96">
      <w:pPr>
        <w:pStyle w:val="LaTeXcode"/>
      </w:pPr>
      <w:r w:rsidRPr="00230B96">
        <w:t>% amssymb package, useful for mathematical symbols</w:t>
      </w:r>
    </w:p>
    <w:p w14:paraId="158349A7" w14:textId="77777777" w:rsidR="00114053" w:rsidRPr="00230B96" w:rsidRDefault="00114053" w:rsidP="00230B96">
      <w:pPr>
        <w:pStyle w:val="LaTeXcode"/>
      </w:pPr>
      <w:r w:rsidRPr="00230B96">
        <w:t>\usepackage{amssymb}</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graphicx package, useful for including eps and pdf graphics</w:t>
      </w:r>
    </w:p>
    <w:p w14:paraId="04270111" w14:textId="77777777" w:rsidR="00114053" w:rsidRPr="00230B96" w:rsidRDefault="00114053" w:rsidP="00230B96">
      <w:pPr>
        <w:pStyle w:val="LaTeXcode"/>
      </w:pPr>
      <w:r w:rsidRPr="00230B96">
        <w:t>% include graphics with the command \includegraphics</w:t>
      </w:r>
    </w:p>
    <w:p w14:paraId="6760A5CA" w14:textId="77777777" w:rsidR="00114053" w:rsidRPr="00230B96" w:rsidRDefault="00114053" w:rsidP="00230B96">
      <w:pPr>
        <w:pStyle w:val="LaTeXcode"/>
      </w:pPr>
      <w:r w:rsidRPr="00230B96">
        <w:t>\usepackage{graphicx}</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cite package, to clean up citations in the main text. Do not remove.</w:t>
      </w:r>
    </w:p>
    <w:p w14:paraId="5975FB9A" w14:textId="77777777" w:rsidR="00114053" w:rsidRPr="00230B96" w:rsidRDefault="00114053" w:rsidP="00230B96">
      <w:pPr>
        <w:pStyle w:val="LaTeXcode"/>
      </w:pPr>
      <w:r w:rsidRPr="00230B96">
        <w:t>\usepackage{cite}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 xml:space="preserve">\usepackage{color} </w:t>
      </w:r>
    </w:p>
    <w:p w14:paraId="12D7B2A6" w14:textId="77777777" w:rsidR="00114053" w:rsidRPr="00230B96" w:rsidRDefault="00114053" w:rsidP="00230B96">
      <w:pPr>
        <w:pStyle w:val="LaTeXcode"/>
      </w:pPr>
      <w:r w:rsidRPr="00230B96">
        <w:t>\usepackage[CaptionAfterwards]{fltpage}</w:t>
      </w:r>
    </w:p>
    <w:p w14:paraId="77ED353C" w14:textId="77777777" w:rsidR="00114053" w:rsidRPr="00230B96" w:rsidRDefault="00114053" w:rsidP="00230B96">
      <w:pPr>
        <w:pStyle w:val="LaTeXcode"/>
      </w:pPr>
      <w:r w:rsidRPr="00230B96">
        <w:t>\usepackage{floatrow}</w:t>
      </w:r>
    </w:p>
    <w:p w14:paraId="62204212" w14:textId="77777777" w:rsidR="00114053" w:rsidRPr="00230B96" w:rsidRDefault="00114053" w:rsidP="00230B96">
      <w:pPr>
        <w:pStyle w:val="LaTeXcode"/>
      </w:pPr>
      <w:r w:rsidRPr="00230B96">
        <w:t>% Use doublespacing - comment out for single spacing</w:t>
      </w:r>
    </w:p>
    <w:p w14:paraId="0A938F60" w14:textId="77777777" w:rsidR="00114053" w:rsidRPr="00230B96" w:rsidRDefault="00114053" w:rsidP="00230B96">
      <w:pPr>
        <w:pStyle w:val="LaTeXcode"/>
      </w:pPr>
      <w:r w:rsidRPr="00230B96">
        <w:t xml:space="preserve">%\usepackage{setspace} </w:t>
      </w:r>
    </w:p>
    <w:p w14:paraId="59EFF964" w14:textId="77777777" w:rsidR="00114053" w:rsidRPr="00230B96" w:rsidRDefault="00114053" w:rsidP="00230B96">
      <w:pPr>
        <w:pStyle w:val="LaTeXcode"/>
      </w:pPr>
      <w:r w:rsidRPr="00230B96">
        <w:t>%\doublespacing</w:t>
      </w:r>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\topmargin 0.0cm</w:t>
      </w:r>
    </w:p>
    <w:p w14:paraId="5F890A40" w14:textId="77777777" w:rsidR="00114053" w:rsidRPr="00230B96" w:rsidRDefault="00114053" w:rsidP="00230B96">
      <w:pPr>
        <w:pStyle w:val="LaTeXcode"/>
      </w:pPr>
      <w:r w:rsidRPr="00230B96">
        <w:t>\oddsidemargin 0.5cm</w:t>
      </w:r>
    </w:p>
    <w:p w14:paraId="275B3123" w14:textId="77777777" w:rsidR="00114053" w:rsidRPr="00230B96" w:rsidRDefault="00114053" w:rsidP="00230B96">
      <w:pPr>
        <w:pStyle w:val="LaTeXcode"/>
      </w:pPr>
      <w:r w:rsidRPr="00230B96">
        <w:t>\evensidemargin 0.5cm</w:t>
      </w:r>
    </w:p>
    <w:p w14:paraId="7078D72A" w14:textId="77777777" w:rsidR="00114053" w:rsidRPr="00230B96" w:rsidRDefault="00114053" w:rsidP="00230B96">
      <w:pPr>
        <w:pStyle w:val="LaTeXcode"/>
      </w:pPr>
      <w:r w:rsidRPr="00230B96">
        <w:t xml:space="preserve">\textwidth 16cm </w:t>
      </w:r>
    </w:p>
    <w:p w14:paraId="66E36316" w14:textId="77777777" w:rsidR="00114053" w:rsidRPr="00230B96" w:rsidRDefault="00114053" w:rsidP="00230B96">
      <w:pPr>
        <w:pStyle w:val="LaTeXcode"/>
      </w:pPr>
      <w:r w:rsidRPr="00230B96">
        <w:t>\textheight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\usepackage[labelfont=bf,labelsep=period,justification=raggedright]{caption}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Use the PLoS provided bibtex style</w:t>
      </w:r>
    </w:p>
    <w:p w14:paraId="5C9E19DA" w14:textId="77777777" w:rsidR="00114053" w:rsidRPr="00230B96" w:rsidRDefault="00114053" w:rsidP="00230B96">
      <w:pPr>
        <w:pStyle w:val="LaTeXcode"/>
      </w:pPr>
      <w:r w:rsidRPr="00230B96">
        <w:t>\bibliographystyle{plos2009}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\makeatletter</w:t>
      </w:r>
    </w:p>
    <w:p w14:paraId="460C2B24" w14:textId="77777777" w:rsidR="00114053" w:rsidRPr="00230B96" w:rsidRDefault="00114053" w:rsidP="00230B96">
      <w:pPr>
        <w:pStyle w:val="LaTeXcode"/>
      </w:pPr>
      <w:r w:rsidRPr="00230B96">
        <w:t>\renewcommand{\@biblabel}[1]{\quad#1.}</w:t>
      </w:r>
    </w:p>
    <w:p w14:paraId="5BDFDD77" w14:textId="77777777" w:rsidR="00114053" w:rsidRPr="00230B96" w:rsidRDefault="00114053" w:rsidP="00230B96">
      <w:pPr>
        <w:pStyle w:val="LaTeXcode"/>
      </w:pPr>
      <w:r w:rsidRPr="00230B96">
        <w:t>\makeatother</w:t>
      </w:r>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\date{}</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\pagestyle{myheadings}</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\newcommand{\Kcomment}[1]{{\color{blue}{[KJ: #1]}}}</w:t>
      </w:r>
    </w:p>
    <w:p w14:paraId="2D0209CA" w14:textId="77777777" w:rsidR="00114053" w:rsidRPr="00230B96" w:rsidRDefault="00114053" w:rsidP="00230B96">
      <w:pPr>
        <w:pStyle w:val="LaTeXcode"/>
      </w:pPr>
      <w:r w:rsidRPr="00230B96">
        <w:t>\newcommand{\Acomment}[1]{{\color{red}{[AE: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\DeclareMathOperator{\Tr}{tr}</w:t>
      </w:r>
    </w:p>
    <w:p w14:paraId="66F3705E" w14:textId="242AAA1B" w:rsidR="000A6381" w:rsidRPr="0002194E" w:rsidRDefault="000A6381" w:rsidP="00230B96">
      <w:pPr>
        <w:pStyle w:val="LaTeXcode"/>
      </w:pPr>
      <w:r>
        <w:t>\newcommand{\sq}[1]{\lq#1\rq}</w:t>
      </w:r>
    </w:p>
    <w:p w14:paraId="0F6EE2F1" w14:textId="77777777" w:rsidR="00114053" w:rsidRPr="00230B96" w:rsidRDefault="00114053" w:rsidP="00230B96">
      <w:pPr>
        <w:pStyle w:val="LaTeXcode"/>
      </w:pPr>
      <w:r w:rsidRPr="00230B96">
        <w:t>\newcommand{\mcond}{\,\middle\vert\,}</w:t>
      </w:r>
    </w:p>
    <w:p w14:paraId="2C04E961" w14:textId="77777777" w:rsidR="00114053" w:rsidRDefault="00114053" w:rsidP="00230B96">
      <w:pPr>
        <w:pStyle w:val="LaTeXcode"/>
      </w:pPr>
      <w:r w:rsidRPr="00230B96">
        <w:t>\newcommand{\cond}{\,\vert\,}</w:t>
      </w:r>
    </w:p>
    <w:p w14:paraId="7FAC6E8A" w14:textId="3D0ACCE6" w:rsidR="0030135E" w:rsidRPr="00230B96" w:rsidRDefault="0030135E" w:rsidP="00230B96">
      <w:pPr>
        <w:pStyle w:val="LaTeXcode"/>
      </w:pPr>
      <w:r>
        <w:t>\newcommand{\figref</w:t>
      </w:r>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 xml:space="preserve">\newcommand{\loss}[1]{\mathcal L\left(#1\right)} </w:t>
      </w:r>
    </w:p>
    <w:p w14:paraId="0A6126C7" w14:textId="77777777" w:rsidR="00114053" w:rsidRPr="00230B96" w:rsidRDefault="00114053" w:rsidP="00230B96">
      <w:pPr>
        <w:pStyle w:val="LaTeXcode"/>
      </w:pPr>
      <w:r w:rsidRPr="00230B96">
        <w:t>\newcommand{\eloss}[1]{\mathcal L_0\left(#1\right)}</w:t>
      </w:r>
    </w:p>
    <w:p w14:paraId="4C196647" w14:textId="77777777" w:rsidR="00114053" w:rsidRPr="00230B96" w:rsidRDefault="00114053" w:rsidP="00230B96">
      <w:pPr>
        <w:pStyle w:val="LaTeXcode"/>
      </w:pPr>
      <w:r w:rsidRPr="00230B96">
        <w:t>\newcommand{\T}{{\sf T}}</w:t>
      </w:r>
    </w:p>
    <w:p w14:paraId="05757E4C" w14:textId="77777777" w:rsidR="00114053" w:rsidRPr="00230B96" w:rsidRDefault="00114053" w:rsidP="00230B96">
      <w:pPr>
        <w:pStyle w:val="LaTeXcode"/>
      </w:pPr>
      <w:r w:rsidRPr="00230B96">
        <w:t>\newcommand{\E}[2][]{\mathbb E_{#1}\left[ #2\right]}    % expected value</w:t>
      </w:r>
    </w:p>
    <w:p w14:paraId="077AEE8C" w14:textId="77777777" w:rsidR="00114053" w:rsidRPr="00230B96" w:rsidRDefault="00114053" w:rsidP="00230B96">
      <w:pPr>
        <w:pStyle w:val="LaTeXcode"/>
      </w:pPr>
      <w:r w:rsidRPr="00230B96">
        <w:t>\newcommand{\TODO}[1]{\emph{\small\color{blue}$\langle\langle$#1$\rangle\rangle$}}</w:t>
      </w:r>
    </w:p>
    <w:p w14:paraId="121E2889" w14:textId="77777777" w:rsidR="00114053" w:rsidRPr="00230B96" w:rsidRDefault="00114053" w:rsidP="00230B96">
      <w:pPr>
        <w:pStyle w:val="LaTeXcode"/>
      </w:pPr>
      <w:r w:rsidRPr="00230B96">
        <w:t>\newcommand*\dif{\mathop{}\,d}</w:t>
      </w:r>
    </w:p>
    <w:p w14:paraId="2A05C1AC" w14:textId="77777777" w:rsidR="00114053" w:rsidRPr="00230B96" w:rsidRDefault="00114053" w:rsidP="00230B96">
      <w:pPr>
        <w:pStyle w:val="LaTeXcode"/>
      </w:pPr>
      <w:r w:rsidRPr="00230B96">
        <w:lastRenderedPageBreak/>
        <w:t>\DeclareMathOperator*{\argmin}{arg\,min}</w:t>
      </w:r>
    </w:p>
    <w:p w14:paraId="39E3BC46" w14:textId="77777777" w:rsidR="00114053" w:rsidRPr="00230B96" w:rsidRDefault="00114053" w:rsidP="00230B96">
      <w:pPr>
        <w:pStyle w:val="LaTeXcode"/>
      </w:pPr>
      <w:r w:rsidRPr="00230B96">
        <w:t>\DeclareMathOperator{\rank}{rank}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\begin{document}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\begin{flushleft}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r w:rsidRPr="00230B96">
        <w:t>% Insert Author names, affiliations and corresponding author email.</w:t>
      </w:r>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Dimitri Yatsenko,$^{1,\ast}$, </w:t>
      </w:r>
    </w:p>
    <w:p w14:paraId="68D8F0E3" w14:textId="77777777" w:rsidR="00114053" w:rsidRPr="00230B96" w:rsidRDefault="00114053" w:rsidP="00230B96">
      <w:pPr>
        <w:pStyle w:val="PlainText"/>
        <w:rPr>
          <w:rFonts w:ascii="Times" w:hAnsi="Times"/>
          <w:sz w:val="20"/>
          <w:szCs w:val="20"/>
        </w:rPr>
      </w:pPr>
      <w:r w:rsidRPr="00230B96">
        <w:rPr>
          <w:rFonts w:ascii="Times" w:hAnsi="Times"/>
          <w:sz w:val="20"/>
          <w:szCs w:val="20"/>
        </w:rPr>
        <w:t>Kre\v{s}imir Josi\'{c}$^{2}$,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S.~Ecker$^{1,3,4}$,</w:t>
      </w:r>
    </w:p>
    <w:p w14:paraId="01239820" w14:textId="77777777" w:rsidR="00114053" w:rsidRPr="00230B96" w:rsidRDefault="00114053" w:rsidP="00230B96">
      <w:pPr>
        <w:pStyle w:val="PlainText"/>
        <w:rPr>
          <w:rFonts w:ascii="Times" w:hAnsi="Times"/>
          <w:sz w:val="20"/>
          <w:szCs w:val="20"/>
        </w:rPr>
      </w:pPr>
      <w:r w:rsidRPr="00230B96">
        <w:rPr>
          <w:rFonts w:ascii="Times" w:hAnsi="Times"/>
          <w:sz w:val="20"/>
          <w:szCs w:val="20"/>
        </w:rPr>
        <w:t>Emmanouil Froudarakis$^{1}$,</w:t>
      </w:r>
    </w:p>
    <w:p w14:paraId="4D8FB41A" w14:textId="77777777" w:rsidR="00114053" w:rsidRPr="00230B96" w:rsidRDefault="00114053" w:rsidP="00230B96">
      <w:pPr>
        <w:pStyle w:val="PlainText"/>
        <w:rPr>
          <w:rFonts w:ascii="Times" w:hAnsi="Times"/>
          <w:sz w:val="20"/>
          <w:szCs w:val="20"/>
        </w:rPr>
      </w:pPr>
      <w:r w:rsidRPr="00230B96">
        <w:rPr>
          <w:rFonts w:ascii="Times" w:hAnsi="Times"/>
          <w:sz w:val="20"/>
          <w:szCs w:val="20"/>
        </w:rPr>
        <w:t>R.~James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S.~Tolias$^{1,5}$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\bf{1}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\bf{2}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\bf{3}  Werner Reichardt Center for Integrative Neuroscience and Institute for Theoretical Physics, University of T\"ubingen,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\bf{4} Bernstein Center for Computational Neuroscience, T\"ubingen,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\bf{5}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$\ast$ E-mail: yatsenko@cns.bcm.edu</w:t>
      </w:r>
    </w:p>
    <w:p w14:paraId="362FC043" w14:textId="77777777" w:rsidR="00114053" w:rsidRPr="00230B96" w:rsidRDefault="00114053" w:rsidP="00230B96">
      <w:pPr>
        <w:pStyle w:val="LaTeXcode"/>
      </w:pPr>
      <w:r w:rsidRPr="00230B96">
        <w:t>\end{flushleft}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\section*{Abstract}</w:t>
      </w:r>
    </w:p>
    <w:p w14:paraId="334D4A7B" w14:textId="77777777" w:rsidR="00114053" w:rsidRPr="00230B96" w:rsidRDefault="00114053" w:rsidP="00230B96">
      <w:pPr>
        <w:pStyle w:val="LaTeXcode"/>
      </w:pPr>
      <w:r w:rsidRPr="00230B96">
        <w:t>% Please keep the abstract between 250 and 300 words</w:t>
      </w:r>
    </w:p>
    <w:p w14:paraId="26D58FFC" w14:textId="451FA38A" w:rsidR="00114053" w:rsidRDefault="00114053" w:rsidP="0050421A">
      <w:r w:rsidRPr="00230B96">
        <w:t xml:space="preserve">Ambitious projects aim to record the activity of ever larger and denser subsets of neurons \emph{in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\emph{</w:t>
      </w:r>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Furthermore</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7975EEA6" w:rsid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 xml:space="preserve">00 $\mu$m </w:t>
      </w:r>
      <w:r w:rsidR="00B8506F">
        <w:t>wide and 100 $\mu$m</w:t>
      </w:r>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efficiently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manifested a </w:t>
      </w:r>
      <w:r w:rsidR="0067462E">
        <w:t xml:space="preserve">strong relationship </w:t>
      </w:r>
      <w:r w:rsidR="00D02CD4">
        <w:t>to the geometrical arrangement and orientation tuning properties of cells</w:t>
      </w:r>
      <w:r w:rsidR="0067462E">
        <w:t xml:space="preserve">: </w:t>
      </w:r>
      <w:r w:rsidR="005F70B6">
        <w:t xml:space="preserve">the density of </w:t>
      </w:r>
      <w:r w:rsidR="0067462E">
        <w:t>positive \sq</w:t>
      </w:r>
      <w:r w:rsidR="005F70B6">
        <w:t>{excitatory} connections</w:t>
      </w:r>
      <w:r w:rsidR="0067462E">
        <w:t xml:space="preserve"> decreased rapidly with geometric distance and </w:t>
      </w:r>
      <w:r w:rsidR="00D028C3">
        <w:t xml:space="preserve">the </w:t>
      </w:r>
      <w:r w:rsidR="0067462E">
        <w:t xml:space="preserve">difference in orientation preference whereas </w:t>
      </w:r>
      <w:r w:rsidR="005F70B6">
        <w:t>the negative \sq{inhibitory} connections were less selective.  Because of its superior performance, this estimator likely provides a more physiologically relevant representation of the functional connectivity in dense recordings than sample correlations.</w:t>
      </w:r>
    </w:p>
    <w:p w14:paraId="05F0B816" w14:textId="3A285C40" w:rsidR="0050421A" w:rsidRPr="00230B96" w:rsidRDefault="0050421A" w:rsidP="00AE0127"/>
    <w:p w14:paraId="44A04D53" w14:textId="77777777" w:rsidR="00114053" w:rsidRPr="00230B96" w:rsidRDefault="00114053" w:rsidP="00675765">
      <w:pPr>
        <w:pStyle w:val="Heading1"/>
      </w:pPr>
      <w:r w:rsidRPr="00230B96">
        <w:t>\section*{Author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r w:rsidRPr="00230B96">
        <w:t xml:space="preserve">% Use first person. PLoS ONE authors please skip this step. </w:t>
      </w:r>
    </w:p>
    <w:p w14:paraId="5B5129EF" w14:textId="77777777" w:rsidR="00114053" w:rsidRPr="00230B96" w:rsidRDefault="00114053" w:rsidP="00230B96">
      <w:pPr>
        <w:pStyle w:val="LaTeXcode"/>
      </w:pPr>
      <w:r w:rsidRPr="00230B96">
        <w:t xml:space="preserve">% Author Summary not valid for PLoS ONE submissions.   </w:t>
      </w:r>
    </w:p>
    <w:p w14:paraId="6BFF880E" w14:textId="331735C6" w:rsidR="00114053" w:rsidRPr="00675765" w:rsidRDefault="00114053" w:rsidP="00675765">
      <w:r w:rsidRPr="00230B96">
        <w:t xml:space="preserve">Correlations </w:t>
      </w:r>
      <w:r w:rsidR="000E4B99">
        <w:t>in</w:t>
      </w:r>
      <w:r w:rsidR="002555AE">
        <w:t xml:space="preserve"> the activity of neural populations</w:t>
      </w:r>
      <w:r w:rsidRPr="00230B96">
        <w:t xml:space="preserve"> have proven useful </w:t>
      </w:r>
      <w:r w:rsidR="00D028C3">
        <w:t>as descriptions of</w:t>
      </w:r>
      <w:r w:rsidRPr="00230B96">
        <w:t xml:space="preserve"> the</w:t>
      </w:r>
      <w:r w:rsidR="00D028C3">
        <w:t xml:space="preserve"> </w:t>
      </w:r>
      <w:r w:rsidRPr="00230B96">
        <w:t xml:space="preserve">functional </w:t>
      </w:r>
      <w:r w:rsidR="00D02CD4">
        <w:t>connectivity</w:t>
      </w:r>
      <w:r w:rsidR="00D028C3">
        <w:t xml:space="preserve"> in the embedding circuit</w:t>
      </w:r>
      <w:r w:rsidRPr="00230B96">
        <w:t xml:space="preserve">.  </w:t>
      </w:r>
      <w:r w:rsidR="004F35F1">
        <w:t xml:space="preserve">Correlations may arise </w:t>
      </w:r>
      <w:r w:rsidR="002555AE">
        <w:t>from</w:t>
      </w:r>
      <w:r w:rsidR="004F35F1">
        <w:t xml:space="preserve"> </w:t>
      </w:r>
      <w:r w:rsidR="002555AE">
        <w:t>various</w:t>
      </w:r>
      <w:r w:rsidR="003E4175">
        <w:t xml:space="preserve"> underlying</w:t>
      </w:r>
      <w:r w:rsidR="004F35F1">
        <w:t xml:space="preserve"> </w:t>
      </w:r>
      <w:r w:rsidR="003E4175">
        <w:t>processes</w:t>
      </w:r>
      <w:r w:rsidR="004F35F1">
        <w:t xml:space="preserve"> </w:t>
      </w:r>
      <w:r w:rsidR="00C57785">
        <w:t>that</w:t>
      </w:r>
      <w:r w:rsidR="000E5701">
        <w:t xml:space="preserve"> reflect differently on the stru</w:t>
      </w:r>
      <w:r w:rsidR="00C57785">
        <w:t>cture of the correlation matrix:</w:t>
      </w:r>
      <w:r w:rsidR="000E5701">
        <w:t xml:space="preserve">  </w:t>
      </w:r>
      <w:r w:rsidR="00C57785">
        <w:t>Co</w:t>
      </w:r>
      <w:r w:rsidR="000E5701">
        <w:t>mmo</w:t>
      </w:r>
      <w:r w:rsidR="002555AE">
        <w:t>n network fluctuations or</w:t>
      </w:r>
      <w:r w:rsidR="000E5701">
        <w:t xml:space="preserve"> external inputs are well approximated by low-rank representation</w:t>
      </w:r>
      <w:r w:rsidR="003E4175">
        <w:t>s</w:t>
      </w:r>
      <w:r w:rsidR="000E5701">
        <w:t xml:space="preserve"> </w:t>
      </w:r>
      <w:r w:rsidR="003E4175">
        <w:t>whereas l</w:t>
      </w:r>
      <w:r w:rsidR="000E5701">
        <w:t>inear effects between specific pairs of neurons are well approximated by fitting the</w:t>
      </w:r>
      <w:r w:rsidR="00C57785">
        <w:t>ir pairwise</w:t>
      </w:r>
      <w:r w:rsidR="000E5701">
        <w:t xml:space="preserve"> partia</w:t>
      </w:r>
      <w:r w:rsidR="003E4175">
        <w:t>l correlations</w:t>
      </w:r>
      <w:r w:rsidR="00C57785">
        <w:t>.</w:t>
      </w:r>
      <w:r w:rsidR="003E4175">
        <w:t xml:space="preserve">  What</w:t>
      </w:r>
      <w:r w:rsidR="00C57785">
        <w:t xml:space="preserve"> </w:t>
      </w:r>
      <w:r w:rsidR="003E4175">
        <w:t xml:space="preserve">kinds of correlation effects dominate the population activity in </w:t>
      </w:r>
      <w:r w:rsidR="000E5701">
        <w:t xml:space="preserve">cortical microcircuits? </w:t>
      </w:r>
      <w:r w:rsidR="003E4175">
        <w:t>To answer this question</w:t>
      </w:r>
      <w:r w:rsidR="00500D87">
        <w:t>,</w:t>
      </w:r>
      <w:r w:rsidR="003E4175">
        <w:t xml:space="preserve"> we </w:t>
      </w:r>
      <w:r w:rsidR="000E5701">
        <w:t>impos</w:t>
      </w:r>
      <w:r w:rsidR="00C57785">
        <w:t>ed</w:t>
      </w:r>
      <w:r w:rsidR="000E5701">
        <w:t xml:space="preserve"> various correlation structures on empirical estimates</w:t>
      </w:r>
      <w:r w:rsidR="00C57785">
        <w:t xml:space="preserve"> of neural correlation matrices</w:t>
      </w:r>
      <w:r w:rsidR="000E5701">
        <w:t xml:space="preserve"> and evaluat</w:t>
      </w:r>
      <w:r w:rsidR="002555AE">
        <w:t>ed which</w:t>
      </w:r>
      <w:r w:rsidR="003E4175">
        <w:t xml:space="preserve"> </w:t>
      </w:r>
      <w:r w:rsidR="002555AE">
        <w:t>of them produced</w:t>
      </w:r>
      <w:r w:rsidR="000E5701">
        <w:t xml:space="preserve"> greatest </w:t>
      </w:r>
      <w:r w:rsidR="003E4175">
        <w:t>estimation improvement</w:t>
      </w:r>
      <w:r w:rsidRPr="00230B96">
        <w:t xml:space="preserve">. </w:t>
      </w:r>
      <w:r w:rsidR="003E4175">
        <w:t xml:space="preserve"> </w:t>
      </w:r>
      <w:r w:rsidR="00C57785">
        <w:t>In f</w:t>
      </w:r>
      <w:r w:rsidRPr="00230B96">
        <w:t>ast 3D two-photon imaging of calcium signals</w:t>
      </w:r>
      <w:r w:rsidR="00C57785">
        <w:t xml:space="preserve"> of</w:t>
      </w:r>
      <w:r w:rsidR="003E4175">
        <w:t xml:space="preserve"> large and dense groups of neurons in m</w:t>
      </w:r>
      <w:r w:rsidR="00C57785">
        <w:t>ouse visual cortex, t</w:t>
      </w:r>
      <w:r w:rsidRPr="00230B96">
        <w:t xml:space="preserve">he </w:t>
      </w:r>
      <w:r w:rsidR="005B77E3">
        <w:t>greatest improvement</w:t>
      </w:r>
      <w:r w:rsidR="002555AE">
        <w:t xml:space="preserve"> was produced by decomposing the correlation matrix as </w:t>
      </w:r>
      <w:r w:rsidRPr="00230B96">
        <w:t xml:space="preserve">a sparse network of partial correlations </w:t>
      </w:r>
      <w:r w:rsidR="002555AE">
        <w:t>and</w:t>
      </w:r>
      <w:r w:rsidRPr="00230B96">
        <w:t xml:space="preserve"> </w:t>
      </w:r>
      <w:r w:rsidR="00C57785">
        <w:t xml:space="preserve">a low-rank component.  </w:t>
      </w:r>
      <w:r w:rsidR="002555AE">
        <w:t>Since it leads to the best</w:t>
      </w:r>
      <w:r w:rsidRPr="00230B96">
        <w:t xml:space="preserve"> estimat</w:t>
      </w:r>
      <w:r w:rsidR="00685234">
        <w:t>es</w:t>
      </w:r>
      <w:r w:rsidRPr="00230B96">
        <w:t xml:space="preserve">, we propose that </w:t>
      </w:r>
      <w:r w:rsidR="00685234">
        <w:t xml:space="preserve">this </w:t>
      </w:r>
      <w:r w:rsidRPr="00230B96">
        <w:t xml:space="preserve">structure </w:t>
      </w:r>
      <w:r w:rsidR="00685234">
        <w:t>provides a better picture of the</w:t>
      </w:r>
      <w:r w:rsidRPr="00230B96">
        <w:t xml:space="preserve"> functional connectivity than th</w:t>
      </w:r>
      <w:r w:rsidR="00685234">
        <w:t xml:space="preserve">at obtained from </w:t>
      </w:r>
      <w:r w:rsidR="00D028C3">
        <w:t>sample</w:t>
      </w:r>
      <w:r w:rsidR="005B77E3">
        <w:t xml:space="preserve"> </w:t>
      </w:r>
      <w:r w:rsidRPr="00230B96">
        <w:t>correlation</w:t>
      </w:r>
      <w:r w:rsidR="002555AE">
        <w:t>s</w:t>
      </w:r>
      <w:r w:rsidRPr="00230B96">
        <w:t>. As a</w:t>
      </w:r>
      <w:r w:rsidR="00685234">
        <w:t>n</w:t>
      </w:r>
      <w:r w:rsidR="00500D87">
        <w:t xml:space="preserve"> application of this approach</w:t>
      </w:r>
      <w:r w:rsidRPr="00230B96">
        <w:t xml:space="preserve">, we analyzed how the inferred connectivity related to distances between cells and </w:t>
      </w:r>
      <w:r w:rsidR="002555AE">
        <w:t xml:space="preserve">to </w:t>
      </w:r>
      <w:r w:rsidRPr="00230B96">
        <w:t xml:space="preserve">differences in their preferred orientations and found basic </w:t>
      </w:r>
      <w:r w:rsidR="00196551">
        <w:t>resemblance</w:t>
      </w:r>
      <w:r w:rsidR="002555AE">
        <w:t xml:space="preserve"> to</w:t>
      </w:r>
      <w:r w:rsidR="00196551">
        <w:t xml:space="preserve"> results from </w:t>
      </w:r>
      <w:r w:rsidRPr="00230B96">
        <w:t>studies of synaptic connectivity.</w:t>
      </w:r>
    </w:p>
    <w:p w14:paraId="45136A6F" w14:textId="77777777" w:rsidR="00114053" w:rsidRPr="00230B96" w:rsidRDefault="00114053" w:rsidP="00230B96">
      <w:pPr>
        <w:pStyle w:val="Heading1"/>
      </w:pPr>
      <w:r w:rsidRPr="00230B96">
        <w:t>\section*{Introduction}</w:t>
      </w:r>
    </w:p>
    <w:p w14:paraId="14E70D27" w14:textId="54BD3E87" w:rsidR="00114053" w:rsidRPr="00230B96" w:rsidRDefault="00F53B05" w:rsidP="00230B96">
      <w:pPr>
        <w:pStyle w:val="Heading2"/>
      </w:pPr>
      <w:r>
        <w:t>\paragraph</w:t>
      </w:r>
      <w:r w:rsidR="00114053" w:rsidRPr="00230B96">
        <w:t>{Neural correlations}</w:t>
      </w:r>
    </w:p>
    <w:p w14:paraId="7EF04910" w14:textId="2ED373E0" w:rsidR="00114053" w:rsidRPr="00230B96" w:rsidRDefault="00114053" w:rsidP="00230B96">
      <w:r w:rsidRPr="00230B96">
        <w:t xml:space="preserve">Pearson correlations between the spiking activity of pairs of neurons, or simply \emph{neural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\emph{noise correlations}, \emph{i.e.}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Pr="00230B96">
        <w:t>functional connectivity in neural circuits</w:t>
      </w:r>
      <w:r w:rsidR="00AB06D6">
        <w:t xml:space="preserve"> </w:t>
      </w:r>
      <w:r w:rsidR="00323419">
        <w:t>\cite{Gerstein:1964}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\cite{Smith:2008,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p>
    <w:p w14:paraId="632FD7FB" w14:textId="77777777" w:rsidR="00114053" w:rsidRPr="00230B96" w:rsidRDefault="00114053" w:rsidP="00230B96">
      <w:pPr>
        <w:rPr>
          <w:rFonts w:ascii="Times" w:hAnsi="Times"/>
          <w:szCs w:val="20"/>
        </w:rPr>
      </w:pPr>
    </w:p>
    <w:p w14:paraId="3D7DAB0D" w14:textId="4B1CCB8F"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\cite{Perkel:</w:t>
      </w:r>
      <w:r w:rsidR="00AC28BE">
        <w:t>1967</w:t>
      </w:r>
      <w:r w:rsidRPr="00230B96">
        <w:t>,</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7E775991" w14:textId="1A1C3A0C" w:rsidR="005F70B6" w:rsidRDefault="00F53B05" w:rsidP="00372264">
      <w:pPr>
        <w:pStyle w:val="Heading2"/>
      </w:pPr>
      <w:r>
        <w:t>\paragraph</w:t>
      </w:r>
      <w:r w:rsidR="00114053" w:rsidRPr="00230B96">
        <w:t>{</w:t>
      </w:r>
      <w:r w:rsidR="00372264">
        <w:t>Structure  of</w:t>
      </w:r>
      <w:r w:rsidR="00114053" w:rsidRPr="00230B96">
        <w:t xml:space="preserve"> correlation matrices}</w:t>
      </w:r>
    </w:p>
    <w:p w14:paraId="14386972" w14:textId="6F49F669" w:rsidR="00114053" w:rsidRPr="00230B96" w:rsidRDefault="00726E5D" w:rsidP="000663A5">
      <w:r>
        <w:t>M</w:t>
      </w:r>
      <w:r w:rsidR="002B57F1">
        <w:t>odern m</w:t>
      </w:r>
      <w:r w:rsidR="005F70B6">
        <w:t>ultineuronal</w:t>
      </w:r>
      <w:r w:rsidR="00114053" w:rsidRPr="00230B96">
        <w:t xml:space="preserve"> recordings </w:t>
      </w:r>
      <w:r w:rsidR="002B57F1">
        <w:t xml:space="preserve">allow measuring entire correlation matrices </w:t>
      </w:r>
      <w:r w:rsidR="00114053" w:rsidRPr="00230B96">
        <w:t>from increasingly large and dense populations o</w:t>
      </w:r>
      <w:r w:rsidR="002B57F1">
        <w:t>f</w:t>
      </w:r>
      <w:r w:rsidR="00DF7EC7">
        <w:t xml:space="preserve"> highly interconnected neurons. </w:t>
      </w:r>
      <w:r w:rsidR="00637EDF">
        <w:t>M</w:t>
      </w:r>
      <w:r w:rsidR="006F704B">
        <w:t>ultivariate a</w:t>
      </w:r>
      <w:r w:rsidR="009E372A">
        <w:t>nalysi</w:t>
      </w:r>
      <w:r>
        <w:t xml:space="preserve">s </w:t>
      </w:r>
      <w:r w:rsidR="009E372A">
        <w:t>techniques based on large correlation</w:t>
      </w:r>
      <w:r w:rsidR="00F97AC7">
        <w:t xml:space="preserve"> matrices </w:t>
      </w:r>
      <w:r w:rsidR="00637EDF">
        <w:t xml:space="preserve">provide information </w:t>
      </w:r>
      <w:r w:rsidR="009E372A">
        <w:t>t</w:t>
      </w:r>
      <w:r w:rsidR="00637EDF">
        <w:t>hat could not be</w:t>
      </w:r>
      <w:r w:rsidR="00F97AC7">
        <w:t xml:space="preserve"> extracted from an equivalent number of isolated measurements of pairwise corr</w:t>
      </w:r>
      <w:r w:rsidR="009E372A">
        <w:t>e</w:t>
      </w:r>
      <w:r w:rsidR="00F97AC7">
        <w:t>lations</w:t>
      </w:r>
      <w:r w:rsidR="006F704B">
        <w:t xml:space="preserve">.  </w:t>
      </w:r>
      <w:r w:rsidR="0018372B">
        <w:t xml:space="preserve">For example, </w:t>
      </w:r>
      <w:r w:rsidR="00885537">
        <w:t>when the</w:t>
      </w:r>
      <w:r w:rsidR="009E372A">
        <w:t xml:space="preserve"> correlation matrix is approximated in a form </w:t>
      </w:r>
      <w:r w:rsidR="00885537">
        <w:t xml:space="preserve">with a </w:t>
      </w:r>
      <w:r w:rsidR="002B57F1">
        <w:t>reduced num</w:t>
      </w:r>
      <w:r w:rsidR="00885537">
        <w:t>ber of variables, this</w:t>
      </w:r>
      <w:r w:rsidR="00A47AEB">
        <w:t xml:space="preserve"> \emph{</w:t>
      </w:r>
      <w:r w:rsidR="008647E3">
        <w:t>reduced representation</w:t>
      </w:r>
      <w:r w:rsidR="00A47AEB">
        <w:t>}</w:t>
      </w:r>
      <w:r w:rsidR="006F704B">
        <w:t xml:space="preserve"> </w:t>
      </w:r>
      <w:r w:rsidR="00885537">
        <w:t xml:space="preserve">can </w:t>
      </w:r>
      <w:r w:rsidR="006F704B">
        <w:t>isolate</w:t>
      </w:r>
      <w:r w:rsidR="00E37DBF">
        <w:t xml:space="preserve"> an important aspect </w:t>
      </w:r>
      <w:r w:rsidR="00A47AEB">
        <w:t xml:space="preserve">of the </w:t>
      </w:r>
      <w:r w:rsidR="006F704B">
        <w:t>functional connectivity in neural circuits and</w:t>
      </w:r>
      <w:r w:rsidR="00885537">
        <w:t xml:space="preserve"> possibly</w:t>
      </w:r>
      <w:r w:rsidR="006F704B">
        <w:t xml:space="preserve"> point to underlying</w:t>
      </w:r>
      <w:r w:rsidR="00114053" w:rsidRPr="00230B96">
        <w:t xml:space="preserve"> physiological mechanisms</w:t>
      </w:r>
      <w:r w:rsidR="00885537">
        <w:t xml:space="preserve"> and computational principles. </w:t>
      </w:r>
    </w:p>
    <w:p w14:paraId="5331ECD7" w14:textId="77777777" w:rsidR="00114053" w:rsidRPr="00230B96" w:rsidRDefault="00114053" w:rsidP="00230B96">
      <w:pPr>
        <w:pStyle w:val="PlainText"/>
        <w:rPr>
          <w:rFonts w:ascii="Times" w:hAnsi="Times"/>
          <w:sz w:val="20"/>
          <w:szCs w:val="20"/>
        </w:rPr>
      </w:pPr>
    </w:p>
    <w:p w14:paraId="3D57D750" w14:textId="3929385B" w:rsidR="00114053" w:rsidRPr="00230B96" w:rsidRDefault="000254E8" w:rsidP="000663A5">
      <w:r>
        <w:t>One</w:t>
      </w:r>
      <w:r w:rsidR="00114053" w:rsidRPr="00230B96">
        <w:t xml:space="preserve"> </w:t>
      </w:r>
      <w:r w:rsidR="00372264">
        <w:t xml:space="preserve">reduced </w:t>
      </w:r>
      <w:r w:rsidR="00114053" w:rsidRPr="00230B96">
        <w:t xml:space="preserve">representation of the correlation matrix is its low-rank approximation. </w:t>
      </w:r>
      <w:r w:rsidR="0014379C">
        <w:t xml:space="preserve"> Low-rank approximations</w:t>
      </w:r>
      <w:r w:rsidR="00114053" w:rsidRPr="00230B96">
        <w:t xml:space="preserve"> are particularl</w:t>
      </w:r>
      <w:r w:rsidR="00372264">
        <w:t xml:space="preserve">y suitable for capturing common </w:t>
      </w:r>
      <w:r w:rsidR="00114053" w:rsidRPr="00230B96">
        <w:t xml:space="preserve">fluctuations </w:t>
      </w:r>
      <w:r w:rsidR="00E37DBF">
        <w:t>and</w:t>
      </w:r>
      <w:r w:rsidR="00372264">
        <w:t xml:space="preserve"> common external inputs </w:t>
      </w:r>
      <w:r w:rsidR="0014379C">
        <w:t>and can be extract</w:t>
      </w:r>
      <w:r w:rsidR="00E37DBF">
        <w:t>ed</w:t>
      </w:r>
      <w:r w:rsidR="0014379C">
        <w:t xml:space="preserve"> usin</w:t>
      </w:r>
      <w:r w:rsidR="008C6C7E">
        <w:t xml:space="preserve">g </w:t>
      </w:r>
      <w:r w:rsidR="00114053" w:rsidRPr="00230B96">
        <w:t>principal component</w:t>
      </w:r>
      <w:r w:rsidR="00372264">
        <w:t xml:space="preserve"> analysis,</w:t>
      </w:r>
      <w:r w:rsidR="00114053" w:rsidRPr="00230B96">
        <w:t xml:space="preserve"> </w:t>
      </w:r>
      <w:r w:rsidR="00E37DBF">
        <w:t xml:space="preserve">independent component analysis, </w:t>
      </w:r>
      <w:r w:rsidR="00114053" w:rsidRPr="00230B96">
        <w:t>factor analysis</w:t>
      </w:r>
      <w:r w:rsidR="00372264">
        <w:t xml:space="preserve">, or </w:t>
      </w:r>
      <w:r w:rsidR="005E27EF">
        <w:t xml:space="preserve"> \cite{</w:t>
      </w:r>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57E97F63" w14:textId="7F3A11CD" w:rsidR="004249C0" w:rsidRDefault="00500D87" w:rsidP="004249C0">
      <w:r>
        <w:t>Another</w:t>
      </w:r>
      <w:r w:rsidR="0014379C">
        <w:t xml:space="preserve"> </w:t>
      </w:r>
      <w:r w:rsidR="00A25192">
        <w:t>reduced representation of the correlation matrix can be obtained by \emph{covariance selection}, \</w:t>
      </w:r>
      <w:r w:rsidR="00DD1780">
        <w:t>emph</w:t>
      </w:r>
      <w:r w:rsidR="00A25192">
        <w:t xml:space="preserve">{i.e.}\;by selecting </w:t>
      </w:r>
      <w:r w:rsidR="003C6DFA">
        <w:t>a</w:t>
      </w:r>
      <w:r w:rsidR="00A25192">
        <w:t xml:space="preserve"> subset of the pairwise \emph{partial correlation</w:t>
      </w:r>
      <w:r w:rsidR="00E37DBF">
        <w:t>s</w:t>
      </w:r>
      <w:r w:rsidR="00A25192">
        <w:t xml:space="preserve">} that are sufficient to reproduce the entire correlation matrix \cite{Dempster:1972, Friedman:2008}. </w:t>
      </w:r>
      <w:r w:rsidR="004249C0" w:rsidRPr="00230B96">
        <w:t>The partial</w:t>
      </w:r>
      <w:r w:rsidR="004249C0">
        <w:t xml:space="preserve"> </w:t>
      </w:r>
      <w:r w:rsidR="004249C0" w:rsidRPr="00230B96">
        <w:t>correlation</w:t>
      </w:r>
      <w:r w:rsidR="00E3660E">
        <w:t xml:space="preserve"> between a pair of neurons </w:t>
      </w:r>
      <w:r w:rsidR="004249C0" w:rsidRPr="00230B96">
        <w:t xml:space="preserve">is </w:t>
      </w:r>
      <w:r w:rsidR="00E3660E">
        <w:t xml:space="preserve">a measure of their linear association after the effects of </w:t>
      </w:r>
      <w:r w:rsidR="00372264">
        <w:t xml:space="preserve">the rest of the network </w:t>
      </w:r>
      <w:r w:rsidR="00E3660E">
        <w:t>have been taken into account</w:t>
      </w:r>
      <w:r w:rsidR="000B6455">
        <w:t xml:space="preserve"> \cite{Anderson:2003}. Partial correlations a</w:t>
      </w:r>
      <w:r>
        <w:t>re</w:t>
      </w:r>
      <w:r w:rsidR="004249C0" w:rsidRPr="00230B96">
        <w:t xml:space="preserve"> particular</w:t>
      </w:r>
      <w:r w:rsidR="003C6DFA">
        <w:t>ly meaningful</w:t>
      </w:r>
      <w:r w:rsidR="004249C0" w:rsidRPr="00230B96">
        <w:t xml:space="preserve"> </w:t>
      </w:r>
      <w:r w:rsidR="00E37DBF">
        <w:t>when all effects</w:t>
      </w:r>
      <w:r w:rsidR="004249C0">
        <w:t xml:space="preserve"> between </w:t>
      </w:r>
      <w:r w:rsidR="00E37DBF">
        <w:t xml:space="preserve">the </w:t>
      </w:r>
      <w:r w:rsidR="003C6DFA">
        <w:t>variables are</w:t>
      </w:r>
      <w:r>
        <w:t xml:space="preserve"> </w:t>
      </w:r>
      <w:r w:rsidR="00E37DBF">
        <w:t>nearly</w:t>
      </w:r>
      <w:r>
        <w:t xml:space="preserve"> </w:t>
      </w:r>
      <w:r w:rsidR="004249C0">
        <w:t>linear</w:t>
      </w:r>
      <w:r w:rsidR="0014379C">
        <w:t xml:space="preserve"> and </w:t>
      </w:r>
      <w:r w:rsidR="00E37DBF">
        <w:t xml:space="preserve">a </w:t>
      </w:r>
      <w:r w:rsidR="0014379C">
        <w:t>large fraction of the variables are observed</w:t>
      </w:r>
      <w:r w:rsidR="00E37DBF">
        <w:t>;</w:t>
      </w:r>
      <w:r w:rsidR="004249C0" w:rsidRPr="00230B96">
        <w:t xml:space="preserve"> </w:t>
      </w:r>
      <w:r w:rsidR="00E37DBF">
        <w:t>i</w:t>
      </w:r>
      <w:r w:rsidR="004249C0" w:rsidRPr="00230B96">
        <w:t xml:space="preserve">n </w:t>
      </w:r>
      <w:r w:rsidR="004249C0">
        <w:t>this case,</w:t>
      </w:r>
      <w:r w:rsidR="000B6455">
        <w:t xml:space="preserve"> partial correlations appro</w:t>
      </w:r>
      <w:r w:rsidR="00E37DBF">
        <w:t xml:space="preserve">ximate conditional dependency.  </w:t>
      </w:r>
      <w:r w:rsidR="003C6DFA">
        <w:t xml:space="preserve">A lack of conditional dependency between two neurons suggests </w:t>
      </w:r>
      <w:r w:rsidR="00A64B87">
        <w:t xml:space="preserve">a lack of direct interaction between them. </w:t>
      </w:r>
      <w:r w:rsidR="00A25192">
        <w:t>N</w:t>
      </w:r>
      <w:r w:rsidR="004249C0" w:rsidRPr="00230B96">
        <w:t xml:space="preserve">etworks of partial correlations (sometimes called \emph{association networks}) </w:t>
      </w:r>
      <w:r w:rsidR="00A25192">
        <w:t>have been</w:t>
      </w:r>
      <w:r w:rsidR="004249C0" w:rsidRPr="00230B96">
        <w:t xml:space="preserve"> use</w:t>
      </w:r>
      <w:r w:rsidR="004F35F1">
        <w:t xml:space="preserve">d to infer </w:t>
      </w:r>
      <w:r w:rsidR="004249C0" w:rsidRPr="00230B96">
        <w:t>gene interaction networks \cite{Schafer:2005,</w:t>
      </w:r>
      <w:r w:rsidR="005A457D">
        <w:t xml:space="preserve"> </w:t>
      </w:r>
      <w:r w:rsidR="0014379C">
        <w:t>Peng:2009} and</w:t>
      </w:r>
      <w:r w:rsidR="004249C0" w:rsidRPr="00230B96">
        <w:t xml:space="preserve"> </w:t>
      </w:r>
      <w:r w:rsidR="001E0795">
        <w:t>interactions between brain regions in brain imaging studies</w:t>
      </w:r>
      <w:r w:rsidR="004249C0" w:rsidRPr="00230B96">
        <w:t xml:space="preserve"> \cite{Varoquaux:2012,</w:t>
      </w:r>
      <w:r w:rsidR="005A457D">
        <w:t xml:space="preserve"> </w:t>
      </w:r>
      <w:r w:rsidR="004249C0" w:rsidRPr="00230B96">
        <w:t xml:space="preserve">Ryali:2012}. </w:t>
      </w:r>
    </w:p>
    <w:p w14:paraId="6A53C5F3" w14:textId="77777777" w:rsidR="006F704B" w:rsidRDefault="006F704B" w:rsidP="004249C0"/>
    <w:p w14:paraId="2C3F6FB3" w14:textId="491D36DE" w:rsidR="008647E3" w:rsidRDefault="00A47AEB" w:rsidP="008647E3">
      <w:pPr>
        <w:pStyle w:val="Heading2"/>
      </w:pPr>
      <w:r>
        <w:t>\paragraph{</w:t>
      </w:r>
      <w:r w:rsidR="00736379">
        <w:t>Improving</w:t>
      </w:r>
      <w:r w:rsidR="008647E3">
        <w:t xml:space="preserve"> estimation </w:t>
      </w:r>
      <w:r w:rsidR="00736379">
        <w:t>through</w:t>
      </w:r>
      <w:r w:rsidR="008647E3">
        <w:t xml:space="preserve"> regularization}</w:t>
      </w:r>
    </w:p>
    <w:p w14:paraId="21C6941F" w14:textId="669750F5" w:rsidR="006F704B" w:rsidRDefault="00500D87" w:rsidP="002D3E3B">
      <w:r>
        <w:t>I</w:t>
      </w:r>
      <w:r w:rsidR="00E37DBF">
        <w:t>mposing a</w:t>
      </w:r>
      <w:r w:rsidR="00A41BBF">
        <w:t xml:space="preserve"> structure on an estimate of the </w:t>
      </w:r>
      <w:r w:rsidR="004F35F1">
        <w:t>cov</w:t>
      </w:r>
      <w:r>
        <w:t>ariance matrix</w:t>
      </w:r>
      <w:r w:rsidR="00A41BBF">
        <w:t xml:space="preserve"> </w:t>
      </w:r>
      <w:r w:rsidR="006F704B">
        <w:t xml:space="preserve">can </w:t>
      </w:r>
      <w:r w:rsidR="00A41BBF">
        <w:t xml:space="preserve">improve its </w:t>
      </w:r>
      <w:r w:rsidR="0014379C">
        <w:t xml:space="preserve">estimation </w:t>
      </w:r>
      <w:r w:rsidR="00053F48">
        <w:t>performance</w:t>
      </w:r>
      <w:r w:rsidR="00A41BBF">
        <w:t xml:space="preserve">. </w:t>
      </w:r>
      <w:r w:rsidR="00053F48">
        <w:t xml:space="preserve"> </w:t>
      </w:r>
    </w:p>
    <w:p w14:paraId="1049C99C" w14:textId="77777777" w:rsidR="006F704B" w:rsidRDefault="006F704B" w:rsidP="002D3E3B"/>
    <w:p w14:paraId="2E5430C8" w14:textId="181BC253" w:rsidR="004E6FEA" w:rsidRDefault="00053F48" w:rsidP="002D3E3B">
      <w:r w:rsidRPr="00230B96">
        <w:t>Estimation of covariance matri</w:t>
      </w:r>
      <w:r>
        <w:t>ces</w:t>
      </w:r>
      <w:r w:rsidR="002D3E3B">
        <w:t xml:space="preserve"> from large populations</w:t>
      </w:r>
      <w:r w:rsidRPr="00230B96">
        <w:t xml:space="preserve"> presents a</w:t>
      </w:r>
      <w:r w:rsidR="002B57F1">
        <w:t xml:space="preserve"> number of numerical challenges:</w:t>
      </w:r>
      <w:r w:rsidRPr="00230B96">
        <w:t xml:space="preserve">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w:t>
      </w:r>
      <w:r w:rsidR="002B57F1">
        <w:t>ations, overestimation of common</w:t>
      </w:r>
      <w:r w:rsidRPr="00230B96">
        <w:t xml:space="preserve"> activity </w:t>
      </w:r>
      <w:r w:rsidRPr="00572C31">
        <w:rPr>
          <w:szCs w:val="22"/>
        </w:rPr>
        <w:t xml:space="preserve">(\emph{i.e.}\;overestimation of large eigenvalues) </w:t>
      </w:r>
      <w:r w:rsidRPr="00FB2EF0">
        <w:t>\cite{Ledoit:2</w:t>
      </w:r>
      <w:r w:rsidRPr="00230B96">
        <w:t xml:space="preserve">004}, </w:t>
      </w:r>
      <w:r w:rsidR="0021703C">
        <w:t xml:space="preserve">and poorly conditioned </w:t>
      </w:r>
      <w:r w:rsidRPr="00230B96">
        <w:t>partial correlations \cite{Schafer:2005}.</w:t>
      </w:r>
      <w:r w:rsidR="002D3E3B">
        <w:t xml:space="preserve"> </w:t>
      </w:r>
      <w:r w:rsidR="0021703C">
        <w:t xml:space="preserve"> </w:t>
      </w:r>
    </w:p>
    <w:p w14:paraId="2AAEE778" w14:textId="77777777" w:rsidR="004E6FEA" w:rsidRDefault="004E6FEA" w:rsidP="002D3E3B"/>
    <w:p w14:paraId="28C53F33" w14:textId="51C367B5" w:rsidR="00A47AEB" w:rsidRDefault="0021703C" w:rsidP="002D3E3B">
      <w:r>
        <w:t xml:space="preserve">In neuroscience studies, the true correlation matrix is usually estimated by the </w:t>
      </w:r>
      <w:r w:rsidR="0014379C">
        <w:t>\em</w:t>
      </w:r>
      <w:r>
        <w:t>ph{sample correlation matrix}</w:t>
      </w:r>
      <w:r w:rsidR="004E6FEA">
        <w:t xml:space="preserve">, which is </w:t>
      </w:r>
      <w:r>
        <w:t>rarely distinguished</w:t>
      </w:r>
      <w:r w:rsidR="004E6FEA">
        <w:t xml:space="preserve"> from the true correlation matrix.</w:t>
      </w:r>
      <w:r>
        <w:t xml:space="preserve">  </w:t>
      </w:r>
      <w:r w:rsidR="002D3E3B">
        <w:t>The sample correlation matrix</w:t>
      </w:r>
      <w:r w:rsidR="0014379C">
        <w:t xml:space="preserve"> </w:t>
      </w:r>
      <w:r w:rsidR="002D3E3B">
        <w:t>is</w:t>
      </w:r>
      <w:r w:rsidR="002D3E3B" w:rsidRPr="00230B96">
        <w:t xml:space="preserve"> unbiased</w:t>
      </w:r>
      <w:r>
        <w:t xml:space="preserve"> but, because it has many free parameters, it is highly sensitive to sampling noise. As a result,</w:t>
      </w:r>
      <w:r w:rsidR="002D3E3B">
        <w:t xml:space="preserve"> o</w:t>
      </w:r>
      <w:r w:rsidR="002D3E3B" w:rsidRPr="00230B96">
        <w:t xml:space="preserve">n average, </w:t>
      </w:r>
      <w:r>
        <w:t>the sample correlation matrix</w:t>
      </w:r>
      <w:r w:rsidR="002D3E3B">
        <w:t xml:space="preserve"> is</w:t>
      </w:r>
      <w:r w:rsidR="002D3E3B" w:rsidRPr="00230B96">
        <w:t xml:space="preserve"> far from </w:t>
      </w:r>
      <w:r>
        <w:t>the true correlation matrix.  In contrast, reduced estimates</w:t>
      </w:r>
      <w:r w:rsidR="002D3E3B" w:rsidRPr="00230B96">
        <w:t xml:space="preserve"> are typically less s</w:t>
      </w:r>
      <w:r>
        <w:t>usceptible to sampling noise although</w:t>
      </w:r>
      <w:r w:rsidR="002D3E3B" w:rsidRPr="00230B96">
        <w:t xml:space="preserve"> </w:t>
      </w:r>
      <w:r w:rsidR="002D3E3B">
        <w:t>can</w:t>
      </w:r>
      <w:r w:rsidR="002D3E3B" w:rsidRPr="00230B96">
        <w:t xml:space="preserve"> introduce </w:t>
      </w:r>
      <w:r>
        <w:t xml:space="preserve">their respective </w:t>
      </w:r>
      <w:r w:rsidR="002D3E3B" w:rsidRPr="00230B96">
        <w:t>biase</w:t>
      </w:r>
      <w:r w:rsidR="002D3E3B">
        <w:t>s</w:t>
      </w:r>
      <w:r w:rsidR="002D3E3B" w:rsidRPr="00230B96">
        <w:t>.</w:t>
      </w:r>
      <w:r w:rsidR="002D3E3B">
        <w:t xml:space="preserve"> </w:t>
      </w:r>
      <w:r w:rsidR="00A47AEB">
        <w:t xml:space="preserve"> </w:t>
      </w:r>
    </w:p>
    <w:p w14:paraId="550FC063" w14:textId="77777777" w:rsidR="0021703C" w:rsidRDefault="0021703C" w:rsidP="002D3E3B"/>
    <w:p w14:paraId="1D0BA5B2" w14:textId="71A6B47B" w:rsidR="002D3E3B" w:rsidRDefault="00A47AEB" w:rsidP="002D3E3B">
      <w:r>
        <w:t>In statistics, the technique of</w:t>
      </w:r>
      <w:r w:rsidR="009B52C3">
        <w:t xml:space="preserve"> deliberately imposing </w:t>
      </w:r>
      <w:r w:rsidR="00E37DBF">
        <w:t>a</w:t>
      </w:r>
      <w:r w:rsidR="009B52C3">
        <w:t xml:space="preserve"> structure on an estimate </w:t>
      </w:r>
      <w:r>
        <w:t xml:space="preserve">in order to improve its performance </w:t>
      </w:r>
      <w:r w:rsidR="009B52C3">
        <w:t>is known as \emph{regularization}</w:t>
      </w:r>
      <w:r w:rsidR="00885537">
        <w:t xml:space="preserve"> </w:t>
      </w:r>
      <w:r w:rsidR="00885537" w:rsidRPr="00230B96">
        <w:t>\cite{Schafer:2005,</w:t>
      </w:r>
      <w:r w:rsidR="00885537">
        <w:t xml:space="preserve"> </w:t>
      </w:r>
      <w:r w:rsidR="00885537" w:rsidRPr="00230B96">
        <w:t>Bickel:2006}</w:t>
      </w:r>
      <w:r w:rsidR="00885537">
        <w:t xml:space="preserve">.  </w:t>
      </w:r>
      <w:r>
        <w:t xml:space="preserve"> </w:t>
      </w:r>
      <w:r w:rsidR="00885537">
        <w:t xml:space="preserve"> To \sq{impose structure} on an es</w:t>
      </w:r>
      <w:r w:rsidR="00D07772">
        <w:t xml:space="preserve">timate means </w:t>
      </w:r>
      <w:r w:rsidR="00885537">
        <w:t xml:space="preserve">to bias </w:t>
      </w:r>
      <w:r w:rsidR="00D07772">
        <w:t xml:space="preserve">(\sq{shrink}) </w:t>
      </w:r>
      <w:r w:rsidR="00885537">
        <w:t>it to</w:t>
      </w:r>
      <w:r w:rsidR="00D07772">
        <w:t xml:space="preserve">ward a reduced representation known as the shrinkage target.  </w:t>
      </w:r>
      <w:r w:rsidR="002D3E3B">
        <w:t xml:space="preserve">The selection of the optimal target estimate and the optimal amount of shrinkage can be deduced from the training data either analytically or by cross-validation.  Some regularization schemes only perform target selection (\emph{dimensionality reduction, variable selection, or feature selection}) and </w:t>
      </w:r>
      <w:r w:rsidR="0024268E">
        <w:t>replace the estimate completely</w:t>
      </w:r>
      <w:r w:rsidR="002D3E3B">
        <w:t>. Others only perform shrinkage toward a single target estimate (\emph{shrinkage estimators}).</w:t>
      </w:r>
      <w:r w:rsidR="00D07772">
        <w:t xml:space="preserve">  Yet others can do both target selection and shrinkage toward the target.</w:t>
      </w:r>
    </w:p>
    <w:p w14:paraId="62E0637F" w14:textId="77777777" w:rsidR="002D3E3B" w:rsidRDefault="002D3E3B" w:rsidP="002D3E3B"/>
    <w:p w14:paraId="3CA7B2FB" w14:textId="2366BDFC" w:rsidR="002D3E3B" w:rsidRPr="00BE2240" w:rsidRDefault="002D3E3B" w:rsidP="002D3E3B">
      <w:r>
        <w:t>Although regularized covariance</w:t>
      </w:r>
      <w:r w:rsidR="0024268E">
        <w:t xml:space="preserve"> matrix</w:t>
      </w:r>
      <w:r>
        <w:t xml:space="preserve"> e</w:t>
      </w:r>
      <w:r w:rsidR="0016547E">
        <w:t xml:space="preserve">stimates have become commonplace </w:t>
      </w:r>
      <w:r>
        <w:t xml:space="preserve">in other fields such as finance \cite{Ledoit:2003}, functional genomics \cite{Schafer:2005}, and brain imaging \cite{Ryali:2012}, surprisingly little work has been done to identity </w:t>
      </w:r>
      <w:r w:rsidR="00D07772">
        <w:t>optimal regularization of neural correlation matrices</w:t>
      </w:r>
      <w:r>
        <w:t xml:space="preserve">.  </w:t>
      </w:r>
    </w:p>
    <w:p w14:paraId="63FB9985" w14:textId="7446B8E9" w:rsidR="004249C0" w:rsidRPr="00230B96" w:rsidRDefault="00F036DB" w:rsidP="004249C0">
      <w:pPr>
        <w:pStyle w:val="Heading2"/>
      </w:pPr>
      <w:r>
        <w:t>\</w:t>
      </w:r>
      <w:r w:rsidR="00F53B05">
        <w:t>paragraph</w:t>
      </w:r>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\emph{covariance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44F0C94C" w:rsidR="00087FA4" w:rsidRDefault="004249C0" w:rsidP="004249C0">
      <w:r w:rsidRPr="00230B96">
        <w:t>We estimated the covariance matrix of somatic calcium signals of a group of 298 neurons in mouse visual cortex using both the sample covariance matrix (</w:t>
      </w:r>
      <w:r w:rsidR="00636865">
        <w:t>\figref{01}{A, B})</w:t>
      </w:r>
      <w:r w:rsidRPr="00230B96">
        <w:t xml:space="preserve"> and covariance selection (</w:t>
      </w:r>
      <w:r w:rsidR="00B652D7">
        <w:t>\figref{01}{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\figref{01}{</w:t>
      </w:r>
      <w:r w:rsidRPr="00230B96">
        <w:t>B and C</w:t>
      </w:r>
      <w:r w:rsidR="00EE3261">
        <w:t>}</w:t>
      </w:r>
      <w:r w:rsidRPr="00230B96">
        <w:t>) belies the utterly different partial correlation structure (</w:t>
      </w:r>
      <w:r w:rsidR="00EE3261">
        <w:t>\figref{01}{D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\begin{figure}[!ht]    \floatbox[{\capbeside\thisfloatsetup{capbesideposition={right,center},capbesidewidth=8.3cm}}]{figure}[\FBwidth]</w:t>
      </w:r>
    </w:p>
    <w:p w14:paraId="10903F52" w14:textId="77777777" w:rsidR="00114053" w:rsidRPr="00230B96" w:rsidRDefault="00114053" w:rsidP="00E3174C">
      <w:pPr>
        <w:pStyle w:val="LaTeXFigure"/>
      </w:pPr>
      <w:r w:rsidRPr="00230B96">
        <w:t xml:space="preserve">    {\caption{{\bf Illustration of regularized estimation of partial correlations.}</w:t>
      </w:r>
    </w:p>
    <w:p w14:paraId="08D9E8CF" w14:textId="77777777" w:rsidR="00114053" w:rsidRPr="00230B96" w:rsidRDefault="00114053" w:rsidP="00E3174C">
      <w:pPr>
        <w:pStyle w:val="LaTeXFigure"/>
      </w:pPr>
      <w:r w:rsidRPr="00230B96">
        <w:t xml:space="preserve">        {\bf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{\bf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\label{fig:01}}</w:t>
      </w:r>
    </w:p>
    <w:p w14:paraId="11E2C080" w14:textId="77777777" w:rsidR="00114053" w:rsidRPr="00230B96" w:rsidRDefault="00114053" w:rsidP="00E3174C">
      <w:pPr>
        <w:pStyle w:val="LaTeXFigure"/>
      </w:pPr>
      <w:r w:rsidRPr="00230B96">
        <w:t xml:space="preserve">    {\includegraphics[width=8.3cm]{./figures/Figure01.pdf}}</w:t>
      </w:r>
    </w:p>
    <w:p w14:paraId="42FF9BD5" w14:textId="77777777" w:rsidR="00114053" w:rsidRPr="00230B96" w:rsidRDefault="00114053" w:rsidP="00E3174C">
      <w:pPr>
        <w:pStyle w:val="LaTeXFigure"/>
      </w:pPr>
      <w:r w:rsidRPr="00230B96">
        <w:t>\end{figure}</w:t>
      </w:r>
    </w:p>
    <w:p w14:paraId="7796B8BA" w14:textId="77777777" w:rsidR="00F036DB" w:rsidRPr="00230B96" w:rsidRDefault="00F036DB" w:rsidP="00F036DB">
      <w:pPr>
        <w:pStyle w:val="Heading2"/>
      </w:pPr>
      <w:r>
        <w:t>\paragraph</w:t>
      </w:r>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e questions, we evaluated five</w:t>
      </w:r>
      <w:r>
        <w:t xml:space="preserve"> covariance matrix estimators based on different assumptions about the un</w:t>
      </w:r>
      <w:r w:rsidR="007550C3">
        <w:t>derlying correlation structure</w:t>
      </w:r>
      <w:r w:rsidR="00DC7843">
        <w:t>:</w:t>
      </w:r>
    </w:p>
    <w:p w14:paraId="1642A2C3" w14:textId="77777777" w:rsidR="00CF4519" w:rsidRDefault="00CF4519" w:rsidP="00CF4519">
      <w:r>
        <w:t>\begin{description}</w:t>
      </w:r>
    </w:p>
    <w:p w14:paraId="156AC053" w14:textId="000927CE" w:rsidR="00CF4519" w:rsidRDefault="00CF4519" w:rsidP="00CF4519">
      <w:r>
        <w:t>\item[$C_{\sf 0}$] -- sample covariance matrix,</w:t>
      </w:r>
      <w:r w:rsidR="00DC7843">
        <w:t xml:space="preserve"> the unbiased</w:t>
      </w:r>
      <w:r w:rsidR="00D33E03">
        <w:t>,</w:t>
      </w:r>
      <w:r w:rsidR="00DC7843">
        <w:t xml:space="preserve"> unregularized estimator</w:t>
      </w:r>
      <w:r w:rsidR="00D33E03">
        <w:t>.</w:t>
      </w:r>
    </w:p>
    <w:p w14:paraId="3B60ED72" w14:textId="30C4915B" w:rsidR="00CF4519" w:rsidRDefault="00CF4519" w:rsidP="00CF4519">
      <w:r>
        <w:t>\item[$C_{\sf diag}$] -- linear shrinkage towa</w:t>
      </w:r>
      <w:r w:rsidR="00DC7843">
        <w:t xml:space="preserve">rd a diagonal covariance matrix. </w:t>
      </w:r>
    </w:p>
    <w:p w14:paraId="1081F839" w14:textId="7A48B1D8" w:rsidR="00CF4519" w:rsidRDefault="00CF4519" w:rsidP="00CF4519">
      <w:r>
        <w:t>\item[$C_{\sf factor}$] -- linear shrinkage toward a low-rank matrix produced by factor analysis.</w:t>
      </w:r>
    </w:p>
    <w:p w14:paraId="651C52F5" w14:textId="6B59E9AE" w:rsidR="00CF4519" w:rsidRDefault="005C26C4" w:rsidP="00CF4519">
      <w:r>
        <w:t>\item[$C_{\sf sparse}$] --  sparse partial correlations, \emph{i.e.}\;covariance selection.</w:t>
      </w:r>
    </w:p>
    <w:p w14:paraId="0AA78050" w14:textId="2DD8E812" w:rsidR="00CF4519" w:rsidRDefault="00CF4519" w:rsidP="00CF4519">
      <w:r>
        <w:t xml:space="preserve">\item[$C_{\sf sparse+latent}$] -- </w:t>
      </w:r>
      <w:r w:rsidR="005C26C4">
        <w:t>sparse partial correlations between the recorded neurons combined with partial correlations with several inferred latent units.</w:t>
      </w:r>
    </w:p>
    <w:p w14:paraId="56F2217A" w14:textId="77777777" w:rsidR="00CF4519" w:rsidRDefault="00CF4519" w:rsidP="00CF4519">
      <w:r>
        <w:t>\end{description}</w:t>
      </w:r>
      <w:r w:rsidRPr="00230B96">
        <w:t xml:space="preserve"> </w:t>
      </w:r>
    </w:p>
    <w:p w14:paraId="21FB29CD" w14:textId="77777777" w:rsidR="00CF4519" w:rsidRDefault="00CF4519" w:rsidP="00CF4519"/>
    <w:p w14:paraId="3B7F6734" w14:textId="506E645E" w:rsidR="00CF4519" w:rsidRDefault="00CF4519" w:rsidP="00CF4519">
      <w:r w:rsidRPr="00230B96">
        <w:t>First, we demonstrated that</w:t>
      </w:r>
      <w:r>
        <w:t>,</w:t>
      </w:r>
      <w:r w:rsidRPr="00230B96">
        <w:t xml:space="preserve"> in simulations </w:t>
      </w:r>
      <w:r>
        <w:t xml:space="preserve">with known </w:t>
      </w:r>
      <w:r w:rsidR="005C26C4">
        <w:t xml:space="preserve">true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the </w:t>
      </w:r>
      <w:r w:rsidRPr="00230B96">
        <w:t xml:space="preserve">other estimators. </w:t>
      </w:r>
      <w:r w:rsidR="005C26C4">
        <w:t xml:space="preserve"> The estimators’ relative performance was evaluated by cross-validation.  </w:t>
      </w:r>
      <w:r w:rsidR="0057748A">
        <w:t xml:space="preserve"> </w:t>
      </w:r>
      <w:r w:rsidR="00050180">
        <w:t xml:space="preserve">The logic of this study relies on the converse of this relationship: </w:t>
      </w:r>
      <w:r w:rsidR="0057748A">
        <w:t>the</w:t>
      </w:r>
      <w:r w:rsidR="00050180">
        <w:t xml:space="preserve"> covariance matrix estimator that is found to be</w:t>
      </w:r>
      <w:r w:rsidR="0057748A">
        <w:t xml:space="preserve"> most efficient</w:t>
      </w:r>
      <w:r w:rsidR="00050180">
        <w:t xml:space="preserve"> on empirical data is proposed to provide</w:t>
      </w:r>
      <w:r w:rsidR="0057748A">
        <w:t xml:space="preserve"> a better picture of the correlation structure</w:t>
      </w:r>
      <w:r w:rsidR="00050180">
        <w:t xml:space="preserve"> than other estimators</w:t>
      </w:r>
      <w:r w:rsidR="0057748A">
        <w:t xml:space="preserve">.  Caveats for this </w:t>
      </w:r>
      <w:r w:rsidR="001E3DE8">
        <w:t>type</w:t>
      </w:r>
      <w:r w:rsidR="0057748A">
        <w:t xml:space="preserve"> of inference are reviewed in the Discussion.</w:t>
      </w:r>
    </w:p>
    <w:p w14:paraId="21A7058B" w14:textId="77777777" w:rsidR="00CF4519" w:rsidRDefault="00CF4519" w:rsidP="00CF4519"/>
    <w:p w14:paraId="1F8C5C32" w14:textId="756EDFB6" w:rsidR="00CF4519" w:rsidRPr="00230B96" w:rsidRDefault="00B35EC3" w:rsidP="00CF4519">
      <w:r>
        <w:t>Therefore, w</w:t>
      </w:r>
      <w:r w:rsidR="00CF4519" w:rsidRPr="00230B96">
        <w:t>e</w:t>
      </w:r>
      <w:r>
        <w:t xml:space="preserve"> </w:t>
      </w:r>
      <w:r w:rsidR="00CF4519">
        <w:t>performed a cross-validated evaluation to establish</w:t>
      </w:r>
      <w:r>
        <w:t xml:space="preserve"> which of the four regularized estimators was </w:t>
      </w:r>
      <w:r w:rsidR="00CF4519" w:rsidRPr="00230B96">
        <w:t xml:space="preserve">most efficient </w:t>
      </w:r>
      <w:r>
        <w:t xml:space="preserve">for </w:t>
      </w:r>
      <w:r w:rsidR="00CF4519" w:rsidRPr="00230B96">
        <w:t>the population activity of dense groups of neurons in mouse primary visual cortex</w:t>
      </w:r>
      <w:r>
        <w:t xml:space="preserve"> recorded with fast 3D random-access two-photon imaging of calcium signals</w:t>
      </w:r>
      <w:r w:rsidR="00CF4519" w:rsidRPr="00230B96">
        <w:t>. We found that $C_{\sf sparse+latent}$ consistently</w:t>
      </w:r>
      <w:r w:rsidR="00CF4519">
        <w:t xml:space="preserve"> outperformed the other </w:t>
      </w:r>
      <w:r w:rsidR="00CF4519" w:rsidRPr="00230B96">
        <w:t>estimators</w:t>
      </w:r>
      <w:r w:rsidR="00CF4519">
        <w:t xml:space="preserve">.  This estimator produced a sparse network of partial correlations between the observed neurons combined with correlations between several inferred latent units. </w:t>
      </w:r>
      <w:r>
        <w:t xml:space="preserve"> We examined the structure of the sparse partial correlations inferred by the estimate with respect to the neurons’ geometrical positions and preferred orientations and found </w:t>
      </w:r>
      <w:r w:rsidR="00CF4519">
        <w:t xml:space="preserve">that </w:t>
      </w:r>
      <w:r>
        <w:t>stronger dependencies</w:t>
      </w:r>
      <w:r w:rsidR="00CF4519">
        <w:t xml:space="preserve"> than</w:t>
      </w:r>
      <w:r>
        <w:t xml:space="preserve"> those of</w:t>
      </w:r>
      <w:r w:rsidR="00CF4519">
        <w:t xml:space="preserve"> sample correlations. In Discussion, we outline possibl</w:t>
      </w:r>
      <w:r>
        <w:t>e</w:t>
      </w:r>
      <w:r w:rsidR="00CF4519">
        <w:t xml:space="preserve"> approaches to</w:t>
      </w:r>
      <w:r>
        <w:t xml:space="preserve"> further</w:t>
      </w:r>
      <w:r w:rsidR="00CF4519">
        <w:t xml:space="preserve"> corroborate the relationship between the structure of the functional connectivity revealed by </w:t>
      </w:r>
      <w:r>
        <w:t>such methods</w:t>
      </w:r>
      <w:r w:rsidR="00CF4519">
        <w:t xml:space="preserve"> to the anatomical organization of the circuit.</w:t>
      </w:r>
    </w:p>
    <w:p w14:paraId="67CDF9A8" w14:textId="77777777" w:rsidR="00CF4519" w:rsidRDefault="00CF4519" w:rsidP="00F036DB">
      <w:pPr>
        <w:pStyle w:val="PlainText"/>
        <w:rPr>
          <w:rFonts w:ascii="Times" w:hAnsi="Times"/>
          <w:sz w:val="20"/>
          <w:szCs w:val="20"/>
        </w:rPr>
      </w:pPr>
    </w:p>
    <w:p w14:paraId="6607EB01" w14:textId="77777777" w:rsidR="00B35EC3" w:rsidRPr="00230B96" w:rsidRDefault="00B35EC3" w:rsidP="00B35EC3">
      <w:pPr>
        <w:pStyle w:val="Heading1"/>
      </w:pPr>
      <w:r w:rsidRPr="00230B96">
        <w:t>\section*{Results}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\paragraph</w:t>
      </w:r>
      <w:r w:rsidRPr="00230B96">
        <w:t>{Covariance estimation}</w:t>
      </w:r>
    </w:p>
    <w:p w14:paraId="7C9A7FFE" w14:textId="26BBF023" w:rsidR="00F036DB" w:rsidRPr="00230B96" w:rsidRDefault="00F036DB" w:rsidP="00F036DB">
      <w:r w:rsidRPr="00230B96">
        <w:t xml:space="preserve">The </w:t>
      </w:r>
      <w:r w:rsidR="003612C4">
        <w:t>i</w:t>
      </w:r>
      <w:r w:rsidRPr="00230B96">
        <w:t>covariance matrix defined as</w:t>
      </w:r>
    </w:p>
    <w:p w14:paraId="4E2D2CA8" w14:textId="77777777" w:rsidR="00F036DB" w:rsidRPr="00230B96" w:rsidRDefault="00F036DB" w:rsidP="00F036DB">
      <w:pPr>
        <w:pStyle w:val="LaTeXcode"/>
      </w:pPr>
      <w:r w:rsidRPr="00230B96">
        <w:t>\begin{equation}\label{eq:true-covariance}</w:t>
      </w:r>
    </w:p>
    <w:p w14:paraId="36170CC3" w14:textId="77777777" w:rsidR="00F036DB" w:rsidRPr="00230B96" w:rsidRDefault="00F036DB" w:rsidP="00F036DB">
      <w:r w:rsidRPr="00230B96">
        <w:t xml:space="preserve">    \Sigma = \E{(x-\mu)(x-\mu)^\T},\quad \mu = \E{x}</w:t>
      </w:r>
    </w:p>
    <w:p w14:paraId="2D51659D" w14:textId="77777777" w:rsidR="00F036DB" w:rsidRPr="00230B96" w:rsidRDefault="00F036DB" w:rsidP="00F036DB">
      <w:pPr>
        <w:pStyle w:val="LaTeXcode"/>
      </w:pPr>
      <w:r w:rsidRPr="00230B96">
        <w:t>\end{equation}</w:t>
      </w:r>
    </w:p>
    <w:p w14:paraId="26B40A88" w14:textId="77777777" w:rsidR="00F036DB" w:rsidRPr="00230B96" w:rsidRDefault="00F036DB" w:rsidP="00F036DB">
      <w:r w:rsidRPr="00230B96">
        <w:t xml:space="preserve">where $\E{\cdot}$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\emph{sample covariance matr</w:t>
      </w:r>
      <w:r>
        <w:t xml:space="preserve">ix} $C_{\sf 0}$ calculated </w:t>
      </w:r>
      <w:r w:rsidRPr="00230B96">
        <w:t>from the empirical sample of observations $x(t),\; t=n(1,\ldots,n)$ as</w:t>
      </w:r>
    </w:p>
    <w:p w14:paraId="6404DCB8" w14:textId="77777777" w:rsidR="00F036DB" w:rsidRPr="00230B96" w:rsidRDefault="00F036DB" w:rsidP="00F036DB">
      <w:pPr>
        <w:pStyle w:val="LaTeXcode"/>
      </w:pPr>
      <w:r w:rsidRPr="00230B96">
        <w:t>\begin{equation}</w:t>
      </w:r>
    </w:p>
    <w:p w14:paraId="29946C77" w14:textId="77777777" w:rsidR="00F036DB" w:rsidRPr="00230B96" w:rsidRDefault="00F036DB" w:rsidP="00F036DB">
      <w:r w:rsidRPr="00230B96">
        <w:t xml:space="preserve">    C_{\sf 0} = \frac 1 \nu \sum\limits_{t=1}^n (x(t)-\bar x)(x(t)-\bar x)^\T,\quad \bar x= \frac 1 n \sum\limits_{t=1}^n x(t)</w:t>
      </w:r>
    </w:p>
    <w:p w14:paraId="3E11E11B" w14:textId="77777777" w:rsidR="00F036DB" w:rsidRPr="00230B96" w:rsidRDefault="00F036DB" w:rsidP="00F036DB">
      <w:pPr>
        <w:pStyle w:val="LaTeXcode"/>
      </w:pPr>
      <w:r w:rsidRPr="00230B96">
        <w:t>\end{equation}</w:t>
      </w:r>
    </w:p>
    <w:p w14:paraId="4EF59469" w14:textId="360D4D48" w:rsidR="00F036DB" w:rsidRPr="00230B96" w:rsidRDefault="00F036DB" w:rsidP="00F036DB">
      <w:r w:rsidRPr="00230B96">
        <w:t>where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$C_{\sf 0}$.</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$C_{\sf 0}$), the correlation matrix $R$ is calculated by normalizing $C$ by its diagonal (variance estimates):</w:t>
      </w:r>
    </w:p>
    <w:p w14:paraId="2C399251" w14:textId="77777777" w:rsidR="00F036DB" w:rsidRPr="00230B96" w:rsidRDefault="00F036DB" w:rsidP="00F036DB">
      <w:pPr>
        <w:pStyle w:val="LaTeXcode"/>
      </w:pPr>
      <w:r w:rsidRPr="00230B96">
        <w:t>\begin{equation}</w:t>
      </w:r>
      <w:r>
        <w:t>\label{eq:precision}</w:t>
      </w:r>
    </w:p>
    <w:p w14:paraId="37AF0A43" w14:textId="77777777" w:rsidR="00F036DB" w:rsidRPr="00230B96" w:rsidRDefault="00F036DB" w:rsidP="00F036DB">
      <w:r w:rsidRPr="00230B96">
        <w:t xml:space="preserve">    R = \left(I\circ C\right)^{-\frac 1 2} C \left(I\circ C\right)^{-\frac 1 2}</w:t>
      </w:r>
    </w:p>
    <w:p w14:paraId="51298834" w14:textId="77777777" w:rsidR="00F036DB" w:rsidRPr="00230B96" w:rsidRDefault="00F036DB" w:rsidP="00F036DB">
      <w:pPr>
        <w:pStyle w:val="LaTeXcode"/>
      </w:pPr>
      <w:r w:rsidRPr="00230B96">
        <w:t>\end{equation}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the negative \emph{precision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\begin{equation}\label{eq:partial}</w:t>
      </w:r>
    </w:p>
    <w:p w14:paraId="75C73FF8" w14:textId="77777777" w:rsidR="00F036DB" w:rsidRPr="00230B96" w:rsidRDefault="00F036DB" w:rsidP="00F036DB">
      <w:r w:rsidRPr="00230B96">
        <w:t xml:space="preserve">    P = -\left(I\circ C^{-1}\right)^{-\frac 1 2} C^{-1} \left(I\circ C^{-1}\right)^{-\frac 1 2}</w:t>
      </w:r>
    </w:p>
    <w:p w14:paraId="77EE1336" w14:textId="77777777" w:rsidR="00F036DB" w:rsidRPr="00230B96" w:rsidRDefault="00F036DB" w:rsidP="00F036DB">
      <w:pPr>
        <w:pStyle w:val="LaTeXcode"/>
      </w:pPr>
      <w:r w:rsidRPr="00230B96">
        <w:t>\end{equation}</w:t>
      </w:r>
    </w:p>
    <w:p w14:paraId="03640438" w14:textId="77777777" w:rsidR="00F036DB" w:rsidRPr="00230B96" w:rsidRDefault="00F036DB" w:rsidP="00F036DB">
      <w:r w:rsidRPr="00230B96">
        <w:t xml:space="preserve">Here $\circ$ denotes entrywise matrix product (Hadamard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35AB7F8D" w14:textId="2A101AA1" w:rsidR="005D011A" w:rsidRPr="00230B96" w:rsidRDefault="005D011A" w:rsidP="005D011A">
      <w:r w:rsidRPr="00230B96">
        <w:t>We considered four regularized estimators based on distinct families of l</w:t>
      </w:r>
      <w:r w:rsidR="001F1B81">
        <w:t xml:space="preserve">ow-dimensional target estimates: $C_{\sf diag}$, $C_{\sf factor}$, $C_{\sf sparse}$, and $C_{\sf sparse+latent}$. In probabilistic </w:t>
      </w:r>
      <w:r w:rsidR="00736379">
        <w:t>models</w:t>
      </w:r>
      <w:r w:rsidR="001F1B81">
        <w:t xml:space="preserve"> with </w:t>
      </w:r>
      <w:r w:rsidR="00736379">
        <w:t xml:space="preserve">exclusively </w:t>
      </w:r>
      <w:r w:rsidR="001F1B81">
        <w:t xml:space="preserve">linear dependencies, </w:t>
      </w:r>
      <w:r w:rsidR="00736379">
        <w:t>their targets estimates can be described by</w:t>
      </w:r>
      <w:r w:rsidR="001F1B81">
        <w:t xml:space="preserve"> distinct </w:t>
      </w:r>
      <w:r w:rsidR="00736379">
        <w:t>families</w:t>
      </w:r>
      <w:r w:rsidR="001F1B81">
        <w:t xml:space="preserve"> of </w:t>
      </w:r>
      <w:r w:rsidR="00736379">
        <w:t>graphical models</w:t>
      </w:r>
      <w:r w:rsidRPr="00230B96">
        <w:t xml:space="preserve"> (</w:t>
      </w:r>
      <w:r w:rsidR="00EE3261">
        <w:t>\figref{02}{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\begin{FPfigure}</w:t>
      </w:r>
    </w:p>
    <w:p w14:paraId="2B55B082" w14:textId="77777777" w:rsidR="005D011A" w:rsidRPr="00230B96" w:rsidRDefault="005D011A" w:rsidP="005D011A">
      <w:pPr>
        <w:pStyle w:val="LaTeXFigure"/>
      </w:pPr>
      <w:r w:rsidRPr="00230B96">
        <w:t xml:space="preserve">    \begin{center}</w:t>
      </w:r>
    </w:p>
    <w:p w14:paraId="11613722" w14:textId="77777777" w:rsidR="005D011A" w:rsidRPr="00230B96" w:rsidRDefault="005D011A" w:rsidP="005D011A">
      <w:pPr>
        <w:pStyle w:val="LaTeXFigure"/>
      </w:pPr>
      <w:r w:rsidRPr="00230B96">
        <w:t xml:space="preserve">        \includegraphics{./figures/Figure02.pdf}</w:t>
      </w:r>
    </w:p>
    <w:p w14:paraId="598CD267" w14:textId="77777777" w:rsidR="005D011A" w:rsidRPr="00230B96" w:rsidRDefault="005D011A" w:rsidP="005D011A">
      <w:pPr>
        <w:pStyle w:val="LaTeXFigure"/>
      </w:pPr>
      <w:r w:rsidRPr="00230B96">
        <w:t xml:space="preserve">    \end{center}</w:t>
      </w:r>
    </w:p>
    <w:p w14:paraId="0A70A0B6" w14:textId="77777777" w:rsidR="005D011A" w:rsidRPr="00230B96" w:rsidRDefault="005D011A" w:rsidP="005D011A">
      <w:pPr>
        <w:pStyle w:val="LaTeXFigure"/>
      </w:pPr>
      <w:r w:rsidRPr="00230B96">
        <w:t xml:space="preserve">    \caption{{\bf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{\bf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\sq{</w:t>
      </w:r>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\sq{</w:t>
      </w:r>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\sq{</w:t>
      </w:r>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\sq{</w:t>
      </w:r>
      <w:r w:rsidRPr="00230B96">
        <w:t>sparse+</w:t>
      </w:r>
      <w:r w:rsidR="000A6381">
        <w:t>latent}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{\bf Row 2.} Examples of $50\times 50$ correlation matrices corresponding to each type of low-dimensional structure.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\sq{</w:t>
      </w:r>
      <w:r w:rsidRPr="00230B96">
        <w:t>sparse+</w:t>
      </w:r>
      <w:r w:rsidR="000A6381">
        <w:t>latent}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{\bf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{\bf Row 4.} Mean \emph{excess loss} (Eq.~\ref{eq:excess-loss})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{\bf Row 5.} Mean \emph{cross-validation loss} (Eq.~\ref{eq:rel-cv-loss})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\label{fig:02}</w:t>
      </w:r>
    </w:p>
    <w:p w14:paraId="37A2A7C8" w14:textId="77777777" w:rsidR="005D011A" w:rsidRPr="00230B96" w:rsidRDefault="005D011A" w:rsidP="005D011A">
      <w:pPr>
        <w:pStyle w:val="LaTeXFigure"/>
      </w:pPr>
      <w:r w:rsidRPr="00230B96">
        <w:t xml:space="preserve">\end{FPfigure} </w:t>
      </w:r>
    </w:p>
    <w:p w14:paraId="760B71E1" w14:textId="77777777" w:rsidR="005D011A" w:rsidRPr="00230B96" w:rsidRDefault="005D011A" w:rsidP="005D011A">
      <w:pPr>
        <w:pStyle w:val="PlainText"/>
        <w:rPr>
          <w:rFonts w:ascii="Times" w:hAnsi="Times"/>
          <w:sz w:val="20"/>
          <w:szCs w:val="20"/>
        </w:rPr>
      </w:pPr>
    </w:p>
    <w:p w14:paraId="301CC252" w14:textId="3D2217FF" w:rsidR="005D011A" w:rsidRPr="00230B96" w:rsidRDefault="005D011A" w:rsidP="005D011A">
      <w:r>
        <w:t>For</w:t>
      </w:r>
      <w:r w:rsidR="003612C4">
        <w:t xml:space="preserve"> </w:t>
      </w:r>
      <w:r w:rsidRPr="00230B96">
        <w:t xml:space="preserve">estimator $C_{\sf diag}$, the target estimate is the diagonal matrix $D$ </w:t>
      </w:r>
      <w:r>
        <w:t>whose</w:t>
      </w:r>
      <w:r w:rsidRPr="00230B96">
        <w:t xml:space="preserve"> diagonal</w:t>
      </w:r>
      <w:r>
        <w:t xml:space="preserve"> contains</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\emph{shrinkage} of the unbiased estimate $C_{\sf 0}$ toward $D$ controlled by the scalar \emph{shrinkage intensity} parameter $\lambda \in [0, 1]$:</w:t>
      </w:r>
    </w:p>
    <w:p w14:paraId="5A5787BF" w14:textId="20439F6F" w:rsidR="005D011A" w:rsidRPr="00230B96" w:rsidRDefault="005D011A" w:rsidP="005D011A">
      <w:pPr>
        <w:pStyle w:val="LaTeXcode"/>
      </w:pPr>
      <w:r w:rsidRPr="00230B96">
        <w:t>\begin{equation}</w:t>
      </w:r>
      <w:r w:rsidR="00BC6327">
        <w:t>\label{eq:c-diag}</w:t>
      </w:r>
    </w:p>
    <w:p w14:paraId="6AFFA0EC" w14:textId="77777777" w:rsidR="005D011A" w:rsidRPr="00230B96" w:rsidRDefault="005D011A" w:rsidP="005D011A">
      <w:r w:rsidRPr="00230B96">
        <w:t>C_{\sf diag} = (1-\lambda) C_{\sf 0} + \lambda D</w:t>
      </w:r>
    </w:p>
    <w:p w14:paraId="6BCD6535" w14:textId="77777777" w:rsidR="005D011A" w:rsidRPr="00230B96" w:rsidRDefault="005D011A" w:rsidP="005D011A">
      <w:pPr>
        <w:pStyle w:val="LaTeXcode"/>
      </w:pPr>
      <w:r w:rsidRPr="00230B96">
        <w:t>\end{equation}</w:t>
      </w:r>
    </w:p>
    <w:p w14:paraId="41B09C9D" w14:textId="51298D3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\figref{02}{</w:t>
      </w:r>
      <w:r w:rsidR="005D011A" w:rsidRPr="00230B96">
        <w:t>A</w:t>
      </w:r>
      <w:r w:rsidR="00EE3261">
        <w:t>}</w:t>
      </w:r>
      <w:r w:rsidR="005D011A" w:rsidRPr="00230B96">
        <w:t xml:space="preserve">). </w:t>
      </w:r>
      <w:r>
        <w:t xml:space="preserve"> If sample correlations arise from spurious or contingent effects, $C_{\sf diag}$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$C_{\sf</w:t>
      </w:r>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\begin{equation}</w:t>
      </w:r>
      <w:r w:rsidR="00BC6327">
        <w:t>\label{eq:c-factor}</w:t>
      </w:r>
    </w:p>
    <w:p w14:paraId="5250B4A3" w14:textId="38EAE1D1" w:rsidR="005D011A" w:rsidRPr="00230B96" w:rsidRDefault="005D011A" w:rsidP="005D011A">
      <w:r w:rsidRPr="00230B96">
        <w:t>C_{\sf factor} = (</w:t>
      </w:r>
      <w:r w:rsidR="00CC698D">
        <w:t>1-\lambda) C_{\sf 0} + \lambda (L</w:t>
      </w:r>
      <w:r w:rsidR="00193B44">
        <w:t xml:space="preserve"> </w:t>
      </w:r>
      <w:r w:rsidR="00CC698D">
        <w:t>+ \Psi)</w:t>
      </w:r>
      <w:r>
        <w:t>,</w:t>
      </w:r>
    </w:p>
    <w:p w14:paraId="7D2EBC22" w14:textId="77777777" w:rsidR="005D011A" w:rsidRPr="00230B96" w:rsidRDefault="005D011A" w:rsidP="005D011A">
      <w:pPr>
        <w:pStyle w:val="LaTeXcode"/>
      </w:pPr>
      <w:r w:rsidRPr="00230B96">
        <w:t>\end{equation}</w:t>
      </w:r>
    </w:p>
    <w:p w14:paraId="04F46C47" w14:textId="4B1086FE" w:rsidR="005D011A" w:rsidRPr="00230B96" w:rsidRDefault="005D011A" w:rsidP="005D011A">
      <w:r w:rsidRPr="00230B96">
        <w:t>has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\figref{02}{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75543B97" w:rsidR="005D011A" w:rsidRPr="00230B96" w:rsidRDefault="0070642E" w:rsidP="005D011A">
      <w:r>
        <w:t>Estimator</w:t>
      </w:r>
      <w:r w:rsidR="005D011A" w:rsidRPr="00230B96">
        <w:t xml:space="preserve"> $C_{\sf sparse}$ is b</w:t>
      </w:r>
      <w:r>
        <w:t xml:space="preserve">ased on the assumption that </w:t>
      </w:r>
      <w:r w:rsidR="005D011A" w:rsidRPr="00230B96">
        <w:t xml:space="preserve">correlations result </w:t>
      </w:r>
      <w:r w:rsidR="005D011A">
        <w:t>from</w:t>
      </w:r>
      <w:r w:rsidR="005D011A" w:rsidRPr="00230B96">
        <w:t xml:space="preserve"> direct linear </w:t>
      </w:r>
      <w:r w:rsidR="005D011A">
        <w:t>associations</w:t>
      </w:r>
      <w:r>
        <w:t xml:space="preserve"> between pairs of observed neurons</w:t>
      </w:r>
      <w:r w:rsidR="005D011A">
        <w:t xml:space="preserve"> </w:t>
      </w:r>
      <w:r>
        <w:t xml:space="preserve">and that only a fraction of neuron pairs interact </w:t>
      </w:r>
      <w:r w:rsidRPr="00230B96">
        <w:t>(</w:t>
      </w:r>
      <w:r>
        <w:t>\figref{02}{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\begin{equation}</w:t>
      </w:r>
      <w:r w:rsidR="00BC6327">
        <w:t>\label{eq:c-sparse}</w:t>
      </w:r>
    </w:p>
    <w:p w14:paraId="5A5ED00A" w14:textId="77777777" w:rsidR="005D011A" w:rsidRPr="00230B96" w:rsidRDefault="005D011A" w:rsidP="005D011A">
      <w:r w:rsidRPr="00230B96">
        <w:t>C_{\sf sparse} = S^{-1}</w:t>
      </w:r>
      <w:r>
        <w:t>,</w:t>
      </w:r>
    </w:p>
    <w:p w14:paraId="025FEE92" w14:textId="77777777" w:rsidR="005D011A" w:rsidRPr="00230B96" w:rsidRDefault="005D011A" w:rsidP="005D011A">
      <w:pPr>
        <w:pStyle w:val="LaTeXcode"/>
      </w:pPr>
      <w:r w:rsidRPr="00230B96">
        <w:t>\end{equation}</w:t>
      </w:r>
    </w:p>
    <w:p w14:paraId="35500FD6" w14:textId="7904D4B5" w:rsidR="005D011A" w:rsidRPr="00230B96" w:rsidRDefault="005D011A" w:rsidP="005D011A">
      <w:r w:rsidRPr="00230B96">
        <w:t xml:space="preserve">where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1023AFC" w:rsidR="005D011A" w:rsidRPr="00230B96" w:rsidRDefault="000C5616" w:rsidP="005D011A">
      <w:r>
        <w:t>Estimator</w:t>
      </w:r>
      <w:r w:rsidR="005D011A" w:rsidRPr="00230B96">
        <w:t xml:space="preserve"> $C_{\sf sparse+lat</w:t>
      </w:r>
      <w:r>
        <w:t>ent}$ allow</w:t>
      </w:r>
      <w:r w:rsidR="005D011A">
        <w:t xml:space="preserve"> the assumptions of </w:t>
      </w:r>
      <w:r>
        <w:t>both $C_{\sf factor}$ and $C_{\sf sparse}$</w:t>
      </w:r>
      <w:r w:rsidR="005D011A">
        <w:t xml:space="preserve">. </w:t>
      </w:r>
      <w:r w:rsidR="005D011A" w:rsidRPr="00230B96">
        <w:t xml:space="preserve"> </w:t>
      </w:r>
      <w:r>
        <w:t>Its correlation structure can be explained by line</w:t>
      </w:r>
      <w:r w:rsidR="009F2361">
        <w:t>ar effects exerted between some</w:t>
      </w:r>
      <w:r>
        <w:t xml:space="preserve"> pairs of observed neurons and several latent units</w:t>
      </w:r>
      <w:r w:rsidR="005D011A" w:rsidRPr="00230B96">
        <w:t xml:space="preserve"> (</w:t>
      </w:r>
      <w:r w:rsidR="000562B0">
        <w:t>\figref{</w:t>
      </w:r>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\cite{Chandrasekaran:2010,Ma:2013}:</w:t>
      </w:r>
    </w:p>
    <w:p w14:paraId="315D46DF" w14:textId="3E739099" w:rsidR="005D011A" w:rsidRPr="00230B96" w:rsidRDefault="005D011A" w:rsidP="005D011A">
      <w:pPr>
        <w:pStyle w:val="LaTeXcode"/>
      </w:pPr>
      <w:r w:rsidRPr="00230B96">
        <w:t>\begin{equation}</w:t>
      </w:r>
      <w:r w:rsidR="000A5E02">
        <w:t>\label</w:t>
      </w:r>
      <w:r w:rsidR="00BC6327">
        <w:t>{eq:c-sl}</w:t>
      </w:r>
    </w:p>
    <w:p w14:paraId="6274B818" w14:textId="1A8C5C63" w:rsidR="005D011A" w:rsidRPr="00230B96" w:rsidRDefault="005D011A" w:rsidP="005D011A">
      <w:r w:rsidRPr="00230B96">
        <w:t>C_{\sf sparse+latent} = (S - L)^{-1}</w:t>
      </w:r>
    </w:p>
    <w:p w14:paraId="32C75DD1" w14:textId="77777777" w:rsidR="005D011A" w:rsidRPr="00230B96" w:rsidRDefault="005D011A" w:rsidP="005D011A">
      <w:pPr>
        <w:pStyle w:val="LaTeXcode"/>
      </w:pPr>
      <w:r w:rsidRPr="00230B96">
        <w:t>\end{equation}</w:t>
      </w:r>
    </w:p>
    <w:p w14:paraId="2566E063" w14:textId="1AF47B0D" w:rsidR="005D011A" w:rsidRPr="00230B96" w:rsidRDefault="005D011A" w:rsidP="005D011A">
      <w:r w:rsidRPr="00230B96">
        <w:t>where, as above, $S$ is a sparse matrix and $</w:t>
      </w:r>
      <w:r w:rsidR="007A0F64">
        <w:t>L$ is a $p</w:t>
      </w:r>
      <w:r w:rsidRPr="00230B96">
        <w:t xml:space="preserve">\times p$ matrix </w:t>
      </w:r>
      <w:r w:rsidR="007A0F64">
        <w:t>of rank $d$</w:t>
      </w:r>
      <w:r w:rsidRPr="00230B96">
        <w:t xml:space="preserve">. The estimator has two hyperparameters: </w:t>
      </w:r>
      <w:r w:rsidR="00BB786E">
        <w:t xml:space="preserve">one to regulate the number of latent units, the other to regulate the sparsity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\paragraph</w:t>
      </w:r>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\figref{</w:t>
      </w:r>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(\figref{02}{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32FA1ED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\emph{loss function} $\loss{C,\Sigma}$</w:t>
      </w:r>
      <w:r>
        <w:t xml:space="preserve">. The loss </w:t>
      </w:r>
      <w:r w:rsidR="00391B4F" w:rsidRPr="00230B96">
        <w:t xml:space="preserve">loss 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\emph{norma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\begin{equation}\label{eq:loss}</w:t>
      </w:r>
    </w:p>
    <w:p w14:paraId="7CDA2948" w14:textId="77777777" w:rsidR="00391B4F" w:rsidRPr="00230B96" w:rsidRDefault="00391B4F" w:rsidP="00391B4F">
      <w:r w:rsidRPr="00230B96">
        <w:t xml:space="preserve">    \loss{C,\Sigma} = \frac 1 p\left[\ln \det</w:t>
      </w:r>
      <w:r w:rsidRPr="006D5BD6">
        <w:t xml:space="preserve"> </w:t>
      </w:r>
      <w:r w:rsidRPr="00230B96">
        <w:t>C + \Tr(C^{-1}\Sigma)\right]</w:t>
      </w:r>
    </w:p>
    <w:p w14:paraId="1F8762F1" w14:textId="27EB8C99" w:rsidR="00BB786E" w:rsidRDefault="00391B4F" w:rsidP="00391B4F">
      <w:pPr>
        <w:pStyle w:val="LaTeXcode"/>
      </w:pPr>
      <w:r w:rsidRPr="00230B96">
        <w:t>\end{equation}</w:t>
      </w:r>
    </w:p>
    <w:p w14:paraId="7D604B20" w14:textId="77777777" w:rsidR="00BB786E" w:rsidRPr="00230B96" w:rsidRDefault="00BB786E" w:rsidP="00391B4F">
      <w:pPr>
        <w:pStyle w:val="LaTeXcode"/>
      </w:pPr>
    </w:p>
    <w:p w14:paraId="44D607C7" w14:textId="007DB01A" w:rsidR="00804200" w:rsidRPr="00230B96" w:rsidRDefault="00BA0491" w:rsidP="00804200">
      <w:r>
        <w:t>This</w:t>
      </w:r>
      <w:r w:rsidR="00804200" w:rsidRPr="00230B96">
        <w:t xml:space="preserve"> loss function </w:t>
      </w:r>
      <w:r>
        <w:t>relates</w:t>
      </w:r>
      <w:r w:rsidR="00804200" w:rsidRPr="00230B96">
        <w:t xml:space="preserve"> to the multivariate </w:t>
      </w:r>
      <w:r w:rsidR="00BB786E" w:rsidRPr="00230B96">
        <w:t xml:space="preserve">normal log-likelihood </w:t>
      </w:r>
      <w:r w:rsidR="00804200" w:rsidRPr="00230B96">
        <w:t xml:space="preserve">function $L(\Sigma|C_{\sf 0})$ </w:t>
      </w:r>
      <w:r>
        <w:t>through the following expression:</w:t>
      </w:r>
    </w:p>
    <w:p w14:paraId="61F5309D" w14:textId="71070865" w:rsidR="00804200" w:rsidRPr="00230B96" w:rsidRDefault="00804200" w:rsidP="00804200">
      <w:pPr>
        <w:pStyle w:val="LaTeXcode"/>
      </w:pPr>
      <w:r>
        <w:t>\begin{equation</w:t>
      </w:r>
      <w:r w:rsidRPr="00230B96">
        <w:t>}</w:t>
      </w:r>
    </w:p>
    <w:p w14:paraId="1656D047" w14:textId="77777777" w:rsidR="00804200" w:rsidRPr="00230B96" w:rsidRDefault="00804200" w:rsidP="00804200">
      <w:r w:rsidRPr="00230B96">
        <w:t xml:space="preserve">    L(\Sigma|C_{\sf 0}) = -\frac p 2 \ln(2\pi) -\frac p 2 \loss{\Sigma,C_{\sf 0}}</w:t>
      </w:r>
    </w:p>
    <w:p w14:paraId="1B80F416" w14:textId="622DBD20" w:rsidR="00804200" w:rsidRDefault="00804200" w:rsidP="00804200">
      <w:pPr>
        <w:pStyle w:val="LaTeXcode"/>
      </w:pPr>
      <w:r>
        <w:t>\end{equation</w:t>
      </w:r>
      <w:r w:rsidRPr="00230B96">
        <w:t>}</w:t>
      </w:r>
    </w:p>
    <w:p w14:paraId="4FD7E840" w14:textId="1D2E215F" w:rsidR="00BB786E" w:rsidRDefault="00BB786E" w:rsidP="00BB786E">
      <w:r>
        <w:t xml:space="preserve">Although the </w:t>
      </w:r>
      <w:r w:rsidR="00BA0491">
        <w:t>two functions</w:t>
      </w:r>
      <w:r>
        <w:t xml:space="preserve"> appear similar in form, they differ conceptually: The log-likelihood is a function of the parameter $\Sigma$ given the sample covariance matrix $C_{\sf 0}$ whereas the loss function</w:t>
      </w:r>
      <w:r w:rsidR="001C7B17">
        <w:t xml:space="preserve"> </w:t>
      </w:r>
      <w:r>
        <w:t xml:space="preserve">expresses </w:t>
      </w:r>
      <w:r w:rsidR="001C7B17">
        <w:t xml:space="preserve">the distance from </w:t>
      </w:r>
      <w:r w:rsidR="00BA0491">
        <w:t>an arbitrary</w:t>
      </w:r>
      <w:r w:rsidR="001C7B17">
        <w:t xml:space="preserve"> estimate $C$ to the </w:t>
      </w:r>
      <w:r w:rsidR="00BA0491">
        <w:t xml:space="preserve">given </w:t>
      </w:r>
      <w:r w:rsidR="001C7B17">
        <w:t>truth $\Sigma$.</w:t>
      </w:r>
    </w:p>
    <w:p w14:paraId="41B82107" w14:textId="77777777" w:rsidR="00BB786E" w:rsidRPr="00230B96" w:rsidRDefault="00BB786E" w:rsidP="00FF6A1A"/>
    <w:p w14:paraId="0DE838D4" w14:textId="0CCD2ABE" w:rsidR="00391B4F" w:rsidRPr="00230B96" w:rsidRDefault="007814EA" w:rsidP="00391B4F">
      <w:r>
        <w:t>The normalization</w:t>
      </w:r>
      <w:r w:rsidR="00391B4F" w:rsidRPr="00230B96">
        <w:t xml:space="preserve"> by $\frac 1 p$ </w:t>
      </w:r>
      <w:r>
        <w:t xml:space="preserve">is not standard but serves </w:t>
      </w:r>
      <w:r w:rsidR="00391B4F" w:rsidRPr="00230B96">
        <w:t xml:space="preserve">to make </w:t>
      </w:r>
      <w:r>
        <w:t xml:space="preserve">the </w:t>
      </w:r>
      <w:r w:rsidR="00391B4F" w:rsidRPr="00230B96">
        <w:t>value</w:t>
      </w:r>
      <w:r>
        <w:t>s</w:t>
      </w:r>
      <w:r w:rsidR="00F775C4">
        <w:t xml:space="preserve"> of the loss functions</w:t>
      </w:r>
      <w:r w:rsidR="00391B4F" w:rsidRPr="00230B96">
        <w:t xml:space="preserv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Frobenius norm of the difference $\|C-\Sigma\|_F$ \cite{Ledoit:2004,Schafer:2005},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\emph{excess loss} as</w:t>
      </w:r>
    </w:p>
    <w:p w14:paraId="10759A44" w14:textId="77777777" w:rsidR="00391B4F" w:rsidRPr="00230B96" w:rsidRDefault="00391B4F" w:rsidP="00391B4F">
      <w:pPr>
        <w:pStyle w:val="LaTeXcode"/>
      </w:pPr>
      <w:r w:rsidRPr="00230B96">
        <w:t>\begin{equation}\label{eq:excess-loss}</w:t>
      </w:r>
    </w:p>
    <w:p w14:paraId="0AABE9AA" w14:textId="77777777" w:rsidR="00391B4F" w:rsidRPr="00230B96" w:rsidRDefault="00391B4F" w:rsidP="00391B4F">
      <w:r w:rsidRPr="00230B96">
        <w:t xml:space="preserve">    \eloss{C,\Sigma} = \loss{C,\Sigma}-\loss{\Sigma,\Sigma}</w:t>
      </w:r>
      <w:r>
        <w:t>,</w:t>
      </w:r>
    </w:p>
    <w:p w14:paraId="002FD2C3" w14:textId="77777777" w:rsidR="00391B4F" w:rsidRPr="00230B96" w:rsidRDefault="00391B4F" w:rsidP="00391B4F">
      <w:pPr>
        <w:pStyle w:val="LaTeXcode"/>
      </w:pPr>
      <w:r w:rsidRPr="00230B96">
        <w:t>\end{equation}</w:t>
      </w:r>
    </w:p>
    <w:p w14:paraId="45B53890" w14:textId="77777777" w:rsidR="00391B4F" w:rsidRDefault="00391B4F" w:rsidP="00391B4F">
      <w:r>
        <w:t xml:space="preserve">which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(\figref</w:t>
      </w:r>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$C_{\sf diag}$</w:t>
      </w:r>
      <w:r w:rsidR="00FF6A1A">
        <w:t xml:space="preserve"> and $C_{\sf factor}$ </w:t>
      </w:r>
      <w:r>
        <w:t>outperformed the estimators with m</w:t>
      </w:r>
      <w:r w:rsidR="00FF6A1A">
        <w:t>atching structure (\figref{02}{\,columns C and D, rows 5 and 6})</w:t>
      </w:r>
      <w:r w:rsidR="00391B4F">
        <w:t>.</w:t>
      </w:r>
      <w:r w:rsidR="00391B4F" w:rsidRPr="00230B96">
        <w:t xml:space="preserve"> </w:t>
      </w:r>
      <w:r>
        <w:t xml:space="preserve"> </w:t>
      </w:r>
      <w:r w:rsidR="00391B4F">
        <w:t xml:space="preserve">Second, </w:t>
      </w:r>
      <w:r w:rsidR="00746264">
        <w:t>$C_{\sf sparse+latent}$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\emph{validation}.  In validation, an additional independent \emph{testing sample} is used to compute </w:t>
      </w:r>
      <w:r>
        <w:t xml:space="preserve">a </w:t>
      </w:r>
      <w:r w:rsidRPr="00230B96">
        <w:t>sample covariance estimate $C_{\sf 0}^\prime$.  Then \emph{validation loss} $\loss{C,C_{\sf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 xml:space="preserve">The negative log-likelihood loss (Eq.~{\ref{eq:loss})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\begin{equation*}\label{eq:additivity}</w:t>
      </w:r>
    </w:p>
    <w:p w14:paraId="70752832" w14:textId="77777777" w:rsidR="00D77D9A" w:rsidRPr="00230B96" w:rsidRDefault="00D77D9A" w:rsidP="00D77D9A">
      <w:r w:rsidRPr="00230B96">
        <w:t xml:space="preserve"> \loss{C,z_1} + \loss{C,z_2} \equiv \loss{C,z_1+z_2}</w:t>
      </w:r>
    </w:p>
    <w:p w14:paraId="5994082A" w14:textId="77777777" w:rsidR="00D77D9A" w:rsidRPr="00230B96" w:rsidRDefault="00D77D9A" w:rsidP="00D77D9A">
      <w:pPr>
        <w:pStyle w:val="LaTeXcode"/>
      </w:pPr>
      <w:r w:rsidRPr="00230B96">
        <w:t xml:space="preserve"> \end{equation*}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\begin{equation*}</w:t>
      </w:r>
    </w:p>
    <w:p w14:paraId="3DDDD480" w14:textId="5C8CB00B" w:rsidR="00D77D9A" w:rsidRPr="00230B96" w:rsidRDefault="00D77D9A" w:rsidP="00D77D9A">
      <w:r w:rsidRPr="00230B96">
        <w:t xml:space="preserve">    \E</w:t>
      </w:r>
      <w:r>
        <w:t>[C_{\sf 0}^\prime]</w:t>
      </w:r>
      <w:r w:rsidRPr="00230B96">
        <w:t>{\loss{C,C_{\sf 0}^\prime}}=\loss{C,\E</w:t>
      </w:r>
      <w:r>
        <w:t>[C_{\sf 0}</w:t>
      </w:r>
      <w:r w:rsidR="00F06B19">
        <w:t>^\prime</w:t>
      </w:r>
      <w:r>
        <w:t>]</w:t>
      </w:r>
      <w:r w:rsidRPr="00230B96">
        <w:t>{C_{\sf 0}^\prime}}=\loss{C,\Sigma}</w:t>
      </w:r>
    </w:p>
    <w:p w14:paraId="022DFF28" w14:textId="77777777" w:rsidR="00D77D9A" w:rsidRPr="00230B96" w:rsidRDefault="00D77D9A" w:rsidP="00D77D9A">
      <w:pPr>
        <w:pStyle w:val="LaTeXcode"/>
      </w:pPr>
      <w:r w:rsidRPr="00230B96">
        <w:t>\end{equation*}</w:t>
      </w:r>
    </w:p>
    <w:p w14:paraId="2298AB6E" w14:textId="4944B07E" w:rsidR="00D77D9A" w:rsidRDefault="00D77D9A" w:rsidP="00D77D9A"/>
    <w:p w14:paraId="4221CA14" w14:textId="224C61AF"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\sq{folds}</w:t>
      </w:r>
      <w:r w:rsidRPr="00230B96">
        <w:t xml:space="preserve"> are averaged to produce</w:t>
      </w:r>
      <w:r w:rsidR="00757FAB">
        <w:t xml:space="preserve"> the</w:t>
      </w:r>
      <w:r w:rsidRPr="00230B96">
        <w:t xml:space="preserve"> \emph{cross-validation loss} or \emph{CV-loss} for short.  Let $C_{\sf 0}^{\{k\}}$ denote the sample covariance matrix computed from the $k^{th}$ subset and $C^{\{\setmin</w:t>
      </w:r>
      <w:r w:rsidR="000562B0">
        <w:t xml:space="preserve">us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\begin{equation}\label{eq:cv-loss}</w:t>
      </w:r>
    </w:p>
    <w:p w14:paraId="0B34ABC4" w14:textId="77777777" w:rsidR="00391B4F" w:rsidRPr="00230B96" w:rsidRDefault="00391B4F" w:rsidP="00391B4F">
      <w:r w:rsidRPr="00230B96">
        <w:t xml:space="preserve">    \ell_C=\frac 1 K \sum\limits_{k=1}^K \loss{C^{\{\setminus k\}},C_{\sf 0}^{\{k\}}}</w:t>
      </w:r>
    </w:p>
    <w:p w14:paraId="7EAE289C" w14:textId="77777777" w:rsidR="00391B4F" w:rsidRPr="00230B96" w:rsidRDefault="00391B4F" w:rsidP="00391B4F">
      <w:pPr>
        <w:pStyle w:val="LaTeXcode"/>
      </w:pPr>
      <w:r w:rsidRPr="00230B96">
        <w:t>\end{equation}</w:t>
      </w:r>
    </w:p>
    <w:p w14:paraId="7A58E187" w14:textId="35FD9A06" w:rsidR="00391B4F" w:rsidRPr="00230B96" w:rsidRDefault="00391B4F" w:rsidP="00391B4F">
      <w:r w:rsidRPr="00230B96">
        <w:t xml:space="preserve">In </w:t>
      </w:r>
      <w:r w:rsidR="00757FAB">
        <w:t xml:space="preserve">this formulation, $\ell_C$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\emph{relative} CV-loss of estimator $C$ with respect to reference estimator $C_{\sf ref}$:</w:t>
      </w:r>
    </w:p>
    <w:p w14:paraId="4B8B5DDD" w14:textId="77777777" w:rsidR="00391B4F" w:rsidRPr="00230B96" w:rsidRDefault="00391B4F" w:rsidP="00391B4F">
      <w:pPr>
        <w:pStyle w:val="LaTeXcode"/>
      </w:pPr>
      <w:r w:rsidRPr="00230B96">
        <w:t>\begin{equation}\label{eq:rel-cv-loss}</w:t>
      </w:r>
    </w:p>
    <w:p w14:paraId="2A933861" w14:textId="5970A6DD" w:rsidR="00391B4F" w:rsidRPr="00230B96" w:rsidRDefault="00391B4F" w:rsidP="00757FAB">
      <w:r w:rsidRPr="00230B96">
        <w:t xml:space="preserve">    </w:t>
      </w:r>
      <w:r w:rsidR="00757FAB">
        <w:t>\Delta</w:t>
      </w:r>
      <w:r w:rsidRPr="00230B96">
        <w:t xml:space="preserve">\ell_{C,C_{\sf ref}} = </w:t>
      </w:r>
      <w:r w:rsidR="00757FAB">
        <w:t>\ell_{C}-\ell_{C_{\sf ref}}</w:t>
      </w:r>
    </w:p>
    <w:p w14:paraId="6CE6AE30" w14:textId="77777777" w:rsidR="00391B4F" w:rsidRPr="00230B96" w:rsidRDefault="00391B4F" w:rsidP="00391B4F">
      <w:pPr>
        <w:pStyle w:val="LaTeXcode"/>
      </w:pPr>
      <w:r w:rsidRPr="00230B96">
        <w:t>\end{equation}</w:t>
      </w:r>
    </w:p>
    <w:p w14:paraId="68B5562E" w14:textId="77777777" w:rsidR="00391B4F" w:rsidRPr="00230B96" w:rsidRDefault="00391B4F" w:rsidP="00391B4F">
      <w:pPr>
        <w:pStyle w:val="PlainText"/>
        <w:rPr>
          <w:rFonts w:ascii="Times" w:hAnsi="Times"/>
          <w:sz w:val="20"/>
          <w:szCs w:val="20"/>
        </w:rPr>
      </w:pPr>
    </w:p>
    <w:p w14:paraId="0FB80E89" w14:textId="1AA98BFA" w:rsidR="00391B4F" w:rsidRPr="00230B96" w:rsidRDefault="00391B4F" w:rsidP="00391B4F">
      <w:r w:rsidRPr="00230B96">
        <w:t>In simulation, CV-loss accurately reproduced the differences between the estimators' excess losses, although w</w:t>
      </w:r>
      <w:r w:rsidR="009F2361">
        <w:t>ith greater variability (\figref{02}{Row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\paragraph</w:t>
      </w:r>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supragranular layers in primary visual cortex of anesthetized mice using fast random-access 3D scanning two-photon microscopy \cite{Reddy:2005,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\figref{03}{</w:t>
      </w:r>
      <w:r w:rsidRPr="00230B96">
        <w:t>A</w:t>
      </w:r>
      <w:r w:rsidR="000A5E02">
        <w:t>}</w:t>
      </w:r>
      <w:r w:rsidRPr="00230B96">
        <w:t>) on one side of the visual field of anesthetized mice. Groups of cells loaded with a calcium-sensitive fluorescent dye were imaged and localized in 3D space (</w:t>
      </w:r>
      <w:r w:rsidR="000A5E02">
        <w:t>\figref{03}{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\cite{</w:t>
      </w:r>
      <w:r w:rsidR="00675765">
        <w:t>Cotton</w:t>
      </w:r>
      <w:r w:rsidR="0092189F">
        <w:t>:</w:t>
      </w:r>
      <w:r w:rsidR="0000404C">
        <w:t>2013</w:t>
      </w:r>
      <w:r w:rsidR="0092189F">
        <w:t>}</w:t>
      </w:r>
      <w:r w:rsidRPr="00230B96">
        <w:t>.  This technique allowed fast sampling (100--150 Hz) from large numbers (150--350) of cells in a small volume of cortical tissue ($200\times200\times100$ $\mu$m$^3$) in layers 2/3 and 4 (</w:t>
      </w:r>
      <w:r w:rsidR="00624F9B">
        <w:t>\figref{03}{C}</w:t>
      </w:r>
      <w:r w:rsidRPr="00230B96">
        <w:t>). After downsampling the signal to 20 Hz, relative firing rates were inferred using sparse nonnegative deconvolution \cite{Vogelstein:2010} (</w:t>
      </w:r>
      <w:r w:rsidR="00624F9B">
        <w:t>\figref{03}{</w:t>
      </w:r>
      <w:r w:rsidRPr="00230B96">
        <w:t>C and D</w:t>
      </w:r>
      <w:r w:rsidR="00624F9B">
        <w:t>}</w:t>
      </w:r>
      <w:r w:rsidRPr="00230B96">
        <w:t>). Only cells that produced detectable calcium activity were included in the analysis</w:t>
      </w:r>
      <w:r w:rsidR="00AD6F18">
        <w:t xml:space="preserve"> (See Methods)</w:t>
      </w:r>
      <w:r w:rsidRPr="00230B96">
        <w:t>. The average stimulus response was subtracted from each trial; the remaining signals were further downsampled into 150 ms bins to compute the noise correlation matrix (</w:t>
      </w:r>
      <w:r w:rsidR="00624F9B">
        <w:t>\figref{</w:t>
      </w:r>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(\fig</w:t>
      </w:r>
      <w:r w:rsidRPr="00230B96">
        <w:t>ref{</w:t>
      </w:r>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\begin{figure}    \floatbox[{\capbeside\thisfloatsetup{capbesideposition={right,center},capbesidewidth=8.3cm}}]{figure}[\FBwidth]</w:t>
      </w:r>
    </w:p>
    <w:p w14:paraId="2866F281" w14:textId="77777777" w:rsidR="001C1098" w:rsidRPr="00230B96" w:rsidRDefault="001C1098" w:rsidP="001C1098">
      <w:pPr>
        <w:pStyle w:val="LaTeXFigure"/>
      </w:pPr>
      <w:r w:rsidRPr="00230B96">
        <w:t xml:space="preserve">    {\caption{{\bf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{\bf C.} Representative calcium signals from eight cells out of 298 cells downsampled to 20 Hz. The inferred firing rate binned in 150 ms intervals are indicated by red ticks below each trace.</w:t>
      </w:r>
    </w:p>
    <w:p w14:paraId="25C12B3D" w14:textId="77777777" w:rsidR="001C1098" w:rsidRPr="00230B96" w:rsidRDefault="001C1098" w:rsidP="001C1098">
      <w:pPr>
        <w:pStyle w:val="LaTeXFigure"/>
      </w:pPr>
      <w:r w:rsidRPr="00230B96">
        <w:t xml:space="preserve">    {\bf D.} The raster plot of the inferred firing rates, binned in 150 ms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{\bf E.} The spatial arrangement and orientation tuning of the 298 cells from the imaged site.</w:t>
      </w:r>
    </w:p>
    <w:p w14:paraId="079E9D4F" w14:textId="77777777" w:rsidR="001C1098" w:rsidRPr="00230B96" w:rsidRDefault="001C1098" w:rsidP="001C1098">
      <w:pPr>
        <w:pStyle w:val="LaTeXFigure"/>
      </w:pPr>
      <w:r w:rsidRPr="00230B96">
        <w:t xml:space="preserve">    {\bf F.} The noise correlation matrix of the activity of the neural population. </w:t>
      </w:r>
    </w:p>
    <w:p w14:paraId="6B059D5D" w14:textId="77777777" w:rsidR="001C1098" w:rsidRPr="00230B96" w:rsidRDefault="001C1098" w:rsidP="001C1098">
      <w:pPr>
        <w:pStyle w:val="LaTeXFigure"/>
      </w:pPr>
      <w:r w:rsidRPr="00230B96">
        <w:t xml:space="preserve">    {\bf G.} Histogram of noise correlation coefficients. The red line indicates the mean.</w:t>
      </w:r>
    </w:p>
    <w:p w14:paraId="5172E56E" w14:textId="77777777" w:rsidR="001C1098" w:rsidRPr="00230B96" w:rsidRDefault="001C1098" w:rsidP="001C1098">
      <w:pPr>
        <w:pStyle w:val="LaTeXFigure"/>
      </w:pPr>
      <w:r w:rsidRPr="00230B96">
        <w:t>} \label{fig:03}}</w:t>
      </w:r>
    </w:p>
    <w:p w14:paraId="3FD8957C" w14:textId="77777777" w:rsidR="001C1098" w:rsidRPr="00230B96" w:rsidRDefault="001C1098" w:rsidP="001C1098">
      <w:pPr>
        <w:pStyle w:val="LaTeXFigure"/>
      </w:pPr>
      <w:r w:rsidRPr="00230B96">
        <w:t xml:space="preserve">    {\includegraphics[width=8.3cm]{figures/Figure03.pdf}}</w:t>
      </w:r>
    </w:p>
    <w:p w14:paraId="72EB9ECB" w14:textId="77777777" w:rsidR="001C1098" w:rsidRPr="00230B96" w:rsidRDefault="001C1098" w:rsidP="001C1098">
      <w:pPr>
        <w:pStyle w:val="LaTeXFigure"/>
      </w:pPr>
      <w:r w:rsidRPr="00230B96">
        <w:t>\end{figure}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\figref{03}{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(\emph{e.g.}\;$C_{\sf diag}$). Finally, correlation structure </w:t>
      </w:r>
      <w:r>
        <w:t xml:space="preserve">could possibly be </w:t>
      </w:r>
      <w:r w:rsidRPr="00230B96">
        <w:t xml:space="preserve">best explained by common fluctuations across the entire population, to the advantage of estimates biased toward low-rank correlation structure (\emph{e.g.}\;$C_{\sf factor}$, $C_{\sf </w:t>
      </w:r>
      <w:r w:rsidR="00C11CCD">
        <w:t>sparse+latent</w:t>
      </w:r>
      <w:r w:rsidRPr="00230B96">
        <w:t>}$).</w:t>
      </w:r>
      <w:r>
        <w:t xml:space="preserve"> Thus it was </w:t>
      </w:r>
      <w:r w:rsidR="00810E46" w:rsidRPr="00810E46">
        <w:t>\emph{</w:t>
      </w:r>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 xml:space="preserve">We found that estimator $C_{\sf sparse+latent}$ was </w:t>
      </w:r>
      <w:r>
        <w:t>the most</w:t>
      </w:r>
      <w:r w:rsidRPr="00230B96">
        <w:t xml:space="preserve"> efficient (Fig.~\ref{fig:04}). The median relative CV-validation loss (Eq.~\ref{eq:rel-cv-loss}) of each of the estimates $C_{\sf 0}$, $C_{\sf diag}$, $C_{\sf factor}$, and $C_{\sf sparse}$ with respect to $C_{\sf sparse+latent}$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\begin{figure}[!ht]    \floatbox[{\capbeside\thisfloatsetup{capbesideposition={right,center},capbesidewidth=8.3cm}}]{figure}[\FBwidth]</w:t>
      </w:r>
    </w:p>
    <w:p w14:paraId="66BFB6B4" w14:textId="77777777" w:rsidR="001C1098" w:rsidRPr="00230B96" w:rsidRDefault="001C1098" w:rsidP="001C1098">
      <w:pPr>
        <w:pStyle w:val="LaTeXFigure"/>
      </w:pPr>
      <w:r w:rsidRPr="00230B96">
        <w:t xml:space="preserve">    {\caption{{\bf The sparse+latent estimator $C_{\sf sparse+latent}$ outperforms the other estimators on neural data.}</w:t>
      </w:r>
    </w:p>
    <w:p w14:paraId="63D10BFA" w14:textId="77777777" w:rsidR="001C1098" w:rsidRPr="00230B96" w:rsidRDefault="001C1098" w:rsidP="001C1098">
      <w:pPr>
        <w:pStyle w:val="LaTeXFigure"/>
      </w:pPr>
      <w:r w:rsidRPr="00230B96">
        <w:t xml:space="preserve">    {\bf A--D.} Histograms of average cross-validation loss differences of the respective estimators $C_{\sf 0}$, $C_{\sf diag}$, $C_{\sf factor}$, and $C_{\sf sparse}$ from $C_{\sf sparse+latent}$.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$C_{\sf sparse+latent}$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Fig.~\ref{fig:03} and Fig.~\ref{fig:05}</w:t>
      </w:r>
      <w:r w:rsidR="006F5585">
        <w:t>.</w:t>
      </w:r>
    </w:p>
    <w:p w14:paraId="70ED9F77" w14:textId="523BF307" w:rsidR="00775020" w:rsidRDefault="00F60860" w:rsidP="001C1098">
      <w:pPr>
        <w:pStyle w:val="LaTeXFigure"/>
      </w:pPr>
      <w:r>
        <w:t>\\</w:t>
      </w:r>
      <w:r w:rsidR="00775020">
        <w:t>{\bf A</w:t>
      </w:r>
      <w:r w:rsidR="00EB4EE6">
        <w:t>.</w:t>
      </w:r>
      <w:r w:rsidR="00775020">
        <w:t>} $C_{\sf sparse+latent}$ outperform</w:t>
      </w:r>
      <w:r w:rsidR="0084082E">
        <w:t>s $C_{\sf 0}$: median improvement</w:t>
      </w:r>
      <w:r w:rsidR="00775020">
        <w:t xml:space="preserve"> 0.16 nats/neuron, $p=3.9\times 10^{-5}$.</w:t>
      </w:r>
    </w:p>
    <w:p w14:paraId="0DE075C5" w14:textId="4AB5DDC2" w:rsidR="00775020" w:rsidRDefault="00741CDC" w:rsidP="00775020">
      <w:pPr>
        <w:pStyle w:val="LaTeXFigure"/>
      </w:pPr>
      <w:r>
        <w:t>\\</w:t>
      </w:r>
      <w:r w:rsidR="00775020">
        <w:t>{\bf B</w:t>
      </w:r>
      <w:r w:rsidR="00EB4EE6">
        <w:t>.</w:t>
      </w:r>
      <w:r w:rsidR="00775020">
        <w:t>} $C_{\sf spars</w:t>
      </w:r>
      <w:r w:rsidR="0084082E">
        <w:t>e+latent}$ outperforms $C_{\sf diag</w:t>
      </w:r>
      <w:r w:rsidR="00775020">
        <w:t>}$: median</w:t>
      </w:r>
      <w:r w:rsidR="0084082E">
        <w:t xml:space="preserve"> improvement 0.0032 nats/neuron, $p=2.2\times 10^{-3</w:t>
      </w:r>
      <w:r w:rsidR="00775020">
        <w:t>}$.</w:t>
      </w:r>
    </w:p>
    <w:p w14:paraId="4CAB3A29" w14:textId="3E0933E4" w:rsidR="00741CDC" w:rsidRDefault="00741CDC" w:rsidP="001C1098">
      <w:pPr>
        <w:pStyle w:val="LaTeXFigure"/>
      </w:pPr>
      <w:r>
        <w:t>\\</w:t>
      </w:r>
      <w:r w:rsidR="00775020">
        <w:t>{\bf C</w:t>
      </w:r>
      <w:r w:rsidR="00EB4EE6">
        <w:t>.</w:t>
      </w:r>
      <w:r w:rsidR="00775020">
        <w:t>} $C_{\sf spars</w:t>
      </w:r>
      <w:r w:rsidR="0084082E">
        <w:t>e+latent}$ outperforms $C_{\sf factor</w:t>
      </w:r>
      <w:r w:rsidR="00775020">
        <w:t xml:space="preserve">}$: median </w:t>
      </w:r>
      <w:r w:rsidR="0084082E">
        <w:t>improvement 0.16 nats/neuron,</w:t>
      </w:r>
      <w:r w:rsidR="001C75A3">
        <w:t xml:space="preserve"> $p=6.9</w:t>
      </w:r>
      <w:r w:rsidR="00775020">
        <w:t>\times 10^{-5}$.</w:t>
      </w:r>
    </w:p>
    <w:p w14:paraId="2F8B4B9C" w14:textId="0218988F" w:rsidR="00775020" w:rsidRDefault="00741CDC" w:rsidP="001C1098">
      <w:pPr>
        <w:pStyle w:val="LaTeXFigure"/>
      </w:pPr>
      <w:r>
        <w:t>\\</w:t>
      </w:r>
      <w:r w:rsidR="00775020">
        <w:t>{\bf D</w:t>
      </w:r>
      <w:r w:rsidR="00EB4EE6">
        <w:t>.</w:t>
      </w:r>
      <w:r w:rsidR="00775020">
        <w:t>} $C_{\sf spars</w:t>
      </w:r>
      <w:r w:rsidR="0084082E">
        <w:t>e+latent}$ outperforms $C_{\sf sparse</w:t>
      </w:r>
      <w:r w:rsidR="00775020">
        <w:t xml:space="preserve">}$: median </w:t>
      </w:r>
      <w:r w:rsidR="0084082E">
        <w:t>improvement</w:t>
      </w:r>
      <w:r w:rsidR="00775020">
        <w:t xml:space="preserve"> 0.</w:t>
      </w:r>
      <w:r w:rsidR="0084082E">
        <w:t>0016 nats/neuron, $p=5.5\times 10^{-6</w:t>
      </w:r>
      <w:r w:rsidR="00775020">
        <w:t>}$.</w:t>
      </w:r>
    </w:p>
    <w:p w14:paraId="3A245399" w14:textId="50CDDEE3" w:rsidR="001C1098" w:rsidRPr="00230B96" w:rsidRDefault="00C045C1" w:rsidP="001C1098">
      <w:pPr>
        <w:pStyle w:val="LaTeXFigure"/>
      </w:pPr>
      <w:r w:rsidRPr="00230B96">
        <w:t>} \label{fig:04}</w:t>
      </w:r>
      <w:r w:rsidR="001C75A3">
        <w:t>}</w:t>
      </w:r>
    </w:p>
    <w:p w14:paraId="1EA7EA3A" w14:textId="77777777" w:rsidR="001C1098" w:rsidRPr="00230B96" w:rsidRDefault="001C1098" w:rsidP="001C1098">
      <w:pPr>
        <w:pStyle w:val="LaTeXFigure"/>
      </w:pPr>
      <w:r w:rsidRPr="00230B96">
        <w:t xml:space="preserve">    {\includegraphics{./figures/Figure04.pdf}}</w:t>
      </w:r>
    </w:p>
    <w:p w14:paraId="2AD17E26" w14:textId="77777777" w:rsidR="001C1098" w:rsidRPr="00230B96" w:rsidRDefault="001C1098" w:rsidP="001C1098">
      <w:pPr>
        <w:pStyle w:val="LaTeXFigure"/>
      </w:pPr>
      <w:r w:rsidRPr="00230B96">
        <w:t>\end{figure}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\paragraph</w:t>
      </w:r>
      <w:r w:rsidR="00114053" w:rsidRPr="00230B96">
        <w:t>{Correlation structure and circuit architecture}</w:t>
      </w:r>
    </w:p>
    <w:p w14:paraId="1460A1CA" w14:textId="537CAB3B" w:rsidR="00C25032" w:rsidRPr="00230B96" w:rsidRDefault="00C25032" w:rsidP="00C25032">
      <w:r w:rsidRPr="00230B96">
        <w:t>Having demonstrated that $C_{\sf sparse+latent}$ dominated the other estimators, we examined the low-dimensional structure revealed by this estimator for individual imaged sites. By design, the sparse+latent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 xml:space="preserve">In particular, the sparse component of the partial correlation matrix suggests direct interactions between pairs of neurons, whereas the low-rank component suggest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sparse+latent estimate </w:t>
      </w:r>
      <w:r>
        <w:t>at</w:t>
      </w:r>
      <w:r w:rsidRPr="00230B96">
        <w:t xml:space="preserve"> individual sites </w:t>
      </w:r>
      <w:r>
        <w:t>(an</w:t>
      </w:r>
      <w:r w:rsidRPr="00230B96">
        <w:t xml:space="preserve"> example site </w:t>
      </w:r>
      <w:r>
        <w:t>is</w:t>
      </w:r>
      <w:r w:rsidRPr="00230B96">
        <w:t xml:space="preserve"> depicted in Fig.\;\ref{fig:03}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\figref{</w:t>
      </w:r>
      <w:r w:rsidR="000B5EF8">
        <w:t>05}{</w:t>
      </w:r>
      <w:r w:rsidRPr="00230B96">
        <w:t>A and D</w:t>
      </w:r>
      <w:r w:rsidR="000B5EF8">
        <w:t>}</w:t>
      </w:r>
      <w:r w:rsidRPr="00230B96">
        <w:t>). However, the corresponding partial correlation matrices differed dramatically (</w:t>
      </w:r>
      <w:r w:rsidR="00E74150">
        <w:t>\figref{05}{</w:t>
      </w:r>
      <w:r w:rsidRPr="00230B96">
        <w:t>B and E</w:t>
      </w:r>
      <w:r w:rsidR="00E74150">
        <w:t>}</w:t>
      </w:r>
      <w:r w:rsidRPr="00230B96">
        <w:t>). The partial correlation was decomposed into sparse and low-rank components (</w:t>
      </w:r>
      <w:r w:rsidR="00E74150">
        <w:t>\figref{</w:t>
      </w:r>
      <w:r w:rsidRPr="00230B96">
        <w:t>05}</w:t>
      </w:r>
      <w:r w:rsidR="00E74150">
        <w:t>{</w:t>
      </w:r>
      <w:r w:rsidRPr="00230B96">
        <w:t>C</w:t>
      </w:r>
      <w:r w:rsidR="00E74150">
        <w:t>}</w:t>
      </w:r>
      <w:r w:rsidRPr="00230B96">
        <w:t xml:space="preserve">). </w:t>
      </w:r>
      <w:commentRangeStart w:id="0"/>
      <w:r w:rsidRPr="00230B96">
        <w:t xml:space="preserve">Although correlations were mostly positive, the sparse partial correlations (or </w:t>
      </w:r>
      <w:r w:rsidR="000A6381">
        <w:t>\sq{interactions}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0"/>
      <w:r w:rsidR="0000404C">
        <w:rPr>
          <w:rStyle w:val="CommentReference"/>
        </w:rPr>
        <w:commentReference w:id="0"/>
      </w:r>
      <w:commentRangeStart w:id="1"/>
      <w:r w:rsidRPr="00230B96">
        <w:t>The sparse component had 82.1\% sparsity (or</w:t>
      </w:r>
      <w:r w:rsidR="00E74150">
        <w:t>, conversely,</w:t>
      </w:r>
      <w:r w:rsidRPr="00230B96">
        <w:t xml:space="preserve"> 17.9\% connectivity), which corresponded to the average node degree (interactions per cell) of 52.5 (</w:t>
      </w:r>
      <w:r w:rsidR="00E74150">
        <w:t>\figref{05}{</w:t>
      </w:r>
      <w:r w:rsidRPr="00230B96">
        <w:t>G</w:t>
      </w:r>
      <w:r w:rsidR="00E74150">
        <w:t>}</w:t>
      </w:r>
      <w:r w:rsidRPr="00230B96">
        <w:t xml:space="preserve">). The low-rank component </w:t>
      </w:r>
      <w:r>
        <w:t>had</w:t>
      </w:r>
      <w:r w:rsidRPr="00230B96">
        <w:t xml:space="preserve"> rank 17.</w:t>
      </w:r>
      <w:commentRangeEnd w:id="1"/>
      <w:r w:rsidR="0000404C">
        <w:rPr>
          <w:rStyle w:val="CommentReference"/>
        </w:rPr>
        <w:commentReference w:id="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\begin{FPfigure}</w:t>
      </w:r>
    </w:p>
    <w:p w14:paraId="0E7BEAA9" w14:textId="77777777" w:rsidR="00C25032" w:rsidRPr="00230B96" w:rsidRDefault="00C25032" w:rsidP="00C25032">
      <w:pPr>
        <w:pStyle w:val="LaTeXFigure"/>
      </w:pPr>
      <w:r w:rsidRPr="00230B96">
        <w:t xml:space="preserve">    \begin{center}</w:t>
      </w:r>
    </w:p>
    <w:p w14:paraId="42E60D22" w14:textId="77777777" w:rsidR="00C25032" w:rsidRPr="00230B96" w:rsidRDefault="00C25032" w:rsidP="00C25032">
      <w:pPr>
        <w:pStyle w:val="LaTeXFigure"/>
      </w:pPr>
      <w:r w:rsidRPr="00230B96">
        <w:t xml:space="preserve">        \includegraphics[width=17.35cm]{./figures/Figure05.pdf}</w:t>
      </w:r>
    </w:p>
    <w:p w14:paraId="0E92A157" w14:textId="77777777" w:rsidR="00C25032" w:rsidRPr="00230B96" w:rsidRDefault="00C25032" w:rsidP="00C25032">
      <w:pPr>
        <w:pStyle w:val="LaTeXFigure"/>
      </w:pPr>
      <w:r w:rsidRPr="00230B96">
        <w:t xml:space="preserve">    \end{center}</w:t>
      </w:r>
    </w:p>
    <w:p w14:paraId="2A444971" w14:textId="77777777" w:rsidR="00C25032" w:rsidRPr="00230B96" w:rsidRDefault="00C25032" w:rsidP="00C25032">
      <w:pPr>
        <w:pStyle w:val="LaTeXFigure"/>
      </w:pPr>
      <w:r w:rsidRPr="00230B96">
        <w:t xml:space="preserve">    \caption{{\bf Example of low-dimensional correlation structure revealed by the sparse+low-rank estimator.}</w:t>
      </w:r>
    </w:p>
    <w:p w14:paraId="18C24ECB" w14:textId="77777777" w:rsidR="00C25032" w:rsidRPr="00230B96" w:rsidRDefault="00C25032" w:rsidP="00C25032">
      <w:pPr>
        <w:pStyle w:val="LaTeXFigure"/>
      </w:pPr>
      <w:r w:rsidRPr="00230B96">
        <w:t xml:space="preserve">    {\bf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is  also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estimate show more pronounced differences ({\bf B} and {\bf E}). </w:t>
      </w:r>
    </w:p>
    <w:p w14:paraId="2952A390" w14:textId="77777777" w:rsidR="00C25032" w:rsidRPr="00230B96" w:rsidRDefault="00C25032" w:rsidP="00C25032">
      <w:pPr>
        <w:pStyle w:val="LaTeXFigure"/>
      </w:pPr>
      <w:r w:rsidRPr="00230B96">
        <w:t xml:space="preserve">    {\bf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{\bf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{\bf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{\bf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{\bf I.} The same subset with sample correlations thresholded to match the sparsity of the regularized interactions.</w:t>
      </w:r>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\label{fig:05}</w:t>
      </w:r>
    </w:p>
    <w:p w14:paraId="4C314281" w14:textId="77777777" w:rsidR="00C25032" w:rsidRPr="00230B96" w:rsidRDefault="00C25032" w:rsidP="00C25032">
      <w:pPr>
        <w:pStyle w:val="LaTeXFigure"/>
      </w:pPr>
      <w:r w:rsidRPr="00230B96">
        <w:t>\end{FPfigure}</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thresholding the correlations coefficients </w:t>
      </w:r>
      <w:r>
        <w:t xml:space="preserve">at a </w:t>
      </w:r>
      <w:r w:rsidRPr="00230B96">
        <w:t>level deemed significant</w:t>
      </w:r>
      <w:r>
        <w:t>. A network was formed by connecting neurons whose total correlations exceed this</w:t>
      </w:r>
      <w:r w:rsidRPr="00230B96">
        <w:t xml:space="preserve"> threshold \cite{Golshani:2009,Malmersjo:2013}. There was fairly little overlap between the network of interactions revealed by </w:t>
      </w:r>
      <w:r>
        <w:t xml:space="preserve">such </w:t>
      </w:r>
      <w:r w:rsidRPr="00230B96">
        <w:t>thresholdin</w:t>
      </w:r>
      <w:r>
        <w:t>g</w:t>
      </w:r>
      <w:r w:rsidRPr="00230B96">
        <w:t xml:space="preserve"> and those revealed by the sparse+latent estimator (</w:t>
      </w:r>
      <w:r w:rsidR="002632D7">
        <w:t>\figref{05}{</w:t>
      </w:r>
      <w:r w:rsidRPr="00230B96">
        <w:t>F</w:t>
      </w:r>
      <w:r w:rsidR="002632D7">
        <w:t>}</w:t>
      </w:r>
      <w:r w:rsidRPr="00230B96">
        <w:t>). When thresholded to the same sparsity (82.1\%), only 42\% of cell pairs connected in one network were connected in the other while the average magnitude of such correlations was much lower in the case of the regularized estimator (</w:t>
      </w:r>
      <w:r w:rsidR="002632D7">
        <w:t>\figref{05}{</w:t>
      </w:r>
      <w:r w:rsidRPr="00230B96">
        <w:t>F, H, and I</w:t>
      </w:r>
      <w:r w:rsidR="002632D7">
        <w:t>}</w:t>
      </w:r>
      <w:r w:rsidRPr="00230B96">
        <w:t xml:space="preserve">). In particular, many low sample correlations translated into negative interactions in the regularized estimate. </w:t>
      </w:r>
      <w:commentRangeStart w:id="2"/>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2"/>
      <w:r w:rsidR="0000404C">
        <w:rPr>
          <w:rStyle w:val="CommentReference"/>
        </w:rPr>
        <w:commentReference w:id="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r w:rsidR="00967D9B">
        <w:t>sparse+latent</w:t>
      </w:r>
      <w:r w:rsidR="00967D9B" w:rsidRPr="00230B96">
        <w:t xml:space="preserve"> </w:t>
      </w:r>
      <w:r w:rsidRPr="00230B96">
        <w:t xml:space="preserve">estimator </w:t>
      </w:r>
      <w:r>
        <w:t>at</w:t>
      </w:r>
      <w:r w:rsidRPr="00230B96">
        <w:t xml:space="preserve"> all 31 sites were about 5 times lower than the sample correlations and  less variable across sites (</w:t>
      </w:r>
      <w:r w:rsidR="002632D7">
        <w:t>\figref{06}{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(\figref{06}{</w:t>
      </w:r>
      <w:r w:rsidRPr="00230B96">
        <w:t>B and C</w:t>
      </w:r>
      <w:r w:rsidR="002632D7">
        <w:t>}</w:t>
      </w:r>
      <w:r w:rsidRPr="00230B96">
        <w:t>). However, there was an inverse relationship between the number of latent units and</w:t>
      </w:r>
      <w:r w:rsidR="002632D7">
        <w:t xml:space="preserve"> the average node degree (</w:t>
      </w:r>
      <w:r w:rsidRPr="00230B96">
        <w:t>\</w:t>
      </w:r>
      <w:r w:rsidR="00E74150">
        <w:t>figref{</w:t>
      </w:r>
      <w:r w:rsidR="002632D7">
        <w:t>06}{</w:t>
      </w:r>
      <w:r w:rsidRPr="00230B96">
        <w:t>D</w:t>
      </w:r>
      <w:r w:rsidR="002632D7">
        <w:t>}</w:t>
      </w:r>
      <w:r w:rsidRPr="00230B96">
        <w:t xml:space="preserve">). Several sites, even with relatively large population sizes, had fairly few pairwise interactions and were dominated by latent units.  These differences have multiple explanations, including differences in brain states and recording quality (neuropil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\begin{figure}[!ht]</w:t>
      </w:r>
    </w:p>
    <w:p w14:paraId="5E9177C8" w14:textId="77777777" w:rsidR="00C25032" w:rsidRPr="00230B96" w:rsidRDefault="00C25032" w:rsidP="00C25032">
      <w:pPr>
        <w:pStyle w:val="LaTeXFigure"/>
      </w:pPr>
      <w:r w:rsidRPr="00230B96">
        <w:t xml:space="preserve">    \begin{center}</w:t>
      </w:r>
    </w:p>
    <w:p w14:paraId="0DAD282C" w14:textId="77777777" w:rsidR="00C25032" w:rsidRPr="00230B96" w:rsidRDefault="00C25032" w:rsidP="00C25032">
      <w:pPr>
        <w:pStyle w:val="LaTeXFigure"/>
      </w:pPr>
      <w:r w:rsidRPr="00230B96">
        <w:t xml:space="preserve">        \includegraphics{./figures/Figure06.pdf}</w:t>
      </w:r>
    </w:p>
    <w:p w14:paraId="46EAE4C5" w14:textId="77777777" w:rsidR="00C25032" w:rsidRPr="00230B96" w:rsidRDefault="00C25032" w:rsidP="00C25032">
      <w:pPr>
        <w:pStyle w:val="LaTeXFigure"/>
      </w:pPr>
      <w:r w:rsidRPr="00230B96">
        <w:t xml:space="preserve">    \end{center}</w:t>
      </w:r>
    </w:p>
    <w:p w14:paraId="3C5729AA" w14:textId="77777777" w:rsidR="00C25032" w:rsidRDefault="00C25032" w:rsidP="00C25032">
      <w:pPr>
        <w:pStyle w:val="LaTeXFigure"/>
      </w:pPr>
      <w:r w:rsidRPr="00230B96">
        <w:t xml:space="preserve">    \caption{{\bf Properties of sparse+low-rank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{\bf A.} The average sample correlations vs.~average partial correlations for each imaged site. In each plot, the red asterisk indicates the site shown in figures \ref{fig:03} and \ref{fig:05}.</w:t>
      </w:r>
    </w:p>
    <w:p w14:paraId="7A15EBBE" w14:textId="77777777" w:rsidR="00C25032" w:rsidRPr="00230B96" w:rsidRDefault="00C25032" w:rsidP="00C25032">
      <w:pPr>
        <w:pStyle w:val="LaTeXFigure"/>
      </w:pPr>
      <w:r w:rsidRPr="00230B96">
        <w:t xml:space="preserve">    {\bf B.} The average node degree for sparse partial correlations vs.~population size in each imaged site. </w:t>
      </w:r>
    </w:p>
    <w:p w14:paraId="3601C259" w14:textId="77777777" w:rsidR="00C25032" w:rsidRPr="00230B96" w:rsidRDefault="00C25032" w:rsidP="00C25032">
      <w:pPr>
        <w:pStyle w:val="LaTeXFigure"/>
      </w:pPr>
      <w:r w:rsidRPr="00230B96">
        <w:t xml:space="preserve">    {\bf C.} The number of inferred latent units vs.~population size in each imaged site.</w:t>
      </w:r>
    </w:p>
    <w:p w14:paraId="7C89A094" w14:textId="77777777" w:rsidR="00C25032" w:rsidRPr="00230B96" w:rsidRDefault="00C25032" w:rsidP="00C25032">
      <w:pPr>
        <w:pStyle w:val="LaTeXFigure"/>
      </w:pPr>
      <w:r w:rsidRPr="00230B96">
        <w:t xml:space="preserve">    {\bf D.} The number latent units vs.~average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\label{fig:06}</w:t>
      </w:r>
    </w:p>
    <w:p w14:paraId="7DF1943E" w14:textId="77777777" w:rsidR="00C25032" w:rsidRPr="00230B96" w:rsidRDefault="00C25032" w:rsidP="00C25032">
      <w:pPr>
        <w:pStyle w:val="LaTeXFigure"/>
      </w:pPr>
      <w:r w:rsidRPr="00230B96">
        <w:t>\end{figure}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 xml:space="preserve">We also examined the relationship of differences in orientation preference and physical distances (lateral and by depth) between pairs of cells to the average sample correlations, average regularized partial correlations, and inferred connectivity between them (Fig.\;\ref{fig:07}). </w:t>
      </w:r>
      <w:commentRangeStart w:id="3"/>
      <w:r w:rsidRPr="00230B96">
        <w:t>The average partial correlations fell more rapidly with difference in preferred orientation (</w:t>
      </w:r>
      <w:r w:rsidR="003C17F5">
        <w:t>\figref{</w:t>
      </w:r>
      <w:r w:rsidR="002632D7">
        <w:t>07}{</w:t>
      </w:r>
      <w:r w:rsidRPr="00230B96">
        <w:t>A and D</w:t>
      </w:r>
      <w:r w:rsidR="002632D7">
        <w:t>}</w:t>
      </w:r>
      <w:r w:rsidRPr="00230B96">
        <w:t xml:space="preserve">) and lateral displacements at equal depths </w:t>
      </w:r>
      <w:r w:rsidR="002632D7">
        <w:t>($\pm 25\;\mu$m) (\figref{07}{</w:t>
      </w:r>
      <w:r w:rsidRPr="00230B96">
        <w:t>B and E</w:t>
      </w:r>
      <w:r w:rsidR="002632D7">
        <w:t>}</w:t>
      </w:r>
      <w:r w:rsidRPr="00230B96">
        <w:t>), and differences in depth at small ($\pm 25\;\mu$m) lateral dis</w:t>
      </w:r>
      <w:r w:rsidR="002632D7">
        <w:t>placements (\figref{07}{C</w:t>
      </w:r>
      <w:r w:rsidRPr="00230B96">
        <w:t xml:space="preserve"> and </w:t>
      </w:r>
      <w:r w:rsidR="002632D7">
        <w:t>F}</w:t>
      </w:r>
      <w:r w:rsidRPr="00230B96">
        <w:t>).</w:t>
      </w:r>
      <w:commentRangeEnd w:id="3"/>
      <w:r w:rsidR="00F95CE7">
        <w:rPr>
          <w:rStyle w:val="CommentReference"/>
        </w:rPr>
        <w:commentReference w:id="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\begin{figure}[!ht]</w:t>
      </w:r>
    </w:p>
    <w:p w14:paraId="3DCA42F7" w14:textId="77777777" w:rsidR="00C25032" w:rsidRPr="00230B96" w:rsidRDefault="00C25032" w:rsidP="00C25032">
      <w:pPr>
        <w:pStyle w:val="LaTeXFigure"/>
      </w:pPr>
      <w:r w:rsidRPr="00230B96">
        <w:t xml:space="preserve">    \begin{center}</w:t>
      </w:r>
    </w:p>
    <w:p w14:paraId="1377DA1F" w14:textId="77777777" w:rsidR="00C25032" w:rsidRPr="00230B96" w:rsidRDefault="00C25032" w:rsidP="00C25032">
      <w:pPr>
        <w:pStyle w:val="LaTeXFigure"/>
      </w:pPr>
      <w:r w:rsidRPr="00230B96">
        <w:t xml:space="preserve">        \includegraphics{./figures/Figure07.pdf}</w:t>
      </w:r>
    </w:p>
    <w:p w14:paraId="77F78950" w14:textId="77777777" w:rsidR="00C25032" w:rsidRPr="00230B96" w:rsidRDefault="00C25032" w:rsidP="00C25032">
      <w:pPr>
        <w:pStyle w:val="LaTeXFigure"/>
      </w:pPr>
      <w:r w:rsidRPr="00230B96">
        <w:t xml:space="preserve">    \end{center}</w:t>
      </w:r>
    </w:p>
    <w:p w14:paraId="6E5BA8C9" w14:textId="77777777" w:rsidR="00C25032" w:rsidRPr="00230B96" w:rsidRDefault="00C25032" w:rsidP="00C25032">
      <w:pPr>
        <w:pStyle w:val="LaTeXFigure"/>
      </w:pPr>
      <w:r w:rsidRPr="00230B96">
        <w:t xml:space="preserve">    \caption{{\bf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{\bf A--C.} Average partial correlations (red) estimated by $C_{\sf sparse+latent}$ and average sample correlations (black) averaged across multiple imaged sites. In each site, the correlations were normalized by the respective average correlation shown in Fig.\;\ref{fig:06}\,A.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{\bf A.} Average correlations between pairs of neurons tuned to orientation with differences in preferred orientation in the intervals of 0--15$^\circ$, 15--45$^\circ$ and 45--90$^\circ$. </w:t>
      </w:r>
    </w:p>
    <w:p w14:paraId="08B7EBC1" w14:textId="77777777" w:rsidR="00C25032" w:rsidRPr="00230B96" w:rsidRDefault="00C25032" w:rsidP="00C25032">
      <w:pPr>
        <w:pStyle w:val="LaTeXFigure"/>
      </w:pPr>
      <w:r w:rsidRPr="00230B96">
        <w:t xml:space="preserve">    {\bf B.} Average correlations between pairs of neurons located at the same depth ($\pm$25$\mu$m) separated by lateral distances in the intervals of 0--25 $\mu$m, 25--75 $\mu$m, 75--150 $\mu$m, and 150+ $\mu$m.</w:t>
      </w:r>
    </w:p>
    <w:p w14:paraId="12DBF4DA" w14:textId="77777777" w:rsidR="00C25032" w:rsidRPr="00230B96" w:rsidRDefault="00C25032" w:rsidP="00C25032">
      <w:pPr>
        <w:pStyle w:val="LaTeXFigure"/>
      </w:pPr>
      <w:r w:rsidRPr="00230B96">
        <w:t xml:space="preserve">    {\bf C.} Average correlations between pairs of neurons displaced laterally by less than 25 $\mu$m separated in depth by distances in the intervals of 0-25 $\mu$m, 25--60 $\mu$m, and 60+ $\mu$m.</w:t>
      </w:r>
    </w:p>
    <w:p w14:paraId="1B4D0958" w14:textId="77777777" w:rsidR="00C25032" w:rsidRPr="00230B96" w:rsidRDefault="00C25032" w:rsidP="00C25032">
      <w:pPr>
        <w:pStyle w:val="LaTeXFigure"/>
      </w:pPr>
      <w:r w:rsidRPr="00230B96">
        <w:t xml:space="preserve">    {\bf D--F.} Normalized connectivity of positive (green) and negative (dark red) interactions from the sparse component obtained from $C_{\sf sparse+latent}$. Normalized connectivity was computed as the fraction of pairs connected by interactions of corresponding signs in each interval divided by the fraction of non-zero interactions across the entire site. Site were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\label{fig:07}</w:t>
      </w:r>
    </w:p>
    <w:p w14:paraId="72108B27" w14:textId="77777777" w:rsidR="00C25032" w:rsidRPr="00230B96" w:rsidRDefault="00C25032" w:rsidP="00C25032">
      <w:pPr>
        <w:pStyle w:val="LaTeXFigure"/>
      </w:pPr>
      <w:r w:rsidRPr="00230B96">
        <w:t>\end{figure}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\figref{07}{D}</w:t>
      </w:r>
      <w:r w:rsidRPr="00230B96">
        <w:t>), lateral displacements (</w:t>
      </w:r>
      <w:r w:rsidR="00C546E2">
        <w:t>\figref{07}{E}</w:t>
      </w:r>
      <w:r w:rsidRPr="00230B96">
        <w:t>), and displacement in depth (</w:t>
      </w:r>
      <w:r w:rsidR="00C546E2">
        <w:t>\figref{</w:t>
      </w:r>
      <w:r w:rsidRPr="00230B96">
        <w:t>07}</w:t>
      </w:r>
      <w:r w:rsidR="00C546E2">
        <w:t>{F}</w:t>
      </w:r>
      <w:r w:rsidRPr="00230B96">
        <w:t>). Negative interactions were much less selective (</w:t>
      </w:r>
      <w:r w:rsidR="00C546E2">
        <w:t>\figref{07}{D--F}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\section*{Discussion}</w:t>
      </w:r>
    </w:p>
    <w:p w14:paraId="5AC36626" w14:textId="6F214760" w:rsidR="00114053" w:rsidRDefault="00F53B05" w:rsidP="00E3174C">
      <w:pPr>
        <w:pStyle w:val="Heading2"/>
      </w:pPr>
      <w:r>
        <w:t>\paragraph</w:t>
      </w:r>
      <w:r w:rsidR="00114053" w:rsidRPr="00230B96">
        <w:t>{Functional connectivity}</w:t>
      </w:r>
    </w:p>
    <w:p w14:paraId="6D0262F2" w14:textId="7C317B26" w:rsidR="00D71487" w:rsidRDefault="00C643EB" w:rsidP="000C2615">
      <w:r>
        <w:t>E</w:t>
      </w:r>
      <w:r w:rsidR="007C13D2">
        <w:t>ffective phenomenological</w:t>
      </w:r>
      <w:r w:rsidR="00F82440">
        <w:t xml:space="preserve"> </w:t>
      </w:r>
      <w:r w:rsidR="007B2B00">
        <w:t>or statistical</w:t>
      </w:r>
      <w:r w:rsidR="00F82440">
        <w:t xml:space="preserve"> </w:t>
      </w:r>
      <w:r w:rsidR="00F82440" w:rsidRPr="00230B96">
        <w:t xml:space="preserve">descriptions of </w:t>
      </w:r>
      <w:r w:rsidR="007C13D2">
        <w:t>neural</w:t>
      </w:r>
      <w:r w:rsidR="00F82440">
        <w:t xml:space="preserve"> </w:t>
      </w:r>
      <w:r w:rsidR="00F82440" w:rsidRPr="00230B96">
        <w:t>activity</w:t>
      </w:r>
      <w:r w:rsidR="007C13D2">
        <w:t xml:space="preserve"> </w:t>
      </w:r>
      <w:r w:rsidR="00522B8C">
        <w:t>can serve as a starting point for</w:t>
      </w:r>
      <w:r>
        <w:t xml:space="preserve"> investigation of </w:t>
      </w:r>
      <w:r w:rsidR="007C13D2">
        <w:t xml:space="preserve">underlying physiological mechanisms.  For example, </w:t>
      </w:r>
      <w:r w:rsidR="00DE3E11">
        <w:t xml:space="preserve">the </w:t>
      </w:r>
      <w:r w:rsidR="007C13D2">
        <w:t xml:space="preserve">discoveries of receptive fields and tuning properties of </w:t>
      </w:r>
      <w:r w:rsidR="00817048">
        <w:t>single neurons</w:t>
      </w:r>
      <w:r w:rsidR="00B83017">
        <w:t>,</w:t>
      </w:r>
      <w:r>
        <w:t xml:space="preserve"> </w:t>
      </w:r>
      <w:r w:rsidR="00DE3E11">
        <w:t>over the past 60 years</w:t>
      </w:r>
      <w:r w:rsidR="00B83017">
        <w:t>,</w:t>
      </w:r>
      <w:r w:rsidR="00DE3E11">
        <w:t xml:space="preserve"> </w:t>
      </w:r>
      <w:r>
        <w:t>have led to fruitful hypotheses about the underlying patterns of synaptic connectivity</w:t>
      </w:r>
      <w:r w:rsidR="00522B8C">
        <w:t xml:space="preserve"> and</w:t>
      </w:r>
      <w:r w:rsidR="004A252D">
        <w:t xml:space="preserve"> principles of neural coding,</w:t>
      </w:r>
      <w:r>
        <w:t xml:space="preserve"> and to the discovery of other organizational principles such as </w:t>
      </w:r>
      <w:r w:rsidR="00B83017">
        <w:t xml:space="preserve">various cortical </w:t>
      </w:r>
      <w:r>
        <w:t>feature maps</w:t>
      </w:r>
      <w:r w:rsidR="00B83017">
        <w:t xml:space="preserve"> </w:t>
      </w:r>
      <w:r w:rsidR="003F787A" w:rsidRPr="00230B96">
        <w:t>\cite{Reid:2012}.</w:t>
      </w:r>
      <w:r w:rsidR="00913D37">
        <w:t xml:space="preserve">  The search for similarly effective descriptions of </w:t>
      </w:r>
      <w:r w:rsidR="00522B8C">
        <w:t>obse</w:t>
      </w:r>
      <w:r w:rsidR="00913D37">
        <w:t>rved \emph{multineuronal} activity patterns that are not reducible to the response properties of the</w:t>
      </w:r>
      <w:r w:rsidR="00522B8C">
        <w:t xml:space="preserve"> individual cells has produced various statistical expressions collectively known as \sq{functional connectivity}.  </w:t>
      </w:r>
      <w:r w:rsidR="00703FCC">
        <w:t>Functional connectivity is commonly expressed as</w:t>
      </w:r>
      <w:r w:rsidR="00703FCC" w:rsidRPr="00230B96">
        <w:t xml:space="preserve"> the degree of correlation, synchronization, or other forms of </w:t>
      </w:r>
      <w:r w:rsidR="003F4149">
        <w:t>statistical association between neurons</w:t>
      </w:r>
      <w:r w:rsidR="000224D9">
        <w:t xml:space="preserve"> and</w:t>
      </w:r>
      <w:r w:rsidR="000B704F">
        <w:t xml:space="preserve"> is thought to reflect internal local recurrent connectivity, shared interactions</w:t>
      </w:r>
      <w:r w:rsidR="000224D9">
        <w:t xml:space="preserve"> with other </w:t>
      </w:r>
      <w:r w:rsidR="00340ACE">
        <w:t>regions, or endogenous</w:t>
      </w:r>
      <w:r w:rsidR="000B704F">
        <w:t xml:space="preserve"> </w:t>
      </w:r>
      <w:r w:rsidR="00340ACE">
        <w:t>network activity</w:t>
      </w:r>
      <w:r w:rsidR="000B704F">
        <w:t>.</w:t>
      </w:r>
      <w:r w:rsidR="00703FCC">
        <w:t xml:space="preserve">  To remove the confounding effects of stimuli, the average stimulus responses are </w:t>
      </w:r>
      <w:r w:rsidR="007B2B00">
        <w:t xml:space="preserve">usually </w:t>
      </w:r>
      <w:r w:rsidR="00703FCC">
        <w:t>subtracted or otherwise accounted for.</w:t>
      </w:r>
      <w:r w:rsidR="00CE3FBE">
        <w:t xml:space="preserve"> Although</w:t>
      </w:r>
      <w:r w:rsidR="00BD6DA9">
        <w:t xml:space="preserve"> various measures of functional connectivity </w:t>
      </w:r>
      <w:r w:rsidR="00522B8C">
        <w:t xml:space="preserve">are only phenomenological descriptions of population activity, they provide experimental neuroscientists with tools to relate population activity to the anatomical and functional architecture of neural circuits and to generate hypotheses about underlying mechanisms. </w:t>
      </w:r>
    </w:p>
    <w:p w14:paraId="2E114654" w14:textId="77777777" w:rsidR="009E6E85" w:rsidRDefault="009E6E85" w:rsidP="000C2615"/>
    <w:p w14:paraId="185E19F2" w14:textId="0125CB4D" w:rsidR="00546C90" w:rsidRDefault="00546C90" w:rsidP="00546C90">
      <w:pPr>
        <w:pStyle w:val="Heading2"/>
      </w:pPr>
      <w:r>
        <w:t>\paragraph{</w:t>
      </w:r>
      <w:r w:rsidR="00A434CE">
        <w:t>Functional connectivity as a network of pairwise interactions</w:t>
      </w:r>
      <w:r>
        <w:t>}</w:t>
      </w:r>
    </w:p>
    <w:p w14:paraId="6D3804A6" w14:textId="32789366" w:rsidR="00C738B8" w:rsidRDefault="00351700" w:rsidP="000C2615">
      <w:r>
        <w:t xml:space="preserve">The </w:t>
      </w:r>
      <w:r w:rsidR="00292553">
        <w:t>intended purpose</w:t>
      </w:r>
      <w:r w:rsidR="00A62422">
        <w:t xml:space="preserve"> of </w:t>
      </w:r>
      <w:r w:rsidR="00292553">
        <w:t>many</w:t>
      </w:r>
      <w:r>
        <w:t xml:space="preserve"> </w:t>
      </w:r>
      <w:r w:rsidR="00A62422">
        <w:t>studies</w:t>
      </w:r>
      <w:r>
        <w:t xml:space="preserve"> of </w:t>
      </w:r>
      <w:r w:rsidR="00C64204">
        <w:t xml:space="preserve">functional connectivity </w:t>
      </w:r>
      <w:r>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t xml:space="preserve">the </w:t>
      </w:r>
      <w:r w:rsidR="000B704F">
        <w:t>pairwise</w:t>
      </w:r>
      <w:r w:rsidR="00F81B00">
        <w:t xml:space="preserve"> cross-correlogram</w:t>
      </w:r>
      <w:r w:rsidR="000B704F">
        <w:t>s</w:t>
      </w:r>
      <w:r w:rsidR="00F81B00">
        <w:t xml:space="preserve"> of recorded s</w:t>
      </w:r>
      <w:r w:rsidR="00BD6DA9">
        <w:t xml:space="preserve">pike trains </w:t>
      </w:r>
      <w:r w:rsidR="00F81B00">
        <w:t>contain</w:t>
      </w:r>
      <w:r w:rsidR="00BD6DA9">
        <w:t xml:space="preserve"> </w:t>
      </w:r>
      <w:r>
        <w:t>st</w:t>
      </w:r>
      <w:r w:rsidR="005D0671">
        <w:t>atistical signatures of directional</w:t>
      </w:r>
      <w:r>
        <w:t xml:space="preserve"> mono</w:t>
      </w:r>
      <w:r w:rsidR="00BD6DA9">
        <w:t>synaptic conn</w:t>
      </w:r>
      <w:r w:rsidR="00F81B00">
        <w:t>ections or shared synaptic inputs</w:t>
      </w:r>
      <w:r w:rsidR="000B704F">
        <w:t xml:space="preserve"> \ci</w:t>
      </w:r>
      <w:r>
        <w:t>te{Gerstein:1964,</w:t>
      </w:r>
      <w:r w:rsidR="000B704F">
        <w:t xml:space="preserve"> </w:t>
      </w:r>
      <w:r w:rsidR="001978B5">
        <w:t>Perkel:1967</w:t>
      </w:r>
      <w:r>
        <w:t>,</w:t>
      </w:r>
      <w:r w:rsidR="00A62422">
        <w:t xml:space="preserve"> </w:t>
      </w:r>
      <w:r w:rsidR="005B1C13">
        <w:t xml:space="preserve">Moore:1970, Alonso:1998, </w:t>
      </w:r>
      <w:r w:rsidR="000B704F">
        <w:t>Denman:2013</w:t>
      </w:r>
      <w:r>
        <w:t xml:space="preserve">}. </w:t>
      </w:r>
      <w:r w:rsidR="005D0671">
        <w:t xml:space="preserve"> Such</w:t>
      </w:r>
      <w:r w:rsidR="00055E28">
        <w:t xml:space="preserve"> signatures </w:t>
      </w:r>
      <w:r w:rsidR="005D0671">
        <w:t xml:space="preserve">are still ambiguous as they </w:t>
      </w:r>
      <w:r w:rsidR="00327770">
        <w:t xml:space="preserve">can arise from </w:t>
      </w:r>
      <w:r w:rsidR="00292553">
        <w:t>diverse</w:t>
      </w:r>
      <w:r w:rsidR="00055E28">
        <w:t xml:space="preserve"> network effects</w:t>
      </w:r>
      <w:r w:rsidR="00292553">
        <w:t xml:space="preserve"> </w:t>
      </w:r>
      <w:r w:rsidR="00522B8C">
        <w:t xml:space="preserve">other than </w:t>
      </w:r>
      <w:r w:rsidR="0056160B">
        <w:t xml:space="preserve">direct synaptic connections </w:t>
      </w:r>
      <w:r w:rsidR="00292553">
        <w:t>\cite{Aertsen:1989}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Such conditional dependencies can be inferred by fitting a probabilistic model of the joint population activity. For example, generalized linear models (GLMs) have been</w:t>
      </w:r>
      <w:r w:rsidR="00546C90">
        <w:t xml:space="preserve"> constructed to include biophysically plausible synaptic integration and membrane </w:t>
      </w:r>
      <w:r w:rsidR="0056160B">
        <w:t>kinetics</w:t>
      </w:r>
      <w:r w:rsidR="00616673">
        <w:t>, individual neurons’ stimulus drive,</w:t>
      </w:r>
      <w:r w:rsidR="00546C90">
        <w:t xml:space="preserve"> and a network of synaptic couplings \cite{Pillow:2008}.  Another </w:t>
      </w:r>
      <w:r w:rsidR="0056160B">
        <w:t xml:space="preserve">family of models are </w:t>
      </w:r>
      <w:r w:rsidR="00546C90">
        <w:t>maximum entropy model</w:t>
      </w:r>
      <w:r w:rsidR="0056160B">
        <w:t>s</w:t>
      </w:r>
      <w:r w:rsidR="00546C90">
        <w:t xml:space="preserve"> </w:t>
      </w:r>
      <w:r w:rsidR="0056160B">
        <w:t>that are constrained by the observed</w:t>
      </w:r>
      <w:r w:rsidR="00546C90">
        <w:t xml:space="preserve"> pairwise correlations</w:t>
      </w:r>
      <w:r w:rsidR="00616673">
        <w:t xml:space="preserve"> \cite{Schneidman:2006, Tkacik:2006, </w:t>
      </w:r>
      <w:r w:rsidR="00751CF0">
        <w:t xml:space="preserve">Yu:2008, </w:t>
      </w:r>
      <w:r w:rsidR="00616673">
        <w:t xml:space="preserve">Tang:2009,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fewest other assumptions 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\sq{interactions}, </w:t>
      </w:r>
      <w:r w:rsidR="0062265D">
        <w:t xml:space="preserve"> \emph{i.e.}\;conditional dependencies between pairs of neurons</w:t>
      </w:r>
      <w:r w:rsidR="00214FA2">
        <w:t xml:space="preserve">. </w:t>
      </w:r>
    </w:p>
    <w:p w14:paraId="2D9714D8" w14:textId="77777777" w:rsidR="00214FA2" w:rsidRDefault="00214FA2" w:rsidP="000C2615"/>
    <w:p w14:paraId="1DF7B7D4" w14:textId="2B469EDD" w:rsidR="00C738B8" w:rsidRDefault="005845A5" w:rsidP="005D035E">
      <w:r>
        <w:t>The inference of the</w:t>
      </w:r>
      <w:r w:rsidR="00214FA2">
        <w:t xml:space="preserve"> conditional dependencies also depends on the complete</w:t>
      </w:r>
      <w:r w:rsidR="00340ACE">
        <w:t>ness of the recorded population:  T</w:t>
      </w:r>
      <w:r w:rsidR="00214FA2">
        <w:t xml:space="preserve">o </w:t>
      </w:r>
      <w:r>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Otherwise, interactions with the unobserved portions of the circuit will introduce false conditional dependencies between the observed neurons. For this reason, the most successful applications of statistical models of population activity thus far have been in in vitro preparations of the retina or cell cultures where high-quality recordings from the complete populations have been possible \cite{Pillow:2008}.</w:t>
      </w:r>
      <w:r w:rsidR="00C738B8">
        <w:t xml:space="preserve"> </w:t>
      </w:r>
      <w:r w:rsidR="005D035E">
        <w:t>When inserted in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until our study, partial correlations have not been 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\cite{Tang:2008, Yu:2008}.  </w:t>
      </w:r>
    </w:p>
    <w:p w14:paraId="6F71846A" w14:textId="77777777" w:rsidR="00687EC9" w:rsidRDefault="00687EC9" w:rsidP="005D035E"/>
    <w:p w14:paraId="3068E975" w14:textId="4B06EA69" w:rsidR="00C738B8" w:rsidRDefault="00687EC9" w:rsidP="005D035E">
      <w:r>
        <w:t>Because the validity of the inference of interactions from probabilistic models depends on both the correctness of their mathematical form 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Whatever these implications may be, investigators have applied graph-theoretical analyses to the inferred </w:t>
      </w:r>
      <w:r w:rsidR="00356B94">
        <w:t xml:space="preserve">networks </w:t>
      </w:r>
      <w:r w:rsidR="005B1C13">
        <w:t>to make statements about the design principles and efficiency of circuit architectures \c</w:t>
      </w:r>
      <w:r w:rsidR="00356B94">
        <w:t>ite{Feldt:2011, Yu:2008, Malmer</w:t>
      </w:r>
      <w:r w:rsidR="005B1C13">
        <w:t>s</w:t>
      </w:r>
      <w:r w:rsidR="00356B94">
        <w:t>j</w:t>
      </w:r>
      <w:r w:rsidR="005B1C13">
        <w:t xml:space="preserve">o:2013}. </w:t>
      </w:r>
    </w:p>
    <w:p w14:paraId="21F4F1A9" w14:textId="77777777" w:rsidR="00A434CE" w:rsidRDefault="00A434CE" w:rsidP="00893389"/>
    <w:p w14:paraId="0E4F71A5" w14:textId="4DA1DA66"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despite some </w:t>
      </w:r>
      <w:r w:rsidR="00A76022">
        <w:t xml:space="preserve">of the </w:t>
      </w:r>
      <w:r w:rsidR="003E10A7">
        <w:t xml:space="preserve">disadvantages.  The temporal resolution of calcium signals is limited by calcium dye kinetics. Fast imaging techniques combined with advanced spike inference algorithms have been demonstrated to provide millisecond-scale temporal resolution of single action potentials \cite{Grewe:2010, Katona:2012, Cotton:2013}. However, such high temporal precision comes at the cost of the accuracy of the inferred spike rates: better accuracy can be achieved when calcium signals are analyzed on the temporal scales of tens of milliseconds \cite{Cotton:2013}. </w:t>
      </w:r>
      <w:r w:rsidR="00893389">
        <w:t xml:space="preserve"> </w:t>
      </w:r>
      <w:r w:rsidR="000B748C">
        <w:t xml:space="preserve">For what </w:t>
      </w:r>
      <w:r w:rsidR="00A76022">
        <w:t>calcium imaging</w:t>
      </w:r>
      <w:r w:rsidR="00893389">
        <w:t xml:space="preserve"> la</w:t>
      </w:r>
      <w:r w:rsidR="00A76022">
        <w:t xml:space="preserve">ck in temporal resolution, it </w:t>
      </w:r>
      <w:r w:rsidR="000B748C">
        <w:t>make up</w:t>
      </w:r>
      <w:r w:rsidR="00A76022">
        <w:t xml:space="preserve"> in spatial resolution and </w:t>
      </w:r>
      <w:r w:rsidR="00687EC9">
        <w:t xml:space="preserve">the ability to characterize the spatial arrangements of cells and identify their types.  Recently, advanced imaging techniques have allowed recording </w:t>
      </w:r>
      <w:r w:rsidR="00893389">
        <w:t xml:space="preserve">from </w:t>
      </w:r>
      <w:r w:rsidR="005D035E">
        <w:t>nearly every cell in a volume of cortical tissue in vivo</w:t>
      </w:r>
      <w:r w:rsidR="005D035E" w:rsidRPr="00230B96">
        <w:t xml:space="preserve"> \emph{in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8E77BD">
        <w:t>Such completeness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r w:rsidR="00687EC9">
        <w:t>greater validity</w:t>
      </w:r>
      <w:r w:rsidR="00395BE5">
        <w:t xml:space="preserve"> 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(cross-c</w:t>
      </w:r>
      <w:r w:rsidR="003A5C0A">
        <w:t>orrelograms,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\cite{Greenberg:2008,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0F46CDCE" w:rsidR="00F00AC0" w:rsidRDefault="00BA77E0" w:rsidP="003A5C0A">
      <w:r>
        <w:t>In our study, we</w:t>
      </w:r>
      <w:r w:rsidR="00F00AC0">
        <w:t xml:space="preserve"> sought to express pairwise connectivity networks among neurons</w:t>
      </w:r>
      <w:r>
        <w:t xml:space="preserve"> in local cortical microcircuits. We hypothesized that partial correlations would correspond more closely to underlying mechanisms than sample correlations.  Since neurons form synaptic connections mostly locally and sparsel</w:t>
      </w:r>
      <w:r w:rsidR="00A434CE">
        <w:t>y \cite{Perin:2011}, we a priori favored solutions</w:t>
      </w:r>
      <w:r>
        <w:t xml:space="preserve"> </w:t>
      </w:r>
      <w:r w:rsidR="00A434CE">
        <w:t>in 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(inverse of the covariance)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sample correlations.</w:t>
      </w:r>
      <w:bookmarkStart w:id="4" w:name="_GoBack"/>
      <w:bookmarkEnd w:id="4"/>
    </w:p>
    <w:p w14:paraId="20DEFD8C" w14:textId="77777777" w:rsidR="00F00AC0" w:rsidRDefault="00F00AC0" w:rsidP="003A5C0A"/>
    <w:p w14:paraId="25B1AAE5" w14:textId="2FD521E6" w:rsidR="00F00AC0" w:rsidRDefault="00F00AC0" w:rsidP="00F00AC0">
      <w:pPr>
        <w:pStyle w:val="Heading2"/>
      </w:pPr>
      <w:r>
        <w:t>\paragr</w:t>
      </w:r>
      <w:r w:rsidR="00A434CE">
        <w:t xml:space="preserve">aph{Functional connectivity as </w:t>
      </w:r>
      <w:r w:rsidR="00E90647">
        <w:t>coactivation</w:t>
      </w:r>
      <w:r w:rsidR="00A434CE">
        <w:t>s</w:t>
      </w:r>
      <w:r>
        <w:t>}</w:t>
      </w:r>
    </w:p>
    <w:p w14:paraId="541EC6DB" w14:textId="3CF715F6" w:rsidR="00A434CE" w:rsidRDefault="00A434CE" w:rsidP="00CD39E5">
      <w:r>
        <w:t xml:space="preserve">Another approach to describe the functional connectivity of a circuit is to isolate patterns of multineuronal </w:t>
      </w:r>
      <w:r w:rsidR="00E90647">
        <w:t>coactivation</w:t>
      </w:r>
      <w:r>
        <w:t>s \cite{Gerstein:1989,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\emph{assemblies}, \emph{factor loadings}, \emph{principal components}, \emph{independent components}, \emph{activity modes}, \emph{eigenvectors}, or \emph{</w:t>
      </w:r>
      <w:r w:rsidR="00E90647">
        <w:t>coactivation</w:t>
      </w:r>
      <w:r>
        <w:t xml:space="preserve"> maps}. </w:t>
      </w:r>
      <w:r w:rsidR="00E90647">
        <w:t>Coactivation</w:t>
      </w:r>
      <w:r>
        <w:t xml:space="preserve"> patterns could be interpreted as signatures of Hebbian cell assemblies \cite{Gerstein:1989, Ch:2010}, \emph{i.e.}\;groups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\cite{Okun:2012}.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$C_{\sf factor}$.</w:t>
      </w:r>
      <w:r>
        <w:t xml:space="preserve">  </w:t>
      </w:r>
    </w:p>
    <w:p w14:paraId="4A7677AB" w14:textId="77777777" w:rsidR="00344571" w:rsidRDefault="00344571" w:rsidP="00CD39E5"/>
    <w:p w14:paraId="50C05B92" w14:textId="450DDA03" w:rsidR="00E201B5" w:rsidRDefault="00E201B5" w:rsidP="00E201B5">
      <w:pPr>
        <w:pStyle w:val="Heading2"/>
      </w:pPr>
      <w:r>
        <w:t>\paragraph{Combining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\cite{Koster:2013},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\cite{Chandrasekaran:2010, Ma:2013}.  The resulting estimator, $C_{\sf sparse+latent}$, effectively decomposed the functional connectivity into a sparse network of pairwise interactions and coactivation mode vectors.</w:t>
      </w:r>
    </w:p>
    <w:p w14:paraId="22E6EC1E" w14:textId="41126104" w:rsidR="009A1CEC" w:rsidRDefault="009A1CEC" w:rsidP="00784B14">
      <w:pPr>
        <w:pStyle w:val="Heading2"/>
      </w:pPr>
      <w:r>
        <w:t>\paragraph</w:t>
      </w:r>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\c</w:t>
      </w:r>
      <w:r>
        <w:t xml:space="preserve">ite{Roudi:2009}.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 xml:space="preserve">\cite{Tkacik:2013}.  </w:t>
      </w:r>
      <w:r w:rsidR="00457024">
        <w:t>However, w</w:t>
      </w:r>
      <w:r>
        <w:t>ith ambitious projects, such as the BRAIN initiative currently u</w:t>
      </w:r>
      <w:r w:rsidR="00457024">
        <w:t xml:space="preserve">nderway \cite{Alivisatos:2013}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 xml:space="preserve">Several strategies have been developed to limit the model space in order to improve the quality of the estimate. For example, \cite{Ganmor:2011}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\cite{Pillow:2008}.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\paragraph</w:t>
      </w:r>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Fig.~\ref</w:t>
      </w:r>
      <w:r w:rsidR="001B61F3">
        <w:t>{</w:t>
      </w:r>
      <w:r w:rsidR="00DE00C5">
        <w:t>fig:</w:t>
      </w:r>
      <w:r w:rsidR="001B61F3">
        <w:t xml:space="preserve">04} and Fig.~S\ref{supp:02}).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\emph{Stein’s Paradox} \cite{Efron:1977}: in which the biasing of an estimate toward an arbitrary target is guaranteed to produce \emph{some} improvement. </w:t>
      </w:r>
    </w:p>
    <w:p w14:paraId="239AC82B" w14:textId="77777777" w:rsidR="00457024" w:rsidRDefault="00457024" w:rsidP="00C6346E"/>
    <w:p w14:paraId="3FE20E01" w14:textId="36A969C3" w:rsidR="00457024" w:rsidRDefault="00457024" w:rsidP="00457024">
      <w:pPr>
        <w:pStyle w:val="Heading2"/>
      </w:pPr>
      <w:r>
        <w:t>\paragraph{Physiological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 xml:space="preserve">estimator, $C_{\sf sparse+latent}$, alludes synaptic interactions,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\figref{05}{F, H, and I}.  In particular, sample correlations do not draw attention to the absence of correlation between a pair of neurons that should be strongly correlated based on their common correlations with other neurons.  </w:t>
      </w:r>
      <w:r w:rsidR="00567E68">
        <w:t xml:space="preserve">The $C_{\sf sparse+latent}$ estimator identified many such pairs and inferred negative interactions between them \figref{05}{F}.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7302D1A2" w:rsidR="008C3575" w:rsidRDefault="00567E68" w:rsidP="00C6346E">
      <w:r>
        <w:t xml:space="preserve">The estimator effectively decomposed the correlation structure into two distinct components: pairwise interactions and common coactivation modes denoted as \sq{latent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pairwise interactions. Previous studied found that correlations measured under anesthesia retained little in common to correlations measured in wakefulness and concluded that studies of the anesthetized brain did not inform about its behaviorally relevant functions \cite{Greenberg:2008}.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\cite{Cotton:2013}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p>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\section*{Methods}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"Models" is not a valid title for PLoS ONE authors. However, PLoS ONE</w:t>
      </w:r>
    </w:p>
    <w:p w14:paraId="014C8FFA" w14:textId="77777777" w:rsidR="00114053" w:rsidRPr="00230B96" w:rsidRDefault="00114053" w:rsidP="00E3174C">
      <w:pPr>
        <w:pStyle w:val="LaTeXcode"/>
      </w:pPr>
      <w:r w:rsidRPr="00230B96">
        <w:t xml:space="preserve">% authors may use "Analysis" </w:t>
      </w:r>
    </w:p>
    <w:p w14:paraId="713C21B7" w14:textId="6F5D175D" w:rsidR="00114053" w:rsidRDefault="00F53B05" w:rsidP="00E3174C">
      <w:pPr>
        <w:pStyle w:val="Heading2"/>
      </w:pPr>
      <w:r>
        <w:t>\paragraph</w:t>
      </w:r>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descrbed in </w:t>
      </w:r>
      <w:r w:rsidRPr="00230B96">
        <w:t>\cite{Cotton:2013}</w:t>
      </w:r>
      <w:r>
        <w:t>. Briefly, C57BL/6J mice (aged p40--60) were used. Anesthesia was initiated with isoflurane (3</w:t>
      </w:r>
      <w:r w:rsidR="00051141">
        <w:t>\</w:t>
      </w:r>
      <w:r>
        <w:t>%) and the mixture of fentanyl (0.05 mg/kg), midazolam (5 mg/kg), and medetomidine (0.5 mg/kg), with boosts of half the initial dose every 3 hours.  A crani</w:t>
      </w:r>
      <w:r w:rsidR="005E48C8">
        <w:t xml:space="preserve">otomy was performed over the right primary visual area.  Membrane-permeant calcium indicator Oregon Green 488 BAPTA-1 AM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\cite{Cotton:2013}.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\paragraph{Visual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\paragraph{Data processing}</w:t>
      </w:r>
    </w:p>
    <w:p w14:paraId="2E682D62" w14:textId="522E40BE" w:rsidR="00AB62A6" w:rsidRDefault="00AB62A6" w:rsidP="00AB62A6">
      <w:r>
        <w:t xml:space="preserve">All data were processed in MATLAB using the DataJoint data processing chain </w:t>
      </w:r>
      <w:r w:rsidR="002D7C97">
        <w:t xml:space="preserve">toolbox </w:t>
      </w:r>
      <w:r>
        <w:t xml:space="preserve">({\tt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downsampled to 20 Hz. Firing rates were estimated using a fast non-negative deconvolution algorithm \cite{Vogelstein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two-peaked von Mises tuning function</w:t>
      </w:r>
      <w:r w:rsidR="0042596C">
        <w:t>s</w:t>
      </w:r>
      <w:r w:rsidR="00570D90">
        <w:t xml:space="preserve"> of the form </w:t>
      </w:r>
      <w:r w:rsidR="00E74124">
        <w:t>$f(\phi)=a + b\exp\left[</w:t>
      </w:r>
      <w:r w:rsidR="00B1119F">
        <w:t>\frac 1 w</w:t>
      </w:r>
      <w:r w:rsidR="00554678">
        <w:t>(\c</w:t>
      </w:r>
      <w:r w:rsidR="00E74124">
        <w:t>os(\phi-\theta)-1)</w:t>
      </w:r>
      <w:r w:rsidR="00B1119F">
        <w:t xml:space="preserve"> </w:t>
      </w:r>
      <w:r w:rsidR="00E74124">
        <w:t>\right]</w:t>
      </w:r>
      <w:r w:rsidR="000D196D">
        <w:t xml:space="preserve"> + c</w:t>
      </w:r>
      <w:r w:rsidR="00EB7BCF">
        <w:t>\exp\left[</w:t>
      </w:r>
      <w:r w:rsidR="00B1119F">
        <w:t>\frac 1 w</w:t>
      </w:r>
      <w:r w:rsidR="00EB7BCF">
        <w:t>(</w:t>
      </w:r>
      <w:r w:rsidR="00E74124">
        <w:t>\cos(\phi-\theta</w:t>
      </w:r>
      <w:r w:rsidR="00EB7BCF">
        <w:t>+\pi</w:t>
      </w:r>
      <w:r w:rsidR="00E74124">
        <w:t>)-1)</w:t>
      </w:r>
      <w:r w:rsidR="00B1119F">
        <w:t xml:space="preserve"> </w:t>
      </w:r>
      <w:r w:rsidR="00E74124">
        <w:t>\right]</w:t>
      </w:r>
      <w:r w:rsidR="00554678">
        <w:t>$ where $b</w:t>
      </w:r>
      <w:r w:rsidR="00570D90">
        <w:t xml:space="preserve">\ge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mins</w:t>
      </w:r>
      <w:r>
        <w:t xml:space="preserve">.  </w:t>
      </w:r>
      <w:r w:rsidR="00660965">
        <w:t xml:space="preserve">Only traces whose average deconvolved </w:t>
      </w:r>
      <w:commentRangeStart w:id="5"/>
      <w:r w:rsidR="00660965">
        <w:t>signal</w:t>
      </w:r>
      <w:commentRangeEnd w:id="5"/>
      <w:r w:rsidR="00CD2446">
        <w:rPr>
          <w:rStyle w:val="CommentReference"/>
        </w:rPr>
        <w:commentReference w:id="5"/>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\paragraph</w:t>
      </w:r>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(Eq.~\ref{eq:cv-loss}).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\emph{</w:t>
      </w:r>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(\figref{02}{\;rows 3 and 4}</w:t>
      </w:r>
      <w:r w:rsidR="003A7FAA">
        <w:t>)</w:t>
      </w:r>
      <w:r>
        <w:t xml:space="preserve"> and t</w:t>
      </w:r>
      <w:r w:rsidR="000E1DF9">
        <w:t xml:space="preserve">o analyze the </w:t>
      </w:r>
      <w:r>
        <w:t>partial correlation structure of</w:t>
      </w:r>
      <w:r w:rsidR="000E1DF9">
        <w:t xml:space="preserve"> the sparse+latent estimator (Fig.~\ref{fig:05}--\ref{fig:07})</w:t>
      </w:r>
      <w:r>
        <w:t>.</w:t>
      </w:r>
    </w:p>
    <w:p w14:paraId="51F495FB" w14:textId="77777777" w:rsidR="00AC215B" w:rsidRDefault="00AC215B" w:rsidP="00AC215B">
      <w:pPr>
        <w:pStyle w:val="Heading2"/>
      </w:pPr>
      <w:r>
        <w:t>\paragraph</w:t>
      </w:r>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$C_{\s</w:t>
      </w:r>
      <w:r w:rsidR="00BB6445">
        <w:t>f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 xml:space="preserve">Estimator $C_{\sf diag}$ (Eq.~\ref{eq:c-diag})  used two hyperparameters: the covariance shrinkage intensity $\lambda \in [0,1]$ and variance shrinkage intensity $\alpha \in [0,1]$.  </w:t>
      </w:r>
      <w:r w:rsidR="00C81238">
        <w:t>The variances (the diagonal of $C_{\sf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\begin{equation}</w:t>
      </w:r>
    </w:p>
    <w:p w14:paraId="60B3EA49" w14:textId="3E56573A" w:rsidR="00C81238" w:rsidRDefault="00C81238" w:rsidP="00AC215B">
      <w:r>
        <w:t>D = (1-\alpha)C_{\sf 0}\circ I + \alpha \frac 1 p \Tr(C_{\sf 0}) I</w:t>
      </w:r>
    </w:p>
    <w:p w14:paraId="51F094E5" w14:textId="7C07E0F8" w:rsidR="00C81238" w:rsidRDefault="00C81238" w:rsidP="00C81238">
      <w:pPr>
        <w:pStyle w:val="LaTeXcode"/>
      </w:pPr>
      <w:r>
        <w:t>\end{equation}</w:t>
      </w:r>
    </w:p>
    <w:p w14:paraId="5BAC4CB7" w14:textId="7A9731A8" w:rsidR="00C81238" w:rsidRDefault="00C81238" w:rsidP="00AC215B">
      <w:r>
        <w:t>Then the diagonal matrix $D$ was used as the target of covariance shrinkage (Eq.~\ref{eq:c-diag})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{\tt corpcor}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\cite</w:t>
      </w:r>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Eq.~\ref{eq:loss}.</w:t>
      </w:r>
    </w:p>
    <w:p w14:paraId="2B201EC9" w14:textId="77777777" w:rsidR="003F3D45" w:rsidRDefault="003F3D45" w:rsidP="005D7609"/>
    <w:p w14:paraId="7C80ADDA" w14:textId="7BE103C4" w:rsidR="00E4144F" w:rsidRDefault="00AF1680" w:rsidP="005D7609">
      <w:r>
        <w:t xml:space="preserve">Estimator </w:t>
      </w:r>
      <w:r w:rsidR="00B76F9F">
        <w:t>$C_{\sf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\begin{equation}</w:t>
      </w:r>
    </w:p>
    <w:p w14:paraId="0E28F7BF" w14:textId="63EC392F" w:rsidR="00E4144F" w:rsidRDefault="00E4144F" w:rsidP="005D7609">
      <w:r>
        <w:t>(L,\Psi)</w:t>
      </w:r>
      <w:r w:rsidR="00FA4851">
        <w:t xml:space="preserve"> = \argmin\limits_{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\Psi</w:t>
      </w:r>
      <w:r w:rsidR="00D60ECD">
        <w:t>,</w:t>
      </w:r>
      <w:r w:rsidR="00827507">
        <w:t>C_{\sf 0}</w:t>
      </w:r>
      <w:r w:rsidR="0066004C">
        <w:t>}</w:t>
      </w:r>
      <w:r w:rsidR="00AA023B">
        <w:t>,</w:t>
      </w:r>
    </w:p>
    <w:p w14:paraId="04F321E9" w14:textId="0D339006" w:rsidR="00E4144F" w:rsidRDefault="00E4144F" w:rsidP="00827507">
      <w:pPr>
        <w:pStyle w:val="LaTeXcode"/>
      </w:pPr>
      <w:r>
        <w:t>\end{equation}</w:t>
      </w:r>
    </w:p>
    <w:p w14:paraId="42DDBA3B" w14:textId="78CD4D82" w:rsidR="00BC6327" w:rsidRDefault="00AA023B" w:rsidP="005D7609">
      <w:r>
        <w:t xml:space="preserve">which we solved by an </w:t>
      </w:r>
      <w:r w:rsidR="00AF55A2">
        <w:t>expectation-maximization (EM) algorithm.</w:t>
      </w:r>
      <w:r>
        <w:t xml:space="preserve">  Under our chosen loss function</w:t>
      </w:r>
      <w:r w:rsidR="00566685">
        <w:t xml:space="preserve"> (Eq.~\ref{eq:loss})</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(Eq.~\ref{eq</w:t>
      </w:r>
      <w:r w:rsidR="00F93881">
        <w:t xml:space="preserve">:c-factor}). </w:t>
      </w:r>
    </w:p>
    <w:p w14:paraId="0E3B4AFB" w14:textId="77777777" w:rsidR="00AF55A2" w:rsidRDefault="00AF55A2" w:rsidP="005D7609"/>
    <w:p w14:paraId="1C5410E1" w14:textId="3A55F7AC" w:rsidR="00AF55A2" w:rsidRDefault="0020714D" w:rsidP="005D7609">
      <w:r>
        <w:t>Estimator $C_{\sf sparse</w:t>
      </w:r>
      <w:r w:rsidR="00171F78">
        <w:t>}$</w:t>
      </w:r>
      <w:r>
        <w:t xml:space="preserve"> </w:t>
      </w:r>
      <w:r w:rsidR="00A378FD">
        <w:t xml:space="preserve"> </w:t>
      </w:r>
      <w:r w:rsidR="00B81B9F">
        <w:t>has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\begin{equation}</w:t>
      </w:r>
    </w:p>
    <w:p w14:paraId="633BFA97" w14:textId="10A6E297" w:rsidR="00A378FD" w:rsidRDefault="00B81B9F" w:rsidP="005D7609">
      <w:r>
        <w:t>Z</w:t>
      </w:r>
      <w:r w:rsidR="00A378FD">
        <w:t xml:space="preserve"> = </w:t>
      </w:r>
      <w:r w:rsidR="00D706FB">
        <w:t>\argmin\limits</w:t>
      </w:r>
      <w:r w:rsidR="006053E4">
        <w:t>_</w:t>
      </w:r>
      <w:r w:rsidR="00D706FB">
        <w:t>{</w:t>
      </w:r>
      <w:r w:rsidR="00D60ECD">
        <w:t xml:space="preserve">\tilde </w:t>
      </w:r>
      <w:r>
        <w:t>Z</w:t>
      </w:r>
      <w:r w:rsidR="00D706FB">
        <w:t xml:space="preserve"> \succ 0} \loss{</w:t>
      </w:r>
      <w:r w:rsidR="00A004F3">
        <w:t>{</w:t>
      </w:r>
      <w:r w:rsidR="00D60ECD">
        <w:t xml:space="preserve">\tilde </w:t>
      </w:r>
      <w:r>
        <w:t>Z</w:t>
      </w:r>
      <w:r w:rsidR="00A004F3">
        <w:t>}</w:t>
      </w:r>
      <w:r w:rsidR="00FB0509">
        <w:t>^{-</w:t>
      </w:r>
      <w:r w:rsidR="008675FE">
        <w:t>1},C_{\sf 0}} + \lambda \|</w:t>
      </w:r>
      <w:r>
        <w:t>\tilde Z</w:t>
      </w:r>
      <w:r w:rsidR="00D60ECD">
        <w:t xml:space="preserve"> </w:t>
      </w:r>
      <w:r w:rsidR="00FB0509">
        <w:t>\|_1</w:t>
      </w:r>
    </w:p>
    <w:p w14:paraId="44DEEBD1" w14:textId="4524B02A" w:rsidR="00FB0509" w:rsidRDefault="00FB0509" w:rsidP="00B81B9F">
      <w:pPr>
        <w:pStyle w:val="LaTeXcode"/>
      </w:pPr>
      <w:r>
        <w:t>\end{equation}</w:t>
      </w:r>
    </w:p>
    <w:p w14:paraId="66602888" w14:textId="61F1248A" w:rsidR="001969A5" w:rsidRDefault="00B81B9F" w:rsidP="008675FE">
      <w:r>
        <w:t>where $\tilde Z</w:t>
      </w:r>
      <w:r w:rsidR="008675FE">
        <w:t>\s</w:t>
      </w:r>
      <w:r w:rsidR="00036886">
        <w:t>ucc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\emph{</w:t>
      </w:r>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 xml:space="preserve">m developed by \cite{Ma:2013}.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\begin{equation}</w:t>
      </w:r>
    </w:p>
    <w:p w14:paraId="05A099C1" w14:textId="525F1607" w:rsidR="001969A5" w:rsidRDefault="001969A5" w:rsidP="008675FE">
      <w:r>
        <w:t>S = \argmin\limits</w:t>
      </w:r>
      <w:r w:rsidR="00DF3E69">
        <w:t>_{\tilde S \in Z^</w:t>
      </w:r>
      <w:r w:rsidR="00E7088B">
        <w:t>\</w:t>
      </w:r>
      <w:r w:rsidR="00C5177C">
        <w:t>sharp</w:t>
      </w:r>
      <w:r w:rsidR="00DF3E69">
        <w:t>} \loss{\tilde S,C_{\sf 0}},</w:t>
      </w:r>
    </w:p>
    <w:p w14:paraId="69D04CC7" w14:textId="771E56AA" w:rsidR="00DF3E69" w:rsidRDefault="001969A5" w:rsidP="00DF3E69">
      <w:pPr>
        <w:pStyle w:val="LaTeXcode"/>
      </w:pPr>
      <w:r>
        <w:t>\end{equation}</w:t>
      </w:r>
    </w:p>
    <w:p w14:paraId="5DF9FB99" w14:textId="295C6BA7" w:rsidR="00DF3E69" w:rsidRDefault="009974EA" w:rsidP="00DF3E69">
      <w:r>
        <w:t>where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(Eq.~\ref{eq:c-sparse})</w:t>
      </w:r>
      <w:r w:rsidR="00036886">
        <w:t>. Unlike $C_{\sf diag}$ and $C_{\sf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$C_{\sf sparse+</w:t>
      </w:r>
      <w:r w:rsidR="00C11CCD">
        <w:t>latent</w:t>
      </w:r>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$S^\ast</w:t>
      </w:r>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\begin{equation}</w:t>
      </w:r>
    </w:p>
    <w:p w14:paraId="2EA4158A" w14:textId="0BA0B59F" w:rsidR="009F15DD" w:rsidRDefault="00D07E09" w:rsidP="008675FE">
      <w:r>
        <w:t>S^\ast</w:t>
      </w:r>
      <w:r w:rsidR="009F15DD">
        <w:t>=</w:t>
      </w:r>
    </w:p>
    <w:p w14:paraId="5C37BAA9" w14:textId="05C528DD" w:rsidR="009F15DD" w:rsidRDefault="009F15DD" w:rsidP="008675FE">
      <w:r>
        <w:t>\begin{pmatrix}</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\end{pmatrix}</w:t>
      </w:r>
      <w:r w:rsidR="00D07E09">
        <w:t>,</w:t>
      </w:r>
    </w:p>
    <w:p w14:paraId="5927FF06" w14:textId="41C66D88" w:rsidR="009F15DD" w:rsidRDefault="009F15DD" w:rsidP="00D07E09">
      <w:pPr>
        <w:pStyle w:val="LaTeXcode"/>
      </w:pPr>
      <w:r>
        <w:t>\end{equation}</w:t>
      </w:r>
    </w:p>
    <w:p w14:paraId="3FFBBF66" w14:textId="179EC423" w:rsidR="009974EA" w:rsidRDefault="00D07E09" w:rsidP="008675FE">
      <w:r>
        <w:t>where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\begin{equation}</w:t>
      </w:r>
    </w:p>
    <w:p w14:paraId="6982DB8F" w14:textId="6F80A866" w:rsidR="009F15DD" w:rsidRDefault="009F15DD" w:rsidP="008675FE">
      <w:r>
        <w:t>C</w:t>
      </w:r>
      <w:r w:rsidR="00420456">
        <w:t>_{\sf sparse+</w:t>
      </w:r>
      <w:r w:rsidR="00C11CCD">
        <w:t>latent</w:t>
      </w:r>
      <w:r w:rsidR="00420456">
        <w:t>}</w:t>
      </w:r>
      <w:r>
        <w:t xml:space="preserve"> = </w:t>
      </w:r>
      <w:r w:rsidR="00420456">
        <w:t xml:space="preserve">(S^\ast)^{-1} = </w:t>
      </w:r>
      <w:r w:rsidR="00B22E33">
        <w:t>\left(S</w:t>
      </w:r>
      <w:r>
        <w:t>-S_{12}S_{22}^{-1}S_{12}^\T\right)</w:t>
      </w:r>
      <w:r w:rsidR="00F52309">
        <w:t>^{-1}</w:t>
      </w:r>
    </w:p>
    <w:p w14:paraId="34DB53CB" w14:textId="4085FD4D" w:rsidR="009F15DD" w:rsidRDefault="009F15DD" w:rsidP="00420456">
      <w:pPr>
        <w:pStyle w:val="LaTeXcode"/>
      </w:pPr>
      <w:r>
        <w:t>\end{equation}</w:t>
      </w:r>
    </w:p>
    <w:p w14:paraId="1D22813B" w14:textId="04BF9EA1" w:rsidR="00FA17E2" w:rsidRDefault="00FA17E2" w:rsidP="008675FE">
      <w:r>
        <w:t>The matrix $</w:t>
      </w:r>
      <w:r w:rsidRPr="00FA17E2">
        <w:t xml:space="preserve"> </w:t>
      </w:r>
      <w:r>
        <w:t xml:space="preserve">S_{12}S_{22}^{-1}S_{12}^\T$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\cite{</w:t>
      </w:r>
      <w:r w:rsidR="00F511A4" w:rsidRPr="00230B96">
        <w:t>Chandrasekaran:2010,Ma:2013</w:t>
      </w:r>
      <w:r w:rsidR="00F511A4">
        <w:t>}:</w:t>
      </w:r>
    </w:p>
    <w:p w14:paraId="3AD99AE7" w14:textId="24F8915A" w:rsidR="00B22E33" w:rsidRDefault="00B22E33" w:rsidP="00B22E33">
      <w:pPr>
        <w:pStyle w:val="LaTeXcode"/>
      </w:pPr>
      <w:r>
        <w:t>\begin{equation}</w:t>
      </w:r>
    </w:p>
    <w:p w14:paraId="156593AD" w14:textId="0A4E4E96" w:rsidR="00B22E33" w:rsidRDefault="00636C2A" w:rsidP="008675FE">
      <w:r>
        <w:t>(Z</w:t>
      </w:r>
      <w:r w:rsidR="002759B9">
        <w:t>,\cdot</w:t>
      </w:r>
      <w:r>
        <w:t>)</w:t>
      </w:r>
      <w:r w:rsidR="00B22E33">
        <w:t xml:space="preserve"> = \argmin\limits_{\tilde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\end{equation}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\begin{equation}</w:t>
      </w:r>
    </w:p>
    <w:p w14:paraId="3936F4B8" w14:textId="7C5F11ED" w:rsidR="00F511A4" w:rsidRDefault="00F511A4" w:rsidP="002759B9">
      <w:r>
        <w:t xml:space="preserve">(S,L) = \argmin\limits_{\tilde S \in Z^\sharp,\tilde L} \loss{\tilde S-\tilde L </w:t>
      </w:r>
      <w:r w:rsidR="00C11CCD">
        <w:t>}</w:t>
      </w:r>
    </w:p>
    <w:p w14:paraId="0A37F8A3" w14:textId="599EB948" w:rsidR="00F511A4" w:rsidRDefault="00F511A4" w:rsidP="00E66789">
      <w:pPr>
        <w:pStyle w:val="LaTeXcode"/>
      </w:pPr>
      <w:r>
        <w:t>\end{equation}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$C_{\sf sparse+latent</w:t>
      </w:r>
      <w:r>
        <w:t>}$ according to</w:t>
      </w:r>
      <w:r w:rsidR="00E66789">
        <w:t xml:space="preserve"> </w:t>
      </w:r>
      <w:r w:rsidR="00D7297B">
        <w:t>Eq.~\ref{eq:partial</w:t>
      </w:r>
      <w:r w:rsidR="00515C59">
        <w:t>}</w:t>
      </w:r>
      <w:r>
        <w:t>, includes the effects of interactions between the visible and latent units.  This estimate of the parti</w:t>
      </w:r>
      <w:r w:rsidR="00245355">
        <w:t>al correlations was used in analyses where sparsity was not required (</w:t>
      </w:r>
      <w:r w:rsidR="00E74150">
        <w:t>\figref{</w:t>
      </w:r>
      <w:r w:rsidR="00316CB2">
        <w:t>05}{B and E}</w:t>
      </w:r>
      <w:r w:rsidR="00E523FE">
        <w:t xml:space="preserve"> and </w:t>
      </w:r>
      <w:r w:rsidR="00E74150">
        <w:t>\figref{06}{A}, and \figref{</w:t>
      </w:r>
      <w:r w:rsidR="00B23C2E">
        <w:t>07}{A--C}</w:t>
      </w:r>
      <w:r w:rsidR="00245355">
        <w:t>).</w:t>
      </w:r>
      <w:r w:rsidR="00B23C2E">
        <w:t xml:space="preserve"> </w:t>
      </w:r>
      <w:r w:rsidR="00245355">
        <w:t xml:space="preserve"> For analyses that required a sparse network (</w:t>
      </w:r>
      <w:r w:rsidR="00E523FE">
        <w:t>\figref{05}{F, G, H} and \figref{06}{B, D} and \</w:t>
      </w:r>
      <w:r w:rsidR="00245355">
        <w:t>figref{07}{D--F})</w:t>
      </w:r>
      <w:r w:rsidR="004B14FE">
        <w:t xml:space="preserve"> was</w:t>
      </w:r>
      <w:r w:rsidR="00245355">
        <w:t xml:space="preserve"> computed using the extended precision matrix $S^\ast$:</w:t>
      </w:r>
    </w:p>
    <w:p w14:paraId="3CAFDBA5" w14:textId="7B2CC9C5" w:rsidR="00245355" w:rsidRDefault="00245355" w:rsidP="00245355">
      <w:pPr>
        <w:pStyle w:val="LaTeXcode"/>
      </w:pPr>
      <w:r>
        <w:t>\begin{equation}</w:t>
      </w:r>
    </w:p>
    <w:p w14:paraId="69263E31" w14:textId="20B9D7FE" w:rsidR="00245355" w:rsidRDefault="00245355" w:rsidP="002759B9">
      <w:r>
        <w:t>P_{</w:t>
      </w:r>
      <w:r w:rsidR="00FD6A98">
        <w:t xml:space="preserve">\sf </w:t>
      </w:r>
      <w:r>
        <w:t>sparse} = (S\circ I)^{-\frac 1 2} S  (S\circ I)^{-\frac 1 2}</w:t>
      </w:r>
    </w:p>
    <w:p w14:paraId="6464AC55" w14:textId="52497CE3" w:rsidR="00245355" w:rsidRDefault="009C7D7E" w:rsidP="00245355">
      <w:pPr>
        <w:pStyle w:val="LaTeXcode"/>
      </w:pPr>
      <w:r>
        <w:t>\end</w:t>
      </w:r>
      <w:r w:rsidR="00245355">
        <w:t>{equation}</w:t>
      </w:r>
    </w:p>
    <w:p w14:paraId="41507272" w14:textId="77777777" w:rsidR="001F2206" w:rsidRDefault="001F2206" w:rsidP="002759B9"/>
    <w:p w14:paraId="1F5114F8" w14:textId="77777777" w:rsidR="001F2206" w:rsidRDefault="001F2206" w:rsidP="001F2206">
      <w:r>
        <w:t xml:space="preserve">The MATLAB code for these computations is available at {\tt </w:t>
      </w:r>
      <w:hyperlink r:id="rId10"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r w:rsidR="00F53B05">
        <w:t>paragraph</w:t>
      </w:r>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(\figref{02}{\,row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\section*{Acknowledgments}</w:t>
      </w:r>
    </w:p>
    <w:p w14:paraId="7A184915" w14:textId="04B99073" w:rsidR="00114053" w:rsidRPr="00230B96" w:rsidRDefault="00F831F9" w:rsidP="00E3174C">
      <w:r>
        <w:t xml:space="preserve">We </w:t>
      </w:r>
      <w:r w:rsidR="00395C9B">
        <w:t xml:space="preserve">thank </w:t>
      </w:r>
      <w:r w:rsidR="00114053" w:rsidRPr="00230B96">
        <w:t>Genevera Allen</w:t>
      </w:r>
      <w:r w:rsidR="00395C9B">
        <w:t xml:space="preserve"> for a helpful discussion.  We thank </w:t>
      </w:r>
      <w:r w:rsidR="00114053" w:rsidRPr="00230B96">
        <w:t xml:space="preserve">Eftychios Pnevmatikakis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The bibtex filename</w:t>
      </w:r>
    </w:p>
    <w:p w14:paraId="4B1E2DA8" w14:textId="77777777" w:rsidR="00114053" w:rsidRPr="00230B96" w:rsidRDefault="00114053" w:rsidP="00E3174C">
      <w:pPr>
        <w:pStyle w:val="LaTeXcode"/>
      </w:pPr>
      <w:r w:rsidRPr="00230B96">
        <w:t>\bibliography{references.bib}</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%\section*{Figure Legends}</w:t>
      </w:r>
    </w:p>
    <w:p w14:paraId="198513A0" w14:textId="5EB8E8D7" w:rsidR="00711203" w:rsidRDefault="00711203" w:rsidP="00F11146">
      <w:pPr>
        <w:pStyle w:val="LaTeXcode"/>
      </w:pPr>
      <w:r>
        <w:t>\newpage</w:t>
      </w:r>
    </w:p>
    <w:p w14:paraId="3A62A268" w14:textId="2487E2B5" w:rsidR="00114053" w:rsidRPr="00230B96" w:rsidRDefault="00114053" w:rsidP="00E3174C">
      <w:pPr>
        <w:pStyle w:val="Heading1"/>
      </w:pPr>
      <w:r w:rsidRPr="00230B96">
        <w:t>\section*{Su</w:t>
      </w:r>
      <w:r w:rsidR="00395C9B">
        <w:t>pporting Information</w:t>
      </w:r>
      <w:r w:rsidRPr="00230B96">
        <w:t>}</w:t>
      </w:r>
    </w:p>
    <w:p w14:paraId="544B83B3" w14:textId="25F3112A" w:rsidR="00711203" w:rsidRDefault="00493553" w:rsidP="007620EA">
      <w:pPr>
        <w:pStyle w:val="LaTeXcode"/>
      </w:pPr>
      <w:r>
        <w:t>\setcounter{figure}{0}</w:t>
      </w:r>
    </w:p>
    <w:p w14:paraId="5DE73536" w14:textId="77777777" w:rsidR="00395C9B" w:rsidRDefault="00395C9B" w:rsidP="007620EA">
      <w:pPr>
        <w:pStyle w:val="LaTeXcode"/>
      </w:pPr>
    </w:p>
    <w:p w14:paraId="70085060" w14:textId="77777777" w:rsidR="00711203" w:rsidRDefault="00711203" w:rsidP="00711203">
      <w:pPr>
        <w:pStyle w:val="LaTeXFigure"/>
      </w:pPr>
      <w:r>
        <w:t>\begin{figure}[!ht]</w:t>
      </w:r>
    </w:p>
    <w:p w14:paraId="0A0077BA" w14:textId="77777777" w:rsidR="00711203" w:rsidRDefault="00711203" w:rsidP="00711203">
      <w:pPr>
        <w:pStyle w:val="LaTeXFigure"/>
      </w:pPr>
      <w:r>
        <w:t>\begin{center}</w:t>
      </w:r>
    </w:p>
    <w:p w14:paraId="4EFDCFFE" w14:textId="77777777" w:rsidR="00711203" w:rsidRDefault="00711203" w:rsidP="00711203">
      <w:pPr>
        <w:pStyle w:val="LaTeXFigure"/>
      </w:pPr>
      <w:r>
        <w:t>\includegraphics{./figures/Figure-Supp01.pdf}</w:t>
      </w:r>
    </w:p>
    <w:p w14:paraId="7A2130AA" w14:textId="77777777" w:rsidR="00711203" w:rsidRDefault="00711203" w:rsidP="00711203">
      <w:pPr>
        <w:pStyle w:val="LaTeXFigure"/>
      </w:pPr>
      <w:r>
        <w:t>\end{center}</w:t>
      </w:r>
    </w:p>
    <w:p w14:paraId="6654F173" w14:textId="730D6D70" w:rsidR="00711203" w:rsidRDefault="00711203" w:rsidP="00711203">
      <w:pPr>
        <w:pStyle w:val="LaTeXFigure"/>
      </w:pPr>
      <w:r>
        <w:t>\caption{{\bf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\label{supp:01}</w:t>
      </w:r>
    </w:p>
    <w:p w14:paraId="30357605" w14:textId="25AAD67C" w:rsidR="00114053" w:rsidRPr="007620EA" w:rsidRDefault="00711203" w:rsidP="007620EA">
      <w:pPr>
        <w:pStyle w:val="LaTeXFigure"/>
      </w:pPr>
      <w:r>
        <w:t>\end{figure}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\begin{figure}[!ht]</w:t>
      </w:r>
    </w:p>
    <w:p w14:paraId="317EFE91" w14:textId="6FF8D438" w:rsidR="00A9301A" w:rsidRDefault="00A9301A" w:rsidP="00515AA9">
      <w:pPr>
        <w:pStyle w:val="LaTeXFigure"/>
      </w:pPr>
      <w:r w:rsidRPr="00230B96">
        <w:t>\floatbox[{\capbeside\thisfloatsetup{capbesideposition={right,center},capbesidewidth=8.3cm}}]{figure}[\FBwidth]</w:t>
      </w:r>
    </w:p>
    <w:p w14:paraId="33E2D5A3" w14:textId="0E7F5D62" w:rsidR="00515AA9" w:rsidRDefault="00A9301A" w:rsidP="00515AA9">
      <w:pPr>
        <w:pStyle w:val="LaTeXFigure"/>
      </w:pPr>
      <w:r>
        <w:t>{</w:t>
      </w:r>
      <w:r w:rsidR="00515AA9">
        <w:t xml:space="preserve">\caption{{\bf </w:t>
      </w:r>
      <w:r w:rsidR="00643039">
        <w:t>The sparse+latent estimator outperforms the other estimators with respect to quadratic</w:t>
      </w:r>
      <w:r w:rsidR="00D30802">
        <w:t xml:space="preserve"> cross-validation loss $\loss{</w:t>
      </w:r>
      <w:r w:rsidR="00643039">
        <w:t>C</w:t>
      </w:r>
      <w:r w:rsidR="00D30802">
        <w:t>,C_{\sf 0}^\prime}=\frac 1 {p^2}\Tr(C^{-1}C_{\sf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\label{supp:02</w:t>
      </w:r>
      <w:r w:rsidR="00515AA9">
        <w:t>}</w:t>
      </w:r>
      <w:r w:rsidR="00A9301A">
        <w:t>}</w:t>
      </w:r>
    </w:p>
    <w:p w14:paraId="26880EE4" w14:textId="2A709E82" w:rsidR="00A9301A" w:rsidRDefault="00A9301A" w:rsidP="00515AA9">
      <w:pPr>
        <w:pStyle w:val="LaTeXFigure"/>
      </w:pPr>
      <w:r>
        <w:t>{\includegraphics{./figures/Figure-Supp02.pdf}}</w:t>
      </w:r>
    </w:p>
    <w:p w14:paraId="6204B0B9" w14:textId="77777777" w:rsidR="00515AA9" w:rsidRPr="007620EA" w:rsidRDefault="00515AA9" w:rsidP="00515AA9">
      <w:pPr>
        <w:pStyle w:val="LaTeXFigure"/>
      </w:pPr>
      <w:r>
        <w:t>\end{figure}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\end{document}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7:22:00Z" w:initials="AT">
    <w:p w14:paraId="39734696" w14:textId="4C3CEF06" w:rsidR="008C3575" w:rsidRDefault="008C3575">
      <w:pPr>
        <w:pStyle w:val="CommentText"/>
      </w:pPr>
      <w:r>
        <w:rPr>
          <w:rStyle w:val="CommentReference"/>
        </w:rPr>
        <w:annotationRef/>
      </w:r>
      <w:r>
        <w:t xml:space="preserve">Say some numbers here . </w:t>
      </w:r>
    </w:p>
  </w:comment>
  <w:comment w:id="1" w:author="Andreas Tolias" w:date="2013-12-21T17:23:00Z" w:initials="AT">
    <w:p w14:paraId="58AA9EDB" w14:textId="35582525" w:rsidR="008C3575" w:rsidRDefault="008C3575">
      <w:pPr>
        <w:pStyle w:val="CommentText"/>
      </w:pPr>
      <w:r>
        <w:rPr>
          <w:rStyle w:val="CommentReference"/>
        </w:rPr>
        <w:annotationRef/>
      </w:r>
      <w:r>
        <w:t>Shouldn’t you give average numbers here across sites ??? or does this come later??</w:t>
      </w:r>
    </w:p>
  </w:comment>
  <w:comment w:id="2" w:author="Andreas Tolias" w:date="2013-12-21T17:24:00Z" w:initials="AT">
    <w:p w14:paraId="1195C49A" w14:textId="2B776F6B" w:rsidR="008C3575" w:rsidRDefault="008C3575">
      <w:pPr>
        <w:pStyle w:val="CommentText"/>
      </w:pPr>
      <w:r>
        <w:rPr>
          <w:rStyle w:val="CommentReference"/>
        </w:rPr>
        <w:annotationRef/>
      </w:r>
      <w:r>
        <w:t xml:space="preserve">This sentence is confusing .. rephrase </w:t>
      </w:r>
    </w:p>
  </w:comment>
  <w:comment w:id="3" w:author="Andreas Tolias" w:date="2013-12-21T17:27:00Z" w:initials="AT">
    <w:p w14:paraId="60E6252D" w14:textId="15F98DA7" w:rsidR="008C3575" w:rsidRDefault="008C3575">
      <w:pPr>
        <w:pStyle w:val="CommentText"/>
      </w:pPr>
      <w:r>
        <w:rPr>
          <w:rStyle w:val="CommentReference"/>
        </w:rPr>
        <w:annotationRef/>
      </w:r>
      <w:r>
        <w:t xml:space="preserve">Sentence is confusing .. reword </w:t>
      </w:r>
    </w:p>
  </w:comment>
  <w:comment w:id="5" w:author="Kresimir Josic" w:date="2013-12-30T08:59:00Z" w:initials="KJ">
    <w:p w14:paraId="3A4B045C" w14:textId="2AE74BCF" w:rsidR="008C3575" w:rsidRDefault="008C3575">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82E9" w14:textId="77777777" w:rsidR="008C3575" w:rsidRDefault="008C3575" w:rsidP="00967D9B">
      <w:r>
        <w:separator/>
      </w:r>
    </w:p>
  </w:endnote>
  <w:endnote w:type="continuationSeparator" w:id="0">
    <w:p w14:paraId="1030E7FF" w14:textId="77777777" w:rsidR="008C3575" w:rsidRDefault="008C3575" w:rsidP="00967D9B">
      <w:r>
        <w:continuationSeparator/>
      </w:r>
    </w:p>
  </w:endnote>
  <w:endnote w:type="continuationNotice" w:id="1">
    <w:p w14:paraId="355C29C9" w14:textId="77777777" w:rsidR="008C3575" w:rsidRDefault="008C3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8C3575" w:rsidRDefault="008C3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4884C" w14:textId="77777777" w:rsidR="008C3575" w:rsidRDefault="008C3575" w:rsidP="00967D9B">
      <w:r>
        <w:separator/>
      </w:r>
    </w:p>
  </w:footnote>
  <w:footnote w:type="continuationSeparator" w:id="0">
    <w:p w14:paraId="573E3989" w14:textId="77777777" w:rsidR="008C3575" w:rsidRDefault="008C3575" w:rsidP="00967D9B">
      <w:r>
        <w:continuationSeparator/>
      </w:r>
    </w:p>
  </w:footnote>
  <w:footnote w:type="continuationNotice" w:id="1">
    <w:p w14:paraId="6110368D" w14:textId="77777777" w:rsidR="008C3575" w:rsidRDefault="008C357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8C3575" w:rsidRDefault="008C35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16EAA"/>
    <w:rsid w:val="000203F4"/>
    <w:rsid w:val="000212CE"/>
    <w:rsid w:val="0002194E"/>
    <w:rsid w:val="000224D9"/>
    <w:rsid w:val="000254E8"/>
    <w:rsid w:val="00025B63"/>
    <w:rsid w:val="000318E1"/>
    <w:rsid w:val="00036886"/>
    <w:rsid w:val="000423D1"/>
    <w:rsid w:val="00042547"/>
    <w:rsid w:val="000457D0"/>
    <w:rsid w:val="00050180"/>
    <w:rsid w:val="00051141"/>
    <w:rsid w:val="00053F48"/>
    <w:rsid w:val="00055D34"/>
    <w:rsid w:val="00055E28"/>
    <w:rsid w:val="000562B0"/>
    <w:rsid w:val="00057893"/>
    <w:rsid w:val="00063A49"/>
    <w:rsid w:val="000663A5"/>
    <w:rsid w:val="00073525"/>
    <w:rsid w:val="00080146"/>
    <w:rsid w:val="00080F0E"/>
    <w:rsid w:val="00084764"/>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E08F1"/>
    <w:rsid w:val="000E1DF9"/>
    <w:rsid w:val="000E4631"/>
    <w:rsid w:val="000E4B99"/>
    <w:rsid w:val="000E5583"/>
    <w:rsid w:val="000E5701"/>
    <w:rsid w:val="000F0937"/>
    <w:rsid w:val="000F3AD2"/>
    <w:rsid w:val="00114053"/>
    <w:rsid w:val="00115084"/>
    <w:rsid w:val="00115451"/>
    <w:rsid w:val="00115BA3"/>
    <w:rsid w:val="00121DAF"/>
    <w:rsid w:val="0012273A"/>
    <w:rsid w:val="001309E6"/>
    <w:rsid w:val="0014379C"/>
    <w:rsid w:val="001579DB"/>
    <w:rsid w:val="00160B02"/>
    <w:rsid w:val="00164FFE"/>
    <w:rsid w:val="0016547E"/>
    <w:rsid w:val="001666B7"/>
    <w:rsid w:val="00167484"/>
    <w:rsid w:val="001702BA"/>
    <w:rsid w:val="00170351"/>
    <w:rsid w:val="0017125C"/>
    <w:rsid w:val="00171F78"/>
    <w:rsid w:val="0018372B"/>
    <w:rsid w:val="00193B44"/>
    <w:rsid w:val="0019431E"/>
    <w:rsid w:val="00196551"/>
    <w:rsid w:val="001969A5"/>
    <w:rsid w:val="001978B5"/>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3DE8"/>
    <w:rsid w:val="001E4821"/>
    <w:rsid w:val="001E55FF"/>
    <w:rsid w:val="001E5DBC"/>
    <w:rsid w:val="001F1B81"/>
    <w:rsid w:val="001F2206"/>
    <w:rsid w:val="001F5999"/>
    <w:rsid w:val="0020714D"/>
    <w:rsid w:val="00214FA2"/>
    <w:rsid w:val="00215C58"/>
    <w:rsid w:val="0021703C"/>
    <w:rsid w:val="00225796"/>
    <w:rsid w:val="002265C1"/>
    <w:rsid w:val="00230B96"/>
    <w:rsid w:val="0024268E"/>
    <w:rsid w:val="00244F5C"/>
    <w:rsid w:val="00245355"/>
    <w:rsid w:val="002505BC"/>
    <w:rsid w:val="002523C4"/>
    <w:rsid w:val="002542C8"/>
    <w:rsid w:val="00254996"/>
    <w:rsid w:val="002555AE"/>
    <w:rsid w:val="00255EDC"/>
    <w:rsid w:val="00256EB0"/>
    <w:rsid w:val="002632D7"/>
    <w:rsid w:val="002672D1"/>
    <w:rsid w:val="00267C1A"/>
    <w:rsid w:val="00274363"/>
    <w:rsid w:val="002759B9"/>
    <w:rsid w:val="002813F7"/>
    <w:rsid w:val="002876D5"/>
    <w:rsid w:val="00292553"/>
    <w:rsid w:val="002934EB"/>
    <w:rsid w:val="00295C62"/>
    <w:rsid w:val="002973E3"/>
    <w:rsid w:val="002A0E48"/>
    <w:rsid w:val="002A5A2B"/>
    <w:rsid w:val="002B57F1"/>
    <w:rsid w:val="002C12D3"/>
    <w:rsid w:val="002D04C3"/>
    <w:rsid w:val="002D1AB2"/>
    <w:rsid w:val="002D1B62"/>
    <w:rsid w:val="002D3E3B"/>
    <w:rsid w:val="002D7C97"/>
    <w:rsid w:val="002E74E3"/>
    <w:rsid w:val="002F5F59"/>
    <w:rsid w:val="0030135E"/>
    <w:rsid w:val="00301DC5"/>
    <w:rsid w:val="00303899"/>
    <w:rsid w:val="00305A53"/>
    <w:rsid w:val="00306838"/>
    <w:rsid w:val="00310604"/>
    <w:rsid w:val="00310FB4"/>
    <w:rsid w:val="0031130D"/>
    <w:rsid w:val="003132F5"/>
    <w:rsid w:val="0031447C"/>
    <w:rsid w:val="00316CB2"/>
    <w:rsid w:val="00323419"/>
    <w:rsid w:val="00324D1A"/>
    <w:rsid w:val="003272D3"/>
    <w:rsid w:val="00327770"/>
    <w:rsid w:val="003363A3"/>
    <w:rsid w:val="00340ACE"/>
    <w:rsid w:val="00344571"/>
    <w:rsid w:val="00351700"/>
    <w:rsid w:val="00355D9A"/>
    <w:rsid w:val="00356B94"/>
    <w:rsid w:val="00360CEC"/>
    <w:rsid w:val="003612C4"/>
    <w:rsid w:val="00363202"/>
    <w:rsid w:val="00364060"/>
    <w:rsid w:val="00365A7A"/>
    <w:rsid w:val="00372264"/>
    <w:rsid w:val="003738ED"/>
    <w:rsid w:val="00375133"/>
    <w:rsid w:val="0037523E"/>
    <w:rsid w:val="00391B4F"/>
    <w:rsid w:val="003946C2"/>
    <w:rsid w:val="00395BE5"/>
    <w:rsid w:val="00395C9B"/>
    <w:rsid w:val="003A5C0A"/>
    <w:rsid w:val="003A6330"/>
    <w:rsid w:val="003A7971"/>
    <w:rsid w:val="003A7FAA"/>
    <w:rsid w:val="003B1D80"/>
    <w:rsid w:val="003C17F5"/>
    <w:rsid w:val="003C1885"/>
    <w:rsid w:val="003C34E8"/>
    <w:rsid w:val="003C5F13"/>
    <w:rsid w:val="003C6DFA"/>
    <w:rsid w:val="003E10A7"/>
    <w:rsid w:val="003E1297"/>
    <w:rsid w:val="003E4175"/>
    <w:rsid w:val="003E7CC1"/>
    <w:rsid w:val="003F1F34"/>
    <w:rsid w:val="003F3D45"/>
    <w:rsid w:val="003F4149"/>
    <w:rsid w:val="003F4183"/>
    <w:rsid w:val="003F58C9"/>
    <w:rsid w:val="003F787A"/>
    <w:rsid w:val="003F7C87"/>
    <w:rsid w:val="00402743"/>
    <w:rsid w:val="0041271A"/>
    <w:rsid w:val="00414101"/>
    <w:rsid w:val="00420456"/>
    <w:rsid w:val="004249C0"/>
    <w:rsid w:val="0042596C"/>
    <w:rsid w:val="00434B44"/>
    <w:rsid w:val="004400FB"/>
    <w:rsid w:val="0044088E"/>
    <w:rsid w:val="004439F8"/>
    <w:rsid w:val="00451483"/>
    <w:rsid w:val="00457024"/>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E6FEA"/>
    <w:rsid w:val="004F18C3"/>
    <w:rsid w:val="004F2124"/>
    <w:rsid w:val="004F34C1"/>
    <w:rsid w:val="004F35F1"/>
    <w:rsid w:val="004F6038"/>
    <w:rsid w:val="00500D87"/>
    <w:rsid w:val="00504044"/>
    <w:rsid w:val="0050421A"/>
    <w:rsid w:val="005127CA"/>
    <w:rsid w:val="00514CE3"/>
    <w:rsid w:val="00515AA9"/>
    <w:rsid w:val="00515C59"/>
    <w:rsid w:val="00517980"/>
    <w:rsid w:val="00522B8C"/>
    <w:rsid w:val="00524EB9"/>
    <w:rsid w:val="00526F78"/>
    <w:rsid w:val="0052708D"/>
    <w:rsid w:val="00530F2A"/>
    <w:rsid w:val="00546C90"/>
    <w:rsid w:val="00554678"/>
    <w:rsid w:val="0055469A"/>
    <w:rsid w:val="00555BAD"/>
    <w:rsid w:val="0056160B"/>
    <w:rsid w:val="00566685"/>
    <w:rsid w:val="00567E68"/>
    <w:rsid w:val="00570D90"/>
    <w:rsid w:val="00571F6B"/>
    <w:rsid w:val="0057748A"/>
    <w:rsid w:val="005815FF"/>
    <w:rsid w:val="005845A5"/>
    <w:rsid w:val="00584B7C"/>
    <w:rsid w:val="00586B56"/>
    <w:rsid w:val="00593B90"/>
    <w:rsid w:val="00594A97"/>
    <w:rsid w:val="005A3DD7"/>
    <w:rsid w:val="005A457D"/>
    <w:rsid w:val="005B1C13"/>
    <w:rsid w:val="005B232A"/>
    <w:rsid w:val="005B5D05"/>
    <w:rsid w:val="005B6BA1"/>
    <w:rsid w:val="005B77E3"/>
    <w:rsid w:val="005B7A7D"/>
    <w:rsid w:val="005C04A3"/>
    <w:rsid w:val="005C26C4"/>
    <w:rsid w:val="005D011A"/>
    <w:rsid w:val="005D035E"/>
    <w:rsid w:val="005D0671"/>
    <w:rsid w:val="005D49D9"/>
    <w:rsid w:val="005D57FB"/>
    <w:rsid w:val="005D7609"/>
    <w:rsid w:val="005E27EF"/>
    <w:rsid w:val="005E4265"/>
    <w:rsid w:val="005E48C8"/>
    <w:rsid w:val="005E6966"/>
    <w:rsid w:val="005F70B6"/>
    <w:rsid w:val="00602B62"/>
    <w:rsid w:val="006051D5"/>
    <w:rsid w:val="006053E4"/>
    <w:rsid w:val="0060636B"/>
    <w:rsid w:val="00616673"/>
    <w:rsid w:val="00616FD0"/>
    <w:rsid w:val="00620D06"/>
    <w:rsid w:val="0062265D"/>
    <w:rsid w:val="00622DE7"/>
    <w:rsid w:val="00624F9B"/>
    <w:rsid w:val="00633586"/>
    <w:rsid w:val="00635BC8"/>
    <w:rsid w:val="00636865"/>
    <w:rsid w:val="00636C2A"/>
    <w:rsid w:val="00636E0E"/>
    <w:rsid w:val="00637EDF"/>
    <w:rsid w:val="00640C5B"/>
    <w:rsid w:val="00643039"/>
    <w:rsid w:val="00644170"/>
    <w:rsid w:val="0066004C"/>
    <w:rsid w:val="00660965"/>
    <w:rsid w:val="0067462E"/>
    <w:rsid w:val="00675765"/>
    <w:rsid w:val="006774EF"/>
    <w:rsid w:val="00681C2E"/>
    <w:rsid w:val="00683E3C"/>
    <w:rsid w:val="00685234"/>
    <w:rsid w:val="00687EC9"/>
    <w:rsid w:val="00694ECC"/>
    <w:rsid w:val="00695A30"/>
    <w:rsid w:val="0069615A"/>
    <w:rsid w:val="00696EDA"/>
    <w:rsid w:val="006A63DB"/>
    <w:rsid w:val="006A7C62"/>
    <w:rsid w:val="006B3E9B"/>
    <w:rsid w:val="006B5D4F"/>
    <w:rsid w:val="006C0A81"/>
    <w:rsid w:val="006D121E"/>
    <w:rsid w:val="006D5BD6"/>
    <w:rsid w:val="006E29CD"/>
    <w:rsid w:val="006E6874"/>
    <w:rsid w:val="006F00B5"/>
    <w:rsid w:val="006F10AE"/>
    <w:rsid w:val="006F3627"/>
    <w:rsid w:val="006F3DEC"/>
    <w:rsid w:val="006F5585"/>
    <w:rsid w:val="006F704B"/>
    <w:rsid w:val="006F7A4F"/>
    <w:rsid w:val="0070042A"/>
    <w:rsid w:val="00703FCC"/>
    <w:rsid w:val="00705623"/>
    <w:rsid w:val="0070642E"/>
    <w:rsid w:val="00706B6D"/>
    <w:rsid w:val="00711203"/>
    <w:rsid w:val="007154A2"/>
    <w:rsid w:val="00723CEC"/>
    <w:rsid w:val="007264E9"/>
    <w:rsid w:val="00726E5D"/>
    <w:rsid w:val="00731450"/>
    <w:rsid w:val="00736243"/>
    <w:rsid w:val="00736379"/>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5020"/>
    <w:rsid w:val="007814EA"/>
    <w:rsid w:val="00783DAF"/>
    <w:rsid w:val="00784B14"/>
    <w:rsid w:val="0079317F"/>
    <w:rsid w:val="00793827"/>
    <w:rsid w:val="00795BA7"/>
    <w:rsid w:val="007A0F64"/>
    <w:rsid w:val="007A2B08"/>
    <w:rsid w:val="007A7E10"/>
    <w:rsid w:val="007B2B00"/>
    <w:rsid w:val="007B3CD9"/>
    <w:rsid w:val="007B4178"/>
    <w:rsid w:val="007B61BA"/>
    <w:rsid w:val="007C13D2"/>
    <w:rsid w:val="007C6B76"/>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647E3"/>
    <w:rsid w:val="008675FE"/>
    <w:rsid w:val="00873E26"/>
    <w:rsid w:val="008846CE"/>
    <w:rsid w:val="00885537"/>
    <w:rsid w:val="008911A4"/>
    <w:rsid w:val="00893389"/>
    <w:rsid w:val="0089450B"/>
    <w:rsid w:val="008A2A31"/>
    <w:rsid w:val="008C21F6"/>
    <w:rsid w:val="008C3575"/>
    <w:rsid w:val="008C6C7E"/>
    <w:rsid w:val="008E5079"/>
    <w:rsid w:val="008E77BD"/>
    <w:rsid w:val="008F37A8"/>
    <w:rsid w:val="009021B7"/>
    <w:rsid w:val="00912301"/>
    <w:rsid w:val="00913D37"/>
    <w:rsid w:val="0092189F"/>
    <w:rsid w:val="009262C9"/>
    <w:rsid w:val="009368DA"/>
    <w:rsid w:val="00936928"/>
    <w:rsid w:val="00954B07"/>
    <w:rsid w:val="00955CAE"/>
    <w:rsid w:val="00957C90"/>
    <w:rsid w:val="00957EA6"/>
    <w:rsid w:val="00964D06"/>
    <w:rsid w:val="00967D9B"/>
    <w:rsid w:val="00971091"/>
    <w:rsid w:val="0097598C"/>
    <w:rsid w:val="00980EBE"/>
    <w:rsid w:val="00982E92"/>
    <w:rsid w:val="00984F6A"/>
    <w:rsid w:val="00993BF6"/>
    <w:rsid w:val="00996B56"/>
    <w:rsid w:val="009974EA"/>
    <w:rsid w:val="009A1CEC"/>
    <w:rsid w:val="009B117D"/>
    <w:rsid w:val="009B52C3"/>
    <w:rsid w:val="009B7152"/>
    <w:rsid w:val="009C4428"/>
    <w:rsid w:val="009C7D7E"/>
    <w:rsid w:val="009D3B6B"/>
    <w:rsid w:val="009D3FB6"/>
    <w:rsid w:val="009D7551"/>
    <w:rsid w:val="009E0653"/>
    <w:rsid w:val="009E372A"/>
    <w:rsid w:val="009E6E85"/>
    <w:rsid w:val="009E7873"/>
    <w:rsid w:val="009F0F87"/>
    <w:rsid w:val="009F15DD"/>
    <w:rsid w:val="009F2361"/>
    <w:rsid w:val="00A004F3"/>
    <w:rsid w:val="00A02214"/>
    <w:rsid w:val="00A0736F"/>
    <w:rsid w:val="00A11DB5"/>
    <w:rsid w:val="00A201E5"/>
    <w:rsid w:val="00A24B6C"/>
    <w:rsid w:val="00A25192"/>
    <w:rsid w:val="00A30153"/>
    <w:rsid w:val="00A319C1"/>
    <w:rsid w:val="00A32402"/>
    <w:rsid w:val="00A378FD"/>
    <w:rsid w:val="00A41BBF"/>
    <w:rsid w:val="00A434CE"/>
    <w:rsid w:val="00A468F5"/>
    <w:rsid w:val="00A47AEB"/>
    <w:rsid w:val="00A50A83"/>
    <w:rsid w:val="00A55158"/>
    <w:rsid w:val="00A56098"/>
    <w:rsid w:val="00A56B80"/>
    <w:rsid w:val="00A57EE9"/>
    <w:rsid w:val="00A6134B"/>
    <w:rsid w:val="00A62422"/>
    <w:rsid w:val="00A62DFC"/>
    <w:rsid w:val="00A646B7"/>
    <w:rsid w:val="00A64B87"/>
    <w:rsid w:val="00A76022"/>
    <w:rsid w:val="00A84570"/>
    <w:rsid w:val="00A92D2D"/>
    <w:rsid w:val="00A9301A"/>
    <w:rsid w:val="00A94F5B"/>
    <w:rsid w:val="00AA023B"/>
    <w:rsid w:val="00AA445B"/>
    <w:rsid w:val="00AB06D6"/>
    <w:rsid w:val="00AB139C"/>
    <w:rsid w:val="00AB45D1"/>
    <w:rsid w:val="00AB62A6"/>
    <w:rsid w:val="00AC0C4D"/>
    <w:rsid w:val="00AC215B"/>
    <w:rsid w:val="00AC22B0"/>
    <w:rsid w:val="00AC28BE"/>
    <w:rsid w:val="00AC52AB"/>
    <w:rsid w:val="00AD5BD0"/>
    <w:rsid w:val="00AD6F18"/>
    <w:rsid w:val="00AE0127"/>
    <w:rsid w:val="00AF1680"/>
    <w:rsid w:val="00AF37D3"/>
    <w:rsid w:val="00AF3921"/>
    <w:rsid w:val="00AF4981"/>
    <w:rsid w:val="00AF55A2"/>
    <w:rsid w:val="00B01A45"/>
    <w:rsid w:val="00B10B29"/>
    <w:rsid w:val="00B1119F"/>
    <w:rsid w:val="00B12CD4"/>
    <w:rsid w:val="00B22E33"/>
    <w:rsid w:val="00B23C2E"/>
    <w:rsid w:val="00B25040"/>
    <w:rsid w:val="00B33DAF"/>
    <w:rsid w:val="00B35EC3"/>
    <w:rsid w:val="00B418A6"/>
    <w:rsid w:val="00B4629C"/>
    <w:rsid w:val="00B5180B"/>
    <w:rsid w:val="00B53ACE"/>
    <w:rsid w:val="00B57479"/>
    <w:rsid w:val="00B64C2B"/>
    <w:rsid w:val="00B652D7"/>
    <w:rsid w:val="00B6722D"/>
    <w:rsid w:val="00B763CE"/>
    <w:rsid w:val="00B76F9F"/>
    <w:rsid w:val="00B81B9F"/>
    <w:rsid w:val="00B83017"/>
    <w:rsid w:val="00B8506F"/>
    <w:rsid w:val="00BA0491"/>
    <w:rsid w:val="00BA77E0"/>
    <w:rsid w:val="00BB19BC"/>
    <w:rsid w:val="00BB49BC"/>
    <w:rsid w:val="00BB6445"/>
    <w:rsid w:val="00BB76D0"/>
    <w:rsid w:val="00BB786E"/>
    <w:rsid w:val="00BC6327"/>
    <w:rsid w:val="00BD6DA9"/>
    <w:rsid w:val="00BE2240"/>
    <w:rsid w:val="00C018FE"/>
    <w:rsid w:val="00C01C8D"/>
    <w:rsid w:val="00C045C1"/>
    <w:rsid w:val="00C11CCD"/>
    <w:rsid w:val="00C22AA3"/>
    <w:rsid w:val="00C25032"/>
    <w:rsid w:val="00C34530"/>
    <w:rsid w:val="00C3772A"/>
    <w:rsid w:val="00C5177C"/>
    <w:rsid w:val="00C546E2"/>
    <w:rsid w:val="00C57785"/>
    <w:rsid w:val="00C6346E"/>
    <w:rsid w:val="00C64204"/>
    <w:rsid w:val="00C643EB"/>
    <w:rsid w:val="00C738B8"/>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D39E5"/>
    <w:rsid w:val="00CE3FBE"/>
    <w:rsid w:val="00CE697A"/>
    <w:rsid w:val="00CE6EB4"/>
    <w:rsid w:val="00CF4519"/>
    <w:rsid w:val="00CF6D41"/>
    <w:rsid w:val="00CF784E"/>
    <w:rsid w:val="00D02487"/>
    <w:rsid w:val="00D028C3"/>
    <w:rsid w:val="00D02CD4"/>
    <w:rsid w:val="00D07772"/>
    <w:rsid w:val="00D07E09"/>
    <w:rsid w:val="00D1768C"/>
    <w:rsid w:val="00D23E2D"/>
    <w:rsid w:val="00D23ECE"/>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5F07"/>
    <w:rsid w:val="00D8610E"/>
    <w:rsid w:val="00D95BB0"/>
    <w:rsid w:val="00DA3B87"/>
    <w:rsid w:val="00DC6965"/>
    <w:rsid w:val="00DC7843"/>
    <w:rsid w:val="00DD1780"/>
    <w:rsid w:val="00DD1BA5"/>
    <w:rsid w:val="00DD3B25"/>
    <w:rsid w:val="00DD4461"/>
    <w:rsid w:val="00DD7C6B"/>
    <w:rsid w:val="00DE00C5"/>
    <w:rsid w:val="00DE3E11"/>
    <w:rsid w:val="00DF049D"/>
    <w:rsid w:val="00DF3E69"/>
    <w:rsid w:val="00DF7EC7"/>
    <w:rsid w:val="00E01A25"/>
    <w:rsid w:val="00E1134A"/>
    <w:rsid w:val="00E201B5"/>
    <w:rsid w:val="00E22E11"/>
    <w:rsid w:val="00E2405F"/>
    <w:rsid w:val="00E254E8"/>
    <w:rsid w:val="00E31205"/>
    <w:rsid w:val="00E3174C"/>
    <w:rsid w:val="00E3660E"/>
    <w:rsid w:val="00E36DB3"/>
    <w:rsid w:val="00E37DBF"/>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0647"/>
    <w:rsid w:val="00E91C8B"/>
    <w:rsid w:val="00E9499B"/>
    <w:rsid w:val="00EA4192"/>
    <w:rsid w:val="00EB45DB"/>
    <w:rsid w:val="00EB4EE6"/>
    <w:rsid w:val="00EB7BCF"/>
    <w:rsid w:val="00EC130A"/>
    <w:rsid w:val="00EC59D6"/>
    <w:rsid w:val="00EC7363"/>
    <w:rsid w:val="00EC7BC5"/>
    <w:rsid w:val="00ED00ED"/>
    <w:rsid w:val="00ED49B5"/>
    <w:rsid w:val="00ED642C"/>
    <w:rsid w:val="00EE3261"/>
    <w:rsid w:val="00EE4723"/>
    <w:rsid w:val="00EE67D2"/>
    <w:rsid w:val="00EF32CE"/>
    <w:rsid w:val="00F00AC0"/>
    <w:rsid w:val="00F01858"/>
    <w:rsid w:val="00F036DB"/>
    <w:rsid w:val="00F06ADC"/>
    <w:rsid w:val="00F06B19"/>
    <w:rsid w:val="00F07348"/>
    <w:rsid w:val="00F11146"/>
    <w:rsid w:val="00F34D89"/>
    <w:rsid w:val="00F471DB"/>
    <w:rsid w:val="00F511A4"/>
    <w:rsid w:val="00F52309"/>
    <w:rsid w:val="00F52919"/>
    <w:rsid w:val="00F53B05"/>
    <w:rsid w:val="00F54EF8"/>
    <w:rsid w:val="00F564BA"/>
    <w:rsid w:val="00F60860"/>
    <w:rsid w:val="00F669DF"/>
    <w:rsid w:val="00F758D1"/>
    <w:rsid w:val="00F775C4"/>
    <w:rsid w:val="00F80E70"/>
    <w:rsid w:val="00F81B00"/>
    <w:rsid w:val="00F82440"/>
    <w:rsid w:val="00F831F9"/>
    <w:rsid w:val="00F93881"/>
    <w:rsid w:val="00F94F8C"/>
    <w:rsid w:val="00F95321"/>
    <w:rsid w:val="00F95CE7"/>
    <w:rsid w:val="00F97406"/>
    <w:rsid w:val="00F97AC7"/>
    <w:rsid w:val="00FA17E2"/>
    <w:rsid w:val="00FA4851"/>
    <w:rsid w:val="00FB00F2"/>
    <w:rsid w:val="00FB0509"/>
    <w:rsid w:val="00FB3BC1"/>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github.com/atlab/co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6CD8D-8C70-2E48-B80A-2E823194D751}">
  <ds:schemaRefs>
    <ds:schemaRef ds:uri="http://schemas.openxmlformats.org/officeDocument/2006/bibliography"/>
  </ds:schemaRefs>
</ds:datastoreItem>
</file>

<file path=customXml/itemProps2.xml><?xml version="1.0" encoding="utf-8"?>
<ds:datastoreItem xmlns:ds="http://schemas.openxmlformats.org/officeDocument/2006/customXml" ds:itemID="{7D347B81-318D-BA42-93A0-ED912389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11658</Words>
  <Characters>66455</Characters>
  <Application>Microsoft Macintosh Word</Application>
  <DocSecurity>0</DocSecurity>
  <Lines>553</Lines>
  <Paragraphs>155</Paragraphs>
  <ScaleCrop>false</ScaleCrop>
  <Company>Baylor College of Medicine</Company>
  <LinksUpToDate>false</LinksUpToDate>
  <CharactersWithSpaces>77958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4</cp:revision>
  <dcterms:created xsi:type="dcterms:W3CDTF">2014-01-06T13:41:00Z</dcterms:created>
  <dcterms:modified xsi:type="dcterms:W3CDTF">2014-01-06T17:38:00Z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