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797FD98D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D72502">
        <w:rPr>
          <w:rFonts w:ascii="Courier New" w:eastAsiaTheme="minorEastAsia" w:hAnsi="Courier New" w:cstheme="minorBidi"/>
          <w:sz w:val="22"/>
          <w:lang w:val="en-GB" w:eastAsia="en-US"/>
        </w:rPr>
        <w:t>crop_protection_advisor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38B7517C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D72502">
        <w:rPr>
          <w:rFonts w:ascii="Courier New" w:eastAsiaTheme="minorEastAsia" w:hAnsi="Courier New" w:cstheme="minorBidi"/>
          <w:sz w:val="22"/>
          <w:lang w:val="en-GB" w:eastAsia="en-US"/>
        </w:rPr>
        <w:t>0.0.1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6B1722C0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D72502">
        <w:rPr>
          <w:rFonts w:ascii="Courier New" w:eastAsiaTheme="minorEastAsia" w:hAnsi="Courier New" w:cstheme="minorBidi"/>
          <w:sz w:val="22"/>
          <w:lang w:val="en-US" w:eastAsia="en-US"/>
        </w:rPr>
        <w:t>DRAFT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3184008C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D72502">
        <w:rPr>
          <w:rStyle w:val="h1"/>
          <w:b/>
          <w:bCs/>
          <w:color w:val="000000"/>
          <w:lang w:val="en-GB"/>
        </w:rPr>
        <w:t>crop_protection_advisor</w:t>
      </w:r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412BFF1D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72502">
        <w:rPr>
          <w:lang w:val="en-GB"/>
        </w:rPr>
        <w:t>compounds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</w:t>
      </w:r>
      <w:r w:rsidR="00D72502">
        <w:rPr>
          <w:lang w:val="en-GB"/>
        </w:rPr>
        <w:t>crop protection</w:t>
      </w:r>
      <w:r w:rsidR="00E95C18" w:rsidRPr="00E95C18">
        <w:rPr>
          <w:lang w:val="en-GB"/>
        </w:rPr>
        <w:t xml:space="preserve"> which would then be typically carried out by </w:t>
      </w:r>
      <w:r w:rsidR="005D0FE4">
        <w:rPr>
          <w:lang w:val="en-GB"/>
        </w:rPr>
        <w:t>the ATLAS Equipment Centre</w:t>
      </w:r>
      <w:r w:rsidR="00E95C18" w:rsidRPr="00E95C18">
        <w:rPr>
          <w:lang w:val="en-GB"/>
        </w:rPr>
        <w:t>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55FD6E3F" w14:textId="57C55FBA" w:rsidR="00D72502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101257059" w:history="1">
        <w:r w:rsidR="00D72502" w:rsidRPr="00211D03">
          <w:rPr>
            <w:rStyle w:val="Hyperlink"/>
            <w:rFonts w:cs="Courier New"/>
            <w:noProof/>
            <w:lang w:val="en-GB"/>
          </w:rPr>
          <w:t>1</w:t>
        </w:r>
        <w:r w:rsidR="00D725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D72502" w:rsidRPr="00211D03">
          <w:rPr>
            <w:rStyle w:val="Hyperlink"/>
            <w:rFonts w:cs="Courier New"/>
            <w:noProof/>
            <w:lang w:val="en-GB"/>
          </w:rPr>
          <w:t>Introduction</w:t>
        </w:r>
        <w:r w:rsidR="00D72502">
          <w:rPr>
            <w:noProof/>
            <w:webHidden/>
          </w:rPr>
          <w:tab/>
        </w:r>
        <w:r w:rsidR="00D72502">
          <w:rPr>
            <w:noProof/>
            <w:webHidden/>
          </w:rPr>
          <w:fldChar w:fldCharType="begin"/>
        </w:r>
        <w:r w:rsidR="00D72502">
          <w:rPr>
            <w:noProof/>
            <w:webHidden/>
          </w:rPr>
          <w:instrText xml:space="preserve"> PAGEREF _Toc101257059 \h </w:instrText>
        </w:r>
        <w:r w:rsidR="00D72502">
          <w:rPr>
            <w:noProof/>
            <w:webHidden/>
          </w:rPr>
        </w:r>
        <w:r w:rsidR="00D72502"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3</w:t>
        </w:r>
        <w:r w:rsidR="00D72502">
          <w:rPr>
            <w:noProof/>
            <w:webHidden/>
          </w:rPr>
          <w:fldChar w:fldCharType="end"/>
        </w:r>
      </w:hyperlink>
    </w:p>
    <w:p w14:paraId="767B4F56" w14:textId="0567461B" w:rsidR="00D72502" w:rsidRDefault="00D72502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060" w:history="1">
        <w:r w:rsidRPr="00211D03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F837C" w14:textId="2467AE64" w:rsidR="00D72502" w:rsidRDefault="00D72502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061" w:history="1">
        <w:r w:rsidRPr="00211D03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Crop Protection Advisor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425F4" w14:textId="051A2A1B" w:rsidR="00D72502" w:rsidRDefault="00D72502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2" w:history="1">
        <w:r w:rsidRPr="00211D03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NEED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0EFDC" w14:textId="12765D54" w:rsidR="00D72502" w:rsidRDefault="00D72502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063" w:history="1">
        <w:r w:rsidRPr="00211D03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Service Template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EAC2E" w14:textId="78EA4AC7" w:rsidR="00D72502" w:rsidRDefault="00D72502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4" w:history="1">
        <w:r w:rsidRPr="00211D03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Crop Protection Advice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5031DB" w14:textId="738FDC88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5" w:history="1">
        <w:r w:rsidRPr="00211D03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Prepare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9593E5" w14:textId="0104403F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6" w:history="1">
        <w:r w:rsidRPr="00211D03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Get Advice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57A343" w14:textId="6B1F94F0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7" w:history="1">
        <w:r w:rsidRPr="00211D03">
          <w:rPr>
            <w:rStyle w:val="Hyperlink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Cancel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F30D6" w14:textId="17CE567E" w:rsidR="00D72502" w:rsidRDefault="00D72502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8" w:history="1">
        <w:r w:rsidRPr="00211D03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Product Application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14001" w14:textId="5674ECB0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69" w:history="1">
        <w:r w:rsidRPr="00211D03">
          <w:rPr>
            <w:rStyle w:val="Hyperlink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Planned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216465" w14:textId="14A730EC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70" w:history="1">
        <w:r w:rsidRPr="00211D03">
          <w:rPr>
            <w:rStyle w:val="Hyperlink"/>
            <w:noProof/>
            <w:lang w:val="en-GB"/>
          </w:rPr>
          <w:t>4.2.2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Get Application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153E40" w14:textId="15B70FEB" w:rsidR="00D72502" w:rsidRDefault="00D72502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071" w:history="1">
        <w:r w:rsidRPr="00211D03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01E2A2" w14:textId="7E75049A" w:rsidR="00D72502" w:rsidRDefault="00D72502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72" w:history="1">
        <w:r w:rsidRPr="00211D03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04256" w14:textId="79EEC316" w:rsidR="00D72502" w:rsidRDefault="00D72502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073" w:history="1">
        <w:r w:rsidRPr="00211D03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DD9CC9" w14:textId="591AF954" w:rsidR="00D72502" w:rsidRDefault="00D72502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074" w:history="1">
        <w:r w:rsidRPr="00211D03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D47FB1" w14:textId="62FD2E94" w:rsidR="00D72502" w:rsidRDefault="00D72502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75" w:history="1">
        <w:r w:rsidRPr="00211D03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Crop Protection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339DBD" w14:textId="2407C28C" w:rsidR="00D72502" w:rsidRDefault="00D72502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76" w:history="1">
        <w:r w:rsidRPr="00211D03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Advice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373FD6" w14:textId="390536B5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77" w:history="1">
        <w:r w:rsidRPr="00211D03">
          <w:rPr>
            <w:rStyle w:val="Hyperlink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98EF53" w14:textId="4E9D3F03" w:rsidR="00D72502" w:rsidRDefault="00D72502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078" w:history="1">
        <w:r w:rsidRPr="00211D03">
          <w:rPr>
            <w:rStyle w:val="Hyperlink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11D03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7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EC159F" w14:textId="45222349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101257059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1C8942DF" w:rsidR="004F5301" w:rsidRPr="00E95C18" w:rsidRDefault="00791A4C" w:rsidP="00494B94">
      <w:pPr>
        <w:pStyle w:val="PlainText"/>
        <w:ind w:right="1127"/>
        <w:rPr>
          <w:lang w:val="en-GB"/>
        </w:rPr>
      </w:pPr>
      <w:r>
        <w:rPr>
          <w:lang w:val="en-GB"/>
        </w:rPr>
        <w:t>Crop protection</w:t>
      </w:r>
      <w:r w:rsidR="00494B94" w:rsidRPr="00E95C18">
        <w:rPr>
          <w:lang w:val="en-GB"/>
        </w:rPr>
        <w:t xml:space="preserve"> is essential for crop yield. The </w:t>
      </w:r>
      <w:r>
        <w:rPr>
          <w:lang w:val="en-GB"/>
        </w:rPr>
        <w:t>crop protection</w:t>
      </w:r>
      <w:r w:rsidR="00494B94" w:rsidRPr="00E95C18">
        <w:rPr>
          <w:lang w:val="en-GB"/>
        </w:rPr>
        <w:t xml:space="preserve"> requirements depend on</w:t>
      </w:r>
      <w:r>
        <w:rPr>
          <w:lang w:val="en-GB"/>
        </w:rPr>
        <w:t xml:space="preserve"> TO BE COMPLETED</w:t>
      </w:r>
      <w:r w:rsidR="00494B94" w:rsidRPr="00E95C18">
        <w:rPr>
          <w:lang w:val="en-GB"/>
        </w:rPr>
        <w:t>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0DF61868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</w:t>
      </w:r>
      <w:r w:rsidR="00791A4C">
        <w:rPr>
          <w:lang w:val="en-GB"/>
        </w:rPr>
        <w:t>crop protection</w:t>
      </w:r>
      <w:r w:rsidR="00494B94" w:rsidRPr="00E95C18">
        <w:rPr>
          <w:lang w:val="en-GB"/>
        </w:rPr>
        <w:t xml:space="preserve">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</w:t>
      </w:r>
      <w:r w:rsidR="00183BC5">
        <w:rPr>
          <w:lang w:val="en-GB"/>
        </w:rPr>
        <w:t>the ATLAS Equipment Centre</w:t>
      </w:r>
      <w:r w:rsidR="004F5301" w:rsidRPr="00E95C18">
        <w:rPr>
          <w:lang w:val="en-GB"/>
        </w:rPr>
        <w:t xml:space="preserve">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37EFD272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</w:t>
      </w:r>
      <w:r w:rsidR="00791A4C">
        <w:rPr>
          <w:lang w:val="en-GB"/>
        </w:rPr>
        <w:t>type of crop protection</w:t>
      </w:r>
      <w:r w:rsidRPr="00E95C18">
        <w:rPr>
          <w:lang w:val="en-GB"/>
        </w:rPr>
        <w:t xml:space="preserve"> they </w:t>
      </w:r>
      <w:r w:rsidR="00791A4C">
        <w:rPr>
          <w:lang w:val="en-GB"/>
        </w:rPr>
        <w:t>require</w:t>
      </w:r>
      <w:r w:rsidRPr="00E95C18">
        <w:rPr>
          <w:lang w:val="en-GB"/>
        </w:rPr>
        <w:t>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101257060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53FC25CD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2BB84983" w14:textId="57E8E887" w:rsidR="00986656" w:rsidRPr="00E95C18" w:rsidRDefault="00986656" w:rsidP="00100C77">
      <w:pPr>
        <w:pStyle w:val="PlainText"/>
        <w:ind w:right="1127"/>
        <w:rPr>
          <w:lang w:val="en-GB"/>
        </w:rPr>
      </w:pP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4FD1D80F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2A19D87F" w:rsidR="00286A40" w:rsidRPr="00E95C18" w:rsidRDefault="00D72502" w:rsidP="00100C77">
      <w:pPr>
        <w:pStyle w:val="Heading1"/>
        <w:ind w:right="1127"/>
        <w:rPr>
          <w:lang w:val="en-GB"/>
        </w:rPr>
      </w:pPr>
      <w:bookmarkStart w:id="2" w:name="_Toc101257061"/>
      <w:r>
        <w:rPr>
          <w:lang w:val="en-GB"/>
        </w:rPr>
        <w:t>Crop Protection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551C264C" w:rsidR="00757014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07A7536F" w14:textId="39387588" w:rsidR="00A021A4" w:rsidRDefault="00A021A4" w:rsidP="00100C77">
      <w:pPr>
        <w:pStyle w:val="PlainText"/>
        <w:ind w:right="1127"/>
        <w:rPr>
          <w:lang w:val="en-GB"/>
        </w:rPr>
      </w:pPr>
    </w:p>
    <w:p w14:paraId="4601C2B0" w14:textId="02DF9868" w:rsidR="00A021A4" w:rsidRDefault="00A021A4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The typical use case scenarios with a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>
        <w:rPr>
          <w:lang w:val="en-GB"/>
        </w:rPr>
        <w:t xml:space="preserve"> service typically</w:t>
      </w:r>
      <w:r w:rsidR="003F27AA">
        <w:rPr>
          <w:lang w:val="en-GB"/>
        </w:rPr>
        <w:t xml:space="preserve"> an FMIS that orchestrates operations with a field_data </w:t>
      </w:r>
      <w:r>
        <w:rPr>
          <w:lang w:val="en-GB"/>
        </w:rPr>
        <w:t>and the ATLAS Equipment Centre as can be seen below:</w:t>
      </w:r>
    </w:p>
    <w:p w14:paraId="509855C3" w14:textId="3A665A74" w:rsidR="00A021A4" w:rsidRPr="00A021A4" w:rsidRDefault="00A021A4" w:rsidP="00A021A4">
      <w:r w:rsidRPr="00A021A4">
        <w:rPr>
          <w:rFonts w:ascii="Courier New" w:eastAsiaTheme="majorEastAsia" w:hAnsi="Courier New" w:cstheme="majorBidi"/>
          <w:noProof/>
          <w:sz w:val="22"/>
          <w:szCs w:val="21"/>
          <w:lang w:val="en-GB" w:eastAsia="en-US"/>
        </w:rPr>
        <w:lastRenderedPageBreak/>
        <w:drawing>
          <wp:inline distT="0" distB="0" distL="0" distR="0" wp14:anchorId="20BEBE54" wp14:editId="0CE7F9C9">
            <wp:extent cx="6116320" cy="399732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2511" w14:textId="77777777" w:rsidR="00A021A4" w:rsidRPr="00E95C18" w:rsidRDefault="00A021A4" w:rsidP="00100C77">
      <w:pPr>
        <w:pStyle w:val="PlainText"/>
        <w:ind w:right="1127"/>
        <w:rPr>
          <w:lang w:val="en-GB"/>
        </w:rPr>
      </w:pPr>
    </w:p>
    <w:p w14:paraId="62CAB237" w14:textId="1523C4BF" w:rsidR="00C01925" w:rsidRPr="00E95C18" w:rsidRDefault="00C01925" w:rsidP="001445B8">
      <w:pPr>
        <w:pStyle w:val="PlainText"/>
        <w:ind w:left="0" w:right="1127"/>
        <w:rPr>
          <w:lang w:val="en-GB"/>
        </w:rPr>
      </w:pPr>
    </w:p>
    <w:p w14:paraId="402F5201" w14:textId="77777777" w:rsidR="00C411DF" w:rsidRPr="00E95C18" w:rsidRDefault="00C411DF" w:rsidP="00100C77">
      <w:pPr>
        <w:pStyle w:val="PlainText"/>
        <w:ind w:right="1127"/>
        <w:rPr>
          <w:lang w:val="en-GB"/>
        </w:rPr>
      </w:pPr>
    </w:p>
    <w:p w14:paraId="2D981D51" w14:textId="02F772B7" w:rsidR="009D4BC6" w:rsidRPr="00E95C18" w:rsidRDefault="00791A4C" w:rsidP="00100C77">
      <w:pPr>
        <w:pStyle w:val="Heading2"/>
        <w:ind w:right="1127"/>
        <w:rPr>
          <w:lang w:val="en-GB"/>
        </w:rPr>
      </w:pPr>
      <w:bookmarkStart w:id="3" w:name="_Toc101257062"/>
      <w:r>
        <w:rPr>
          <w:lang w:val="en-GB"/>
        </w:rPr>
        <w:t>NEED EXAMPLE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D72502" w:rsidRDefault="001445B8" w:rsidP="00100C77">
      <w:pPr>
        <w:pStyle w:val="PlainText"/>
        <w:ind w:right="1127"/>
        <w:rPr>
          <w:strike/>
          <w:color w:val="FF0000"/>
          <w:lang w:val="en-GB"/>
        </w:rPr>
      </w:pPr>
      <w:commentRangeStart w:id="4"/>
      <w:r w:rsidRPr="00D72502">
        <w:rPr>
          <w:strike/>
          <w:color w:val="FF0000"/>
          <w:lang w:val="en-GB"/>
        </w:rPr>
        <w:t>Most crops have nitrogen</w:t>
      </w:r>
      <w:r w:rsidR="001D670D" w:rsidRPr="00D72502">
        <w:rPr>
          <w:strike/>
          <w:color w:val="FF0000"/>
          <w:lang w:val="en-GB"/>
        </w:rPr>
        <w:t xml:space="preserve"> (N)</w:t>
      </w:r>
      <w:r w:rsidRPr="00D72502">
        <w:rPr>
          <w:strike/>
          <w:color w:val="FF0000"/>
          <w:lang w:val="en-GB"/>
        </w:rPr>
        <w:t>, phosphorous</w:t>
      </w:r>
      <w:r w:rsidR="001D670D" w:rsidRPr="00D72502">
        <w:rPr>
          <w:strike/>
          <w:color w:val="FF0000"/>
          <w:lang w:val="en-GB"/>
        </w:rPr>
        <w:t xml:space="preserve"> (P)</w:t>
      </w:r>
      <w:r w:rsidRPr="00D72502">
        <w:rPr>
          <w:strike/>
          <w:color w:val="FF0000"/>
          <w:lang w:val="en-GB"/>
        </w:rPr>
        <w:t xml:space="preserve"> and potassium</w:t>
      </w:r>
      <w:r w:rsidR="001D670D" w:rsidRPr="00D72502">
        <w:rPr>
          <w:strike/>
          <w:color w:val="FF0000"/>
          <w:lang w:val="en-GB"/>
        </w:rPr>
        <w:t xml:space="preserve"> (K)</w:t>
      </w:r>
      <w:r w:rsidRPr="00D72502">
        <w:rPr>
          <w:strike/>
          <w:color w:val="FF0000"/>
          <w:lang w:val="en-GB"/>
        </w:rPr>
        <w:t xml:space="preserve"> </w:t>
      </w:r>
      <w:r w:rsidR="00384133" w:rsidRPr="00D72502">
        <w:rPr>
          <w:strike/>
          <w:color w:val="FF0000"/>
          <w:lang w:val="en-GB"/>
        </w:rPr>
        <w:t>nutrient requirements.</w:t>
      </w:r>
      <w:r w:rsidR="006F7FC8" w:rsidRPr="00D72502">
        <w:rPr>
          <w:strike/>
          <w:color w:val="FF0000"/>
          <w:lang w:val="en-GB"/>
        </w:rPr>
        <w:t xml:space="preserve"> </w:t>
      </w:r>
    </w:p>
    <w:p w14:paraId="54E73210" w14:textId="49A919E5" w:rsidR="00384133" w:rsidRPr="00D72502" w:rsidRDefault="00384133" w:rsidP="00100C77">
      <w:pPr>
        <w:pStyle w:val="PlainText"/>
        <w:ind w:right="1127"/>
        <w:rPr>
          <w:strike/>
          <w:color w:val="FF0000"/>
          <w:lang w:val="en-GB"/>
        </w:rPr>
      </w:pPr>
    </w:p>
    <w:p w14:paraId="164EBF10" w14:textId="294F03C3" w:rsidR="009D445E" w:rsidRPr="00D72502" w:rsidRDefault="009D445E" w:rsidP="009D445E">
      <w:pPr>
        <w:pStyle w:val="PlainText"/>
        <w:ind w:right="1127"/>
        <w:rPr>
          <w:strike/>
          <w:color w:val="FF0000"/>
          <w:lang w:val="en-GB"/>
        </w:rPr>
      </w:pPr>
      <w:r w:rsidRPr="00D72502">
        <w:rPr>
          <w:strike/>
          <w:color w:val="FF0000"/>
          <w:lang w:val="en-GB"/>
        </w:rPr>
        <w:t>A fertili</w:t>
      </w:r>
      <w:r w:rsidR="00E95C18" w:rsidRPr="00D72502">
        <w:rPr>
          <w:strike/>
          <w:color w:val="FF0000"/>
          <w:lang w:val="en-GB"/>
        </w:rPr>
        <w:t>s</w:t>
      </w:r>
      <w:r w:rsidRPr="00D72502">
        <w:rPr>
          <w:strike/>
          <w:color w:val="FF0000"/>
          <w:lang w:val="en-GB"/>
        </w:rPr>
        <w:t xml:space="preserve">ation service can be designed so as to </w:t>
      </w:r>
      <w:r w:rsidR="00494B94" w:rsidRPr="00D72502">
        <w:rPr>
          <w:strike/>
          <w:color w:val="FF0000"/>
          <w:lang w:val="en-GB"/>
        </w:rPr>
        <w:t xml:space="preserve">focus on NPK nutrients and </w:t>
      </w:r>
      <w:r w:rsidRPr="00D72502">
        <w:rPr>
          <w:strike/>
          <w:color w:val="FF0000"/>
          <w:lang w:val="en-GB"/>
        </w:rPr>
        <w:t>privilege the use of organic over chemical fertili</w:t>
      </w:r>
      <w:r w:rsidR="00E95C18" w:rsidRPr="00D72502">
        <w:rPr>
          <w:strike/>
          <w:color w:val="FF0000"/>
          <w:lang w:val="en-GB"/>
        </w:rPr>
        <w:t>s</w:t>
      </w:r>
      <w:r w:rsidRPr="00D72502">
        <w:rPr>
          <w:strike/>
          <w:color w:val="FF0000"/>
          <w:lang w:val="en-GB"/>
        </w:rPr>
        <w:t>ers.</w:t>
      </w:r>
    </w:p>
    <w:p w14:paraId="775347F8" w14:textId="66048BCC" w:rsidR="00384133" w:rsidRPr="00D72502" w:rsidRDefault="00384133" w:rsidP="00100C77">
      <w:pPr>
        <w:pStyle w:val="PlainText"/>
        <w:ind w:right="1127"/>
        <w:rPr>
          <w:strike/>
          <w:color w:val="FF0000"/>
          <w:lang w:val="en-GB"/>
        </w:rPr>
      </w:pPr>
    </w:p>
    <w:p w14:paraId="5D5CBC1A" w14:textId="641229C0" w:rsidR="00384133" w:rsidRPr="00D72502" w:rsidRDefault="007A0042" w:rsidP="00100C77">
      <w:pPr>
        <w:pStyle w:val="PlainText"/>
        <w:ind w:right="1127"/>
        <w:rPr>
          <w:strike/>
          <w:lang w:val="en-GB"/>
        </w:rPr>
      </w:pPr>
      <w:r w:rsidRPr="00D72502">
        <w:rPr>
          <w:strike/>
          <w:color w:val="FF0000"/>
          <w:lang w:val="en-GB"/>
        </w:rPr>
        <w:t>The service receives a request to prepare an NPK fertilization for a corn plantation using slurry, and two 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D72502">
        <w:rPr>
          <w:strike/>
          <w:color w:val="FF0000"/>
          <w:lang w:val="en-GB"/>
        </w:rPr>
        <w:t>re</w:t>
      </w:r>
      <w:r w:rsidRPr="00D72502">
        <w:rPr>
          <w:strike/>
          <w:color w:val="FF0000"/>
          <w:lang w:val="en-GB"/>
        </w:rPr>
        <w:t xml:space="preserve"> delivered on-demand to another service that is responsible for conver</w:t>
      </w:r>
      <w:r w:rsidR="000B27E1" w:rsidRPr="00D72502">
        <w:rPr>
          <w:strike/>
          <w:color w:val="FF0000"/>
          <w:lang w:val="en-GB"/>
        </w:rPr>
        <w:t>ting</w:t>
      </w:r>
      <w:r w:rsidR="00494B94" w:rsidRPr="00D72502">
        <w:rPr>
          <w:strike/>
          <w:color w:val="FF0000"/>
          <w:lang w:val="en-GB"/>
        </w:rPr>
        <w:t xml:space="preserve"> the data to a format understandable by the equipment that will perform the tasks on the field.</w:t>
      </w:r>
      <w:commentRangeEnd w:id="4"/>
      <w:r w:rsidR="00D72502" w:rsidRPr="00D72502">
        <w:rPr>
          <w:rStyle w:val="CommentReference"/>
          <w:rFonts w:ascii="Times New Roman" w:eastAsia="Times New Roman" w:hAnsi="Times New Roman" w:cs="Times New Roman"/>
          <w:strike/>
          <w:lang w:eastAsia="en-GB"/>
        </w:rPr>
        <w:commentReference w:id="4"/>
      </w:r>
    </w:p>
    <w:p w14:paraId="08EA4A3E" w14:textId="77777777" w:rsidR="007A0042" w:rsidRPr="00E95C18" w:rsidRDefault="007A0042" w:rsidP="00100C77">
      <w:pPr>
        <w:pStyle w:val="PlainText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Heading1"/>
        <w:ind w:right="1127"/>
        <w:rPr>
          <w:lang w:val="en-GB"/>
        </w:rPr>
      </w:pPr>
      <w:bookmarkStart w:id="5" w:name="_Toc101257063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5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65EADC46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1225FD13" w14:textId="37D5E00F" w:rsidR="00AB70A4" w:rsidRPr="00E95C18" w:rsidRDefault="00AB70A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17273C">
        <w:rPr>
          <w:lang w:val="en-GB"/>
        </w:rPr>
        <w:t>Crop Protection</w:t>
      </w:r>
      <w:r w:rsidR="0017273C" w:rsidRPr="00E95C18">
        <w:rPr>
          <w:lang w:val="en-GB"/>
        </w:rPr>
        <w:t xml:space="preserve"> Advice Functions</w:t>
      </w:r>
      <w:r w:rsidRPr="00E95C18">
        <w:rPr>
          <w:lang w:val="en-GB"/>
        </w:rPr>
        <w:fldChar w:fldCharType="end"/>
      </w:r>
    </w:p>
    <w:p w14:paraId="13E11E94" w14:textId="75A1176D" w:rsidR="00AB70A4" w:rsidRPr="00E95C18" w:rsidRDefault="005C055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Prepare Advice</w:t>
      </w:r>
      <w:r w:rsidR="00AB70A4" w:rsidRPr="00E95C18">
        <w:rPr>
          <w:lang w:val="en-GB"/>
        </w:rPr>
        <w:fldChar w:fldCharType="end"/>
      </w:r>
    </w:p>
    <w:p w14:paraId="6EDD2E3D" w14:textId="74CDF54A" w:rsidR="00AB70A4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</w:p>
    <w:p w14:paraId="595A9763" w14:textId="0594DB27" w:rsidR="00853C69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Cancel Advice</w:t>
      </w:r>
      <w:r w:rsidRPr="00E95C18">
        <w:rPr>
          <w:lang w:val="en-GB"/>
        </w:rPr>
        <w:fldChar w:fldCharType="end"/>
      </w:r>
    </w:p>
    <w:p w14:paraId="4F776CE3" w14:textId="694ECFAD" w:rsidR="008318A4" w:rsidRPr="00E95C18" w:rsidRDefault="008318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 xml:space="preserve">Product Application </w:t>
      </w:r>
      <w:r w:rsidRPr="00E95C18">
        <w:rPr>
          <w:lang w:val="en-GB"/>
        </w:rPr>
        <w:fldChar w:fldCharType="end"/>
      </w:r>
    </w:p>
    <w:p w14:paraId="57FE1742" w14:textId="6DDB8579" w:rsidR="00CE5408" w:rsidRPr="00E95C18" w:rsidRDefault="008318A4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CE5408" w:rsidRPr="00E95C18">
        <w:rPr>
          <w:lang w:val="en-GB"/>
        </w:rPr>
        <w:fldChar w:fldCharType="begin"/>
      </w:r>
      <w:r w:rsidR="00CE5408" w:rsidRPr="00E95C18">
        <w:rPr>
          <w:lang w:val="en-GB"/>
        </w:rPr>
        <w:instrText xml:space="preserve"> REF _Ref84583113 \h </w:instrText>
      </w:r>
      <w:r w:rsidR="00CE5408" w:rsidRPr="00E95C18">
        <w:rPr>
          <w:lang w:val="en-GB"/>
        </w:rPr>
      </w:r>
      <w:r w:rsidR="00CE5408"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Planned Applications</w:t>
      </w:r>
      <w:r w:rsidR="00CE5408" w:rsidRPr="00E95C18">
        <w:rPr>
          <w:lang w:val="en-GB"/>
        </w:rPr>
        <w:fldChar w:fldCharType="end"/>
      </w:r>
    </w:p>
    <w:p w14:paraId="07F23DFF" w14:textId="29C4A2C0" w:rsidR="009E53FE" w:rsidRPr="00E95C18" w:rsidRDefault="00CE5408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Get Application Info</w:t>
      </w:r>
      <w:r w:rsidRPr="00E95C18"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|  request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4D26D4FD" w:rsidR="00365543" w:rsidRPr="00E95C18" w:rsidRDefault="00365543" w:rsidP="0036554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435E2AAC" w:rsidR="00605206" w:rsidRPr="00E95C18" w:rsidRDefault="006F7DA4" w:rsidP="00100C77">
      <w:pPr>
        <w:pStyle w:val="Heading2"/>
        <w:ind w:right="1127"/>
        <w:rPr>
          <w:lang w:val="en-GB"/>
        </w:rPr>
      </w:pPr>
      <w:bookmarkStart w:id="6" w:name="_Ref75361030"/>
      <w:bookmarkStart w:id="7" w:name="_Toc101257064"/>
      <w:r>
        <w:rPr>
          <w:lang w:val="en-GB"/>
        </w:rPr>
        <w:t>Crop Protection</w:t>
      </w:r>
      <w:r w:rsidR="00FA1629" w:rsidRPr="00E95C18">
        <w:rPr>
          <w:lang w:val="en-GB"/>
        </w:rPr>
        <w:t xml:space="preserve"> </w:t>
      </w:r>
      <w:r w:rsidR="0068725C" w:rsidRPr="00E95C18">
        <w:rPr>
          <w:lang w:val="en-GB"/>
        </w:rPr>
        <w:t>Advice Functions</w:t>
      </w:r>
      <w:bookmarkEnd w:id="6"/>
      <w:bookmarkEnd w:id="7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75DFB53C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creation of </w:t>
      </w:r>
      <w:r w:rsidR="006F7DA4">
        <w:rPr>
          <w:lang w:val="en-GB"/>
        </w:rPr>
        <w:t>crop protection</w:t>
      </w:r>
      <w:r w:rsidR="00FA1629" w:rsidRPr="00E95C18">
        <w:rPr>
          <w:lang w:val="en-GB"/>
        </w:rPr>
        <w:t xml:space="preserve"> advices</w:t>
      </w:r>
      <w:r w:rsidR="0086513F" w:rsidRPr="00E95C18">
        <w:rPr>
          <w:lang w:val="en-GB"/>
        </w:rPr>
        <w:t>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7BB3DCF" w14:textId="5B4A09A9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8" w:name="_Ref75361044"/>
      <w:bookmarkStart w:id="9" w:name="_Toc101257065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8"/>
      <w:bookmarkEnd w:id="9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2CF7008B" w14:textId="7B514F7B" w:rsidR="005B7ED1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may be necessary for the establishment of </w:t>
      </w:r>
      <w:r w:rsidR="00FA1629" w:rsidRPr="00E95C18">
        <w:rPr>
          <w:lang w:val="en-GB"/>
        </w:rPr>
        <w:t>an advice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The preparation may be immediate in some case but could take from hours to days in the case </w:t>
      </w:r>
      <w:r w:rsidR="00FA1629" w:rsidRPr="00E95C18">
        <w:rPr>
          <w:lang w:val="en-GB"/>
        </w:rPr>
        <w:t xml:space="preserve">where </w:t>
      </w:r>
      <w:r w:rsidR="00086586" w:rsidRPr="00E95C18">
        <w:rPr>
          <w:lang w:val="en-GB"/>
        </w:rPr>
        <w:t>physical operations such as taking and analy</w:t>
      </w:r>
      <w:r w:rsidR="00EC3E7C">
        <w:rPr>
          <w:lang w:val="en-GB"/>
        </w:rPr>
        <w:t>s</w:t>
      </w:r>
      <w:r w:rsidR="00086586" w:rsidRPr="00E95C18">
        <w:rPr>
          <w:lang w:val="en-GB"/>
        </w:rPr>
        <w:t>ing soil samples are required by a</w:t>
      </w:r>
      <w:r w:rsidR="00CD1C0E" w:rsidRPr="00E95C18">
        <w:rPr>
          <w:lang w:val="en-GB"/>
        </w:rPr>
        <w:t xml:space="preserve"> service</w:t>
      </w:r>
      <w:r w:rsidR="00086586" w:rsidRPr="00E95C18">
        <w:rPr>
          <w:lang w:val="en-GB"/>
        </w:rPr>
        <w:t xml:space="preserve"> implementation</w:t>
      </w:r>
      <w:r w:rsidR="00FA1629" w:rsidRPr="00E95C18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PlainText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761A6E32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086586" w:rsidRPr="00E95C18">
        <w:rPr>
          <w:lang w:val="en-GB"/>
        </w:rPr>
        <w:t>prepare_</w:t>
      </w:r>
      <w:r w:rsidR="00FA1629" w:rsidRPr="00E95C18">
        <w:rPr>
          <w:lang w:val="en-GB"/>
        </w:rPr>
        <w:t xml:space="preserve">advice      </w:t>
      </w:r>
      <w:r w:rsidRPr="00E95C18">
        <w:rPr>
          <w:lang w:val="en-GB"/>
        </w:rPr>
        <w:t xml:space="preserve">                       |</w:t>
      </w:r>
    </w:p>
    <w:p w14:paraId="0253C876" w14:textId="0A84C7E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23DC8016" w:rsidR="00F069ED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 xml:space="preserve">field 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r w:rsidR="006F7DA4">
        <w:rPr>
          <w:lang w:val="en-GB"/>
        </w:rPr>
        <w:t>compounds</w:t>
      </w:r>
      <w:r w:rsidR="00024EE7" w:rsidRPr="00E95C18">
        <w:rPr>
          <w:lang w:val="en-GB"/>
        </w:rPr>
        <w:t>,</w:t>
      </w:r>
      <w:r w:rsidR="005F715B" w:rsidRPr="00E95C18">
        <w:rPr>
          <w:lang w:val="en-GB"/>
        </w:rPr>
        <w:t xml:space="preserve"> </w:t>
      </w:r>
      <w:r w:rsidR="00F069ED" w:rsidRPr="00E95C18">
        <w:rPr>
          <w:lang w:val="en-GB"/>
        </w:rPr>
        <w:t xml:space="preserve">       |</w:t>
      </w:r>
    </w:p>
    <w:p w14:paraId="711B8202" w14:textId="7D23BEAB" w:rsidR="00AA0A97" w:rsidRPr="00E95C18" w:rsidRDefault="00F069ED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27539780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FA1629" w:rsidRPr="00E95C18">
        <w:rPr>
          <w:lang w:val="en-GB"/>
        </w:rPr>
        <w:t>advice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Pr="00E95C18" w:rsidRDefault="007528EB" w:rsidP="00100C77">
      <w:pPr>
        <w:pStyle w:val="PlainText"/>
        <w:ind w:right="1127"/>
        <w:rPr>
          <w:lang w:val="en-GB"/>
        </w:rPr>
      </w:pPr>
    </w:p>
    <w:p w14:paraId="46433B7F" w14:textId="7089D70A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prepar</w:t>
      </w:r>
      <w:r w:rsidR="006F7DA4">
        <w:rPr>
          <w:lang w:val="en-GB"/>
        </w:rPr>
        <w:t>e</w:t>
      </w:r>
      <w:r w:rsidRPr="00E95C18">
        <w:rPr>
          <w:lang w:val="en-GB"/>
        </w:rPr>
        <w:t xml:space="preserve"> their </w:t>
      </w:r>
      <w:r w:rsidR="00FA1629" w:rsidRPr="00E95C18">
        <w:rPr>
          <w:lang w:val="en-GB"/>
        </w:rPr>
        <w:t>advices</w:t>
      </w:r>
      <w:r w:rsidRPr="00E95C18">
        <w:rPr>
          <w:lang w:val="en-GB"/>
        </w:rPr>
        <w:t xml:space="preserve"> from the field_data service (e.g., boundaries, current crop, previous applications, etc.).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1CB7C6DF" w:rsidR="007528EB" w:rsidRPr="00E95C18" w:rsidRDefault="0008658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Clients may poll for the status of a</w:t>
      </w:r>
      <w:r w:rsidR="00FA1629" w:rsidRPr="00E95C18">
        <w:rPr>
          <w:lang w:val="en-GB"/>
        </w:rPr>
        <w:t xml:space="preserve">n </w:t>
      </w:r>
      <w:r w:rsidR="00965D1A" w:rsidRPr="00E95C18">
        <w:rPr>
          <w:lang w:val="en-GB"/>
        </w:rPr>
        <w:t>advice 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2FDA5DF6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10" w:name="_Ref75360776"/>
      <w:bookmarkStart w:id="11" w:name="_Toc101257066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10"/>
      <w:bookmarkEnd w:id="11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48FD6035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3A4395" w:rsidRPr="00E95C18">
        <w:rPr>
          <w:lang w:val="en-GB"/>
        </w:rPr>
        <w:t xml:space="preserve"> preparation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7886CB8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get_</w:t>
      </w:r>
      <w:r w:rsidR="00965D1A" w:rsidRPr="00E95C18">
        <w:rPr>
          <w:lang w:val="en-GB"/>
        </w:rPr>
        <w:t>advice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7B5AB5B9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74D81630" w:rsidR="0086513F" w:rsidRPr="00E95C18" w:rsidRDefault="0086513F" w:rsidP="0086513F">
      <w:pPr>
        <w:pStyle w:val="PlainText"/>
        <w:rPr>
          <w:lang w:val="en-GB"/>
        </w:rPr>
      </w:pPr>
      <w:r w:rsidRPr="00E95C18">
        <w:rPr>
          <w:lang w:val="en-GB"/>
        </w:rPr>
        <w:t>The prescription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12" w:name="_Ref75361050"/>
      <w:bookmarkStart w:id="13" w:name="_Toc101257067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12"/>
      <w:bookmarkEnd w:id="13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cancel_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3DD8AE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5A9A75DE" w14:textId="5FA248BD" w:rsidR="008318A4" w:rsidRPr="00E95C18" w:rsidRDefault="008318A4" w:rsidP="008318A4">
      <w:pPr>
        <w:pStyle w:val="Heading2"/>
        <w:rPr>
          <w:lang w:val="en-GB"/>
        </w:rPr>
      </w:pPr>
      <w:bookmarkStart w:id="14" w:name="_Ref75418212"/>
      <w:bookmarkStart w:id="15" w:name="_Toc101257068"/>
      <w:r w:rsidRPr="00E95C18">
        <w:rPr>
          <w:lang w:val="en-GB"/>
        </w:rPr>
        <w:t xml:space="preserve">Product Application </w:t>
      </w:r>
      <w:bookmarkEnd w:id="14"/>
      <w:r w:rsidR="00965D1A" w:rsidRPr="00E95C18">
        <w:rPr>
          <w:lang w:val="en-GB"/>
        </w:rPr>
        <w:t>Functions</w:t>
      </w:r>
      <w:bookmarkEnd w:id="15"/>
    </w:p>
    <w:p w14:paraId="6FCD5895" w14:textId="33CC2D16" w:rsidR="00965D1A" w:rsidRPr="00E95C18" w:rsidRDefault="00965D1A" w:rsidP="00965D1A">
      <w:pPr>
        <w:pStyle w:val="PlainText"/>
        <w:rPr>
          <w:lang w:val="en-GB"/>
        </w:rPr>
      </w:pPr>
    </w:p>
    <w:p w14:paraId="3AEA80A1" w14:textId="2052EE7F" w:rsidR="00965D1A" w:rsidRPr="00E95C18" w:rsidRDefault="00965D1A" w:rsidP="00965D1A">
      <w:pPr>
        <w:pStyle w:val="PlainText"/>
        <w:rPr>
          <w:lang w:val="en-GB"/>
        </w:rPr>
      </w:pPr>
      <w:r w:rsidRPr="00E95C18">
        <w:rPr>
          <w:lang w:val="en-GB"/>
        </w:rPr>
        <w:t xml:space="preserve">Product application functions deal translating advices into applications that can be supplied on demand, typically by </w:t>
      </w:r>
      <w:r w:rsidR="00183BC5">
        <w:rPr>
          <w:lang w:val="en-GB"/>
        </w:rPr>
        <w:t>the ATLAS Equipment Centre</w:t>
      </w:r>
      <w:r w:rsidRPr="00E95C18">
        <w:rPr>
          <w:lang w:val="en-GB"/>
        </w:rPr>
        <w:t>.</w:t>
      </w:r>
    </w:p>
    <w:p w14:paraId="4820A9BE" w14:textId="7ABE5AF9" w:rsidR="008318A4" w:rsidRDefault="008318A4" w:rsidP="008318A4">
      <w:pPr>
        <w:pStyle w:val="PlainText"/>
        <w:rPr>
          <w:lang w:val="en-GB"/>
        </w:rPr>
      </w:pPr>
    </w:p>
    <w:p w14:paraId="73B4F2C6" w14:textId="7FD27A8E" w:rsidR="00365543" w:rsidRDefault="00365543" w:rsidP="008318A4">
      <w:pPr>
        <w:pStyle w:val="PlainText"/>
        <w:rPr>
          <w:lang w:val="en-GB"/>
        </w:rPr>
      </w:pPr>
    </w:p>
    <w:p w14:paraId="48B497B1" w14:textId="77777777" w:rsidR="00365543" w:rsidRPr="00E95C18" w:rsidRDefault="00365543" w:rsidP="008318A4">
      <w:pPr>
        <w:pStyle w:val="PlainText"/>
        <w:rPr>
          <w:lang w:val="en-GB"/>
        </w:rPr>
      </w:pPr>
    </w:p>
    <w:p w14:paraId="281CC07B" w14:textId="7D33AA4C" w:rsidR="008318A4" w:rsidRPr="00E95C18" w:rsidRDefault="00E546C2" w:rsidP="008318A4">
      <w:pPr>
        <w:pStyle w:val="Heading3"/>
        <w:rPr>
          <w:lang w:val="en-GB"/>
        </w:rPr>
      </w:pPr>
      <w:bookmarkStart w:id="16" w:name="_Ref84583113"/>
      <w:bookmarkStart w:id="17" w:name="_Toc101257069"/>
      <w:r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674C65" w:rsidRPr="00E95C18">
        <w:rPr>
          <w:lang w:val="en-GB"/>
        </w:rPr>
        <w:t xml:space="preserve"> Applicatio</w:t>
      </w:r>
      <w:r w:rsidR="00965D1A" w:rsidRPr="00E95C18">
        <w:rPr>
          <w:lang w:val="en-GB"/>
        </w:rPr>
        <w:t>ns</w:t>
      </w:r>
      <w:bookmarkEnd w:id="16"/>
      <w:bookmarkEnd w:id="17"/>
    </w:p>
    <w:p w14:paraId="0A21149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</w:p>
    <w:p w14:paraId="321E86FE" w14:textId="331E68F6" w:rsidR="008318A4" w:rsidRPr="00E95C18" w:rsidRDefault="008318A4" w:rsidP="003655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965D1A" w:rsidRPr="00E95C18">
        <w:rPr>
          <w:lang w:val="en-GB"/>
        </w:rPr>
        <w:t>function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>informs</w:t>
      </w:r>
      <w:r w:rsidR="008071F0" w:rsidRPr="00E95C18">
        <w:rPr>
          <w:lang w:val="en-GB"/>
        </w:rPr>
        <w:t xml:space="preserve"> </w:t>
      </w:r>
      <w:r w:rsidR="000E7114" w:rsidRPr="00E95C18">
        <w:rPr>
          <w:lang w:val="en-GB"/>
        </w:rPr>
        <w:fldChar w:fldCharType="begin"/>
      </w:r>
      <w:r w:rsidR="000E7114" w:rsidRPr="00E95C18">
        <w:rPr>
          <w:lang w:val="en-GB"/>
        </w:rPr>
        <w:instrText xml:space="preserve"> DOCPROPERTY "template_name" \* MERGEFORMAT </w:instrText>
      </w:r>
      <w:r w:rsidR="000E7114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0E7114" w:rsidRPr="00E95C18">
        <w:rPr>
          <w:lang w:val="en-GB"/>
        </w:rPr>
        <w:fldChar w:fldCharType="end"/>
      </w:r>
      <w:r w:rsidR="000E7114" w:rsidRPr="00E95C18">
        <w:rPr>
          <w:lang w:val="en-GB"/>
        </w:rPr>
        <w:t xml:space="preserve"> </w:t>
      </w:r>
      <w:r w:rsidR="008071F0" w:rsidRPr="00E95C18">
        <w:rPr>
          <w:lang w:val="en-GB"/>
        </w:rPr>
        <w:t>service</w:t>
      </w:r>
      <w:r w:rsidR="00965D1A" w:rsidRPr="00E95C18">
        <w:rPr>
          <w:lang w:val="en-GB"/>
        </w:rPr>
        <w:t>s</w:t>
      </w:r>
      <w:r w:rsidR="008071F0"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about the applications that will be carried out (one or more) and their associated products, </w:t>
      </w:r>
      <w:r w:rsidR="004A132E" w:rsidRPr="00E95C18">
        <w:rPr>
          <w:lang w:val="en-GB"/>
        </w:rPr>
        <w:t>so that they may optimize advised application maps accordingly.</w:t>
      </w:r>
    </w:p>
    <w:p w14:paraId="3ECDE70F" w14:textId="77777777" w:rsidR="00965D1A" w:rsidRPr="00E95C18" w:rsidRDefault="00965D1A" w:rsidP="008318A4">
      <w:pPr>
        <w:pStyle w:val="PlainText"/>
        <w:ind w:right="1127"/>
        <w:rPr>
          <w:lang w:val="en-GB"/>
        </w:rPr>
      </w:pPr>
    </w:p>
    <w:p w14:paraId="582D9E55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91FF779" w14:textId="60729BC5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B7660C"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B7660C" w:rsidRPr="00E95C18">
        <w:rPr>
          <w:lang w:val="en-GB"/>
        </w:rPr>
        <w:t>_</w:t>
      </w:r>
      <w:r w:rsidR="00674C65" w:rsidRPr="00E95C18">
        <w:rPr>
          <w:lang w:val="en-GB"/>
        </w:rPr>
        <w:t>application</w:t>
      </w:r>
      <w:r w:rsidR="00965D1A" w:rsidRPr="00E95C18">
        <w:rPr>
          <w:lang w:val="en-GB"/>
        </w:rPr>
        <w:t>s</w:t>
      </w:r>
      <w:r w:rsidR="000075AC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                 |</w:t>
      </w:r>
    </w:p>
    <w:p w14:paraId="0A65B992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C41158" w14:textId="4471ADEC" w:rsidR="005A51CC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</w:t>
      </w:r>
      <w:r w:rsidR="005A51CC" w:rsidRPr="00E95C18">
        <w:rPr>
          <w:lang w:val="en-GB"/>
        </w:rPr>
        <w:t xml:space="preserve">,   </w:t>
      </w:r>
      <w:r w:rsidR="008071F0" w:rsidRPr="00E95C18">
        <w:rPr>
          <w:lang w:val="en-GB"/>
        </w:rPr>
        <w:t xml:space="preserve">          </w:t>
      </w:r>
      <w:r w:rsidR="00965D1A" w:rsidRPr="00E95C18">
        <w:rPr>
          <w:lang w:val="en-GB"/>
        </w:rPr>
        <w:t xml:space="preserve">      </w:t>
      </w:r>
      <w:r w:rsidR="005A51CC" w:rsidRPr="00E95C18">
        <w:rPr>
          <w:lang w:val="en-GB"/>
        </w:rPr>
        <w:t>|</w:t>
      </w:r>
    </w:p>
    <w:p w14:paraId="3AAF60F1" w14:textId="356D2104" w:rsidR="00E23EE7" w:rsidRPr="00E95C18" w:rsidRDefault="005A51CC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8071F0" w:rsidRPr="00E95C18">
        <w:rPr>
          <w:lang w:val="en-GB"/>
        </w:rPr>
        <w:t>[</w:t>
      </w:r>
      <w:r w:rsidR="00965D1A" w:rsidRPr="00E95C18">
        <w:rPr>
          <w:lang w:val="en-GB"/>
        </w:rPr>
        <w:t>application</w:t>
      </w:r>
      <w:r w:rsidR="00E23EE7" w:rsidRPr="00E95C18">
        <w:rPr>
          <w:lang w:val="en-GB"/>
        </w:rPr>
        <w:t xml:space="preserve"> </w:t>
      </w:r>
      <w:r w:rsidR="004A132E" w:rsidRPr="00E95C18">
        <w:rPr>
          <w:lang w:val="en-GB"/>
        </w:rPr>
        <w:t>ref</w:t>
      </w:r>
      <w:r w:rsidR="008071F0" w:rsidRPr="00E95C18">
        <w:rPr>
          <w:lang w:val="en-GB"/>
        </w:rPr>
        <w:t>,</w:t>
      </w:r>
      <w:r w:rsidR="00E23EE7" w:rsidRPr="00E95C18">
        <w:rPr>
          <w:lang w:val="en-GB"/>
        </w:rPr>
        <w:t xml:space="preserve">            |</w:t>
      </w:r>
    </w:p>
    <w:p w14:paraId="7B8CDCFE" w14:textId="55DBB82A" w:rsidR="008318A4" w:rsidRPr="00E95C18" w:rsidRDefault="00E23EE7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 </w:t>
      </w:r>
      <w:r w:rsidR="00950B7D" w:rsidRPr="00E95C18">
        <w:rPr>
          <w:lang w:val="en-GB"/>
        </w:rPr>
        <w:t>product</w:t>
      </w:r>
      <w:r w:rsidR="00FF65A7" w:rsidRPr="00E95C18">
        <w:rPr>
          <w:lang w:val="en-GB"/>
        </w:rPr>
        <w:t>_info</w:t>
      </w:r>
      <w:r w:rsidR="008071F0" w:rsidRPr="00E95C18">
        <w:rPr>
          <w:lang w:val="en-GB"/>
        </w:rPr>
        <w:t>]</w:t>
      </w:r>
      <w:r w:rsidR="008318A4" w:rsidRPr="00E95C18">
        <w:rPr>
          <w:lang w:val="en-GB"/>
        </w:rPr>
        <w:t xml:space="preserve">   </w:t>
      </w:r>
      <w:r w:rsidR="005A51CC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</w:t>
      </w:r>
      <w:r w:rsidR="008318A4" w:rsidRPr="00E95C18">
        <w:rPr>
          <w:lang w:val="en-GB"/>
        </w:rPr>
        <w:t>|</w:t>
      </w:r>
    </w:p>
    <w:p w14:paraId="6606FD0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524C53D" w14:textId="03288956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0075AC" w:rsidRPr="00E95C18">
        <w:rPr>
          <w:lang w:val="en-GB"/>
        </w:rPr>
        <w:t>-</w:t>
      </w:r>
      <w:r w:rsidR="00B979C6" w:rsidRPr="00E95C18">
        <w:rPr>
          <w:lang w:val="en-GB"/>
        </w:rPr>
        <w:t xml:space="preserve">              </w:t>
      </w:r>
      <w:r w:rsidR="00931C35" w:rsidRPr="00E95C18">
        <w:rPr>
          <w:lang w:val="en-GB"/>
        </w:rPr>
        <w:t xml:space="preserve">              </w:t>
      </w:r>
      <w:r w:rsidRPr="00E95C18">
        <w:rPr>
          <w:lang w:val="en-GB"/>
        </w:rPr>
        <w:t>|</w:t>
      </w:r>
    </w:p>
    <w:p w14:paraId="5EAF7FA3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EC8D7" w14:textId="17AE6208" w:rsidR="002A152A" w:rsidRPr="00E95C18" w:rsidRDefault="002A152A" w:rsidP="002A152A">
      <w:pPr>
        <w:pStyle w:val="PlainText"/>
        <w:ind w:right="1127"/>
        <w:rPr>
          <w:lang w:val="en-GB"/>
        </w:rPr>
      </w:pPr>
    </w:p>
    <w:p w14:paraId="17F38FAC" w14:textId="09135BEF" w:rsidR="004A132E" w:rsidRPr="00E95C18" w:rsidRDefault="004A132E" w:rsidP="002A152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"application ref" are client-supplied references that will serve to identify a specific product application in the get_application_info function.</w:t>
      </w:r>
    </w:p>
    <w:p w14:paraId="46BA8823" w14:textId="7D0575E9" w:rsidR="004A132E" w:rsidRPr="00E95C18" w:rsidRDefault="004A132E" w:rsidP="002A152A">
      <w:pPr>
        <w:pStyle w:val="PlainText"/>
        <w:ind w:right="1127"/>
        <w:rPr>
          <w:lang w:val="en-GB"/>
        </w:rPr>
      </w:pPr>
    </w:p>
    <w:p w14:paraId="55896B9F" w14:textId="066A3500" w:rsidR="004A132E" w:rsidRPr="00E95C18" w:rsidRDefault="004A132E" w:rsidP="002A152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planned_applications must have been invoked before the first call to get_application_info. A service implementation MAY accept additional planned_applications invo</w:t>
      </w:r>
      <w:r w:rsidR="001B0210">
        <w:rPr>
          <w:lang w:val="en-GB"/>
        </w:rPr>
        <w:t>c</w:t>
      </w:r>
      <w:r w:rsidRPr="00E95C18">
        <w:rPr>
          <w:lang w:val="en-GB"/>
        </w:rPr>
        <w:t>ations</w:t>
      </w:r>
      <w:r w:rsidR="001B0210">
        <w:rPr>
          <w:lang w:val="en-GB"/>
        </w:rPr>
        <w:t xml:space="preserve"> with different products</w:t>
      </w:r>
      <w:r w:rsidRPr="00E95C18">
        <w:rPr>
          <w:lang w:val="en-GB"/>
        </w:rPr>
        <w:t xml:space="preserve">, even after previous get_application_info </w:t>
      </w:r>
      <w:r w:rsidR="00365543">
        <w:rPr>
          <w:lang w:val="en-GB"/>
        </w:rPr>
        <w:t xml:space="preserve">calls </w:t>
      </w:r>
      <w:r w:rsidRPr="00E95C18">
        <w:rPr>
          <w:lang w:val="en-GB"/>
        </w:rPr>
        <w:t>have been performed.</w:t>
      </w:r>
    </w:p>
    <w:p w14:paraId="38A73689" w14:textId="77777777" w:rsidR="005D7C43" w:rsidRPr="00E95C18" w:rsidRDefault="005D7C43" w:rsidP="005D7C43">
      <w:pPr>
        <w:ind w:right="1127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18" w:name="_Ref84583115"/>
      <w:bookmarkStart w:id="19" w:name="_Toc101257070"/>
      <w:r w:rsidRPr="00E95C18">
        <w:rPr>
          <w:lang w:val="en-GB"/>
        </w:rPr>
        <w:t>Get Application Info</w:t>
      </w:r>
      <w:bookmarkEnd w:id="18"/>
      <w:bookmarkEnd w:id="19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2436B6E8" w14:textId="2FC8F656" w:rsidR="00D413B4" w:rsidRPr="00E95C18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"READY". It returns a </w:t>
      </w:r>
      <w:r w:rsidR="00E23EE7" w:rsidRPr="00E95C18">
        <w:rPr>
          <w:lang w:val="en-GB"/>
        </w:rPr>
        <w:t>download URL to the application map and the total estimated amount of product needed carry out the application. All values are in the corresponding product units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17273C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17273C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52A755E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47BB9660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get_application_info                       |</w:t>
      </w:r>
    </w:p>
    <w:p w14:paraId="2B7170D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2CED649F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E23EE7" w:rsidRPr="00E95C18">
        <w:rPr>
          <w:lang w:val="en-GB"/>
        </w:rPr>
        <w:t>advice</w:t>
      </w:r>
      <w:r w:rsidRPr="00E95C18">
        <w:rPr>
          <w:lang w:val="en-GB"/>
        </w:rPr>
        <w:t xml:space="preserve"> id, </w:t>
      </w:r>
      <w:r w:rsidR="00F520A4" w:rsidRPr="00E95C18">
        <w:rPr>
          <w:lang w:val="en-GB"/>
        </w:rPr>
        <w:t xml:space="preserve">application </w:t>
      </w:r>
      <w:r w:rsidR="004A132E" w:rsidRPr="00E95C18">
        <w:rPr>
          <w:lang w:val="en-GB"/>
        </w:rPr>
        <w:t xml:space="preserve">ref </w:t>
      </w:r>
      <w:r w:rsidR="00E23EE7" w:rsidRPr="00E95C18">
        <w:rPr>
          <w:lang w:val="en-GB"/>
        </w:rPr>
        <w:t xml:space="preserve">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4E863DAD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E23EE7" w:rsidRPr="00E95C18">
        <w:rPr>
          <w:lang w:val="en-GB"/>
        </w:rPr>
        <w:t xml:space="preserve">download </w:t>
      </w:r>
      <w:r w:rsidR="001342A2" w:rsidRPr="00E95C18">
        <w:rPr>
          <w:lang w:val="en-GB"/>
        </w:rPr>
        <w:t>URL</w:t>
      </w:r>
      <w:r w:rsidR="00E23EE7" w:rsidRPr="00E95C18">
        <w:rPr>
          <w:lang w:val="en-GB"/>
        </w:rPr>
        <w:t xml:space="preserve">, </w:t>
      </w:r>
      <w:r w:rsidR="008139C0" w:rsidRPr="00E95C18">
        <w:rPr>
          <w:lang w:val="en-GB"/>
        </w:rPr>
        <w:t>product amount</w:t>
      </w:r>
      <w:r w:rsidR="00E23EE7" w:rsidRPr="00E95C18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6058C705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36199BE" w14:textId="2253CE2A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4A6EE1E5" w14:textId="0870A0C7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must return an error if no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were planned or if a</w:t>
      </w:r>
      <w:r w:rsidR="00F520A4" w:rsidRPr="00E95C18">
        <w:rPr>
          <w:lang w:val="en-GB"/>
        </w:rPr>
        <w:t xml:space="preserve">n application </w:t>
      </w:r>
      <w:r w:rsidR="004A132E" w:rsidRPr="00E95C18">
        <w:rPr>
          <w:lang w:val="en-GB"/>
        </w:rPr>
        <w:t>reference</w:t>
      </w:r>
      <w:r w:rsidR="00F520A4" w:rsidRPr="00E95C18">
        <w:rPr>
          <w:lang w:val="en-GB"/>
        </w:rPr>
        <w:t xml:space="preserve"> </w:t>
      </w:r>
      <w:r w:rsidRPr="00E95C18">
        <w:rPr>
          <w:lang w:val="en-GB"/>
        </w:rPr>
        <w:t>that was not included in the plan</w:t>
      </w:r>
      <w:r w:rsidR="004A132E" w:rsidRPr="00E95C18">
        <w:rPr>
          <w:lang w:val="en-GB"/>
        </w:rPr>
        <w:t>ned</w:t>
      </w:r>
      <w:r w:rsidRPr="00E95C18">
        <w:rPr>
          <w:lang w:val="en-GB"/>
        </w:rPr>
        <w:t>_</w:t>
      </w:r>
      <w:r w:rsidR="00F520A4" w:rsidRPr="00E95C18">
        <w:rPr>
          <w:lang w:val="en-GB"/>
        </w:rPr>
        <w:t>application</w:t>
      </w:r>
      <w:r w:rsidRPr="00E95C18">
        <w:rPr>
          <w:lang w:val="en-GB"/>
        </w:rPr>
        <w:t xml:space="preserve">s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 is requested.</w:t>
      </w:r>
    </w:p>
    <w:p w14:paraId="0418E752" w14:textId="77777777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5F95CE0F" w14:textId="37FE47BB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In cases where multiple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are planned without a mechanism for in-field cooperation, it is important that the client (e.g., FMIS) ensures that one application if fully completed </w:t>
      </w:r>
      <w:r w:rsidR="00183BC5">
        <w:rPr>
          <w:lang w:val="en-GB"/>
        </w:rPr>
        <w:t xml:space="preserve">(ee.g. </w:t>
      </w:r>
      <w:r w:rsidRPr="00E95C18">
        <w:rPr>
          <w:lang w:val="en-GB"/>
        </w:rPr>
        <w:t xml:space="preserve">by the </w:t>
      </w:r>
      <w:r w:rsidR="00183BC5">
        <w:rPr>
          <w:lang w:val="en-GB"/>
        </w:rPr>
        <w:t>ATLAS Equipment Centre)</w:t>
      </w:r>
      <w:r w:rsidRPr="00E95C18">
        <w:rPr>
          <w:lang w:val="en-GB"/>
        </w:rPr>
        <w:t xml:space="preserve"> before querying the application map for the next application.</w:t>
      </w:r>
    </w:p>
    <w:p w14:paraId="4B547DC7" w14:textId="036A2732" w:rsidR="00E23EE7" w:rsidRPr="00E95C18" w:rsidRDefault="00E23EE7" w:rsidP="00E23EE7">
      <w:pPr>
        <w:pStyle w:val="PlainText"/>
        <w:ind w:right="1127"/>
        <w:rPr>
          <w:lang w:val="en-GB"/>
        </w:rPr>
      </w:pPr>
    </w:p>
    <w:p w14:paraId="49CF64EC" w14:textId="6FFF4733" w:rsidR="00832076" w:rsidRPr="00E95C18" w:rsidRDefault="00E23EE7" w:rsidP="0083207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Also, for maximum accuracy, the application map should be requested in a "just-in-time" fashion by the </w:t>
      </w:r>
      <w:r w:rsidR="00183BC5">
        <w:rPr>
          <w:lang w:val="en-GB"/>
        </w:rPr>
        <w:t>ATLAS Equipment Centre</w:t>
      </w:r>
      <w:r w:rsidR="00832076" w:rsidRPr="00E95C18">
        <w:rPr>
          <w:lang w:val="en-GB"/>
        </w:rPr>
        <w:t xml:space="preserve">.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DOCPROPERTY "template_name" \* MERGEFORMAT </w:instrText>
      </w:r>
      <w:r w:rsidR="00832076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services may choose to limit the validity of the download URL.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20" w:name="_Toc101257071"/>
      <w:r w:rsidRPr="00E95C18">
        <w:rPr>
          <w:lang w:val="en-GB"/>
        </w:rPr>
        <w:t>Data Formats</w:t>
      </w:r>
      <w:bookmarkEnd w:id="20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6297E225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1" w:name="_Ref74554621"/>
      <w:bookmarkStart w:id="22" w:name="_Ref84948993"/>
      <w:bookmarkStart w:id="23" w:name="_Ref84948997"/>
      <w:bookmarkStart w:id="24" w:name="_Toc101257072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1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2"/>
      <w:bookmarkEnd w:id="23"/>
      <w:bookmarkEnd w:id="24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29345FEA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Nutrient Application data MUST be in GeoPackage (</w:t>
      </w:r>
      <w:hyperlink r:id="rId15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All Atlas GeoPackage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>format_version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6A878865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r w:rsidR="00550CD7">
        <w:rPr>
          <w:lang w:val="en-GB"/>
        </w:rPr>
        <w:t>crop_protection</w:t>
      </w:r>
      <w:r w:rsidR="00A825FF">
        <w:rPr>
          <w:lang w:val="en-GB"/>
        </w:rPr>
        <w:t>_application</w:t>
      </w:r>
      <w:r w:rsidRPr="00DC0A25">
        <w:rPr>
          <w:lang w:val="en-GB"/>
        </w:rPr>
        <w:t>"    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1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format_version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"atlas.participant"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If the GeoPackage was generated and uploaded by an Atlas service, then "atlas.application"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55549986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"atlas.format_version"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GeoPackage files of a given type are guaranteed to be compatible (no breaking changes) for a same MAJOR version of "atlas.format_version".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8178991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 </w:t>
      </w:r>
      <w:r w:rsidR="00D72502">
        <w:rPr>
          <w:lang w:val="en-GB"/>
        </w:rPr>
        <w:t>crop protection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GeoPackage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</w:t>
      </w:r>
      <w:r w:rsidR="00D0096D">
        <w:rPr>
          <w:lang w:val="en-GB"/>
        </w:rPr>
        <w:t>application</w:t>
      </w:r>
      <w:r w:rsidRPr="00E95C18">
        <w:rPr>
          <w:lang w:val="en-GB"/>
        </w:rPr>
        <w:t>_info"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>If the data_type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"GeoPackage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>Instead, if the data_type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zoom_level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tile_column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tile_row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tile_data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61BA0CE8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tile_data is a tiff blob holding Float32 values as per GeoPackage specifications ( </w:t>
      </w:r>
      <w:hyperlink r:id="rId16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 xml:space="preserve">TABLE </w:t>
      </w:r>
      <w:r>
        <w:rPr>
          <w:lang w:val="en-GB"/>
        </w:rPr>
        <w:t>application_info</w:t>
      </w:r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application_info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02063D5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| "</w:t>
      </w:r>
      <w:r w:rsidR="00550CD7">
        <w:rPr>
          <w:lang w:val="en-GB"/>
        </w:rPr>
        <w:t>crop_protection</w:t>
      </w:r>
      <w:r w:rsidRPr="00DC0A25">
        <w:rPr>
          <w:lang w:val="en-GB"/>
        </w:rPr>
        <w:t>" 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1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"yyyy-MM-ddTHH:mm:ssZ"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info        | </w:t>
      </w:r>
      <w:r>
        <w:rPr>
          <w:lang w:val="en-GB"/>
        </w:rPr>
        <w:t>"&lt;application_info_json&gt;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0569C4D3" w:rsidR="00C06AA4" w:rsidRPr="00DC0A25" w:rsidRDefault="00D72502" w:rsidP="00C06AA4">
      <w:pPr>
        <w:pStyle w:val="PlainText"/>
        <w:ind w:right="1127"/>
        <w:rPr>
          <w:lang w:val="en-GB"/>
        </w:rPr>
      </w:pPr>
      <w:r>
        <w:rPr>
          <w:lang w:val="en-GB"/>
        </w:rPr>
        <w:t>Crop protection</w:t>
      </w:r>
      <w:r w:rsidR="00C06AA4" w:rsidRPr="00DC0A25">
        <w:rPr>
          <w:lang w:val="en-GB"/>
        </w:rPr>
        <w:t xml:space="preserve">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"product": {  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name",   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"kg|l",   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&lt;amount_in_product_unit&gt;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   </w:t>
      </w:r>
      <w:r w:rsidRPr="00DC0A25">
        <w:rPr>
          <w:lang w:val="en-GB"/>
        </w:rPr>
        <w:t>|</w:t>
      </w:r>
    </w:p>
    <w:p w14:paraId="3CA41363" w14:textId="2DAFFC5D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>|      "</w:t>
      </w:r>
      <w:r w:rsidR="00550CD7">
        <w:rPr>
          <w:lang w:val="en-GB"/>
        </w:rPr>
        <w:t>compounds</w:t>
      </w:r>
      <w:r w:rsidRPr="00DC0A25">
        <w:rPr>
          <w:lang w:val="en-GB"/>
        </w:rPr>
        <w:t>": {                           |</w:t>
      </w:r>
    </w:p>
    <w:p w14:paraId="7D888B30" w14:textId="77777777" w:rsidR="00C06AA4" w:rsidRPr="00550CD7" w:rsidRDefault="00C06AA4" w:rsidP="00C06AA4">
      <w:pPr>
        <w:pStyle w:val="PlainText"/>
        <w:rPr>
          <w:color w:val="FF0000"/>
          <w:lang w:val="en-GB"/>
        </w:rPr>
      </w:pPr>
      <w:commentRangeStart w:id="25"/>
      <w:r w:rsidRPr="00550CD7">
        <w:rPr>
          <w:color w:val="FF0000"/>
          <w:lang w:val="en-GB"/>
        </w:rPr>
        <w:t>|         "N": &lt;amount_in_grams_per_unit&gt;,      |</w:t>
      </w:r>
    </w:p>
    <w:p w14:paraId="7A50A28D" w14:textId="77777777" w:rsidR="00C06AA4" w:rsidRPr="00550CD7" w:rsidRDefault="00C06AA4" w:rsidP="00C06AA4">
      <w:pPr>
        <w:pStyle w:val="PlainText"/>
        <w:rPr>
          <w:color w:val="FF0000"/>
          <w:lang w:val="en-GB"/>
        </w:rPr>
      </w:pPr>
      <w:r w:rsidRPr="00550CD7">
        <w:rPr>
          <w:color w:val="FF0000"/>
          <w:lang w:val="en-GB"/>
        </w:rPr>
        <w:t>|         "P2O5": &lt;amount_in_grams_per_unit&gt;,   |</w:t>
      </w:r>
    </w:p>
    <w:p w14:paraId="0278EDA4" w14:textId="77777777" w:rsidR="00C06AA4" w:rsidRPr="00550CD7" w:rsidRDefault="00C06AA4" w:rsidP="00C06AA4">
      <w:pPr>
        <w:pStyle w:val="PlainText"/>
        <w:rPr>
          <w:color w:val="FF0000"/>
          <w:lang w:val="en-GB"/>
        </w:rPr>
      </w:pPr>
      <w:r w:rsidRPr="00550CD7">
        <w:rPr>
          <w:color w:val="FF0000"/>
          <w:lang w:val="en-GB"/>
        </w:rPr>
        <w:t>|         "K2O": &lt;amount_in_grams_per_unit&gt;,    |</w:t>
      </w:r>
      <w:commentRangeEnd w:id="25"/>
      <w:r w:rsidR="00550CD7">
        <w:rPr>
          <w:rStyle w:val="CommentReference"/>
          <w:rFonts w:ascii="Times New Roman" w:eastAsia="Times New Roman" w:hAnsi="Times New Roman" w:cs="Times New Roman"/>
          <w:lang w:eastAsia="en-GB"/>
        </w:rPr>
        <w:commentReference w:id="25"/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info.product.</w:t>
      </w:r>
      <w:r w:rsidRPr="00E95C18">
        <w:rPr>
          <w:lang w:val="en-GB"/>
        </w:rPr>
        <w:t>unit"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6" w:name="_Toc101257073"/>
      <w:r w:rsidRPr="00E95C18">
        <w:rPr>
          <w:lang w:val="en-GB"/>
        </w:rPr>
        <w:t>Access and Authentication</w:t>
      </w:r>
      <w:bookmarkEnd w:id="26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782AB030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 xml:space="preserve">. The service implementor is responsible </w:t>
      </w:r>
      <w:r w:rsidRPr="00E95C18">
        <w:rPr>
          <w:lang w:val="en-GB"/>
        </w:rPr>
        <w:lastRenderedPageBreak/>
        <w:t>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1CD6B21B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to be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27" w:name="_Toc101257074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7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620111C4" w:rsidR="00F351BB" w:rsidRPr="00E95C18" w:rsidRDefault="00550CD7" w:rsidP="00F351BB">
      <w:pPr>
        <w:pStyle w:val="Heading2"/>
        <w:rPr>
          <w:lang w:val="en-GB"/>
        </w:rPr>
      </w:pPr>
      <w:bookmarkStart w:id="28" w:name="_Toc101257075"/>
      <w:r>
        <w:rPr>
          <w:lang w:val="en-GB"/>
        </w:rPr>
        <w:t>Crop Protection</w:t>
      </w:r>
      <w:r w:rsidR="00EB1104" w:rsidRPr="00E95C18">
        <w:rPr>
          <w:lang w:val="en-GB"/>
        </w:rPr>
        <w:t xml:space="preserve"> </w:t>
      </w:r>
      <w:r w:rsidR="00C1583D" w:rsidRPr="00E95C18">
        <w:rPr>
          <w:lang w:val="en-GB"/>
        </w:rPr>
        <w:t>Lifecycle</w:t>
      </w:r>
      <w:bookmarkEnd w:id="28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4082C647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</w:t>
      </w:r>
      <w:r w:rsidR="00D72502">
        <w:rPr>
          <w:lang w:val="en-GB"/>
        </w:rPr>
        <w:t>Crop protection</w:t>
      </w:r>
      <w:r w:rsidRPr="00E95C18">
        <w:rPr>
          <w:lang w:val="en-GB"/>
        </w:rPr>
        <w:t xml:space="preserve">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0822F6AF" w14:textId="2F30C08A" w:rsidR="00550CD7" w:rsidRPr="00550CD7" w:rsidRDefault="00550CD7" w:rsidP="00550CD7">
      <w:r w:rsidRPr="00550CD7">
        <w:rPr>
          <w:noProof/>
          <w:lang w:val="en-GB"/>
        </w:rPr>
        <w:lastRenderedPageBreak/>
        <w:drawing>
          <wp:inline distT="0" distB="0" distL="0" distR="0" wp14:anchorId="2B1CBA47" wp14:editId="7A266D01">
            <wp:extent cx="6116320" cy="4943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B334" w14:textId="7C574DAA" w:rsidR="001B7FCC" w:rsidRPr="001B0210" w:rsidRDefault="001B7FCC" w:rsidP="00814B8B"/>
    <w:p w14:paraId="7D655CB3" w14:textId="77777777" w:rsidR="004A3700" w:rsidRPr="00E95C18" w:rsidRDefault="004A3700" w:rsidP="00100C77">
      <w:pPr>
        <w:pStyle w:val="PlainText"/>
        <w:ind w:left="0" w:right="1127"/>
        <w:rPr>
          <w:lang w:val="en-GB"/>
        </w:rPr>
      </w:pPr>
    </w:p>
    <w:p w14:paraId="636FB72A" w14:textId="5FC7313E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29" w:name="_Toc101257076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29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6E9D5395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>has completed (successfully or unsuccessfully): by polling the 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30" w:name="_Toc83742292"/>
      <w:bookmarkStart w:id="31" w:name="_Toc101257077"/>
      <w:r w:rsidRPr="00E95C18">
        <w:rPr>
          <w:lang w:val="en-GB"/>
        </w:rPr>
        <w:t>Polling</w:t>
      </w:r>
      <w:bookmarkEnd w:id="30"/>
      <w:bookmarkEnd w:id="31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30FA5F53" w:rsidR="00F17A30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>, the client polls 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 xml:space="preserve">_status at regular intervals until the returned status is </w:t>
      </w:r>
      <w:r w:rsidR="009D63B3" w:rsidRPr="00E95C18">
        <w:rPr>
          <w:lang w:val="en-GB"/>
        </w:rPr>
        <w:t>"</w:t>
      </w:r>
      <w:r w:rsidR="009D63B3">
        <w:rPr>
          <w:lang w:val="en-GB"/>
        </w:rPr>
        <w:t>PREPARING</w:t>
      </w:r>
      <w:r w:rsidR="009D63B3" w:rsidRPr="00E95C18">
        <w:rPr>
          <w:lang w:val="en-GB"/>
        </w:rPr>
        <w:t>", "</w:t>
      </w:r>
      <w:r w:rsidR="009D63B3">
        <w:rPr>
          <w:lang w:val="en-GB"/>
        </w:rPr>
        <w:t>CONFIGURATION_REQUIRED</w:t>
      </w:r>
      <w:r w:rsidR="009D63B3" w:rsidRPr="00E95C18">
        <w:rPr>
          <w:lang w:val="en-GB"/>
        </w:rPr>
        <w:t xml:space="preserve">", </w:t>
      </w:r>
      <w:r w:rsidRPr="00E95C18">
        <w:rPr>
          <w:lang w:val="en-GB"/>
        </w:rPr>
        <w:t>"READY" or "FAILED".</w:t>
      </w:r>
    </w:p>
    <w:p w14:paraId="1027B671" w14:textId="5E8EC4DF" w:rsidR="009D63B3" w:rsidRDefault="009D63B3" w:rsidP="00F17A30">
      <w:pPr>
        <w:pStyle w:val="PlainText"/>
        <w:rPr>
          <w:lang w:val="en-GB"/>
        </w:rPr>
      </w:pPr>
    </w:p>
    <w:p w14:paraId="26238537" w14:textId="69DE254F" w:rsidR="009D63B3" w:rsidRPr="00E95C18" w:rsidRDefault="009D63B3" w:rsidP="00F17A30">
      <w:pPr>
        <w:pStyle w:val="PlainText"/>
        <w:rPr>
          <w:lang w:val="en-GB"/>
        </w:rPr>
      </w:pPr>
      <w:r>
        <w:rPr>
          <w:lang w:val="en-GB"/>
        </w:rPr>
        <w:t xml:space="preserve">Note that for practical purposes, the CONFIGURATION_REQUIRED status is similar to the PREPARING status. By convention, in case of CONFIGURATION_REQUIRED status, the service MUST return a browser url to the location where a user can provide additional parameters (as required for a specific service implementation). It is the user interface of the client application originating the request to display an appropriate message to the end-user with a clickable link to the provided URL. </w:t>
      </w:r>
    </w:p>
    <w:p w14:paraId="7243F3F7" w14:textId="264C9FF7" w:rsidR="00A021A4" w:rsidRPr="00A021A4" w:rsidRDefault="00550CD7" w:rsidP="00A021A4">
      <w:r w:rsidRPr="00550CD7">
        <w:rPr>
          <w:noProof/>
          <w:lang w:val="en-GB"/>
        </w:rPr>
        <w:lastRenderedPageBreak/>
        <w:drawing>
          <wp:inline distT="0" distB="0" distL="0" distR="0" wp14:anchorId="218931B1" wp14:editId="6584BF69">
            <wp:extent cx="5588000" cy="2565400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DF37" w14:textId="20C0A4C0" w:rsidR="00F17A30" w:rsidRPr="00AB181D" w:rsidRDefault="00F17A30" w:rsidP="00F17A30"/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32" w:name="_Toc83742293"/>
      <w:bookmarkStart w:id="33" w:name="_Toc101257078"/>
      <w:r w:rsidRPr="00E95C18">
        <w:rPr>
          <w:lang w:val="en-GB"/>
        </w:rPr>
        <w:t>Notifica</w:t>
      </w:r>
      <w:bookmarkEnd w:id="32"/>
      <w:r w:rsidR="001555F3" w:rsidRPr="00E95C18">
        <w:rPr>
          <w:lang w:val="en-GB"/>
        </w:rPr>
        <w:t>tion</w:t>
      </w:r>
      <w:bookmarkEnd w:id="33"/>
    </w:p>
    <w:p w14:paraId="7A827892" w14:textId="7A5863CF" w:rsidR="001555F3" w:rsidRPr="00E95C18" w:rsidRDefault="001555F3" w:rsidP="001555F3">
      <w:pPr>
        <w:pStyle w:val="PlainText"/>
        <w:rPr>
          <w:lang w:val="en-GB"/>
        </w:rPr>
      </w:pPr>
    </w:p>
    <w:p w14:paraId="3FF75212" w14:textId="1799B806" w:rsidR="001555F3" w:rsidRPr="00AB181D" w:rsidRDefault="00550CD7" w:rsidP="001555F3">
      <w:r w:rsidRPr="00550CD7">
        <w:rPr>
          <w:noProof/>
          <w:lang w:val="en-GB"/>
        </w:rPr>
        <w:drawing>
          <wp:inline distT="0" distB="0" distL="0" distR="0" wp14:anchorId="01D426EF" wp14:editId="52284ECB">
            <wp:extent cx="5588000" cy="25654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PlainText"/>
        <w:rPr>
          <w:lang w:val="en-GB"/>
        </w:rPr>
      </w:pPr>
    </w:p>
    <w:p w14:paraId="5A44DEEB" w14:textId="5E15D875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r w:rsidR="001C7B7B" w:rsidRPr="00E95C18">
        <w:rPr>
          <w:lang w:val="en-GB"/>
        </w:rPr>
        <w:t>prepare_</w:t>
      </w:r>
      <w:r w:rsidR="00F520A4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D72502">
        <w:rPr>
          <w:lang w:val="en-GB"/>
        </w:rPr>
        <w:t>crop_protection_advisor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when the preparation </w:t>
      </w:r>
      <w:r w:rsidR="004C0024" w:rsidRPr="00E95C18">
        <w:rPr>
          <w:lang w:val="en-GB"/>
        </w:rPr>
        <w:t>status 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7B33FFD1" w14:textId="2F536AEF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PlainText"/>
        <w:rPr>
          <w:lang w:val="en-GB"/>
        </w:rPr>
      </w:pPr>
    </w:p>
    <w:p w14:paraId="6CAD58E8" w14:textId="2469C598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 payload will be identical to the one that would be returned by a 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 request.</w:t>
      </w:r>
    </w:p>
    <w:p w14:paraId="5138B9B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i) Network error - the connection to the client's host (from notification URL) cannot be established. The service MUST 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PlainText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PlainText"/>
        <w:ind w:left="0" w:right="1127"/>
        <w:rPr>
          <w:lang w:val="en-GB"/>
        </w:rPr>
      </w:pPr>
    </w:p>
    <w:sectPr w:rsidR="00E95C18" w:rsidRPr="00E95C18" w:rsidSect="00C5249D">
      <w:headerReference w:type="default" r:id="rId20"/>
      <w:footerReference w:type="even" r:id="rId21"/>
      <w:footerReference w:type="default" r:id="rId22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llku Caballero" w:date="2022-04-19T10:37:00Z" w:initials="MC">
    <w:p w14:paraId="2C2ACD36" w14:textId="77777777" w:rsidR="00D72502" w:rsidRDefault="00D72502" w:rsidP="00C348E0">
      <w:r>
        <w:rPr>
          <w:rStyle w:val="CommentReference"/>
        </w:rPr>
        <w:annotationRef/>
      </w:r>
      <w:r>
        <w:rPr>
          <w:sz w:val="20"/>
          <w:szCs w:val="20"/>
        </w:rPr>
        <w:t>Need a specific example</w:t>
      </w:r>
    </w:p>
  </w:comment>
  <w:comment w:id="25" w:author="Mallku Caballero" w:date="2022-04-19T10:31:00Z" w:initials="MC">
    <w:p w14:paraId="6EF2FC74" w14:textId="010F5CE6" w:rsidR="00550CD7" w:rsidRDefault="00550CD7" w:rsidP="004D270D">
      <w:r>
        <w:rPr>
          <w:rStyle w:val="CommentReference"/>
        </w:rPr>
        <w:annotationRef/>
      </w:r>
      <w:r>
        <w:rPr>
          <w:sz w:val="20"/>
          <w:szCs w:val="20"/>
        </w:rPr>
        <w:t>Crop protection compound examples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ACD36" w15:done="0"/>
  <w15:commentEx w15:paraId="6EF2FC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0F7E" w16cex:dateUtc="2022-04-19T08:37:00Z"/>
  <w16cex:commentExtensible w16cex:durableId="26090DEF" w16cex:dateUtc="2022-04-19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ACD36" w16cid:durableId="26090F7E"/>
  <w16cid:commentId w16cid:paraId="6EF2FC74" w16cid:durableId="26090D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9251" w14:textId="77777777" w:rsidR="00F35EF8" w:rsidRDefault="00F35EF8" w:rsidP="00885AAF">
      <w:r>
        <w:separator/>
      </w:r>
    </w:p>
  </w:endnote>
  <w:endnote w:type="continuationSeparator" w:id="0">
    <w:p w14:paraId="0B17F1BD" w14:textId="77777777" w:rsidR="00F35EF8" w:rsidRDefault="00F35EF8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9B06" w14:textId="77777777" w:rsidR="00F35EF8" w:rsidRDefault="00F35EF8" w:rsidP="00885AAF">
      <w:r>
        <w:separator/>
      </w:r>
    </w:p>
  </w:footnote>
  <w:footnote w:type="continuationSeparator" w:id="0">
    <w:p w14:paraId="21579699" w14:textId="77777777" w:rsidR="00F35EF8" w:rsidRDefault="00F35EF8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04ADC8C1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r w:rsidR="0017273C">
      <w:rPr>
        <w:u w:val="single"/>
        <w:lang w:val="en-US"/>
      </w:rPr>
      <w:t>crop_protection_advisor</w:t>
    </w:r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17273C">
      <w:rPr>
        <w:u w:val="single"/>
        <w:lang w:val="en-US"/>
      </w:rPr>
      <w:t>0.0.1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17273C">
      <w:rPr>
        <w:u w:val="single"/>
        <w:lang w:val="en-US"/>
      </w:rPr>
      <w:t>DRAFT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17273C">
      <w:rPr>
        <w:noProof/>
        <w:u w:val="single"/>
        <w:lang w:val="en-US"/>
      </w:rPr>
      <w:t>2022-04-19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844251">
    <w:abstractNumId w:val="10"/>
  </w:num>
  <w:num w:numId="2" w16cid:durableId="1370373556">
    <w:abstractNumId w:val="26"/>
  </w:num>
  <w:num w:numId="3" w16cid:durableId="1222836958">
    <w:abstractNumId w:val="27"/>
  </w:num>
  <w:num w:numId="4" w16cid:durableId="437020252">
    <w:abstractNumId w:val="18"/>
  </w:num>
  <w:num w:numId="5" w16cid:durableId="719521105">
    <w:abstractNumId w:val="17"/>
  </w:num>
  <w:num w:numId="6" w16cid:durableId="362436623">
    <w:abstractNumId w:val="24"/>
  </w:num>
  <w:num w:numId="7" w16cid:durableId="1348406891">
    <w:abstractNumId w:val="20"/>
  </w:num>
  <w:num w:numId="8" w16cid:durableId="2038122718">
    <w:abstractNumId w:val="37"/>
  </w:num>
  <w:num w:numId="9" w16cid:durableId="1918126607">
    <w:abstractNumId w:val="0"/>
  </w:num>
  <w:num w:numId="10" w16cid:durableId="1669015209">
    <w:abstractNumId w:val="1"/>
  </w:num>
  <w:num w:numId="11" w16cid:durableId="897588877">
    <w:abstractNumId w:val="2"/>
  </w:num>
  <w:num w:numId="12" w16cid:durableId="1166554874">
    <w:abstractNumId w:val="3"/>
  </w:num>
  <w:num w:numId="13" w16cid:durableId="642005251">
    <w:abstractNumId w:val="8"/>
  </w:num>
  <w:num w:numId="14" w16cid:durableId="603079199">
    <w:abstractNumId w:val="4"/>
  </w:num>
  <w:num w:numId="15" w16cid:durableId="1663462735">
    <w:abstractNumId w:val="5"/>
  </w:num>
  <w:num w:numId="16" w16cid:durableId="1729258746">
    <w:abstractNumId w:val="6"/>
  </w:num>
  <w:num w:numId="17" w16cid:durableId="1287346967">
    <w:abstractNumId w:val="7"/>
  </w:num>
  <w:num w:numId="18" w16cid:durableId="1609314875">
    <w:abstractNumId w:val="9"/>
  </w:num>
  <w:num w:numId="19" w16cid:durableId="1747727754">
    <w:abstractNumId w:val="34"/>
  </w:num>
  <w:num w:numId="20" w16cid:durableId="59599208">
    <w:abstractNumId w:val="14"/>
  </w:num>
  <w:num w:numId="21" w16cid:durableId="1903832199">
    <w:abstractNumId w:val="21"/>
  </w:num>
  <w:num w:numId="22" w16cid:durableId="965769652">
    <w:abstractNumId w:val="11"/>
  </w:num>
  <w:num w:numId="23" w16cid:durableId="962268264">
    <w:abstractNumId w:val="12"/>
  </w:num>
  <w:num w:numId="24" w16cid:durableId="637801364">
    <w:abstractNumId w:val="33"/>
  </w:num>
  <w:num w:numId="25" w16cid:durableId="430970854">
    <w:abstractNumId w:val="32"/>
  </w:num>
  <w:num w:numId="26" w16cid:durableId="235091540">
    <w:abstractNumId w:val="19"/>
  </w:num>
  <w:num w:numId="27" w16cid:durableId="886333756">
    <w:abstractNumId w:val="15"/>
  </w:num>
  <w:num w:numId="28" w16cid:durableId="65959367">
    <w:abstractNumId w:val="29"/>
  </w:num>
  <w:num w:numId="29" w16cid:durableId="860825168">
    <w:abstractNumId w:val="35"/>
  </w:num>
  <w:num w:numId="30" w16cid:durableId="894051247">
    <w:abstractNumId w:val="16"/>
  </w:num>
  <w:num w:numId="31" w16cid:durableId="2068062882">
    <w:abstractNumId w:val="22"/>
  </w:num>
  <w:num w:numId="32" w16cid:durableId="302272639">
    <w:abstractNumId w:val="30"/>
  </w:num>
  <w:num w:numId="33" w16cid:durableId="1006908316">
    <w:abstractNumId w:val="38"/>
  </w:num>
  <w:num w:numId="34" w16cid:durableId="623776263">
    <w:abstractNumId w:val="25"/>
  </w:num>
  <w:num w:numId="35" w16cid:durableId="990989701">
    <w:abstractNumId w:val="13"/>
  </w:num>
  <w:num w:numId="36" w16cid:durableId="779691636">
    <w:abstractNumId w:val="31"/>
  </w:num>
  <w:num w:numId="37" w16cid:durableId="1816221009">
    <w:abstractNumId w:val="28"/>
  </w:num>
  <w:num w:numId="38" w16cid:durableId="912546478">
    <w:abstractNumId w:val="36"/>
  </w:num>
  <w:num w:numId="39" w16cid:durableId="43078531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lku Caballero">
    <w15:presenceInfo w15:providerId="AD" w15:userId="S::mallku.caballero@agricircle.com::9ce211f9-06c7-4f81-88ec-e0cf62baac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7D10"/>
    <w:rsid w:val="00023683"/>
    <w:rsid w:val="00024EE7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578"/>
    <w:rsid w:val="000B7F47"/>
    <w:rsid w:val="000C6072"/>
    <w:rsid w:val="000D750E"/>
    <w:rsid w:val="000E7114"/>
    <w:rsid w:val="000F2492"/>
    <w:rsid w:val="00100C77"/>
    <w:rsid w:val="00112981"/>
    <w:rsid w:val="0012290C"/>
    <w:rsid w:val="00123762"/>
    <w:rsid w:val="00126EEB"/>
    <w:rsid w:val="001342A2"/>
    <w:rsid w:val="00143355"/>
    <w:rsid w:val="001445B8"/>
    <w:rsid w:val="00147717"/>
    <w:rsid w:val="001555F3"/>
    <w:rsid w:val="0016117F"/>
    <w:rsid w:val="00161BCC"/>
    <w:rsid w:val="00164DEA"/>
    <w:rsid w:val="00164EA8"/>
    <w:rsid w:val="0017273C"/>
    <w:rsid w:val="00177E69"/>
    <w:rsid w:val="0018190F"/>
    <w:rsid w:val="00183BC5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7FCC"/>
    <w:rsid w:val="001C7B7B"/>
    <w:rsid w:val="001D670D"/>
    <w:rsid w:val="001E64DF"/>
    <w:rsid w:val="001F1840"/>
    <w:rsid w:val="001F5CAB"/>
    <w:rsid w:val="00200B8E"/>
    <w:rsid w:val="00212B61"/>
    <w:rsid w:val="00214B60"/>
    <w:rsid w:val="00222B6C"/>
    <w:rsid w:val="00236DB5"/>
    <w:rsid w:val="002378D6"/>
    <w:rsid w:val="00241ADD"/>
    <w:rsid w:val="00242DC1"/>
    <w:rsid w:val="002525B1"/>
    <w:rsid w:val="002575FC"/>
    <w:rsid w:val="002577E1"/>
    <w:rsid w:val="00263747"/>
    <w:rsid w:val="0026657D"/>
    <w:rsid w:val="00286A40"/>
    <w:rsid w:val="0029375B"/>
    <w:rsid w:val="00296996"/>
    <w:rsid w:val="002A152A"/>
    <w:rsid w:val="002A1848"/>
    <w:rsid w:val="002A6163"/>
    <w:rsid w:val="002C00DC"/>
    <w:rsid w:val="002C02D2"/>
    <w:rsid w:val="002C3C16"/>
    <w:rsid w:val="002C430F"/>
    <w:rsid w:val="002C5025"/>
    <w:rsid w:val="002D1C35"/>
    <w:rsid w:val="002D4577"/>
    <w:rsid w:val="002E56D2"/>
    <w:rsid w:val="002F6311"/>
    <w:rsid w:val="00302314"/>
    <w:rsid w:val="00327606"/>
    <w:rsid w:val="00330B84"/>
    <w:rsid w:val="00350182"/>
    <w:rsid w:val="00353800"/>
    <w:rsid w:val="00362366"/>
    <w:rsid w:val="00365543"/>
    <w:rsid w:val="0038137B"/>
    <w:rsid w:val="00384133"/>
    <w:rsid w:val="003A4395"/>
    <w:rsid w:val="003C1BFD"/>
    <w:rsid w:val="003C36EC"/>
    <w:rsid w:val="003C7C8E"/>
    <w:rsid w:val="003F1D24"/>
    <w:rsid w:val="003F27AA"/>
    <w:rsid w:val="0040116E"/>
    <w:rsid w:val="00402546"/>
    <w:rsid w:val="00404381"/>
    <w:rsid w:val="00404520"/>
    <w:rsid w:val="0040560D"/>
    <w:rsid w:val="00441237"/>
    <w:rsid w:val="0045076B"/>
    <w:rsid w:val="00455330"/>
    <w:rsid w:val="00461D6F"/>
    <w:rsid w:val="00472A5B"/>
    <w:rsid w:val="00473051"/>
    <w:rsid w:val="00480B51"/>
    <w:rsid w:val="004821B1"/>
    <w:rsid w:val="00485917"/>
    <w:rsid w:val="0048618C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68F9"/>
    <w:rsid w:val="00550CD7"/>
    <w:rsid w:val="00555AC9"/>
    <w:rsid w:val="00575DAE"/>
    <w:rsid w:val="00580A00"/>
    <w:rsid w:val="005828AE"/>
    <w:rsid w:val="00595982"/>
    <w:rsid w:val="0059630C"/>
    <w:rsid w:val="005A51CC"/>
    <w:rsid w:val="005A5D96"/>
    <w:rsid w:val="005B3FF4"/>
    <w:rsid w:val="005B7ED1"/>
    <w:rsid w:val="005C0554"/>
    <w:rsid w:val="005C2A44"/>
    <w:rsid w:val="005D05C8"/>
    <w:rsid w:val="005D0FE4"/>
    <w:rsid w:val="005D7C43"/>
    <w:rsid w:val="005F715B"/>
    <w:rsid w:val="00605206"/>
    <w:rsid w:val="0060725D"/>
    <w:rsid w:val="00607D2C"/>
    <w:rsid w:val="00620B01"/>
    <w:rsid w:val="00621BDE"/>
    <w:rsid w:val="006231F9"/>
    <w:rsid w:val="00624BE9"/>
    <w:rsid w:val="00645F4E"/>
    <w:rsid w:val="006461AD"/>
    <w:rsid w:val="006478FD"/>
    <w:rsid w:val="0065199C"/>
    <w:rsid w:val="0065339F"/>
    <w:rsid w:val="00653CDF"/>
    <w:rsid w:val="00654EB9"/>
    <w:rsid w:val="00674C65"/>
    <w:rsid w:val="00677E89"/>
    <w:rsid w:val="00684AA5"/>
    <w:rsid w:val="0068725C"/>
    <w:rsid w:val="006922CC"/>
    <w:rsid w:val="006B6569"/>
    <w:rsid w:val="006C426F"/>
    <w:rsid w:val="006D2D11"/>
    <w:rsid w:val="006D30C1"/>
    <w:rsid w:val="006D5FED"/>
    <w:rsid w:val="006E27B6"/>
    <w:rsid w:val="006F7DA4"/>
    <w:rsid w:val="006F7E73"/>
    <w:rsid w:val="006F7FC8"/>
    <w:rsid w:val="0070436A"/>
    <w:rsid w:val="00712AD5"/>
    <w:rsid w:val="00713EFB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648FB"/>
    <w:rsid w:val="00776141"/>
    <w:rsid w:val="0078038D"/>
    <w:rsid w:val="00784A92"/>
    <w:rsid w:val="00791A4C"/>
    <w:rsid w:val="007A0042"/>
    <w:rsid w:val="007A1B20"/>
    <w:rsid w:val="007A69CC"/>
    <w:rsid w:val="007C5E9A"/>
    <w:rsid w:val="007D5EFC"/>
    <w:rsid w:val="007E1637"/>
    <w:rsid w:val="007E4B57"/>
    <w:rsid w:val="007F6529"/>
    <w:rsid w:val="00802A0E"/>
    <w:rsid w:val="008071F0"/>
    <w:rsid w:val="00811E73"/>
    <w:rsid w:val="00811F4E"/>
    <w:rsid w:val="008139C0"/>
    <w:rsid w:val="00814B8B"/>
    <w:rsid w:val="00816A3F"/>
    <w:rsid w:val="00821ACC"/>
    <w:rsid w:val="00824958"/>
    <w:rsid w:val="008318A4"/>
    <w:rsid w:val="00832076"/>
    <w:rsid w:val="00832B46"/>
    <w:rsid w:val="0084240D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1CB0"/>
    <w:rsid w:val="008B6ACE"/>
    <w:rsid w:val="008C3521"/>
    <w:rsid w:val="008C78A1"/>
    <w:rsid w:val="008F75E1"/>
    <w:rsid w:val="00920081"/>
    <w:rsid w:val="00926684"/>
    <w:rsid w:val="00927DAD"/>
    <w:rsid w:val="009319EC"/>
    <w:rsid w:val="00931C35"/>
    <w:rsid w:val="00936EA0"/>
    <w:rsid w:val="00944136"/>
    <w:rsid w:val="00950B7D"/>
    <w:rsid w:val="00965D1A"/>
    <w:rsid w:val="0097433A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D445E"/>
    <w:rsid w:val="009D4BC6"/>
    <w:rsid w:val="009D63B3"/>
    <w:rsid w:val="009E53FE"/>
    <w:rsid w:val="009E7F88"/>
    <w:rsid w:val="00A006C2"/>
    <w:rsid w:val="00A01AA1"/>
    <w:rsid w:val="00A021A4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825FF"/>
    <w:rsid w:val="00A90B92"/>
    <w:rsid w:val="00A92D70"/>
    <w:rsid w:val="00A92F05"/>
    <w:rsid w:val="00A93FE6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1319"/>
    <w:rsid w:val="00AD30EC"/>
    <w:rsid w:val="00AD42BC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1A18"/>
    <w:rsid w:val="00B21A65"/>
    <w:rsid w:val="00B2530B"/>
    <w:rsid w:val="00B32D24"/>
    <w:rsid w:val="00B41198"/>
    <w:rsid w:val="00B54AA3"/>
    <w:rsid w:val="00B7660C"/>
    <w:rsid w:val="00B8108B"/>
    <w:rsid w:val="00B946D4"/>
    <w:rsid w:val="00B9550A"/>
    <w:rsid w:val="00B979C6"/>
    <w:rsid w:val="00BA1BA1"/>
    <w:rsid w:val="00BA46B3"/>
    <w:rsid w:val="00BB6E62"/>
    <w:rsid w:val="00BC3B92"/>
    <w:rsid w:val="00BC4208"/>
    <w:rsid w:val="00BD54B2"/>
    <w:rsid w:val="00C01925"/>
    <w:rsid w:val="00C04715"/>
    <w:rsid w:val="00C06AA4"/>
    <w:rsid w:val="00C13D63"/>
    <w:rsid w:val="00C1583D"/>
    <w:rsid w:val="00C16598"/>
    <w:rsid w:val="00C252FD"/>
    <w:rsid w:val="00C326C3"/>
    <w:rsid w:val="00C411DF"/>
    <w:rsid w:val="00C433D5"/>
    <w:rsid w:val="00C5249D"/>
    <w:rsid w:val="00C82597"/>
    <w:rsid w:val="00C9627C"/>
    <w:rsid w:val="00CA11DC"/>
    <w:rsid w:val="00CA5D43"/>
    <w:rsid w:val="00CB5715"/>
    <w:rsid w:val="00CC5288"/>
    <w:rsid w:val="00CD1C0E"/>
    <w:rsid w:val="00CD54E8"/>
    <w:rsid w:val="00CE4CCA"/>
    <w:rsid w:val="00CE5408"/>
    <w:rsid w:val="00CE7805"/>
    <w:rsid w:val="00D0096D"/>
    <w:rsid w:val="00D02654"/>
    <w:rsid w:val="00D119F0"/>
    <w:rsid w:val="00D27691"/>
    <w:rsid w:val="00D37860"/>
    <w:rsid w:val="00D40679"/>
    <w:rsid w:val="00D413B4"/>
    <w:rsid w:val="00D50EC7"/>
    <w:rsid w:val="00D551CE"/>
    <w:rsid w:val="00D5750A"/>
    <w:rsid w:val="00D623AA"/>
    <w:rsid w:val="00D72502"/>
    <w:rsid w:val="00D74CF7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12E2"/>
    <w:rsid w:val="00DD3F3B"/>
    <w:rsid w:val="00DE0173"/>
    <w:rsid w:val="00DF43FB"/>
    <w:rsid w:val="00E0634E"/>
    <w:rsid w:val="00E123CD"/>
    <w:rsid w:val="00E23EE7"/>
    <w:rsid w:val="00E24D9D"/>
    <w:rsid w:val="00E24E70"/>
    <w:rsid w:val="00E3542F"/>
    <w:rsid w:val="00E355B8"/>
    <w:rsid w:val="00E40058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E09C8"/>
    <w:rsid w:val="00EE0EF1"/>
    <w:rsid w:val="00EE14BB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351BB"/>
    <w:rsid w:val="00F35E61"/>
    <w:rsid w:val="00F35EF8"/>
    <w:rsid w:val="00F42061"/>
    <w:rsid w:val="00F520A4"/>
    <w:rsid w:val="00F55CC0"/>
    <w:rsid w:val="00F64FC3"/>
    <w:rsid w:val="00F70F8C"/>
    <w:rsid w:val="00F76858"/>
    <w:rsid w:val="00F8140D"/>
    <w:rsid w:val="00F900D8"/>
    <w:rsid w:val="00FA1629"/>
    <w:rsid w:val="00FA1689"/>
    <w:rsid w:val="00FA3CB2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0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CD7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CD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cs.opengeospatial.org/is/17-066r1/17-066r1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geopackage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14</Pages>
  <Words>3171</Words>
  <Characters>21031</Characters>
  <Application>Microsoft Office Word</Application>
  <DocSecurity>0</DocSecurity>
  <Lines>725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227</cp:revision>
  <cp:lastPrinted>2022-04-19T08:39:00Z</cp:lastPrinted>
  <dcterms:created xsi:type="dcterms:W3CDTF">2021-06-14T12:26:00Z</dcterms:created>
  <dcterms:modified xsi:type="dcterms:W3CDTF">2022-04-19T08:39:00Z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crop_protection_advisor</vt:lpwstr>
  </property>
  <property fmtid="{D5CDD505-2E9C-101B-9397-08002B2CF9AE}" pid="3" name="template_version">
    <vt:lpwstr>0.0.1</vt:lpwstr>
  </property>
  <property fmtid="{D5CDD505-2E9C-101B-9397-08002B2CF9AE}" pid="4" name="template_status">
    <vt:lpwstr>DRAFT</vt:lpwstr>
  </property>
</Properties>
</file>