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923E" w14:textId="77777777"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Service Template Specification</w:t>
      </w:r>
    </w:p>
    <w:p w14:paraId="34971EDA" w14:textId="343D2DE0"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STS id</w:t>
      </w:r>
      <w:r w:rsidRPr="00E95C18">
        <w:rPr>
          <w:rFonts w:ascii="Courier New" w:eastAsiaTheme="minorEastAsia" w:hAnsi="Courier New" w:cstheme="minorBidi"/>
          <w:sz w:val="22"/>
          <w:lang w:val="en-GB" w:eastAsia="en-US"/>
        </w:rPr>
        <w:tab/>
      </w:r>
      <w:r w:rsidRPr="00E95C18">
        <w:rPr>
          <w:rFonts w:ascii="Courier New" w:eastAsiaTheme="minorEastAsia" w:hAnsi="Courier New" w:cstheme="minorBidi"/>
          <w:sz w:val="22"/>
          <w:lang w:val="en-GB" w:eastAsia="en-US"/>
        </w:rPr>
        <w:fldChar w:fldCharType="begin"/>
      </w:r>
      <w:r w:rsidRPr="00E95C18">
        <w:rPr>
          <w:rFonts w:ascii="Courier New" w:eastAsiaTheme="minorEastAsia" w:hAnsi="Courier New" w:cstheme="minorBidi"/>
          <w:sz w:val="22"/>
          <w:lang w:val="en-GB" w:eastAsia="en-US"/>
        </w:rPr>
        <w:instrText xml:space="preserve"> DOCPROPERTY "template_name" \* MERGEFORMAT </w:instrText>
      </w:r>
      <w:r w:rsidRPr="00E95C18">
        <w:rPr>
          <w:rFonts w:ascii="Courier New" w:eastAsiaTheme="minorEastAsia" w:hAnsi="Courier New" w:cstheme="minorBidi"/>
          <w:sz w:val="22"/>
          <w:lang w:val="en-GB" w:eastAsia="en-US"/>
        </w:rPr>
        <w:fldChar w:fldCharType="separate"/>
      </w:r>
      <w:r w:rsidR="00B673C4">
        <w:rPr>
          <w:rFonts w:ascii="Courier New" w:eastAsiaTheme="minorEastAsia" w:hAnsi="Courier New" w:cstheme="minorBidi"/>
          <w:sz w:val="22"/>
          <w:lang w:val="en-GB" w:eastAsia="en-US"/>
        </w:rPr>
        <w:t>crop_protection_advisor</w:t>
      </w:r>
      <w:r w:rsidRPr="00E95C18">
        <w:rPr>
          <w:rFonts w:ascii="Courier New" w:eastAsiaTheme="minorEastAsia" w:hAnsi="Courier New" w:cstheme="minorBidi"/>
          <w:sz w:val="22"/>
          <w:lang w:val="en-GB" w:eastAsia="en-US"/>
        </w:rPr>
        <w:fldChar w:fldCharType="end"/>
      </w:r>
    </w:p>
    <w:p w14:paraId="2487723B" w14:textId="1C01D29A"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Version</w:t>
      </w:r>
      <w:r w:rsidRPr="00E95C18">
        <w:rPr>
          <w:rFonts w:ascii="Courier New" w:eastAsiaTheme="minorEastAsia" w:hAnsi="Courier New" w:cstheme="minorBidi"/>
          <w:sz w:val="22"/>
          <w:lang w:val="en-GB" w:eastAsia="en-US"/>
        </w:rPr>
        <w:tab/>
      </w:r>
      <w:r w:rsidRPr="00E95C18">
        <w:rPr>
          <w:rFonts w:ascii="Courier New" w:eastAsiaTheme="minorEastAsia" w:hAnsi="Courier New" w:cstheme="minorBidi"/>
          <w:sz w:val="22"/>
          <w:lang w:val="en-GB" w:eastAsia="en-US"/>
        </w:rPr>
        <w:fldChar w:fldCharType="begin"/>
      </w:r>
      <w:r w:rsidRPr="00E95C18">
        <w:rPr>
          <w:rFonts w:ascii="Courier New" w:eastAsiaTheme="minorEastAsia" w:hAnsi="Courier New" w:cstheme="minorBidi"/>
          <w:sz w:val="22"/>
          <w:lang w:val="en-GB" w:eastAsia="en-US"/>
        </w:rPr>
        <w:instrText xml:space="preserve"> DOCPROPERTY  "template_version" \* MERGEFORMAT </w:instrText>
      </w:r>
      <w:r w:rsidRPr="00E95C18">
        <w:rPr>
          <w:rFonts w:ascii="Courier New" w:eastAsiaTheme="minorEastAsia" w:hAnsi="Courier New" w:cstheme="minorBidi"/>
          <w:sz w:val="22"/>
          <w:lang w:val="en-GB" w:eastAsia="en-US"/>
        </w:rPr>
        <w:fldChar w:fldCharType="separate"/>
      </w:r>
      <w:r w:rsidR="00B673C4">
        <w:rPr>
          <w:rFonts w:ascii="Courier New" w:eastAsiaTheme="minorEastAsia" w:hAnsi="Courier New" w:cstheme="minorBidi"/>
          <w:sz w:val="22"/>
          <w:lang w:val="en-GB" w:eastAsia="en-US"/>
        </w:rPr>
        <w:t>0.0.2</w:t>
      </w:r>
      <w:r w:rsidRPr="00E95C18">
        <w:rPr>
          <w:rFonts w:ascii="Courier New" w:eastAsiaTheme="minorEastAsia" w:hAnsi="Courier New" w:cstheme="minorBidi"/>
          <w:sz w:val="22"/>
          <w:lang w:val="en-GB" w:eastAsia="en-US"/>
        </w:rPr>
        <w:fldChar w:fldCharType="end"/>
      </w:r>
    </w:p>
    <w:p w14:paraId="7B35FD86" w14:textId="4A044F12"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Status</w:t>
      </w:r>
      <w:r w:rsidRPr="00E95C18">
        <w:rPr>
          <w:rFonts w:ascii="Courier New" w:eastAsiaTheme="minorEastAsia" w:hAnsi="Courier New" w:cstheme="minorBidi"/>
          <w:sz w:val="22"/>
          <w:lang w:val="en-GB" w:eastAsia="en-US"/>
        </w:rPr>
        <w:tab/>
      </w:r>
      <w:r w:rsidR="00EF3D14" w:rsidRPr="00EF3D14">
        <w:rPr>
          <w:rFonts w:ascii="Courier New" w:eastAsiaTheme="minorEastAsia" w:hAnsi="Courier New" w:cstheme="minorBidi"/>
          <w:sz w:val="22"/>
          <w:lang w:val="en-US" w:eastAsia="en-US"/>
        </w:rPr>
        <w:fldChar w:fldCharType="begin"/>
      </w:r>
      <w:r w:rsidR="00EF3D14" w:rsidRPr="00EF3D14">
        <w:rPr>
          <w:rFonts w:ascii="Courier New" w:eastAsiaTheme="minorEastAsia" w:hAnsi="Courier New" w:cstheme="minorBidi"/>
          <w:sz w:val="22"/>
          <w:lang w:val="en-US" w:eastAsia="en-US"/>
        </w:rPr>
        <w:instrText xml:space="preserve"> DOCPROPERTY "template_status" \* MERGEFORMAT </w:instrText>
      </w:r>
      <w:r w:rsidR="00EF3D14" w:rsidRPr="00EF3D14">
        <w:rPr>
          <w:rFonts w:ascii="Courier New" w:eastAsiaTheme="minorEastAsia" w:hAnsi="Courier New" w:cstheme="minorBidi"/>
          <w:sz w:val="22"/>
          <w:lang w:val="en-US" w:eastAsia="en-US"/>
        </w:rPr>
        <w:fldChar w:fldCharType="separate"/>
      </w:r>
      <w:r w:rsidR="00B673C4">
        <w:rPr>
          <w:rFonts w:ascii="Courier New" w:eastAsiaTheme="minorEastAsia" w:hAnsi="Courier New" w:cstheme="minorBidi"/>
          <w:sz w:val="22"/>
          <w:lang w:val="en-US" w:eastAsia="en-US"/>
        </w:rPr>
        <w:t>DRAFT</w:t>
      </w:r>
      <w:r w:rsidR="00EF3D14" w:rsidRPr="00EF3D14">
        <w:rPr>
          <w:rFonts w:ascii="Courier New" w:eastAsiaTheme="minorEastAsia" w:hAnsi="Courier New" w:cstheme="minorBidi"/>
          <w:sz w:val="22"/>
          <w:lang w:val="en-GB" w:eastAsia="en-US"/>
        </w:rPr>
        <w:fldChar w:fldCharType="end"/>
      </w:r>
    </w:p>
    <w:p w14:paraId="614BF171" w14:textId="77777777"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Author(s)</w:t>
      </w:r>
      <w:r w:rsidRPr="00E95C18">
        <w:rPr>
          <w:rFonts w:ascii="Courier New" w:eastAsiaTheme="minorEastAsia" w:hAnsi="Courier New" w:cstheme="minorBidi"/>
          <w:sz w:val="22"/>
          <w:lang w:val="en-GB" w:eastAsia="en-US"/>
        </w:rPr>
        <w:tab/>
        <w:t>M. Caballero (AgriCircle AG)</w:t>
      </w:r>
    </w:p>
    <w:p w14:paraId="78B4ECF8" w14:textId="77777777" w:rsidR="0048618C" w:rsidRPr="00E95C18" w:rsidRDefault="0048618C" w:rsidP="00A462D6">
      <w:pPr>
        <w:ind w:right="1127"/>
        <w:rPr>
          <w:lang w:val="en-GB"/>
        </w:rPr>
      </w:pPr>
    </w:p>
    <w:p w14:paraId="23D4F720" w14:textId="77777777" w:rsidR="004C245C" w:rsidRPr="00E95C18" w:rsidRDefault="004C245C" w:rsidP="00A462D6">
      <w:pPr>
        <w:pStyle w:val="PlainText"/>
        <w:ind w:right="1127"/>
        <w:rPr>
          <w:lang w:val="en-GB"/>
        </w:rPr>
      </w:pPr>
    </w:p>
    <w:p w14:paraId="1B44E7D1" w14:textId="7AFC20E2" w:rsidR="00B9550A" w:rsidRPr="00E95C18" w:rsidRDefault="0019270E" w:rsidP="00A462D6">
      <w:pPr>
        <w:pStyle w:val="PlainText"/>
        <w:ind w:right="1127"/>
        <w:jc w:val="center"/>
        <w:rPr>
          <w:lang w:val="en-GB"/>
        </w:rPr>
      </w:pPr>
      <w:r w:rsidRPr="00E95C18">
        <w:rPr>
          <w:rStyle w:val="h1"/>
          <w:b/>
          <w:bCs/>
          <w:color w:val="000000"/>
          <w:lang w:val="en-GB"/>
        </w:rPr>
        <w:t>The</w:t>
      </w:r>
      <w:r w:rsidR="00B9550A" w:rsidRPr="00E95C18">
        <w:rPr>
          <w:rStyle w:val="h1"/>
          <w:b/>
          <w:bCs/>
          <w:color w:val="000000"/>
          <w:lang w:val="en-GB"/>
        </w:rPr>
        <w:t xml:space="preserve"> </w:t>
      </w:r>
      <w:r w:rsidR="002C5025" w:rsidRPr="00E95C18">
        <w:rPr>
          <w:rStyle w:val="h1"/>
          <w:b/>
          <w:bCs/>
          <w:color w:val="000000"/>
          <w:lang w:val="en-GB"/>
        </w:rPr>
        <w:t>"</w:t>
      </w:r>
      <w:r w:rsidR="00875A53" w:rsidRPr="00E95C18">
        <w:rPr>
          <w:rStyle w:val="h1"/>
          <w:b/>
          <w:bCs/>
          <w:color w:val="000000"/>
          <w:lang w:val="en-GB"/>
        </w:rPr>
        <w:fldChar w:fldCharType="begin"/>
      </w:r>
      <w:r w:rsidR="00875A53" w:rsidRPr="00E95C18">
        <w:rPr>
          <w:rStyle w:val="h1"/>
          <w:b/>
          <w:bCs/>
          <w:color w:val="000000"/>
          <w:lang w:val="en-GB"/>
        </w:rPr>
        <w:instrText xml:space="preserve"> DOCPROPERTY "template_name" \* MERGEFORMAT </w:instrText>
      </w:r>
      <w:r w:rsidR="00875A53" w:rsidRPr="00E95C18">
        <w:rPr>
          <w:rStyle w:val="h1"/>
          <w:b/>
          <w:bCs/>
          <w:color w:val="000000"/>
          <w:lang w:val="en-GB"/>
        </w:rPr>
        <w:fldChar w:fldCharType="separate"/>
      </w:r>
      <w:r w:rsidR="00B673C4">
        <w:rPr>
          <w:rStyle w:val="h1"/>
          <w:b/>
          <w:bCs/>
          <w:color w:val="000000"/>
          <w:lang w:val="en-GB"/>
        </w:rPr>
        <w:t>crop_protection_advisor</w:t>
      </w:r>
      <w:r w:rsidR="00875A53" w:rsidRPr="00E95C18">
        <w:rPr>
          <w:rStyle w:val="h1"/>
          <w:b/>
          <w:bCs/>
          <w:color w:val="000000"/>
          <w:lang w:val="en-GB"/>
        </w:rPr>
        <w:fldChar w:fldCharType="end"/>
      </w:r>
      <w:r w:rsidR="002C5025" w:rsidRPr="00E95C18">
        <w:rPr>
          <w:rStyle w:val="h1"/>
          <w:b/>
          <w:bCs/>
          <w:color w:val="000000"/>
          <w:lang w:val="en-GB"/>
        </w:rPr>
        <w:t>"</w:t>
      </w:r>
      <w:r w:rsidR="00B9550A" w:rsidRPr="00E95C18">
        <w:rPr>
          <w:rStyle w:val="h1"/>
          <w:b/>
          <w:bCs/>
          <w:color w:val="000000"/>
          <w:lang w:val="en-GB"/>
        </w:rPr>
        <w:t xml:space="preserve"> </w:t>
      </w:r>
      <w:r w:rsidRPr="00E95C18">
        <w:rPr>
          <w:rStyle w:val="h1"/>
          <w:b/>
          <w:bCs/>
          <w:color w:val="000000"/>
          <w:lang w:val="en-GB"/>
        </w:rPr>
        <w:t>S</w:t>
      </w:r>
      <w:r w:rsidR="00B9550A" w:rsidRPr="00E95C18">
        <w:rPr>
          <w:rStyle w:val="h1"/>
          <w:b/>
          <w:bCs/>
          <w:color w:val="000000"/>
          <w:lang w:val="en-GB"/>
        </w:rPr>
        <w:t>ervice</w:t>
      </w:r>
      <w:r w:rsidRPr="00E95C18">
        <w:rPr>
          <w:rStyle w:val="h1"/>
          <w:b/>
          <w:bCs/>
          <w:color w:val="000000"/>
          <w:lang w:val="en-GB"/>
        </w:rPr>
        <w:t xml:space="preserve"> Template</w:t>
      </w:r>
    </w:p>
    <w:p w14:paraId="32F5B9A8" w14:textId="77777777" w:rsidR="004C245C" w:rsidRPr="00E95C18" w:rsidRDefault="004C245C" w:rsidP="00A462D6">
      <w:pPr>
        <w:pStyle w:val="PlainText"/>
        <w:ind w:right="1127"/>
        <w:rPr>
          <w:lang w:val="en-GB"/>
        </w:rPr>
      </w:pPr>
    </w:p>
    <w:p w14:paraId="17E02B2A" w14:textId="77777777" w:rsidR="004C245C" w:rsidRPr="00E95C18" w:rsidRDefault="004C245C" w:rsidP="00A462D6">
      <w:pPr>
        <w:ind w:right="1127"/>
        <w:rPr>
          <w:rFonts w:ascii="Courier New" w:hAnsi="Courier New" w:cs="Courier New"/>
          <w:sz w:val="22"/>
          <w:szCs w:val="22"/>
          <w:lang w:val="en-GB"/>
        </w:rPr>
      </w:pPr>
      <w:r w:rsidRPr="00E95C18">
        <w:rPr>
          <w:rFonts w:ascii="Courier New" w:hAnsi="Courier New" w:cs="Courier New"/>
          <w:sz w:val="22"/>
          <w:szCs w:val="22"/>
          <w:lang w:val="en-GB"/>
        </w:rPr>
        <w:t>Abstract</w:t>
      </w:r>
    </w:p>
    <w:p w14:paraId="0DE4A887" w14:textId="77777777" w:rsidR="004C245C" w:rsidRPr="00E95C18" w:rsidRDefault="004C245C" w:rsidP="00A462D6">
      <w:pPr>
        <w:pStyle w:val="PlainText"/>
        <w:ind w:right="1127"/>
        <w:rPr>
          <w:lang w:val="en-GB"/>
        </w:rPr>
      </w:pPr>
    </w:p>
    <w:p w14:paraId="566BD43F" w14:textId="01BEAEBE" w:rsidR="0048618C" w:rsidRPr="00E95C18" w:rsidRDefault="004C245C" w:rsidP="00C5249D">
      <w:pPr>
        <w:pStyle w:val="PlainText"/>
        <w:ind w:left="0" w:right="1127"/>
        <w:rPr>
          <w:lang w:val="en-GB"/>
        </w:rPr>
      </w:pPr>
      <w:r w:rsidRPr="00E95C18">
        <w:rPr>
          <w:lang w:val="en-GB"/>
        </w:rPr>
        <w:t>This document describes</w:t>
      </w:r>
      <w:r w:rsidR="006F7E73" w:rsidRPr="00E95C18">
        <w:rPr>
          <w:lang w:val="en-GB"/>
        </w:rPr>
        <w:t xml:space="preserve"> </w:t>
      </w:r>
      <w:r w:rsidRPr="00E95C18">
        <w:rPr>
          <w:lang w:val="en-GB"/>
        </w:rPr>
        <w:t xml:space="preserve">the </w:t>
      </w:r>
      <w:r w:rsidR="0019270E" w:rsidRPr="00E95C18">
        <w:rPr>
          <w:lang w:val="en-GB"/>
        </w:rPr>
        <w:t xml:space="preserve">specifications for </w:t>
      </w:r>
      <w:r w:rsidR="00875A53" w:rsidRPr="00E95C18">
        <w:rPr>
          <w:lang w:val="en-GB"/>
        </w:rPr>
        <w:fldChar w:fldCharType="begin"/>
      </w:r>
      <w:r w:rsidR="00875A53" w:rsidRPr="00E95C18">
        <w:rPr>
          <w:lang w:val="en-GB"/>
        </w:rPr>
        <w:instrText xml:space="preserve"> DOCPROPERTY "template_name" \* MERGEFORMAT </w:instrText>
      </w:r>
      <w:r w:rsidR="00875A53" w:rsidRPr="00E95C18">
        <w:rPr>
          <w:lang w:val="en-GB"/>
        </w:rPr>
        <w:fldChar w:fldCharType="separate"/>
      </w:r>
      <w:r w:rsidR="00B673C4">
        <w:rPr>
          <w:lang w:val="en-GB"/>
        </w:rPr>
        <w:t>crop_protection_advisor</w:t>
      </w:r>
      <w:r w:rsidR="00875A53" w:rsidRPr="00E95C18">
        <w:rPr>
          <w:lang w:val="en-GB"/>
        </w:rPr>
        <w:fldChar w:fldCharType="end"/>
      </w:r>
      <w:r w:rsidR="0019270E" w:rsidRPr="00E95C18">
        <w:rPr>
          <w:lang w:val="en-GB"/>
        </w:rPr>
        <w:t xml:space="preserve"> services </w:t>
      </w:r>
      <w:r w:rsidR="007E1637" w:rsidRPr="00E95C18">
        <w:rPr>
          <w:lang w:val="en-GB"/>
        </w:rPr>
        <w:t xml:space="preserve">whose purpose is </w:t>
      </w:r>
      <w:r w:rsidR="00853C69" w:rsidRPr="00E95C18">
        <w:rPr>
          <w:lang w:val="en-GB"/>
        </w:rPr>
        <w:t xml:space="preserve">to provide </w:t>
      </w:r>
      <w:r w:rsidR="00494B94" w:rsidRPr="00E95C18">
        <w:rPr>
          <w:lang w:val="en-GB"/>
        </w:rPr>
        <w:t>product</w:t>
      </w:r>
      <w:r w:rsidR="00853C69" w:rsidRPr="00E95C18">
        <w:rPr>
          <w:lang w:val="en-GB"/>
        </w:rPr>
        <w:t xml:space="preserve"> </w:t>
      </w:r>
      <w:r w:rsidR="00DC5A75" w:rsidRPr="00E95C18">
        <w:rPr>
          <w:lang w:val="en-GB"/>
        </w:rPr>
        <w:t>application maps f</w:t>
      </w:r>
      <w:r w:rsidR="00853C69" w:rsidRPr="00E95C18">
        <w:rPr>
          <w:lang w:val="en-GB"/>
        </w:rPr>
        <w:t xml:space="preserve">or </w:t>
      </w:r>
      <w:r w:rsidR="00DC5A75" w:rsidRPr="00E95C18">
        <w:rPr>
          <w:lang w:val="en-GB"/>
        </w:rPr>
        <w:t>selected</w:t>
      </w:r>
      <w:r w:rsidR="00853C69" w:rsidRPr="00E95C18">
        <w:rPr>
          <w:lang w:val="en-GB"/>
        </w:rPr>
        <w:t xml:space="preserve"> </w:t>
      </w:r>
      <w:r w:rsidR="00D72502">
        <w:rPr>
          <w:lang w:val="en-GB"/>
        </w:rPr>
        <w:t>compounds</w:t>
      </w:r>
      <w:r w:rsidR="00853C69" w:rsidRPr="00E95C18">
        <w:rPr>
          <w:lang w:val="en-GB"/>
        </w:rPr>
        <w:t>.</w:t>
      </w:r>
      <w:r w:rsidR="00E95C18" w:rsidRPr="00E95C18">
        <w:rPr>
          <w:lang w:val="en-GB"/>
        </w:rPr>
        <w:t xml:space="preserve"> </w:t>
      </w:r>
      <w:r w:rsidR="00E95C18" w:rsidRPr="00E95C18">
        <w:rPr>
          <w:lang w:val="en-GB"/>
        </w:rPr>
        <w:fldChar w:fldCharType="begin"/>
      </w:r>
      <w:r w:rsidR="00E95C18" w:rsidRPr="00E95C18">
        <w:rPr>
          <w:lang w:val="en-GB"/>
        </w:rPr>
        <w:instrText xml:space="preserve"> DOCPROPERTY "template_name" \* MERGEFORMAT </w:instrText>
      </w:r>
      <w:r w:rsidR="00E95C18" w:rsidRPr="00E95C18">
        <w:rPr>
          <w:lang w:val="en-GB"/>
        </w:rPr>
        <w:fldChar w:fldCharType="separate"/>
      </w:r>
      <w:r w:rsidR="00B673C4">
        <w:rPr>
          <w:lang w:val="en-GB"/>
        </w:rPr>
        <w:t>crop_protection_advisor</w:t>
      </w:r>
      <w:r w:rsidR="00E95C18" w:rsidRPr="00E95C18">
        <w:rPr>
          <w:lang w:val="en-GB"/>
        </w:rPr>
        <w:fldChar w:fldCharType="end"/>
      </w:r>
      <w:r w:rsidR="00E95C18" w:rsidRPr="00E95C18">
        <w:rPr>
          <w:lang w:val="en-GB"/>
        </w:rPr>
        <w:t xml:space="preserve"> services are agnostic of tractors or other equipment; they typically use agronomical algorithms to provide advice on </w:t>
      </w:r>
      <w:r w:rsidR="00D72502">
        <w:rPr>
          <w:lang w:val="en-GB"/>
        </w:rPr>
        <w:t>crop protection</w:t>
      </w:r>
      <w:r w:rsidR="00E95C18" w:rsidRPr="00E95C18">
        <w:rPr>
          <w:lang w:val="en-GB"/>
        </w:rPr>
        <w:t xml:space="preserve"> which would then be typically carried out by </w:t>
      </w:r>
      <w:r w:rsidR="005D0FE4">
        <w:rPr>
          <w:lang w:val="en-GB"/>
        </w:rPr>
        <w:t>the ATLAS Equipment Centre</w:t>
      </w:r>
      <w:r w:rsidR="00E95C18" w:rsidRPr="00E95C18">
        <w:rPr>
          <w:lang w:val="en-GB"/>
        </w:rPr>
        <w:t>.</w:t>
      </w:r>
    </w:p>
    <w:p w14:paraId="3D2F66C1" w14:textId="77777777" w:rsidR="004C245C" w:rsidRPr="00E95C18" w:rsidRDefault="004C245C" w:rsidP="00A462D6">
      <w:pPr>
        <w:pStyle w:val="PlainText"/>
        <w:ind w:right="1127"/>
        <w:rPr>
          <w:lang w:val="en-GB"/>
        </w:rPr>
      </w:pPr>
    </w:p>
    <w:p w14:paraId="67535A3C" w14:textId="201A28E9" w:rsidR="0048618C" w:rsidRPr="00E95C18" w:rsidRDefault="0048618C" w:rsidP="00100C77">
      <w:pPr>
        <w:pStyle w:val="PlainText"/>
        <w:ind w:right="1127"/>
        <w:rPr>
          <w:lang w:val="en-GB"/>
        </w:rPr>
      </w:pPr>
    </w:p>
    <w:p w14:paraId="2D24F27A" w14:textId="77777777" w:rsidR="007E1637" w:rsidRPr="00E95C18" w:rsidRDefault="007E1637" w:rsidP="00100C77">
      <w:pPr>
        <w:pStyle w:val="PlainText"/>
        <w:ind w:right="1127"/>
        <w:rPr>
          <w:lang w:val="en-GB"/>
        </w:rPr>
      </w:pPr>
    </w:p>
    <w:p w14:paraId="52838A74" w14:textId="13AF0FF9" w:rsidR="004C245C" w:rsidRPr="00E95C18" w:rsidRDefault="004C245C" w:rsidP="00EB1104">
      <w:pPr>
        <w:pageBreakBefore/>
        <w:ind w:right="1128"/>
        <w:rPr>
          <w:rFonts w:ascii="Courier New" w:hAnsi="Courier New" w:cs="Courier New"/>
          <w:sz w:val="22"/>
          <w:szCs w:val="22"/>
          <w:lang w:val="en-GB"/>
        </w:rPr>
      </w:pPr>
      <w:r w:rsidRPr="00E95C18">
        <w:rPr>
          <w:rFonts w:ascii="Courier New" w:hAnsi="Courier New" w:cs="Courier New"/>
          <w:sz w:val="22"/>
          <w:szCs w:val="22"/>
          <w:lang w:val="en-GB"/>
        </w:rPr>
        <w:lastRenderedPageBreak/>
        <w:t>Table of Contents</w:t>
      </w:r>
    </w:p>
    <w:p w14:paraId="103B233F" w14:textId="4D254138" w:rsidR="006F7E73" w:rsidRPr="00E95C18" w:rsidRDefault="006F7E73" w:rsidP="00852640">
      <w:pPr>
        <w:pStyle w:val="PlainText"/>
        <w:tabs>
          <w:tab w:val="right" w:pos="8505"/>
        </w:tabs>
        <w:ind w:left="0" w:right="1127"/>
        <w:rPr>
          <w:lang w:val="en-GB"/>
        </w:rPr>
      </w:pPr>
    </w:p>
    <w:p w14:paraId="40F734F3" w14:textId="684FBEDB" w:rsidR="00B673C4" w:rsidRDefault="00885AAF">
      <w:pPr>
        <w:pStyle w:val="TOC1"/>
        <w:rPr>
          <w:rFonts w:asciiTheme="minorHAnsi" w:eastAsiaTheme="minorEastAsia" w:hAnsiTheme="minorHAnsi" w:cstheme="minorBidi"/>
          <w:noProof/>
          <w:sz w:val="24"/>
        </w:rPr>
      </w:pPr>
      <w:r w:rsidRPr="00E95C18">
        <w:rPr>
          <w:rFonts w:eastAsiaTheme="minorEastAsia" w:cs="Courier New"/>
          <w:szCs w:val="22"/>
          <w:lang w:val="en-GB"/>
        </w:rPr>
        <w:fldChar w:fldCharType="begin"/>
      </w:r>
      <w:r w:rsidRPr="00E95C18">
        <w:rPr>
          <w:rFonts w:cs="Courier New"/>
          <w:szCs w:val="22"/>
          <w:lang w:val="en-GB"/>
        </w:rPr>
        <w:instrText xml:space="preserve"> TOC \o "1-4" \h \z \u </w:instrText>
      </w:r>
      <w:r w:rsidRPr="00E95C18">
        <w:rPr>
          <w:rFonts w:eastAsiaTheme="minorEastAsia" w:cs="Courier New"/>
          <w:szCs w:val="22"/>
          <w:lang w:val="en-GB"/>
        </w:rPr>
        <w:fldChar w:fldCharType="separate"/>
      </w:r>
      <w:hyperlink w:anchor="_Toc102579160" w:history="1">
        <w:r w:rsidR="00B673C4" w:rsidRPr="00AB5FD9">
          <w:rPr>
            <w:rStyle w:val="Hyperlink"/>
            <w:rFonts w:cs="Courier New"/>
            <w:noProof/>
            <w:lang w:val="en-GB"/>
          </w:rPr>
          <w:t>1</w:t>
        </w:r>
        <w:r w:rsidR="00B673C4">
          <w:rPr>
            <w:rFonts w:asciiTheme="minorHAnsi" w:eastAsiaTheme="minorEastAsia" w:hAnsiTheme="minorHAnsi" w:cstheme="minorBidi"/>
            <w:noProof/>
            <w:sz w:val="24"/>
          </w:rPr>
          <w:tab/>
        </w:r>
        <w:r w:rsidR="00B673C4" w:rsidRPr="00AB5FD9">
          <w:rPr>
            <w:rStyle w:val="Hyperlink"/>
            <w:rFonts w:cs="Courier New"/>
            <w:noProof/>
            <w:lang w:val="en-GB"/>
          </w:rPr>
          <w:t>Introduction</w:t>
        </w:r>
        <w:r w:rsidR="00B673C4">
          <w:rPr>
            <w:noProof/>
            <w:webHidden/>
          </w:rPr>
          <w:tab/>
        </w:r>
        <w:r w:rsidR="00B673C4">
          <w:rPr>
            <w:noProof/>
            <w:webHidden/>
          </w:rPr>
          <w:fldChar w:fldCharType="begin"/>
        </w:r>
        <w:r w:rsidR="00B673C4">
          <w:rPr>
            <w:noProof/>
            <w:webHidden/>
          </w:rPr>
          <w:instrText xml:space="preserve"> PAGEREF _Toc102579160 \h </w:instrText>
        </w:r>
        <w:r w:rsidR="00B673C4">
          <w:rPr>
            <w:noProof/>
            <w:webHidden/>
          </w:rPr>
        </w:r>
        <w:r w:rsidR="00B673C4">
          <w:rPr>
            <w:noProof/>
            <w:webHidden/>
          </w:rPr>
          <w:fldChar w:fldCharType="separate"/>
        </w:r>
        <w:r w:rsidR="00BD0639">
          <w:rPr>
            <w:noProof/>
            <w:webHidden/>
          </w:rPr>
          <w:t>3</w:t>
        </w:r>
        <w:r w:rsidR="00B673C4">
          <w:rPr>
            <w:noProof/>
            <w:webHidden/>
          </w:rPr>
          <w:fldChar w:fldCharType="end"/>
        </w:r>
      </w:hyperlink>
    </w:p>
    <w:p w14:paraId="66B71D2D" w14:textId="4DABFD0C" w:rsidR="00B673C4" w:rsidRDefault="00B673C4">
      <w:pPr>
        <w:pStyle w:val="TOC1"/>
        <w:rPr>
          <w:rFonts w:asciiTheme="minorHAnsi" w:eastAsiaTheme="minorEastAsia" w:hAnsiTheme="minorHAnsi" w:cstheme="minorBidi"/>
          <w:noProof/>
          <w:sz w:val="24"/>
        </w:rPr>
      </w:pPr>
      <w:hyperlink w:anchor="_Toc102579161" w:history="1">
        <w:r w:rsidRPr="00AB5FD9">
          <w:rPr>
            <w:rStyle w:val="Hyperlink"/>
            <w:noProof/>
            <w:lang w:val="en-GB"/>
          </w:rPr>
          <w:t>2</w:t>
        </w:r>
        <w:r>
          <w:rPr>
            <w:rFonts w:asciiTheme="minorHAnsi" w:eastAsiaTheme="minorEastAsia" w:hAnsiTheme="minorHAnsi" w:cstheme="minorBidi"/>
            <w:noProof/>
            <w:sz w:val="24"/>
          </w:rPr>
          <w:tab/>
        </w:r>
        <w:r w:rsidRPr="00AB5FD9">
          <w:rPr>
            <w:rStyle w:val="Hyperlink"/>
            <w:noProof/>
            <w:lang w:val="en-GB"/>
          </w:rPr>
          <w:t>Terminology</w:t>
        </w:r>
        <w:r>
          <w:rPr>
            <w:noProof/>
            <w:webHidden/>
          </w:rPr>
          <w:tab/>
        </w:r>
        <w:r>
          <w:rPr>
            <w:noProof/>
            <w:webHidden/>
          </w:rPr>
          <w:fldChar w:fldCharType="begin"/>
        </w:r>
        <w:r>
          <w:rPr>
            <w:noProof/>
            <w:webHidden/>
          </w:rPr>
          <w:instrText xml:space="preserve"> PAGEREF _Toc102579161 \h </w:instrText>
        </w:r>
        <w:r>
          <w:rPr>
            <w:noProof/>
            <w:webHidden/>
          </w:rPr>
        </w:r>
        <w:r>
          <w:rPr>
            <w:noProof/>
            <w:webHidden/>
          </w:rPr>
          <w:fldChar w:fldCharType="separate"/>
        </w:r>
        <w:r w:rsidR="00BD0639">
          <w:rPr>
            <w:noProof/>
            <w:webHidden/>
          </w:rPr>
          <w:t>3</w:t>
        </w:r>
        <w:r>
          <w:rPr>
            <w:noProof/>
            <w:webHidden/>
          </w:rPr>
          <w:fldChar w:fldCharType="end"/>
        </w:r>
      </w:hyperlink>
    </w:p>
    <w:p w14:paraId="19E72B74" w14:textId="57F6C581" w:rsidR="00B673C4" w:rsidRDefault="00B673C4">
      <w:pPr>
        <w:pStyle w:val="TOC1"/>
        <w:rPr>
          <w:rFonts w:asciiTheme="minorHAnsi" w:eastAsiaTheme="minorEastAsia" w:hAnsiTheme="minorHAnsi" w:cstheme="minorBidi"/>
          <w:noProof/>
          <w:sz w:val="24"/>
        </w:rPr>
      </w:pPr>
      <w:hyperlink w:anchor="_Toc102579162" w:history="1">
        <w:r w:rsidRPr="00AB5FD9">
          <w:rPr>
            <w:rStyle w:val="Hyperlink"/>
            <w:noProof/>
            <w:lang w:val="en-GB"/>
          </w:rPr>
          <w:t>3</w:t>
        </w:r>
        <w:r>
          <w:rPr>
            <w:rFonts w:asciiTheme="minorHAnsi" w:eastAsiaTheme="minorEastAsia" w:hAnsiTheme="minorHAnsi" w:cstheme="minorBidi"/>
            <w:noProof/>
            <w:sz w:val="24"/>
          </w:rPr>
          <w:tab/>
        </w:r>
        <w:r w:rsidRPr="00AB5FD9">
          <w:rPr>
            <w:rStyle w:val="Hyperlink"/>
            <w:noProof/>
            <w:lang w:val="en-GB"/>
          </w:rPr>
          <w:t>Crop Protection Advisor Usage Scenarios</w:t>
        </w:r>
        <w:r>
          <w:rPr>
            <w:noProof/>
            <w:webHidden/>
          </w:rPr>
          <w:tab/>
        </w:r>
        <w:r>
          <w:rPr>
            <w:noProof/>
            <w:webHidden/>
          </w:rPr>
          <w:fldChar w:fldCharType="begin"/>
        </w:r>
        <w:r>
          <w:rPr>
            <w:noProof/>
            <w:webHidden/>
          </w:rPr>
          <w:instrText xml:space="preserve"> PAGEREF _Toc102579162 \h </w:instrText>
        </w:r>
        <w:r>
          <w:rPr>
            <w:noProof/>
            <w:webHidden/>
          </w:rPr>
        </w:r>
        <w:r>
          <w:rPr>
            <w:noProof/>
            <w:webHidden/>
          </w:rPr>
          <w:fldChar w:fldCharType="separate"/>
        </w:r>
        <w:r w:rsidR="00BD0639">
          <w:rPr>
            <w:noProof/>
            <w:webHidden/>
          </w:rPr>
          <w:t>3</w:t>
        </w:r>
        <w:r>
          <w:rPr>
            <w:noProof/>
            <w:webHidden/>
          </w:rPr>
          <w:fldChar w:fldCharType="end"/>
        </w:r>
      </w:hyperlink>
    </w:p>
    <w:p w14:paraId="547ACE64" w14:textId="79D2578E"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63" w:history="1">
        <w:r w:rsidRPr="00AB5FD9">
          <w:rPr>
            <w:rStyle w:val="Hyperlink"/>
            <w:noProof/>
            <w:lang w:val="en-GB"/>
          </w:rPr>
          <w:t>3.1</w:t>
        </w:r>
        <w:r>
          <w:rPr>
            <w:rFonts w:asciiTheme="minorHAnsi" w:eastAsiaTheme="minorEastAsia" w:hAnsiTheme="minorHAnsi" w:cstheme="minorBidi"/>
            <w:noProof/>
            <w:sz w:val="24"/>
          </w:rPr>
          <w:tab/>
        </w:r>
        <w:r w:rsidRPr="00AB5FD9">
          <w:rPr>
            <w:rStyle w:val="Hyperlink"/>
            <w:noProof/>
            <w:lang w:val="en-GB"/>
          </w:rPr>
          <w:t>NEED EXAMPLE</w:t>
        </w:r>
        <w:r>
          <w:rPr>
            <w:noProof/>
            <w:webHidden/>
          </w:rPr>
          <w:tab/>
        </w:r>
        <w:r>
          <w:rPr>
            <w:noProof/>
            <w:webHidden/>
          </w:rPr>
          <w:fldChar w:fldCharType="begin"/>
        </w:r>
        <w:r>
          <w:rPr>
            <w:noProof/>
            <w:webHidden/>
          </w:rPr>
          <w:instrText xml:space="preserve"> PAGEREF _Toc102579163 \h </w:instrText>
        </w:r>
        <w:r>
          <w:rPr>
            <w:noProof/>
            <w:webHidden/>
          </w:rPr>
        </w:r>
        <w:r>
          <w:rPr>
            <w:noProof/>
            <w:webHidden/>
          </w:rPr>
          <w:fldChar w:fldCharType="separate"/>
        </w:r>
        <w:r w:rsidR="00BD0639">
          <w:rPr>
            <w:noProof/>
            <w:webHidden/>
          </w:rPr>
          <w:t>4</w:t>
        </w:r>
        <w:r>
          <w:rPr>
            <w:noProof/>
            <w:webHidden/>
          </w:rPr>
          <w:fldChar w:fldCharType="end"/>
        </w:r>
      </w:hyperlink>
    </w:p>
    <w:p w14:paraId="064CB696" w14:textId="683F1D78" w:rsidR="00B673C4" w:rsidRDefault="00B673C4">
      <w:pPr>
        <w:pStyle w:val="TOC1"/>
        <w:rPr>
          <w:rFonts w:asciiTheme="minorHAnsi" w:eastAsiaTheme="minorEastAsia" w:hAnsiTheme="minorHAnsi" w:cstheme="minorBidi"/>
          <w:noProof/>
          <w:sz w:val="24"/>
        </w:rPr>
      </w:pPr>
      <w:hyperlink w:anchor="_Toc102579164" w:history="1">
        <w:r w:rsidRPr="00AB5FD9">
          <w:rPr>
            <w:rStyle w:val="Hyperlink"/>
            <w:noProof/>
            <w:lang w:val="en-GB"/>
          </w:rPr>
          <w:t>4</w:t>
        </w:r>
        <w:r>
          <w:rPr>
            <w:rFonts w:asciiTheme="minorHAnsi" w:eastAsiaTheme="minorEastAsia" w:hAnsiTheme="minorHAnsi" w:cstheme="minorBidi"/>
            <w:noProof/>
            <w:sz w:val="24"/>
          </w:rPr>
          <w:tab/>
        </w:r>
        <w:r w:rsidRPr="00AB5FD9">
          <w:rPr>
            <w:rStyle w:val="Hyperlink"/>
            <w:noProof/>
            <w:lang w:val="en-GB"/>
          </w:rPr>
          <w:t>Advisor Service Template API</w:t>
        </w:r>
        <w:r>
          <w:rPr>
            <w:noProof/>
            <w:webHidden/>
          </w:rPr>
          <w:tab/>
        </w:r>
        <w:r>
          <w:rPr>
            <w:noProof/>
            <w:webHidden/>
          </w:rPr>
          <w:fldChar w:fldCharType="begin"/>
        </w:r>
        <w:r>
          <w:rPr>
            <w:noProof/>
            <w:webHidden/>
          </w:rPr>
          <w:instrText xml:space="preserve"> PAGEREF _Toc102579164 \h </w:instrText>
        </w:r>
        <w:r>
          <w:rPr>
            <w:noProof/>
            <w:webHidden/>
          </w:rPr>
        </w:r>
        <w:r>
          <w:rPr>
            <w:noProof/>
            <w:webHidden/>
          </w:rPr>
          <w:fldChar w:fldCharType="separate"/>
        </w:r>
        <w:r w:rsidR="00BD0639">
          <w:rPr>
            <w:noProof/>
            <w:webHidden/>
          </w:rPr>
          <w:t>4</w:t>
        </w:r>
        <w:r>
          <w:rPr>
            <w:noProof/>
            <w:webHidden/>
          </w:rPr>
          <w:fldChar w:fldCharType="end"/>
        </w:r>
      </w:hyperlink>
    </w:p>
    <w:p w14:paraId="48054D51" w14:textId="22BC8242"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65" w:history="1">
        <w:r w:rsidRPr="00AB5FD9">
          <w:rPr>
            <w:rStyle w:val="Hyperlink"/>
            <w:noProof/>
            <w:lang w:val="en-GB"/>
          </w:rPr>
          <w:t>4.1</w:t>
        </w:r>
        <w:r>
          <w:rPr>
            <w:rFonts w:asciiTheme="minorHAnsi" w:eastAsiaTheme="minorEastAsia" w:hAnsiTheme="minorHAnsi" w:cstheme="minorBidi"/>
            <w:noProof/>
            <w:sz w:val="24"/>
          </w:rPr>
          <w:tab/>
        </w:r>
        <w:r w:rsidRPr="00AB5FD9">
          <w:rPr>
            <w:rStyle w:val="Hyperlink"/>
            <w:noProof/>
            <w:lang w:val="en-GB"/>
          </w:rPr>
          <w:t>Field Registration Endpoints</w:t>
        </w:r>
        <w:r>
          <w:rPr>
            <w:noProof/>
            <w:webHidden/>
          </w:rPr>
          <w:tab/>
        </w:r>
        <w:r>
          <w:rPr>
            <w:noProof/>
            <w:webHidden/>
          </w:rPr>
          <w:fldChar w:fldCharType="begin"/>
        </w:r>
        <w:r>
          <w:rPr>
            <w:noProof/>
            <w:webHidden/>
          </w:rPr>
          <w:instrText xml:space="preserve"> PAGEREF _Toc102579165 \h </w:instrText>
        </w:r>
        <w:r>
          <w:rPr>
            <w:noProof/>
            <w:webHidden/>
          </w:rPr>
        </w:r>
        <w:r>
          <w:rPr>
            <w:noProof/>
            <w:webHidden/>
          </w:rPr>
          <w:fldChar w:fldCharType="separate"/>
        </w:r>
        <w:r w:rsidR="00BD0639">
          <w:rPr>
            <w:noProof/>
            <w:webHidden/>
          </w:rPr>
          <w:t>5</w:t>
        </w:r>
        <w:r>
          <w:rPr>
            <w:noProof/>
            <w:webHidden/>
          </w:rPr>
          <w:fldChar w:fldCharType="end"/>
        </w:r>
      </w:hyperlink>
    </w:p>
    <w:p w14:paraId="0E73F871" w14:textId="40AFD329"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66" w:history="1">
        <w:r w:rsidRPr="00AB5FD9">
          <w:rPr>
            <w:rStyle w:val="Hyperlink"/>
            <w:noProof/>
            <w:lang w:val="en-GB"/>
          </w:rPr>
          <w:t>4.1.1</w:t>
        </w:r>
        <w:r>
          <w:rPr>
            <w:rFonts w:asciiTheme="minorHAnsi" w:eastAsiaTheme="minorEastAsia" w:hAnsiTheme="minorHAnsi" w:cstheme="minorBidi"/>
            <w:noProof/>
            <w:sz w:val="24"/>
          </w:rPr>
          <w:tab/>
        </w:r>
        <w:r w:rsidRPr="00AB5FD9">
          <w:rPr>
            <w:rStyle w:val="Hyperlink"/>
            <w:noProof/>
            <w:lang w:val="en-GB"/>
          </w:rPr>
          <w:t>Register field</w:t>
        </w:r>
        <w:r>
          <w:rPr>
            <w:noProof/>
            <w:webHidden/>
          </w:rPr>
          <w:tab/>
        </w:r>
        <w:r>
          <w:rPr>
            <w:noProof/>
            <w:webHidden/>
          </w:rPr>
          <w:fldChar w:fldCharType="begin"/>
        </w:r>
        <w:r>
          <w:rPr>
            <w:noProof/>
            <w:webHidden/>
          </w:rPr>
          <w:instrText xml:space="preserve"> PAGEREF _Toc102579166 \h </w:instrText>
        </w:r>
        <w:r>
          <w:rPr>
            <w:noProof/>
            <w:webHidden/>
          </w:rPr>
        </w:r>
        <w:r>
          <w:rPr>
            <w:noProof/>
            <w:webHidden/>
          </w:rPr>
          <w:fldChar w:fldCharType="separate"/>
        </w:r>
        <w:r w:rsidR="00BD0639">
          <w:rPr>
            <w:noProof/>
            <w:webHidden/>
          </w:rPr>
          <w:t>5</w:t>
        </w:r>
        <w:r>
          <w:rPr>
            <w:noProof/>
            <w:webHidden/>
          </w:rPr>
          <w:fldChar w:fldCharType="end"/>
        </w:r>
      </w:hyperlink>
    </w:p>
    <w:p w14:paraId="120EBCA1" w14:textId="48FB8A71"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67" w:history="1">
        <w:r w:rsidRPr="00AB5FD9">
          <w:rPr>
            <w:rStyle w:val="Hyperlink"/>
            <w:noProof/>
            <w:lang w:val="en-GB"/>
          </w:rPr>
          <w:t>4.1.2</w:t>
        </w:r>
        <w:r>
          <w:rPr>
            <w:rFonts w:asciiTheme="minorHAnsi" w:eastAsiaTheme="minorEastAsia" w:hAnsiTheme="minorHAnsi" w:cstheme="minorBidi"/>
            <w:noProof/>
            <w:sz w:val="24"/>
          </w:rPr>
          <w:tab/>
        </w:r>
        <w:r w:rsidRPr="00AB5FD9">
          <w:rPr>
            <w:rStyle w:val="Hyperlink"/>
            <w:noProof/>
            <w:lang w:val="en-GB"/>
          </w:rPr>
          <w:t>Get field registration info</w:t>
        </w:r>
        <w:r>
          <w:rPr>
            <w:noProof/>
            <w:webHidden/>
          </w:rPr>
          <w:tab/>
        </w:r>
        <w:r>
          <w:rPr>
            <w:noProof/>
            <w:webHidden/>
          </w:rPr>
          <w:fldChar w:fldCharType="begin"/>
        </w:r>
        <w:r>
          <w:rPr>
            <w:noProof/>
            <w:webHidden/>
          </w:rPr>
          <w:instrText xml:space="preserve"> PAGEREF _Toc102579167 \h </w:instrText>
        </w:r>
        <w:r>
          <w:rPr>
            <w:noProof/>
            <w:webHidden/>
          </w:rPr>
        </w:r>
        <w:r>
          <w:rPr>
            <w:noProof/>
            <w:webHidden/>
          </w:rPr>
          <w:fldChar w:fldCharType="separate"/>
        </w:r>
        <w:r w:rsidR="00BD0639">
          <w:rPr>
            <w:noProof/>
            <w:webHidden/>
          </w:rPr>
          <w:t>5</w:t>
        </w:r>
        <w:r>
          <w:rPr>
            <w:noProof/>
            <w:webHidden/>
          </w:rPr>
          <w:fldChar w:fldCharType="end"/>
        </w:r>
      </w:hyperlink>
    </w:p>
    <w:p w14:paraId="5A671B18" w14:textId="5A624F5E"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68" w:history="1">
        <w:r w:rsidRPr="00AB5FD9">
          <w:rPr>
            <w:rStyle w:val="Hyperlink"/>
            <w:noProof/>
            <w:lang w:val="en-GB"/>
          </w:rPr>
          <w:t>4.1.3</w:t>
        </w:r>
        <w:r>
          <w:rPr>
            <w:rFonts w:asciiTheme="minorHAnsi" w:eastAsiaTheme="minorEastAsia" w:hAnsiTheme="minorHAnsi" w:cstheme="minorBidi"/>
            <w:noProof/>
            <w:sz w:val="24"/>
          </w:rPr>
          <w:tab/>
        </w:r>
        <w:r w:rsidRPr="00AB5FD9">
          <w:rPr>
            <w:rStyle w:val="Hyperlink"/>
            <w:noProof/>
            <w:lang w:val="en-GB"/>
          </w:rPr>
          <w:t>Unregister field</w:t>
        </w:r>
        <w:r>
          <w:rPr>
            <w:noProof/>
            <w:webHidden/>
          </w:rPr>
          <w:tab/>
        </w:r>
        <w:r>
          <w:rPr>
            <w:noProof/>
            <w:webHidden/>
          </w:rPr>
          <w:fldChar w:fldCharType="begin"/>
        </w:r>
        <w:r>
          <w:rPr>
            <w:noProof/>
            <w:webHidden/>
          </w:rPr>
          <w:instrText xml:space="preserve"> PAGEREF _Toc102579168 \h </w:instrText>
        </w:r>
        <w:r>
          <w:rPr>
            <w:noProof/>
            <w:webHidden/>
          </w:rPr>
        </w:r>
        <w:r>
          <w:rPr>
            <w:noProof/>
            <w:webHidden/>
          </w:rPr>
          <w:fldChar w:fldCharType="separate"/>
        </w:r>
        <w:r w:rsidR="00BD0639">
          <w:rPr>
            <w:noProof/>
            <w:webHidden/>
          </w:rPr>
          <w:t>6</w:t>
        </w:r>
        <w:r>
          <w:rPr>
            <w:noProof/>
            <w:webHidden/>
          </w:rPr>
          <w:fldChar w:fldCharType="end"/>
        </w:r>
      </w:hyperlink>
    </w:p>
    <w:p w14:paraId="408740CF" w14:textId="726579A5"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69" w:history="1">
        <w:r w:rsidRPr="00AB5FD9">
          <w:rPr>
            <w:rStyle w:val="Hyperlink"/>
            <w:noProof/>
            <w:lang w:val="en-GB"/>
          </w:rPr>
          <w:t>4.2</w:t>
        </w:r>
        <w:r>
          <w:rPr>
            <w:rFonts w:asciiTheme="minorHAnsi" w:eastAsiaTheme="minorEastAsia" w:hAnsiTheme="minorHAnsi" w:cstheme="minorBidi"/>
            <w:noProof/>
            <w:sz w:val="24"/>
          </w:rPr>
          <w:tab/>
        </w:r>
        <w:r w:rsidRPr="00AB5FD9">
          <w:rPr>
            <w:rStyle w:val="Hyperlink"/>
            <w:noProof/>
            <w:lang w:val="en-GB"/>
          </w:rPr>
          <w:t>Advice Endpoints</w:t>
        </w:r>
        <w:r>
          <w:rPr>
            <w:noProof/>
            <w:webHidden/>
          </w:rPr>
          <w:tab/>
        </w:r>
        <w:r>
          <w:rPr>
            <w:noProof/>
            <w:webHidden/>
          </w:rPr>
          <w:fldChar w:fldCharType="begin"/>
        </w:r>
        <w:r>
          <w:rPr>
            <w:noProof/>
            <w:webHidden/>
          </w:rPr>
          <w:instrText xml:space="preserve"> PAGEREF _Toc102579169 \h </w:instrText>
        </w:r>
        <w:r>
          <w:rPr>
            <w:noProof/>
            <w:webHidden/>
          </w:rPr>
        </w:r>
        <w:r>
          <w:rPr>
            <w:noProof/>
            <w:webHidden/>
          </w:rPr>
          <w:fldChar w:fldCharType="separate"/>
        </w:r>
        <w:r w:rsidR="00BD0639">
          <w:rPr>
            <w:noProof/>
            <w:webHidden/>
          </w:rPr>
          <w:t>6</w:t>
        </w:r>
        <w:r>
          <w:rPr>
            <w:noProof/>
            <w:webHidden/>
          </w:rPr>
          <w:fldChar w:fldCharType="end"/>
        </w:r>
      </w:hyperlink>
    </w:p>
    <w:p w14:paraId="1FCE1DEB" w14:textId="1327BE6B"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70" w:history="1">
        <w:r w:rsidRPr="00AB5FD9">
          <w:rPr>
            <w:rStyle w:val="Hyperlink"/>
            <w:noProof/>
            <w:lang w:val="en-GB"/>
          </w:rPr>
          <w:t>4.2.1</w:t>
        </w:r>
        <w:r>
          <w:rPr>
            <w:rFonts w:asciiTheme="minorHAnsi" w:eastAsiaTheme="minorEastAsia" w:hAnsiTheme="minorHAnsi" w:cstheme="minorBidi"/>
            <w:noProof/>
            <w:sz w:val="24"/>
          </w:rPr>
          <w:tab/>
        </w:r>
        <w:r w:rsidRPr="00AB5FD9">
          <w:rPr>
            <w:rStyle w:val="Hyperlink"/>
            <w:noProof/>
            <w:lang w:val="en-GB"/>
          </w:rPr>
          <w:t>Prepare Advice</w:t>
        </w:r>
        <w:r>
          <w:rPr>
            <w:noProof/>
            <w:webHidden/>
          </w:rPr>
          <w:tab/>
        </w:r>
        <w:r>
          <w:rPr>
            <w:noProof/>
            <w:webHidden/>
          </w:rPr>
          <w:fldChar w:fldCharType="begin"/>
        </w:r>
        <w:r>
          <w:rPr>
            <w:noProof/>
            <w:webHidden/>
          </w:rPr>
          <w:instrText xml:space="preserve"> PAGEREF _Toc102579170 \h </w:instrText>
        </w:r>
        <w:r>
          <w:rPr>
            <w:noProof/>
            <w:webHidden/>
          </w:rPr>
        </w:r>
        <w:r>
          <w:rPr>
            <w:noProof/>
            <w:webHidden/>
          </w:rPr>
          <w:fldChar w:fldCharType="separate"/>
        </w:r>
        <w:r w:rsidR="00BD0639">
          <w:rPr>
            <w:noProof/>
            <w:webHidden/>
          </w:rPr>
          <w:t>6</w:t>
        </w:r>
        <w:r>
          <w:rPr>
            <w:noProof/>
            <w:webHidden/>
          </w:rPr>
          <w:fldChar w:fldCharType="end"/>
        </w:r>
      </w:hyperlink>
    </w:p>
    <w:p w14:paraId="415E763F" w14:textId="5BD882E8"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71" w:history="1">
        <w:r w:rsidRPr="00AB5FD9">
          <w:rPr>
            <w:rStyle w:val="Hyperlink"/>
            <w:noProof/>
            <w:lang w:val="en-GB"/>
          </w:rPr>
          <w:t>4.2.2</w:t>
        </w:r>
        <w:r>
          <w:rPr>
            <w:rFonts w:asciiTheme="minorHAnsi" w:eastAsiaTheme="minorEastAsia" w:hAnsiTheme="minorHAnsi" w:cstheme="minorBidi"/>
            <w:noProof/>
            <w:sz w:val="24"/>
          </w:rPr>
          <w:tab/>
        </w:r>
        <w:r w:rsidRPr="00AB5FD9">
          <w:rPr>
            <w:rStyle w:val="Hyperlink"/>
            <w:noProof/>
            <w:lang w:val="en-GB"/>
          </w:rPr>
          <w:t>Get Advice Info</w:t>
        </w:r>
        <w:r>
          <w:rPr>
            <w:noProof/>
            <w:webHidden/>
          </w:rPr>
          <w:tab/>
        </w:r>
        <w:r>
          <w:rPr>
            <w:noProof/>
            <w:webHidden/>
          </w:rPr>
          <w:fldChar w:fldCharType="begin"/>
        </w:r>
        <w:r>
          <w:rPr>
            <w:noProof/>
            <w:webHidden/>
          </w:rPr>
          <w:instrText xml:space="preserve"> PAGEREF _Toc102579171 \h </w:instrText>
        </w:r>
        <w:r>
          <w:rPr>
            <w:noProof/>
            <w:webHidden/>
          </w:rPr>
        </w:r>
        <w:r>
          <w:rPr>
            <w:noProof/>
            <w:webHidden/>
          </w:rPr>
          <w:fldChar w:fldCharType="separate"/>
        </w:r>
        <w:r w:rsidR="00BD0639">
          <w:rPr>
            <w:noProof/>
            <w:webHidden/>
          </w:rPr>
          <w:t>6</w:t>
        </w:r>
        <w:r>
          <w:rPr>
            <w:noProof/>
            <w:webHidden/>
          </w:rPr>
          <w:fldChar w:fldCharType="end"/>
        </w:r>
      </w:hyperlink>
    </w:p>
    <w:p w14:paraId="5FEB195D" w14:textId="040E3DCB"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72" w:history="1">
        <w:r w:rsidRPr="00AB5FD9">
          <w:rPr>
            <w:rStyle w:val="Hyperlink"/>
            <w:noProof/>
            <w:lang w:val="en-GB"/>
          </w:rPr>
          <w:t>4.2.3</w:t>
        </w:r>
        <w:r>
          <w:rPr>
            <w:rFonts w:asciiTheme="minorHAnsi" w:eastAsiaTheme="minorEastAsia" w:hAnsiTheme="minorHAnsi" w:cstheme="minorBidi"/>
            <w:noProof/>
            <w:sz w:val="24"/>
          </w:rPr>
          <w:tab/>
        </w:r>
        <w:r w:rsidRPr="00AB5FD9">
          <w:rPr>
            <w:rStyle w:val="Hyperlink"/>
            <w:noProof/>
            <w:lang w:val="en-GB"/>
          </w:rPr>
          <w:t>Cancel Advice</w:t>
        </w:r>
        <w:r>
          <w:rPr>
            <w:noProof/>
            <w:webHidden/>
          </w:rPr>
          <w:tab/>
        </w:r>
        <w:r>
          <w:rPr>
            <w:noProof/>
            <w:webHidden/>
          </w:rPr>
          <w:fldChar w:fldCharType="begin"/>
        </w:r>
        <w:r>
          <w:rPr>
            <w:noProof/>
            <w:webHidden/>
          </w:rPr>
          <w:instrText xml:space="preserve"> PAGEREF _Toc102579172 \h </w:instrText>
        </w:r>
        <w:r>
          <w:rPr>
            <w:noProof/>
            <w:webHidden/>
          </w:rPr>
        </w:r>
        <w:r>
          <w:rPr>
            <w:noProof/>
            <w:webHidden/>
          </w:rPr>
          <w:fldChar w:fldCharType="separate"/>
        </w:r>
        <w:r w:rsidR="00BD0639">
          <w:rPr>
            <w:noProof/>
            <w:webHidden/>
          </w:rPr>
          <w:t>7</w:t>
        </w:r>
        <w:r>
          <w:rPr>
            <w:noProof/>
            <w:webHidden/>
          </w:rPr>
          <w:fldChar w:fldCharType="end"/>
        </w:r>
      </w:hyperlink>
    </w:p>
    <w:p w14:paraId="5938F3C1" w14:textId="1687B942"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73" w:history="1">
        <w:r w:rsidRPr="00AB5FD9">
          <w:rPr>
            <w:rStyle w:val="Hyperlink"/>
            <w:noProof/>
            <w:lang w:val="en-GB"/>
          </w:rPr>
          <w:t>4.2.4</w:t>
        </w:r>
        <w:r>
          <w:rPr>
            <w:rFonts w:asciiTheme="minorHAnsi" w:eastAsiaTheme="minorEastAsia" w:hAnsiTheme="minorHAnsi" w:cstheme="minorBidi"/>
            <w:noProof/>
            <w:sz w:val="24"/>
          </w:rPr>
          <w:tab/>
        </w:r>
        <w:r w:rsidRPr="00AB5FD9">
          <w:rPr>
            <w:rStyle w:val="Hyperlink"/>
            <w:noProof/>
            <w:lang w:val="en-GB"/>
          </w:rPr>
          <w:t>Get Application Info</w:t>
        </w:r>
        <w:r>
          <w:rPr>
            <w:noProof/>
            <w:webHidden/>
          </w:rPr>
          <w:tab/>
        </w:r>
        <w:r>
          <w:rPr>
            <w:noProof/>
            <w:webHidden/>
          </w:rPr>
          <w:fldChar w:fldCharType="begin"/>
        </w:r>
        <w:r>
          <w:rPr>
            <w:noProof/>
            <w:webHidden/>
          </w:rPr>
          <w:instrText xml:space="preserve"> PAGEREF _Toc102579173 \h </w:instrText>
        </w:r>
        <w:r>
          <w:rPr>
            <w:noProof/>
            <w:webHidden/>
          </w:rPr>
        </w:r>
        <w:r>
          <w:rPr>
            <w:noProof/>
            <w:webHidden/>
          </w:rPr>
          <w:fldChar w:fldCharType="separate"/>
        </w:r>
        <w:r w:rsidR="00BD0639">
          <w:rPr>
            <w:noProof/>
            <w:webHidden/>
          </w:rPr>
          <w:t>7</w:t>
        </w:r>
        <w:r>
          <w:rPr>
            <w:noProof/>
            <w:webHidden/>
          </w:rPr>
          <w:fldChar w:fldCharType="end"/>
        </w:r>
      </w:hyperlink>
    </w:p>
    <w:p w14:paraId="78EC0D53" w14:textId="3C321E27" w:rsidR="00B673C4" w:rsidRDefault="00B673C4">
      <w:pPr>
        <w:pStyle w:val="TOC1"/>
        <w:rPr>
          <w:rFonts w:asciiTheme="minorHAnsi" w:eastAsiaTheme="minorEastAsia" w:hAnsiTheme="minorHAnsi" w:cstheme="minorBidi"/>
          <w:noProof/>
          <w:sz w:val="24"/>
        </w:rPr>
      </w:pPr>
      <w:hyperlink w:anchor="_Toc102579174" w:history="1">
        <w:r w:rsidRPr="00AB5FD9">
          <w:rPr>
            <w:rStyle w:val="Hyperlink"/>
            <w:noProof/>
            <w:lang w:val="en-GB"/>
          </w:rPr>
          <w:t>5</w:t>
        </w:r>
        <w:r>
          <w:rPr>
            <w:rFonts w:asciiTheme="minorHAnsi" w:eastAsiaTheme="minorEastAsia" w:hAnsiTheme="minorHAnsi" w:cstheme="minorBidi"/>
            <w:noProof/>
            <w:sz w:val="24"/>
          </w:rPr>
          <w:tab/>
        </w:r>
        <w:r w:rsidRPr="00AB5FD9">
          <w:rPr>
            <w:rStyle w:val="Hyperlink"/>
            <w:noProof/>
            <w:lang w:val="en-GB"/>
          </w:rPr>
          <w:t>Data Formats</w:t>
        </w:r>
        <w:r>
          <w:rPr>
            <w:noProof/>
            <w:webHidden/>
          </w:rPr>
          <w:tab/>
        </w:r>
        <w:r>
          <w:rPr>
            <w:noProof/>
            <w:webHidden/>
          </w:rPr>
          <w:fldChar w:fldCharType="begin"/>
        </w:r>
        <w:r>
          <w:rPr>
            <w:noProof/>
            <w:webHidden/>
          </w:rPr>
          <w:instrText xml:space="preserve"> PAGEREF _Toc102579174 \h </w:instrText>
        </w:r>
        <w:r>
          <w:rPr>
            <w:noProof/>
            <w:webHidden/>
          </w:rPr>
        </w:r>
        <w:r>
          <w:rPr>
            <w:noProof/>
            <w:webHidden/>
          </w:rPr>
          <w:fldChar w:fldCharType="separate"/>
        </w:r>
        <w:r w:rsidR="00BD0639">
          <w:rPr>
            <w:noProof/>
            <w:webHidden/>
          </w:rPr>
          <w:t>8</w:t>
        </w:r>
        <w:r>
          <w:rPr>
            <w:noProof/>
            <w:webHidden/>
          </w:rPr>
          <w:fldChar w:fldCharType="end"/>
        </w:r>
      </w:hyperlink>
    </w:p>
    <w:p w14:paraId="12C81DAB" w14:textId="5B47E778"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75" w:history="1">
        <w:r w:rsidRPr="00AB5FD9">
          <w:rPr>
            <w:rStyle w:val="Hyperlink"/>
            <w:noProof/>
            <w:lang w:val="en-GB"/>
          </w:rPr>
          <w:t>5.1</w:t>
        </w:r>
        <w:r>
          <w:rPr>
            <w:rFonts w:asciiTheme="minorHAnsi" w:eastAsiaTheme="minorEastAsia" w:hAnsiTheme="minorHAnsi" w:cstheme="minorBidi"/>
            <w:noProof/>
            <w:sz w:val="24"/>
          </w:rPr>
          <w:tab/>
        </w:r>
        <w:r w:rsidRPr="00AB5FD9">
          <w:rPr>
            <w:rStyle w:val="Hyperlink"/>
            <w:noProof/>
            <w:lang w:val="en-GB"/>
          </w:rPr>
          <w:t>Product Application File Format</w:t>
        </w:r>
        <w:r>
          <w:rPr>
            <w:noProof/>
            <w:webHidden/>
          </w:rPr>
          <w:tab/>
        </w:r>
        <w:r>
          <w:rPr>
            <w:noProof/>
            <w:webHidden/>
          </w:rPr>
          <w:fldChar w:fldCharType="begin"/>
        </w:r>
        <w:r>
          <w:rPr>
            <w:noProof/>
            <w:webHidden/>
          </w:rPr>
          <w:instrText xml:space="preserve"> PAGEREF _Toc102579175 \h </w:instrText>
        </w:r>
        <w:r>
          <w:rPr>
            <w:noProof/>
            <w:webHidden/>
          </w:rPr>
        </w:r>
        <w:r>
          <w:rPr>
            <w:noProof/>
            <w:webHidden/>
          </w:rPr>
          <w:fldChar w:fldCharType="separate"/>
        </w:r>
        <w:r w:rsidR="00BD0639">
          <w:rPr>
            <w:noProof/>
            <w:webHidden/>
          </w:rPr>
          <w:t>8</w:t>
        </w:r>
        <w:r>
          <w:rPr>
            <w:noProof/>
            <w:webHidden/>
          </w:rPr>
          <w:fldChar w:fldCharType="end"/>
        </w:r>
      </w:hyperlink>
    </w:p>
    <w:p w14:paraId="2226EDFB" w14:textId="23E568E0" w:rsidR="00B673C4" w:rsidRDefault="00B673C4">
      <w:pPr>
        <w:pStyle w:val="TOC1"/>
        <w:rPr>
          <w:rFonts w:asciiTheme="minorHAnsi" w:eastAsiaTheme="minorEastAsia" w:hAnsiTheme="minorHAnsi" w:cstheme="minorBidi"/>
          <w:noProof/>
          <w:sz w:val="24"/>
        </w:rPr>
      </w:pPr>
      <w:hyperlink w:anchor="_Toc102579176" w:history="1">
        <w:r w:rsidRPr="00AB5FD9">
          <w:rPr>
            <w:rStyle w:val="Hyperlink"/>
            <w:noProof/>
            <w:lang w:val="en-GB"/>
          </w:rPr>
          <w:t>6</w:t>
        </w:r>
        <w:r>
          <w:rPr>
            <w:rFonts w:asciiTheme="minorHAnsi" w:eastAsiaTheme="minorEastAsia" w:hAnsiTheme="minorHAnsi" w:cstheme="minorBidi"/>
            <w:noProof/>
            <w:sz w:val="24"/>
          </w:rPr>
          <w:tab/>
        </w:r>
        <w:r w:rsidRPr="00AB5FD9">
          <w:rPr>
            <w:rStyle w:val="Hyperlink"/>
            <w:noProof/>
            <w:lang w:val="en-GB"/>
          </w:rPr>
          <w:t>Access and Authentication</w:t>
        </w:r>
        <w:r>
          <w:rPr>
            <w:noProof/>
            <w:webHidden/>
          </w:rPr>
          <w:tab/>
        </w:r>
        <w:r>
          <w:rPr>
            <w:noProof/>
            <w:webHidden/>
          </w:rPr>
          <w:fldChar w:fldCharType="begin"/>
        </w:r>
        <w:r>
          <w:rPr>
            <w:noProof/>
            <w:webHidden/>
          </w:rPr>
          <w:instrText xml:space="preserve"> PAGEREF _Toc102579176 \h </w:instrText>
        </w:r>
        <w:r>
          <w:rPr>
            <w:noProof/>
            <w:webHidden/>
          </w:rPr>
        </w:r>
        <w:r>
          <w:rPr>
            <w:noProof/>
            <w:webHidden/>
          </w:rPr>
          <w:fldChar w:fldCharType="separate"/>
        </w:r>
        <w:r w:rsidR="00BD0639">
          <w:rPr>
            <w:noProof/>
            <w:webHidden/>
          </w:rPr>
          <w:t>11</w:t>
        </w:r>
        <w:r>
          <w:rPr>
            <w:noProof/>
            <w:webHidden/>
          </w:rPr>
          <w:fldChar w:fldCharType="end"/>
        </w:r>
      </w:hyperlink>
    </w:p>
    <w:p w14:paraId="4A848D40" w14:textId="024AA736" w:rsidR="00B673C4" w:rsidRDefault="00B673C4">
      <w:pPr>
        <w:pStyle w:val="TOC1"/>
        <w:rPr>
          <w:rFonts w:asciiTheme="minorHAnsi" w:eastAsiaTheme="minorEastAsia" w:hAnsiTheme="minorHAnsi" w:cstheme="minorBidi"/>
          <w:noProof/>
          <w:sz w:val="24"/>
        </w:rPr>
      </w:pPr>
      <w:hyperlink w:anchor="_Toc102579177" w:history="1">
        <w:r w:rsidRPr="00AB5FD9">
          <w:rPr>
            <w:rStyle w:val="Hyperlink"/>
            <w:noProof/>
            <w:lang w:val="en-GB"/>
          </w:rPr>
          <w:t>7</w:t>
        </w:r>
        <w:r>
          <w:rPr>
            <w:rFonts w:asciiTheme="minorHAnsi" w:eastAsiaTheme="minorEastAsia" w:hAnsiTheme="minorHAnsi" w:cstheme="minorBidi"/>
            <w:noProof/>
            <w:sz w:val="24"/>
          </w:rPr>
          <w:tab/>
        </w:r>
        <w:r w:rsidRPr="00AB5FD9">
          <w:rPr>
            <w:rStyle w:val="Hyperlink"/>
            <w:noProof/>
            <w:lang w:val="en-GB"/>
          </w:rPr>
          <w:t>Dynamic Behaviour</w:t>
        </w:r>
        <w:r>
          <w:rPr>
            <w:noProof/>
            <w:webHidden/>
          </w:rPr>
          <w:tab/>
        </w:r>
        <w:r>
          <w:rPr>
            <w:noProof/>
            <w:webHidden/>
          </w:rPr>
          <w:fldChar w:fldCharType="begin"/>
        </w:r>
        <w:r>
          <w:rPr>
            <w:noProof/>
            <w:webHidden/>
          </w:rPr>
          <w:instrText xml:space="preserve"> PAGEREF _Toc102579177 \h </w:instrText>
        </w:r>
        <w:r>
          <w:rPr>
            <w:noProof/>
            <w:webHidden/>
          </w:rPr>
        </w:r>
        <w:r>
          <w:rPr>
            <w:noProof/>
            <w:webHidden/>
          </w:rPr>
          <w:fldChar w:fldCharType="separate"/>
        </w:r>
        <w:r w:rsidR="00BD0639">
          <w:rPr>
            <w:noProof/>
            <w:webHidden/>
          </w:rPr>
          <w:t>11</w:t>
        </w:r>
        <w:r>
          <w:rPr>
            <w:noProof/>
            <w:webHidden/>
          </w:rPr>
          <w:fldChar w:fldCharType="end"/>
        </w:r>
      </w:hyperlink>
    </w:p>
    <w:p w14:paraId="5A2BACA3" w14:textId="092719BA"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78" w:history="1">
        <w:r w:rsidRPr="00AB5FD9">
          <w:rPr>
            <w:rStyle w:val="Hyperlink"/>
            <w:noProof/>
            <w:lang w:val="en-GB"/>
          </w:rPr>
          <w:t>7.1</w:t>
        </w:r>
        <w:r>
          <w:rPr>
            <w:rFonts w:asciiTheme="minorHAnsi" w:eastAsiaTheme="minorEastAsia" w:hAnsiTheme="minorHAnsi" w:cstheme="minorBidi"/>
            <w:noProof/>
            <w:sz w:val="24"/>
          </w:rPr>
          <w:tab/>
        </w:r>
        <w:r w:rsidRPr="00AB5FD9">
          <w:rPr>
            <w:rStyle w:val="Hyperlink"/>
            <w:noProof/>
            <w:lang w:val="en-GB"/>
          </w:rPr>
          <w:t>Crop Protection Lifecycle</w:t>
        </w:r>
        <w:r>
          <w:rPr>
            <w:noProof/>
            <w:webHidden/>
          </w:rPr>
          <w:tab/>
        </w:r>
        <w:r>
          <w:rPr>
            <w:noProof/>
            <w:webHidden/>
          </w:rPr>
          <w:fldChar w:fldCharType="begin"/>
        </w:r>
        <w:r>
          <w:rPr>
            <w:noProof/>
            <w:webHidden/>
          </w:rPr>
          <w:instrText xml:space="preserve"> PAGEREF _Toc102579178 \h </w:instrText>
        </w:r>
        <w:r>
          <w:rPr>
            <w:noProof/>
            <w:webHidden/>
          </w:rPr>
        </w:r>
        <w:r>
          <w:rPr>
            <w:noProof/>
            <w:webHidden/>
          </w:rPr>
          <w:fldChar w:fldCharType="separate"/>
        </w:r>
        <w:r w:rsidR="00BD0639">
          <w:rPr>
            <w:noProof/>
            <w:webHidden/>
          </w:rPr>
          <w:t>11</w:t>
        </w:r>
        <w:r>
          <w:rPr>
            <w:noProof/>
            <w:webHidden/>
          </w:rPr>
          <w:fldChar w:fldCharType="end"/>
        </w:r>
      </w:hyperlink>
    </w:p>
    <w:p w14:paraId="588AC1A1" w14:textId="32AB6B36"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79" w:history="1">
        <w:r w:rsidRPr="00AB5FD9">
          <w:rPr>
            <w:rStyle w:val="Hyperlink"/>
            <w:noProof/>
            <w:lang w:val="en-GB"/>
          </w:rPr>
          <w:t>7.2</w:t>
        </w:r>
        <w:r>
          <w:rPr>
            <w:rFonts w:asciiTheme="minorHAnsi" w:eastAsiaTheme="minorEastAsia" w:hAnsiTheme="minorHAnsi" w:cstheme="minorBidi"/>
            <w:noProof/>
            <w:sz w:val="24"/>
          </w:rPr>
          <w:tab/>
        </w:r>
        <w:r w:rsidRPr="00AB5FD9">
          <w:rPr>
            <w:rStyle w:val="Hyperlink"/>
            <w:noProof/>
            <w:lang w:val="en-GB"/>
          </w:rPr>
          <w:t>Field Registration</w:t>
        </w:r>
        <w:r>
          <w:rPr>
            <w:noProof/>
            <w:webHidden/>
          </w:rPr>
          <w:tab/>
        </w:r>
        <w:r>
          <w:rPr>
            <w:noProof/>
            <w:webHidden/>
          </w:rPr>
          <w:fldChar w:fldCharType="begin"/>
        </w:r>
        <w:r>
          <w:rPr>
            <w:noProof/>
            <w:webHidden/>
          </w:rPr>
          <w:instrText xml:space="preserve"> PAGEREF _Toc102579179 \h </w:instrText>
        </w:r>
        <w:r>
          <w:rPr>
            <w:noProof/>
            <w:webHidden/>
          </w:rPr>
        </w:r>
        <w:r>
          <w:rPr>
            <w:noProof/>
            <w:webHidden/>
          </w:rPr>
          <w:fldChar w:fldCharType="separate"/>
        </w:r>
        <w:r w:rsidR="00BD0639">
          <w:rPr>
            <w:noProof/>
            <w:webHidden/>
          </w:rPr>
          <w:t>12</w:t>
        </w:r>
        <w:r>
          <w:rPr>
            <w:noProof/>
            <w:webHidden/>
          </w:rPr>
          <w:fldChar w:fldCharType="end"/>
        </w:r>
      </w:hyperlink>
    </w:p>
    <w:p w14:paraId="5E332437" w14:textId="399FE3F8"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80" w:history="1">
        <w:r w:rsidRPr="00AB5FD9">
          <w:rPr>
            <w:rStyle w:val="Hyperlink"/>
            <w:noProof/>
            <w:lang w:val="en-GB"/>
          </w:rPr>
          <w:t>7.2.1</w:t>
        </w:r>
        <w:r>
          <w:rPr>
            <w:rFonts w:asciiTheme="minorHAnsi" w:eastAsiaTheme="minorEastAsia" w:hAnsiTheme="minorHAnsi" w:cstheme="minorBidi"/>
            <w:noProof/>
            <w:sz w:val="24"/>
          </w:rPr>
          <w:tab/>
        </w:r>
        <w:r w:rsidRPr="00AB5FD9">
          <w:rPr>
            <w:rStyle w:val="Hyperlink"/>
            <w:noProof/>
            <w:lang w:val="en-GB"/>
          </w:rPr>
          <w:t>Polling</w:t>
        </w:r>
        <w:r>
          <w:rPr>
            <w:noProof/>
            <w:webHidden/>
          </w:rPr>
          <w:tab/>
        </w:r>
        <w:r>
          <w:rPr>
            <w:noProof/>
            <w:webHidden/>
          </w:rPr>
          <w:fldChar w:fldCharType="begin"/>
        </w:r>
        <w:r>
          <w:rPr>
            <w:noProof/>
            <w:webHidden/>
          </w:rPr>
          <w:instrText xml:space="preserve"> PAGEREF _Toc102579180 \h </w:instrText>
        </w:r>
        <w:r>
          <w:rPr>
            <w:noProof/>
            <w:webHidden/>
          </w:rPr>
        </w:r>
        <w:r>
          <w:rPr>
            <w:noProof/>
            <w:webHidden/>
          </w:rPr>
          <w:fldChar w:fldCharType="separate"/>
        </w:r>
        <w:r w:rsidR="00BD0639">
          <w:rPr>
            <w:noProof/>
            <w:webHidden/>
          </w:rPr>
          <w:t>12</w:t>
        </w:r>
        <w:r>
          <w:rPr>
            <w:noProof/>
            <w:webHidden/>
          </w:rPr>
          <w:fldChar w:fldCharType="end"/>
        </w:r>
      </w:hyperlink>
    </w:p>
    <w:p w14:paraId="6B012CF1" w14:textId="0DFC7F5D"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81" w:history="1">
        <w:r w:rsidRPr="00AB5FD9">
          <w:rPr>
            <w:rStyle w:val="Hyperlink"/>
            <w:noProof/>
            <w:lang w:val="en-GB"/>
          </w:rPr>
          <w:t>7.2.2</w:t>
        </w:r>
        <w:r>
          <w:rPr>
            <w:rFonts w:asciiTheme="minorHAnsi" w:eastAsiaTheme="minorEastAsia" w:hAnsiTheme="minorHAnsi" w:cstheme="minorBidi"/>
            <w:noProof/>
            <w:sz w:val="24"/>
          </w:rPr>
          <w:tab/>
        </w:r>
        <w:r w:rsidRPr="00AB5FD9">
          <w:rPr>
            <w:rStyle w:val="Hyperlink"/>
            <w:noProof/>
            <w:lang w:val="en-GB"/>
          </w:rPr>
          <w:t>Notification</w:t>
        </w:r>
        <w:r>
          <w:rPr>
            <w:noProof/>
            <w:webHidden/>
          </w:rPr>
          <w:tab/>
        </w:r>
        <w:r>
          <w:rPr>
            <w:noProof/>
            <w:webHidden/>
          </w:rPr>
          <w:fldChar w:fldCharType="begin"/>
        </w:r>
        <w:r>
          <w:rPr>
            <w:noProof/>
            <w:webHidden/>
          </w:rPr>
          <w:instrText xml:space="preserve"> PAGEREF _Toc102579181 \h </w:instrText>
        </w:r>
        <w:r>
          <w:rPr>
            <w:noProof/>
            <w:webHidden/>
          </w:rPr>
        </w:r>
        <w:r>
          <w:rPr>
            <w:noProof/>
            <w:webHidden/>
          </w:rPr>
          <w:fldChar w:fldCharType="separate"/>
        </w:r>
        <w:r w:rsidR="00BD0639">
          <w:rPr>
            <w:noProof/>
            <w:webHidden/>
          </w:rPr>
          <w:t>13</w:t>
        </w:r>
        <w:r>
          <w:rPr>
            <w:noProof/>
            <w:webHidden/>
          </w:rPr>
          <w:fldChar w:fldCharType="end"/>
        </w:r>
      </w:hyperlink>
    </w:p>
    <w:p w14:paraId="27260706" w14:textId="0E0A093D"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82" w:history="1">
        <w:r w:rsidRPr="00AB5FD9">
          <w:rPr>
            <w:rStyle w:val="Hyperlink"/>
            <w:noProof/>
            <w:lang w:val="en-GB"/>
          </w:rPr>
          <w:t>7.3</w:t>
        </w:r>
        <w:r>
          <w:rPr>
            <w:rFonts w:asciiTheme="minorHAnsi" w:eastAsiaTheme="minorEastAsia" w:hAnsiTheme="minorHAnsi" w:cstheme="minorBidi"/>
            <w:noProof/>
            <w:sz w:val="24"/>
          </w:rPr>
          <w:tab/>
        </w:r>
        <w:r w:rsidRPr="00AB5FD9">
          <w:rPr>
            <w:rStyle w:val="Hyperlink"/>
            <w:noProof/>
            <w:lang w:val="en-GB"/>
          </w:rPr>
          <w:t>Advice Preparation</w:t>
        </w:r>
        <w:r>
          <w:rPr>
            <w:noProof/>
            <w:webHidden/>
          </w:rPr>
          <w:tab/>
        </w:r>
        <w:r>
          <w:rPr>
            <w:noProof/>
            <w:webHidden/>
          </w:rPr>
          <w:fldChar w:fldCharType="begin"/>
        </w:r>
        <w:r>
          <w:rPr>
            <w:noProof/>
            <w:webHidden/>
          </w:rPr>
          <w:instrText xml:space="preserve"> PAGEREF _Toc102579182 \h </w:instrText>
        </w:r>
        <w:r>
          <w:rPr>
            <w:noProof/>
            <w:webHidden/>
          </w:rPr>
        </w:r>
        <w:r>
          <w:rPr>
            <w:noProof/>
            <w:webHidden/>
          </w:rPr>
          <w:fldChar w:fldCharType="separate"/>
        </w:r>
        <w:r w:rsidR="00BD0639">
          <w:rPr>
            <w:noProof/>
            <w:webHidden/>
          </w:rPr>
          <w:t>13</w:t>
        </w:r>
        <w:r>
          <w:rPr>
            <w:noProof/>
            <w:webHidden/>
          </w:rPr>
          <w:fldChar w:fldCharType="end"/>
        </w:r>
      </w:hyperlink>
    </w:p>
    <w:p w14:paraId="78E83330" w14:textId="577E5420"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83" w:history="1">
        <w:r w:rsidRPr="00AB5FD9">
          <w:rPr>
            <w:rStyle w:val="Hyperlink"/>
            <w:noProof/>
            <w:lang w:val="en-GB"/>
          </w:rPr>
          <w:t>7.3.1</w:t>
        </w:r>
        <w:r>
          <w:rPr>
            <w:rFonts w:asciiTheme="minorHAnsi" w:eastAsiaTheme="minorEastAsia" w:hAnsiTheme="minorHAnsi" w:cstheme="minorBidi"/>
            <w:noProof/>
            <w:sz w:val="24"/>
          </w:rPr>
          <w:tab/>
        </w:r>
        <w:r w:rsidRPr="00AB5FD9">
          <w:rPr>
            <w:rStyle w:val="Hyperlink"/>
            <w:noProof/>
            <w:lang w:val="en-GB"/>
          </w:rPr>
          <w:t>Polling</w:t>
        </w:r>
        <w:r>
          <w:rPr>
            <w:noProof/>
            <w:webHidden/>
          </w:rPr>
          <w:tab/>
        </w:r>
        <w:r>
          <w:rPr>
            <w:noProof/>
            <w:webHidden/>
          </w:rPr>
          <w:fldChar w:fldCharType="begin"/>
        </w:r>
        <w:r>
          <w:rPr>
            <w:noProof/>
            <w:webHidden/>
          </w:rPr>
          <w:instrText xml:space="preserve"> PAGEREF _Toc102579183 \h </w:instrText>
        </w:r>
        <w:r>
          <w:rPr>
            <w:noProof/>
            <w:webHidden/>
          </w:rPr>
        </w:r>
        <w:r>
          <w:rPr>
            <w:noProof/>
            <w:webHidden/>
          </w:rPr>
          <w:fldChar w:fldCharType="separate"/>
        </w:r>
        <w:r w:rsidR="00BD0639">
          <w:rPr>
            <w:noProof/>
            <w:webHidden/>
          </w:rPr>
          <w:t>14</w:t>
        </w:r>
        <w:r>
          <w:rPr>
            <w:noProof/>
            <w:webHidden/>
          </w:rPr>
          <w:fldChar w:fldCharType="end"/>
        </w:r>
      </w:hyperlink>
    </w:p>
    <w:p w14:paraId="7F00B99C" w14:textId="31B24679" w:rsidR="00B673C4" w:rsidRDefault="00B673C4">
      <w:pPr>
        <w:pStyle w:val="TOC3"/>
        <w:tabs>
          <w:tab w:val="left" w:pos="1440"/>
          <w:tab w:val="right" w:leader="dot" w:pos="9622"/>
        </w:tabs>
        <w:rPr>
          <w:rFonts w:asciiTheme="minorHAnsi" w:eastAsiaTheme="minorEastAsia" w:hAnsiTheme="minorHAnsi" w:cstheme="minorBidi"/>
          <w:noProof/>
          <w:sz w:val="24"/>
        </w:rPr>
      </w:pPr>
      <w:hyperlink w:anchor="_Toc102579184" w:history="1">
        <w:r w:rsidRPr="00AB5FD9">
          <w:rPr>
            <w:rStyle w:val="Hyperlink"/>
            <w:noProof/>
            <w:lang w:val="en-GB"/>
          </w:rPr>
          <w:t>7.3.2</w:t>
        </w:r>
        <w:r>
          <w:rPr>
            <w:rFonts w:asciiTheme="minorHAnsi" w:eastAsiaTheme="minorEastAsia" w:hAnsiTheme="minorHAnsi" w:cstheme="minorBidi"/>
            <w:noProof/>
            <w:sz w:val="24"/>
          </w:rPr>
          <w:tab/>
        </w:r>
        <w:r w:rsidRPr="00AB5FD9">
          <w:rPr>
            <w:rStyle w:val="Hyperlink"/>
            <w:noProof/>
            <w:lang w:val="en-GB"/>
          </w:rPr>
          <w:t>Notification</w:t>
        </w:r>
        <w:r>
          <w:rPr>
            <w:noProof/>
            <w:webHidden/>
          </w:rPr>
          <w:tab/>
        </w:r>
        <w:r>
          <w:rPr>
            <w:noProof/>
            <w:webHidden/>
          </w:rPr>
          <w:fldChar w:fldCharType="begin"/>
        </w:r>
        <w:r>
          <w:rPr>
            <w:noProof/>
            <w:webHidden/>
          </w:rPr>
          <w:instrText xml:space="preserve"> PAGEREF _Toc102579184 \h </w:instrText>
        </w:r>
        <w:r>
          <w:rPr>
            <w:noProof/>
            <w:webHidden/>
          </w:rPr>
        </w:r>
        <w:r>
          <w:rPr>
            <w:noProof/>
            <w:webHidden/>
          </w:rPr>
          <w:fldChar w:fldCharType="separate"/>
        </w:r>
        <w:r w:rsidR="00BD0639">
          <w:rPr>
            <w:noProof/>
            <w:webHidden/>
          </w:rPr>
          <w:t>14</w:t>
        </w:r>
        <w:r>
          <w:rPr>
            <w:noProof/>
            <w:webHidden/>
          </w:rPr>
          <w:fldChar w:fldCharType="end"/>
        </w:r>
      </w:hyperlink>
    </w:p>
    <w:p w14:paraId="59DD9B91" w14:textId="68532B70" w:rsidR="00B673C4" w:rsidRDefault="00B673C4">
      <w:pPr>
        <w:pStyle w:val="TOC2"/>
        <w:tabs>
          <w:tab w:val="left" w:pos="960"/>
          <w:tab w:val="right" w:leader="dot" w:pos="9622"/>
        </w:tabs>
        <w:rPr>
          <w:rFonts w:asciiTheme="minorHAnsi" w:eastAsiaTheme="minorEastAsia" w:hAnsiTheme="minorHAnsi" w:cstheme="minorBidi"/>
          <w:noProof/>
          <w:sz w:val="24"/>
        </w:rPr>
      </w:pPr>
      <w:hyperlink w:anchor="_Toc102579185" w:history="1">
        <w:r w:rsidRPr="00AB5FD9">
          <w:rPr>
            <w:rStyle w:val="Hyperlink"/>
            <w:noProof/>
            <w:lang w:val="en-GB"/>
          </w:rPr>
          <w:t>7.4</w:t>
        </w:r>
        <w:r>
          <w:rPr>
            <w:rFonts w:asciiTheme="minorHAnsi" w:eastAsiaTheme="minorEastAsia" w:hAnsiTheme="minorHAnsi" w:cstheme="minorBidi"/>
            <w:noProof/>
            <w:sz w:val="24"/>
          </w:rPr>
          <w:tab/>
        </w:r>
        <w:r w:rsidRPr="00AB5FD9">
          <w:rPr>
            <w:rStyle w:val="Hyperlink"/>
            <w:noProof/>
            <w:lang w:val="en-GB"/>
          </w:rPr>
          <w:t>General Comments on Notifications</w:t>
        </w:r>
        <w:r>
          <w:rPr>
            <w:noProof/>
            <w:webHidden/>
          </w:rPr>
          <w:tab/>
        </w:r>
        <w:r>
          <w:rPr>
            <w:noProof/>
            <w:webHidden/>
          </w:rPr>
          <w:fldChar w:fldCharType="begin"/>
        </w:r>
        <w:r>
          <w:rPr>
            <w:noProof/>
            <w:webHidden/>
          </w:rPr>
          <w:instrText xml:space="preserve"> PAGEREF _Toc102579185 \h </w:instrText>
        </w:r>
        <w:r>
          <w:rPr>
            <w:noProof/>
            <w:webHidden/>
          </w:rPr>
        </w:r>
        <w:r>
          <w:rPr>
            <w:noProof/>
            <w:webHidden/>
          </w:rPr>
          <w:fldChar w:fldCharType="separate"/>
        </w:r>
        <w:r w:rsidR="00BD0639">
          <w:rPr>
            <w:noProof/>
            <w:webHidden/>
          </w:rPr>
          <w:t>15</w:t>
        </w:r>
        <w:r>
          <w:rPr>
            <w:noProof/>
            <w:webHidden/>
          </w:rPr>
          <w:fldChar w:fldCharType="end"/>
        </w:r>
      </w:hyperlink>
    </w:p>
    <w:p w14:paraId="3AEC159F" w14:textId="25A5FA4C" w:rsidR="00E355B8" w:rsidRPr="00E95C18" w:rsidRDefault="00885AAF" w:rsidP="00852640">
      <w:pPr>
        <w:pStyle w:val="PlainText"/>
        <w:tabs>
          <w:tab w:val="right" w:pos="8505"/>
        </w:tabs>
        <w:ind w:left="0" w:right="1127"/>
        <w:rPr>
          <w:rFonts w:cs="Courier New"/>
          <w:szCs w:val="22"/>
          <w:lang w:val="en-GB"/>
        </w:rPr>
      </w:pPr>
      <w:r w:rsidRPr="00E95C18">
        <w:rPr>
          <w:rFonts w:cs="Courier New"/>
          <w:szCs w:val="22"/>
          <w:lang w:val="en-GB"/>
        </w:rPr>
        <w:fldChar w:fldCharType="end"/>
      </w:r>
    </w:p>
    <w:p w14:paraId="5780B42F" w14:textId="0BA38926" w:rsidR="00327606" w:rsidRPr="00E95C18" w:rsidRDefault="00E355B8" w:rsidP="00F11086">
      <w:pPr>
        <w:pStyle w:val="TOC3"/>
        <w:ind w:left="0"/>
        <w:rPr>
          <w:rFonts w:eastAsiaTheme="majorEastAsia" w:cstheme="majorBidi"/>
          <w:szCs w:val="21"/>
          <w:lang w:val="en-GB"/>
        </w:rPr>
      </w:pPr>
      <w:r w:rsidRPr="00E95C18">
        <w:rPr>
          <w:lang w:val="en-GB"/>
        </w:rPr>
        <w:br w:type="page"/>
      </w:r>
    </w:p>
    <w:p w14:paraId="4F0B72A9" w14:textId="6046D5DC" w:rsidR="004C245C" w:rsidRPr="00E95C18" w:rsidRDefault="004C245C" w:rsidP="00100C77">
      <w:pPr>
        <w:pStyle w:val="Heading1"/>
        <w:ind w:right="1127"/>
        <w:rPr>
          <w:rStyle w:val="h2"/>
          <w:rFonts w:cs="Courier New"/>
          <w:color w:val="000000"/>
          <w:lang w:val="en-GB"/>
        </w:rPr>
      </w:pPr>
      <w:bookmarkStart w:id="0" w:name="_Toc102579160"/>
      <w:r w:rsidRPr="00E95C18">
        <w:rPr>
          <w:rStyle w:val="h2"/>
          <w:rFonts w:cs="Courier New"/>
          <w:color w:val="000000"/>
          <w:lang w:val="en-GB"/>
        </w:rPr>
        <w:lastRenderedPageBreak/>
        <w:t>Introduction</w:t>
      </w:r>
      <w:bookmarkEnd w:id="0"/>
    </w:p>
    <w:p w14:paraId="2C64B0E9" w14:textId="77777777" w:rsidR="00286A40" w:rsidRPr="00E95C18" w:rsidRDefault="00286A40" w:rsidP="00100C77">
      <w:pPr>
        <w:pStyle w:val="PlainText"/>
        <w:ind w:right="1127"/>
        <w:rPr>
          <w:lang w:val="en-GB"/>
        </w:rPr>
      </w:pPr>
    </w:p>
    <w:p w14:paraId="66912DF1" w14:textId="1C8942DF" w:rsidR="004F5301" w:rsidRPr="00E95C18" w:rsidRDefault="00791A4C" w:rsidP="00494B94">
      <w:pPr>
        <w:pStyle w:val="PlainText"/>
        <w:ind w:right="1127"/>
        <w:rPr>
          <w:lang w:val="en-GB"/>
        </w:rPr>
      </w:pPr>
      <w:r>
        <w:rPr>
          <w:lang w:val="en-GB"/>
        </w:rPr>
        <w:t>Crop protection</w:t>
      </w:r>
      <w:r w:rsidR="00494B94" w:rsidRPr="00E95C18">
        <w:rPr>
          <w:lang w:val="en-GB"/>
        </w:rPr>
        <w:t xml:space="preserve"> is essential for crop yield. The </w:t>
      </w:r>
      <w:r>
        <w:rPr>
          <w:lang w:val="en-GB"/>
        </w:rPr>
        <w:t>crop protection</w:t>
      </w:r>
      <w:r w:rsidR="00494B94" w:rsidRPr="00E95C18">
        <w:rPr>
          <w:lang w:val="en-GB"/>
        </w:rPr>
        <w:t xml:space="preserve"> requirements depend on</w:t>
      </w:r>
      <w:r>
        <w:rPr>
          <w:lang w:val="en-GB"/>
        </w:rPr>
        <w:t xml:space="preserve"> TO BE COMPLETED</w:t>
      </w:r>
      <w:r w:rsidR="00494B94" w:rsidRPr="00E95C18">
        <w:rPr>
          <w:lang w:val="en-GB"/>
        </w:rPr>
        <w:t>.</w:t>
      </w:r>
    </w:p>
    <w:p w14:paraId="0E064CFD" w14:textId="77777777" w:rsidR="004F5301" w:rsidRPr="00E95C18" w:rsidRDefault="004F5301" w:rsidP="00494B94">
      <w:pPr>
        <w:pStyle w:val="PlainText"/>
        <w:ind w:right="1127"/>
        <w:rPr>
          <w:lang w:val="en-GB"/>
        </w:rPr>
      </w:pPr>
    </w:p>
    <w:p w14:paraId="0DAE837F" w14:textId="10B82FD5" w:rsidR="00494B94" w:rsidRPr="00E95C18" w:rsidRDefault="00E95C18" w:rsidP="00494B94">
      <w:pPr>
        <w:pStyle w:val="PlainText"/>
        <w:ind w:right="1127"/>
        <w:rPr>
          <w:lang w:val="en-GB"/>
        </w:rPr>
      </w:pP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 xml:space="preserve"> </w:t>
      </w:r>
      <w:r w:rsidR="00494B94" w:rsidRPr="00E95C18">
        <w:rPr>
          <w:lang w:val="en-GB"/>
        </w:rPr>
        <w:t xml:space="preserve">services determine product </w:t>
      </w:r>
      <w:r w:rsidR="005B3FF4" w:rsidRPr="00E95C18">
        <w:rPr>
          <w:lang w:val="en-GB"/>
        </w:rPr>
        <w:t xml:space="preserve">application maps </w:t>
      </w:r>
      <w:r w:rsidR="00494B94" w:rsidRPr="00E95C18">
        <w:rPr>
          <w:lang w:val="en-GB"/>
        </w:rPr>
        <w:t xml:space="preserve">to optimally satisfy specific </w:t>
      </w:r>
      <w:r w:rsidR="00791A4C">
        <w:rPr>
          <w:lang w:val="en-GB"/>
        </w:rPr>
        <w:t>crop protection</w:t>
      </w:r>
      <w:r w:rsidR="00494B94" w:rsidRPr="00E95C18">
        <w:rPr>
          <w:lang w:val="en-GB"/>
        </w:rPr>
        <w:t xml:space="preserve"> requirements </w:t>
      </w:r>
      <w:r w:rsidR="004F5301" w:rsidRPr="00E95C18">
        <w:rPr>
          <w:lang w:val="en-GB"/>
        </w:rPr>
        <w:t xml:space="preserve">which can later be applied in one or more </w:t>
      </w:r>
      <w:r w:rsidR="00F520A4" w:rsidRPr="00E95C18">
        <w:rPr>
          <w:lang w:val="en-GB"/>
        </w:rPr>
        <w:t>applications</w:t>
      </w:r>
      <w:r w:rsidR="004F5301" w:rsidRPr="00E95C18">
        <w:rPr>
          <w:lang w:val="en-GB"/>
        </w:rPr>
        <w:t xml:space="preserve"> by </w:t>
      </w:r>
      <w:r w:rsidR="00183BC5">
        <w:rPr>
          <w:lang w:val="en-GB"/>
        </w:rPr>
        <w:t>the ATLAS Equipment Centre</w:t>
      </w:r>
      <w:r w:rsidR="004F5301" w:rsidRPr="00E95C18">
        <w:rPr>
          <w:lang w:val="en-GB"/>
        </w:rPr>
        <w:t xml:space="preserve"> on a field.</w:t>
      </w:r>
    </w:p>
    <w:p w14:paraId="7EBB9099" w14:textId="77777777" w:rsidR="00494B94" w:rsidRPr="00E95C18" w:rsidRDefault="00494B94" w:rsidP="00494B94">
      <w:pPr>
        <w:pStyle w:val="PlainText"/>
        <w:ind w:right="1127"/>
        <w:rPr>
          <w:lang w:val="en-GB"/>
        </w:rPr>
      </w:pPr>
    </w:p>
    <w:p w14:paraId="7AFB6C31" w14:textId="4962CAFC" w:rsidR="00C16598" w:rsidRPr="00E95C18" w:rsidRDefault="00494B94" w:rsidP="00494B94">
      <w:pPr>
        <w:pStyle w:val="PlainText"/>
        <w:ind w:right="1127"/>
        <w:rPr>
          <w:lang w:val="en-GB"/>
        </w:rPr>
      </w:pPr>
      <w:r w:rsidRPr="00E95C18">
        <w:rPr>
          <w:lang w:val="en-GB"/>
        </w:rPr>
        <w:t xml:space="preserve">Farmers may use different </w:t>
      </w:r>
      <w:r w:rsidR="00E95C18" w:rsidRPr="00E95C18">
        <w:rPr>
          <w:lang w:val="en-GB"/>
        </w:rPr>
        <w:fldChar w:fldCharType="begin"/>
      </w:r>
      <w:r w:rsidR="00E95C18" w:rsidRPr="00E95C18">
        <w:rPr>
          <w:lang w:val="en-GB"/>
        </w:rPr>
        <w:instrText xml:space="preserve"> DOCPROPERTY "template_name" \* MERGEFORMAT </w:instrText>
      </w:r>
      <w:r w:rsidR="00E95C18" w:rsidRPr="00E95C18">
        <w:rPr>
          <w:lang w:val="en-GB"/>
        </w:rPr>
        <w:fldChar w:fldCharType="separate"/>
      </w:r>
      <w:r w:rsidR="00B673C4">
        <w:rPr>
          <w:lang w:val="en-GB"/>
        </w:rPr>
        <w:t>crop_protection_advisor</w:t>
      </w:r>
      <w:r w:rsidR="00E95C18" w:rsidRPr="00E95C18">
        <w:rPr>
          <w:lang w:val="en-GB"/>
        </w:rPr>
        <w:fldChar w:fldCharType="end"/>
      </w:r>
      <w:r w:rsidRPr="00E95C18">
        <w:rPr>
          <w:lang w:val="en-GB"/>
        </w:rPr>
        <w:t xml:space="preserve"> services depending on the specific </w:t>
      </w:r>
      <w:r w:rsidR="00791A4C">
        <w:rPr>
          <w:lang w:val="en-GB"/>
        </w:rPr>
        <w:t>type of crop protection</w:t>
      </w:r>
      <w:r w:rsidRPr="00E95C18">
        <w:rPr>
          <w:lang w:val="en-GB"/>
        </w:rPr>
        <w:t xml:space="preserve"> they </w:t>
      </w:r>
      <w:r w:rsidR="00791A4C">
        <w:rPr>
          <w:lang w:val="en-GB"/>
        </w:rPr>
        <w:t>require</w:t>
      </w:r>
      <w:r w:rsidRPr="00E95C18">
        <w:rPr>
          <w:lang w:val="en-GB"/>
        </w:rPr>
        <w:t>, their budget, the accuracy and the granularity of information they require</w:t>
      </w:r>
      <w:r w:rsidR="00A944D1" w:rsidRPr="00E95C18">
        <w:rPr>
          <w:lang w:val="en-GB"/>
        </w:rPr>
        <w:t>, etc.</w:t>
      </w:r>
    </w:p>
    <w:p w14:paraId="794D1BEF" w14:textId="1E359C22" w:rsidR="00FB39A6" w:rsidRPr="00E95C18" w:rsidRDefault="00FB39A6" w:rsidP="00100C77">
      <w:pPr>
        <w:pStyle w:val="PlainText"/>
        <w:ind w:right="1127"/>
        <w:rPr>
          <w:lang w:val="en-GB"/>
        </w:rPr>
      </w:pPr>
    </w:p>
    <w:p w14:paraId="202EACFB" w14:textId="3C8FEDE3" w:rsidR="00286A40" w:rsidRPr="00E95C18" w:rsidRDefault="00757014" w:rsidP="00100C77">
      <w:pPr>
        <w:pStyle w:val="Heading1"/>
        <w:ind w:right="1127"/>
        <w:rPr>
          <w:lang w:val="en-GB"/>
        </w:rPr>
      </w:pPr>
      <w:bookmarkStart w:id="1" w:name="_Toc102579161"/>
      <w:r w:rsidRPr="00E95C18">
        <w:rPr>
          <w:lang w:val="en-GB"/>
        </w:rPr>
        <w:t>Terminology</w:t>
      </w:r>
      <w:bookmarkEnd w:id="1"/>
    </w:p>
    <w:p w14:paraId="4D228DEA" w14:textId="77777777" w:rsidR="00286A40" w:rsidRPr="00E95C18" w:rsidRDefault="00286A40" w:rsidP="00100C77">
      <w:pPr>
        <w:pStyle w:val="HTMLPreformatted"/>
        <w:tabs>
          <w:tab w:val="clear" w:pos="8244"/>
        </w:tabs>
        <w:ind w:right="1127"/>
        <w:rPr>
          <w:color w:val="000000"/>
          <w:lang w:val="en-GB"/>
        </w:rPr>
      </w:pPr>
    </w:p>
    <w:p w14:paraId="410721CE" w14:textId="43CA0746" w:rsidR="00286A40" w:rsidRPr="00E95C18" w:rsidRDefault="006F7E73" w:rsidP="00100C77">
      <w:pPr>
        <w:pStyle w:val="PlainText"/>
        <w:ind w:right="1127"/>
        <w:rPr>
          <w:lang w:val="en-GB"/>
        </w:rPr>
      </w:pPr>
      <w:r w:rsidRPr="00E95C18">
        <w:rPr>
          <w:lang w:val="en-GB"/>
        </w:rPr>
        <w:t xml:space="preserve">The key words "MUST", "MUST NOT", "REQUIRED", "SHALL", "SHALL NOT", "SHOULD", "SHOULD NOT", "RECOMMENDED", "NOT RECOMMENDED", "MAY", and "OPTIONAL" in this document are to be interpreted as described in </w:t>
      </w:r>
      <w:hyperlink r:id="rId8" w:history="1">
        <w:r w:rsidRPr="00E95C18">
          <w:rPr>
            <w:rStyle w:val="Hyperlink"/>
            <w:lang w:val="en-GB"/>
          </w:rPr>
          <w:t>RFC 2119</w:t>
        </w:r>
      </w:hyperlink>
      <w:r w:rsidRPr="00E95C18">
        <w:rPr>
          <w:lang w:val="en-GB"/>
        </w:rPr>
        <w:t xml:space="preserve"> [</w:t>
      </w:r>
      <w:hyperlink r:id="rId9" w:history="1">
        <w:r w:rsidRPr="00E95C18">
          <w:rPr>
            <w:rStyle w:val="Hyperlink"/>
            <w:lang w:val="en-GB"/>
          </w:rPr>
          <w:t>RFC2119</w:t>
        </w:r>
      </w:hyperlink>
      <w:r w:rsidRPr="00E95C18">
        <w:rPr>
          <w:lang w:val="en-GB"/>
        </w:rPr>
        <w:t xml:space="preserve">] </w:t>
      </w:r>
      <w:r w:rsidR="00286A40" w:rsidRPr="00E95C18">
        <w:rPr>
          <w:lang w:val="en-GB"/>
        </w:rPr>
        <w:t>and indicate requirement levels for compliant implementations.</w:t>
      </w:r>
    </w:p>
    <w:p w14:paraId="5CB17E2D" w14:textId="20426741" w:rsidR="00A21507" w:rsidRPr="00E95C18" w:rsidRDefault="00A21507" w:rsidP="00100C77">
      <w:pPr>
        <w:pStyle w:val="PlainText"/>
        <w:ind w:right="1127"/>
        <w:rPr>
          <w:lang w:val="en-GB"/>
        </w:rPr>
      </w:pPr>
    </w:p>
    <w:p w14:paraId="2E7FF976" w14:textId="053DB794" w:rsidR="00A21507" w:rsidRPr="00E95C18" w:rsidRDefault="00A21507" w:rsidP="00100C77">
      <w:pPr>
        <w:pStyle w:val="PlainText"/>
        <w:ind w:right="1127"/>
        <w:rPr>
          <w:lang w:val="en-GB"/>
        </w:rPr>
      </w:pPr>
      <w:r w:rsidRPr="00E95C18">
        <w:rPr>
          <w:lang w:val="en-GB"/>
        </w:rPr>
        <w:t xml:space="preserve">The notation </w:t>
      </w:r>
      <w:r w:rsidR="008C3521" w:rsidRPr="00E95C18">
        <w:rPr>
          <w:lang w:val="en-GB"/>
        </w:rPr>
        <w:t>"</w:t>
      </w:r>
      <w:r w:rsidRPr="00E95C18">
        <w:rPr>
          <w:lang w:val="en-GB"/>
        </w:rPr>
        <w:t>[xxx]</w:t>
      </w:r>
      <w:r w:rsidR="008C3521" w:rsidRPr="00E95C18">
        <w:rPr>
          <w:lang w:val="en-GB"/>
        </w:rPr>
        <w:t>"</w:t>
      </w:r>
      <w:r w:rsidRPr="00E95C18">
        <w:rPr>
          <w:lang w:val="en-GB"/>
        </w:rPr>
        <w:t xml:space="preserve"> (xxx in square brackets) is equivalent to </w:t>
      </w:r>
      <w:r w:rsidR="008C3521" w:rsidRPr="00E95C18">
        <w:rPr>
          <w:lang w:val="en-GB"/>
        </w:rPr>
        <w:t>"</w:t>
      </w:r>
      <w:r w:rsidRPr="00E95C18">
        <w:rPr>
          <w:lang w:val="en-GB"/>
        </w:rPr>
        <w:t>array of xxx</w:t>
      </w:r>
      <w:r w:rsidR="008C3521" w:rsidRPr="00E95C18">
        <w:rPr>
          <w:lang w:val="en-GB"/>
        </w:rPr>
        <w:t>"</w:t>
      </w:r>
      <w:r w:rsidRPr="00E95C18">
        <w:rPr>
          <w:lang w:val="en-GB"/>
        </w:rPr>
        <w:t>.</w:t>
      </w:r>
    </w:p>
    <w:p w14:paraId="6F6B261E" w14:textId="77777777" w:rsidR="00986656" w:rsidRPr="00E95C18" w:rsidRDefault="00986656" w:rsidP="00267E8C">
      <w:pPr>
        <w:pStyle w:val="PlainText"/>
        <w:ind w:left="0" w:right="1127"/>
        <w:rPr>
          <w:lang w:val="en-GB"/>
        </w:rPr>
      </w:pPr>
    </w:p>
    <w:p w14:paraId="1D2D56E4" w14:textId="4F5E9460" w:rsidR="00986656" w:rsidRPr="00E95C18" w:rsidRDefault="00267E8C" w:rsidP="00267E8C">
      <w:pPr>
        <w:pStyle w:val="PlainText"/>
        <w:ind w:right="1127"/>
        <w:rPr>
          <w:lang w:val="en-GB"/>
        </w:rPr>
      </w:pPr>
      <w:r w:rsidRPr="00E95C18">
        <w:rPr>
          <w:lang w:val="en-GB"/>
        </w:rPr>
        <w:t>When used alone, the term</w:t>
      </w:r>
      <w:r>
        <w:rPr>
          <w:lang w:val="en-GB"/>
        </w:rPr>
        <w:t>s</w:t>
      </w:r>
      <w:r w:rsidRPr="00E95C18">
        <w:rPr>
          <w:lang w:val="en-GB"/>
        </w:rPr>
        <w:t xml:space="preserv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w:t>
      </w:r>
      <w:r>
        <w:rPr>
          <w:lang w:val="en-GB"/>
        </w:rPr>
        <w:t xml:space="preserve"> and </w:t>
      </w:r>
      <w:r w:rsidRPr="00E95C18">
        <w:rPr>
          <w:lang w:val="en-GB"/>
        </w:rPr>
        <w:t>"</w:t>
      </w:r>
      <w:r>
        <w:rPr>
          <w:lang w:val="en-GB"/>
        </w:rPr>
        <w:t>advisor</w:t>
      </w:r>
      <w:r w:rsidRPr="00E95C18">
        <w:rPr>
          <w:lang w:val="en-GB"/>
        </w:rPr>
        <w:t>" refer to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 xml:space="preserve"> service template". Instead,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 xml:space="preserve"> service</w:t>
      </w:r>
      <w:r>
        <w:rPr>
          <w:lang w:val="en-GB"/>
        </w:rPr>
        <w:t xml:space="preserve"> and </w:t>
      </w:r>
      <w:r w:rsidRPr="00E95C18">
        <w:rPr>
          <w:lang w:val="en-GB"/>
        </w:rPr>
        <w:t>"</w:t>
      </w:r>
      <w:r>
        <w:rPr>
          <w:lang w:val="en-GB"/>
        </w:rPr>
        <w:t>advisor service</w:t>
      </w:r>
      <w:r w:rsidRPr="00E95C18">
        <w:rPr>
          <w:lang w:val="en-GB"/>
        </w:rPr>
        <w:t xml:space="preserve">" </w:t>
      </w:r>
      <w:r>
        <w:rPr>
          <w:lang w:val="en-GB"/>
        </w:rPr>
        <w:t>are</w:t>
      </w:r>
      <w:r w:rsidRPr="00E95C18">
        <w:rPr>
          <w:lang w:val="en-GB"/>
        </w:rPr>
        <w:t xml:space="preserve"> equivalent to "a service implementing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 xml:space="preserve"> service template".</w:t>
      </w:r>
    </w:p>
    <w:p w14:paraId="4FCA7F9B" w14:textId="77777777" w:rsidR="00620B01" w:rsidRPr="00E95C18" w:rsidRDefault="00620B01" w:rsidP="00100C77">
      <w:pPr>
        <w:pStyle w:val="PlainText"/>
        <w:ind w:left="0" w:right="1127"/>
        <w:rPr>
          <w:lang w:val="en-GB"/>
        </w:rPr>
      </w:pPr>
    </w:p>
    <w:p w14:paraId="17C7F37F" w14:textId="2A19D87F" w:rsidR="00286A40" w:rsidRPr="00E95C18" w:rsidRDefault="00D72502" w:rsidP="00100C77">
      <w:pPr>
        <w:pStyle w:val="Heading1"/>
        <w:ind w:right="1127"/>
        <w:rPr>
          <w:lang w:val="en-GB"/>
        </w:rPr>
      </w:pPr>
      <w:bookmarkStart w:id="2" w:name="_Toc102579162"/>
      <w:r>
        <w:rPr>
          <w:lang w:val="en-GB"/>
        </w:rPr>
        <w:t>Crop Protection</w:t>
      </w:r>
      <w:r w:rsidR="00286A40" w:rsidRPr="00E95C18">
        <w:rPr>
          <w:lang w:val="en-GB"/>
        </w:rPr>
        <w:t xml:space="preserve"> </w:t>
      </w:r>
      <w:r w:rsidR="00712AD5" w:rsidRPr="00E95C18">
        <w:rPr>
          <w:lang w:val="en-GB"/>
        </w:rPr>
        <w:t xml:space="preserve">Advisor </w:t>
      </w:r>
      <w:r w:rsidR="00A97017" w:rsidRPr="00E95C18">
        <w:rPr>
          <w:lang w:val="en-GB"/>
        </w:rPr>
        <w:t>U</w:t>
      </w:r>
      <w:r w:rsidR="00286A40" w:rsidRPr="00E95C18">
        <w:rPr>
          <w:lang w:val="en-GB"/>
        </w:rPr>
        <w:t>s</w:t>
      </w:r>
      <w:r w:rsidR="00712AD5" w:rsidRPr="00E95C18">
        <w:rPr>
          <w:lang w:val="en-GB"/>
        </w:rPr>
        <w:t>age</w:t>
      </w:r>
      <w:r w:rsidR="00286A40" w:rsidRPr="00E95C18">
        <w:rPr>
          <w:lang w:val="en-GB"/>
        </w:rPr>
        <w:t xml:space="preserve"> </w:t>
      </w:r>
      <w:r w:rsidR="00757014" w:rsidRPr="00E95C18">
        <w:rPr>
          <w:lang w:val="en-GB"/>
        </w:rPr>
        <w:t>S</w:t>
      </w:r>
      <w:r w:rsidR="00286A40" w:rsidRPr="00E95C18">
        <w:rPr>
          <w:lang w:val="en-GB"/>
        </w:rPr>
        <w:t>cenario</w:t>
      </w:r>
      <w:r w:rsidR="00712AD5" w:rsidRPr="00E95C18">
        <w:rPr>
          <w:lang w:val="en-GB"/>
        </w:rPr>
        <w:t>s</w:t>
      </w:r>
      <w:bookmarkEnd w:id="2"/>
    </w:p>
    <w:p w14:paraId="40FE520D" w14:textId="77777777" w:rsidR="004C245C" w:rsidRPr="00E95C18" w:rsidRDefault="004C245C" w:rsidP="00100C77">
      <w:pPr>
        <w:pStyle w:val="PlainText"/>
        <w:ind w:right="1127"/>
        <w:rPr>
          <w:lang w:val="en-GB"/>
        </w:rPr>
      </w:pPr>
    </w:p>
    <w:p w14:paraId="3C75BD91" w14:textId="595596BC" w:rsidR="00757014" w:rsidRDefault="00757014" w:rsidP="00100C77">
      <w:pPr>
        <w:pStyle w:val="PlainText"/>
        <w:ind w:right="1127"/>
        <w:rPr>
          <w:lang w:val="en-GB"/>
        </w:rPr>
      </w:pPr>
      <w:r w:rsidRPr="00E95C18">
        <w:rPr>
          <w:lang w:val="en-GB"/>
        </w:rPr>
        <w:t xml:space="preserve">The following sections describe some aspects of the use of </w:t>
      </w:r>
      <w:r w:rsidR="00CE4CCA" w:rsidRPr="00E95C18">
        <w:rPr>
          <w:lang w:val="en-GB"/>
        </w:rPr>
        <w:t xml:space="preserve">the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B673C4">
        <w:rPr>
          <w:lang w:val="en-GB"/>
        </w:rPr>
        <w:t>crop_protection_advisor</w:t>
      </w:r>
      <w:r w:rsidR="00C1583D" w:rsidRPr="00E95C18">
        <w:rPr>
          <w:lang w:val="en-GB"/>
        </w:rPr>
        <w:fldChar w:fldCharType="end"/>
      </w:r>
      <w:r w:rsidR="00CE4CCA" w:rsidRPr="00E95C18">
        <w:rPr>
          <w:lang w:val="en-GB"/>
        </w:rPr>
        <w:t xml:space="preserve"> service template</w:t>
      </w:r>
      <w:r w:rsidRPr="00E95C18">
        <w:rPr>
          <w:lang w:val="en-GB"/>
        </w:rPr>
        <w:t xml:space="preserve">.  The examples were chosen to illustrate the basic </w:t>
      </w:r>
      <w:r w:rsidR="00F520A4" w:rsidRPr="00E95C18">
        <w:rPr>
          <w:lang w:val="en-GB"/>
        </w:rPr>
        <w:t>functions</w:t>
      </w:r>
      <w:r w:rsidRPr="00E95C18">
        <w:rPr>
          <w:lang w:val="en-GB"/>
        </w:rPr>
        <w:t xml:space="preserve"> of applications using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B673C4">
        <w:rPr>
          <w:lang w:val="en-GB"/>
        </w:rPr>
        <w:t>crop_protection_advisor</w:t>
      </w:r>
      <w:r w:rsidR="00C1583D" w:rsidRPr="00E95C18">
        <w:rPr>
          <w:lang w:val="en-GB"/>
        </w:rPr>
        <w:fldChar w:fldCharType="end"/>
      </w:r>
      <w:r w:rsidRPr="00E95C18">
        <w:rPr>
          <w:lang w:val="en-GB"/>
        </w:rPr>
        <w:t xml:space="preserve">, not to limit what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B673C4">
        <w:rPr>
          <w:lang w:val="en-GB"/>
        </w:rPr>
        <w:t>crop_protection_advisor</w:t>
      </w:r>
      <w:r w:rsidR="00C1583D" w:rsidRPr="00E95C18">
        <w:rPr>
          <w:lang w:val="en-GB"/>
        </w:rPr>
        <w:fldChar w:fldCharType="end"/>
      </w:r>
      <w:r w:rsidRPr="00E95C18">
        <w:rPr>
          <w:lang w:val="en-GB"/>
        </w:rPr>
        <w:t xml:space="preserve"> may be used for</w:t>
      </w:r>
      <w:r w:rsidR="00853055" w:rsidRPr="00E95C18">
        <w:rPr>
          <w:lang w:val="en-GB"/>
        </w:rPr>
        <w:t>.</w:t>
      </w:r>
    </w:p>
    <w:p w14:paraId="07A7536F" w14:textId="39387588" w:rsidR="00A021A4" w:rsidRDefault="00A021A4" w:rsidP="00100C77">
      <w:pPr>
        <w:pStyle w:val="PlainText"/>
        <w:ind w:right="1127"/>
        <w:rPr>
          <w:lang w:val="en-GB"/>
        </w:rPr>
      </w:pPr>
    </w:p>
    <w:p w14:paraId="4601C2B0" w14:textId="50186A01" w:rsidR="00A021A4" w:rsidRDefault="00A021A4" w:rsidP="00100C77">
      <w:pPr>
        <w:pStyle w:val="PlainText"/>
        <w:ind w:right="1127"/>
        <w:rPr>
          <w:lang w:val="en-GB"/>
        </w:rPr>
      </w:pPr>
      <w:r>
        <w:rPr>
          <w:lang w:val="en-GB"/>
        </w:rPr>
        <w:t xml:space="preserve">The typical use case scenarios with a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Pr>
          <w:lang w:val="en-GB"/>
        </w:rPr>
        <w:t xml:space="preserve"> service typically</w:t>
      </w:r>
      <w:r w:rsidR="003F27AA">
        <w:rPr>
          <w:lang w:val="en-GB"/>
        </w:rPr>
        <w:t xml:space="preserve"> an FMIS that orchestrates operations with a field_data </w:t>
      </w:r>
      <w:r>
        <w:rPr>
          <w:lang w:val="en-GB"/>
        </w:rPr>
        <w:t>and the ATLAS Equipment Centre as can be seen below:</w:t>
      </w:r>
    </w:p>
    <w:p w14:paraId="62CAB237" w14:textId="5059D110" w:rsidR="00C01925" w:rsidRPr="00267E8C" w:rsidRDefault="00B673C4" w:rsidP="00267E8C">
      <w:pPr>
        <w:jc w:val="center"/>
      </w:pPr>
      <w:r w:rsidRPr="00D4430B">
        <w:rPr>
          <w:noProof/>
        </w:rPr>
        <w:lastRenderedPageBreak/>
        <w:drawing>
          <wp:inline distT="0" distB="0" distL="0" distR="0" wp14:anchorId="20B644B5" wp14:editId="0B768AD4">
            <wp:extent cx="5758815" cy="420243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815" cy="4202430"/>
                    </a:xfrm>
                    <a:prstGeom prst="rect">
                      <a:avLst/>
                    </a:prstGeom>
                    <a:noFill/>
                    <a:ln>
                      <a:noFill/>
                    </a:ln>
                  </pic:spPr>
                </pic:pic>
              </a:graphicData>
            </a:graphic>
          </wp:inline>
        </w:drawing>
      </w:r>
    </w:p>
    <w:p w14:paraId="402F5201" w14:textId="77777777" w:rsidR="00C411DF" w:rsidRPr="00E95C18" w:rsidRDefault="00C411DF" w:rsidP="00100C77">
      <w:pPr>
        <w:pStyle w:val="PlainText"/>
        <w:ind w:right="1127"/>
        <w:rPr>
          <w:lang w:val="en-GB"/>
        </w:rPr>
      </w:pPr>
    </w:p>
    <w:p w14:paraId="2D981D51" w14:textId="02F772B7" w:rsidR="009D4BC6" w:rsidRPr="00E95C18" w:rsidRDefault="00791A4C" w:rsidP="00100C77">
      <w:pPr>
        <w:pStyle w:val="Heading2"/>
        <w:ind w:right="1127"/>
        <w:rPr>
          <w:lang w:val="en-GB"/>
        </w:rPr>
      </w:pPr>
      <w:bookmarkStart w:id="3" w:name="_Toc102579163"/>
      <w:r>
        <w:rPr>
          <w:lang w:val="en-GB"/>
        </w:rPr>
        <w:t>NEED EXAMPLE</w:t>
      </w:r>
      <w:bookmarkEnd w:id="3"/>
    </w:p>
    <w:p w14:paraId="1A2DCA4D" w14:textId="4BB342FD" w:rsidR="009D4BC6" w:rsidRPr="00E95C18" w:rsidRDefault="009D4BC6" w:rsidP="00100C77">
      <w:pPr>
        <w:pStyle w:val="PlainText"/>
        <w:ind w:right="1127"/>
        <w:rPr>
          <w:lang w:val="en-GB"/>
        </w:rPr>
      </w:pPr>
    </w:p>
    <w:p w14:paraId="74060D09" w14:textId="6E23ECA6" w:rsidR="00384133" w:rsidRPr="00D72502" w:rsidRDefault="001445B8" w:rsidP="00100C77">
      <w:pPr>
        <w:pStyle w:val="PlainText"/>
        <w:ind w:right="1127"/>
        <w:rPr>
          <w:strike/>
          <w:color w:val="FF0000"/>
          <w:lang w:val="en-GB"/>
        </w:rPr>
      </w:pPr>
      <w:commentRangeStart w:id="4"/>
      <w:r w:rsidRPr="00D72502">
        <w:rPr>
          <w:strike/>
          <w:color w:val="FF0000"/>
          <w:lang w:val="en-GB"/>
        </w:rPr>
        <w:t>Most crops have nitrogen</w:t>
      </w:r>
      <w:r w:rsidR="001D670D" w:rsidRPr="00D72502">
        <w:rPr>
          <w:strike/>
          <w:color w:val="FF0000"/>
          <w:lang w:val="en-GB"/>
        </w:rPr>
        <w:t xml:space="preserve"> (N)</w:t>
      </w:r>
      <w:r w:rsidRPr="00D72502">
        <w:rPr>
          <w:strike/>
          <w:color w:val="FF0000"/>
          <w:lang w:val="en-GB"/>
        </w:rPr>
        <w:t>, phosphorous</w:t>
      </w:r>
      <w:r w:rsidR="001D670D" w:rsidRPr="00D72502">
        <w:rPr>
          <w:strike/>
          <w:color w:val="FF0000"/>
          <w:lang w:val="en-GB"/>
        </w:rPr>
        <w:t xml:space="preserve"> (P)</w:t>
      </w:r>
      <w:r w:rsidRPr="00D72502">
        <w:rPr>
          <w:strike/>
          <w:color w:val="FF0000"/>
          <w:lang w:val="en-GB"/>
        </w:rPr>
        <w:t xml:space="preserve"> and potassium</w:t>
      </w:r>
      <w:r w:rsidR="001D670D" w:rsidRPr="00D72502">
        <w:rPr>
          <w:strike/>
          <w:color w:val="FF0000"/>
          <w:lang w:val="en-GB"/>
        </w:rPr>
        <w:t xml:space="preserve"> (K)</w:t>
      </w:r>
      <w:r w:rsidRPr="00D72502">
        <w:rPr>
          <w:strike/>
          <w:color w:val="FF0000"/>
          <w:lang w:val="en-GB"/>
        </w:rPr>
        <w:t xml:space="preserve"> </w:t>
      </w:r>
      <w:r w:rsidR="00384133" w:rsidRPr="00D72502">
        <w:rPr>
          <w:strike/>
          <w:color w:val="FF0000"/>
          <w:lang w:val="en-GB"/>
        </w:rPr>
        <w:t>nutrient requirements.</w:t>
      </w:r>
      <w:r w:rsidR="006F7FC8" w:rsidRPr="00D72502">
        <w:rPr>
          <w:strike/>
          <w:color w:val="FF0000"/>
          <w:lang w:val="en-GB"/>
        </w:rPr>
        <w:t xml:space="preserve"> </w:t>
      </w:r>
    </w:p>
    <w:p w14:paraId="54E73210" w14:textId="49A919E5" w:rsidR="00384133" w:rsidRPr="00D72502" w:rsidRDefault="00384133" w:rsidP="00100C77">
      <w:pPr>
        <w:pStyle w:val="PlainText"/>
        <w:ind w:right="1127"/>
        <w:rPr>
          <w:strike/>
          <w:color w:val="FF0000"/>
          <w:lang w:val="en-GB"/>
        </w:rPr>
      </w:pPr>
    </w:p>
    <w:p w14:paraId="164EBF10" w14:textId="294F03C3" w:rsidR="009D445E" w:rsidRPr="00D72502" w:rsidRDefault="009D445E" w:rsidP="009D445E">
      <w:pPr>
        <w:pStyle w:val="PlainText"/>
        <w:ind w:right="1127"/>
        <w:rPr>
          <w:strike/>
          <w:color w:val="FF0000"/>
          <w:lang w:val="en-GB"/>
        </w:rPr>
      </w:pPr>
      <w:r w:rsidRPr="00D72502">
        <w:rPr>
          <w:strike/>
          <w:color w:val="FF0000"/>
          <w:lang w:val="en-GB"/>
        </w:rPr>
        <w:t>A fertili</w:t>
      </w:r>
      <w:r w:rsidR="00E95C18" w:rsidRPr="00D72502">
        <w:rPr>
          <w:strike/>
          <w:color w:val="FF0000"/>
          <w:lang w:val="en-GB"/>
        </w:rPr>
        <w:t>s</w:t>
      </w:r>
      <w:r w:rsidRPr="00D72502">
        <w:rPr>
          <w:strike/>
          <w:color w:val="FF0000"/>
          <w:lang w:val="en-GB"/>
        </w:rPr>
        <w:t xml:space="preserve">ation service can be designed so as to </w:t>
      </w:r>
      <w:r w:rsidR="00494B94" w:rsidRPr="00D72502">
        <w:rPr>
          <w:strike/>
          <w:color w:val="FF0000"/>
          <w:lang w:val="en-GB"/>
        </w:rPr>
        <w:t xml:space="preserve">focus on NPK nutrients and </w:t>
      </w:r>
      <w:r w:rsidRPr="00D72502">
        <w:rPr>
          <w:strike/>
          <w:color w:val="FF0000"/>
          <w:lang w:val="en-GB"/>
        </w:rPr>
        <w:t>privilege the use of organic over chemical fertili</w:t>
      </w:r>
      <w:r w:rsidR="00E95C18" w:rsidRPr="00D72502">
        <w:rPr>
          <w:strike/>
          <w:color w:val="FF0000"/>
          <w:lang w:val="en-GB"/>
        </w:rPr>
        <w:t>s</w:t>
      </w:r>
      <w:r w:rsidRPr="00D72502">
        <w:rPr>
          <w:strike/>
          <w:color w:val="FF0000"/>
          <w:lang w:val="en-GB"/>
        </w:rPr>
        <w:t>ers.</w:t>
      </w:r>
    </w:p>
    <w:p w14:paraId="775347F8" w14:textId="66048BCC" w:rsidR="00384133" w:rsidRPr="00D72502" w:rsidRDefault="00384133" w:rsidP="00100C77">
      <w:pPr>
        <w:pStyle w:val="PlainText"/>
        <w:ind w:right="1127"/>
        <w:rPr>
          <w:strike/>
          <w:color w:val="FF0000"/>
          <w:lang w:val="en-GB"/>
        </w:rPr>
      </w:pPr>
    </w:p>
    <w:p w14:paraId="5D5CBC1A" w14:textId="641229C0" w:rsidR="00384133" w:rsidRPr="00D72502" w:rsidRDefault="007A0042" w:rsidP="00100C77">
      <w:pPr>
        <w:pStyle w:val="PlainText"/>
        <w:ind w:right="1127"/>
        <w:rPr>
          <w:strike/>
          <w:lang w:val="en-GB"/>
        </w:rPr>
      </w:pPr>
      <w:r w:rsidRPr="00D72502">
        <w:rPr>
          <w:strike/>
          <w:color w:val="FF0000"/>
          <w:lang w:val="en-GB"/>
        </w:rPr>
        <w:t>The service receives a request to prepare an NPK fertilization for a corn plantation using slurry, and two other products, one with high P dosage and another with high K dosage. Based on the corn NPK requirements, the soil's properties and previously applied products, the fertilization service determines the optimal amounts of each product's needs. These application maps a</w:t>
      </w:r>
      <w:r w:rsidR="00713EFB" w:rsidRPr="00D72502">
        <w:rPr>
          <w:strike/>
          <w:color w:val="FF0000"/>
          <w:lang w:val="en-GB"/>
        </w:rPr>
        <w:t>re</w:t>
      </w:r>
      <w:r w:rsidRPr="00D72502">
        <w:rPr>
          <w:strike/>
          <w:color w:val="FF0000"/>
          <w:lang w:val="en-GB"/>
        </w:rPr>
        <w:t xml:space="preserve"> delivered on-demand to another service that is responsible for conver</w:t>
      </w:r>
      <w:r w:rsidR="000B27E1" w:rsidRPr="00D72502">
        <w:rPr>
          <w:strike/>
          <w:color w:val="FF0000"/>
          <w:lang w:val="en-GB"/>
        </w:rPr>
        <w:t>ting</w:t>
      </w:r>
      <w:r w:rsidR="00494B94" w:rsidRPr="00D72502">
        <w:rPr>
          <w:strike/>
          <w:color w:val="FF0000"/>
          <w:lang w:val="en-GB"/>
        </w:rPr>
        <w:t xml:space="preserve"> the data to a format understandable by the equipment that will perform the tasks on the field.</w:t>
      </w:r>
      <w:commentRangeEnd w:id="4"/>
      <w:r w:rsidR="00D72502" w:rsidRPr="00D72502">
        <w:rPr>
          <w:rStyle w:val="CommentReference"/>
          <w:rFonts w:ascii="Times New Roman" w:eastAsia="Times New Roman" w:hAnsi="Times New Roman" w:cs="Times New Roman"/>
          <w:strike/>
          <w:lang w:eastAsia="en-GB"/>
        </w:rPr>
        <w:commentReference w:id="4"/>
      </w:r>
    </w:p>
    <w:p w14:paraId="08EA4A3E" w14:textId="77777777" w:rsidR="007A0042" w:rsidRPr="00E95C18" w:rsidRDefault="007A0042" w:rsidP="00100C77">
      <w:pPr>
        <w:pStyle w:val="PlainText"/>
        <w:ind w:right="1127"/>
        <w:rPr>
          <w:lang w:val="en-GB"/>
        </w:rPr>
      </w:pPr>
    </w:p>
    <w:p w14:paraId="0974528C" w14:textId="6E6050E1" w:rsidR="005B7ED1" w:rsidRPr="00E95C18" w:rsidRDefault="00267E8C" w:rsidP="00100C77">
      <w:pPr>
        <w:pStyle w:val="Heading1"/>
        <w:ind w:right="1127"/>
        <w:rPr>
          <w:lang w:val="en-GB"/>
        </w:rPr>
      </w:pPr>
      <w:bookmarkStart w:id="5" w:name="_Toc102579164"/>
      <w:r>
        <w:rPr>
          <w:lang w:val="en-GB"/>
        </w:rPr>
        <w:t xml:space="preserve">Advisor </w:t>
      </w:r>
      <w:r w:rsidR="00FA1629" w:rsidRPr="00E95C18">
        <w:rPr>
          <w:lang w:val="en-GB"/>
        </w:rPr>
        <w:t>Service</w:t>
      </w:r>
      <w:r w:rsidR="00362366" w:rsidRPr="00E95C18">
        <w:rPr>
          <w:lang w:val="en-GB"/>
        </w:rPr>
        <w:t xml:space="preserve"> Template</w:t>
      </w:r>
      <w:r w:rsidR="00FA1629" w:rsidRPr="00E95C18">
        <w:rPr>
          <w:lang w:val="en-GB"/>
        </w:rPr>
        <w:t xml:space="preserve"> </w:t>
      </w:r>
      <w:r>
        <w:rPr>
          <w:lang w:val="en-GB"/>
        </w:rPr>
        <w:t>API</w:t>
      </w:r>
      <w:bookmarkEnd w:id="5"/>
    </w:p>
    <w:p w14:paraId="0D4B3983" w14:textId="19EA104A" w:rsidR="005B7ED1" w:rsidRPr="00E95C18" w:rsidRDefault="005B7ED1" w:rsidP="00100C77">
      <w:pPr>
        <w:pStyle w:val="PlainText"/>
        <w:ind w:right="1127"/>
        <w:rPr>
          <w:lang w:val="en-GB"/>
        </w:rPr>
      </w:pPr>
    </w:p>
    <w:p w14:paraId="2E840D8D" w14:textId="5E73AEF0" w:rsidR="00653FAC" w:rsidRDefault="005B7ED1" w:rsidP="00653FAC">
      <w:pPr>
        <w:pStyle w:val="PlainText"/>
        <w:ind w:right="1127"/>
        <w:rPr>
          <w:lang w:val="en-GB"/>
        </w:rPr>
      </w:pPr>
      <w:r w:rsidRPr="00E95C18">
        <w:rPr>
          <w:lang w:val="en-GB"/>
        </w:rPr>
        <w:t xml:space="preserve">This section provides a very high-level summary of the </w:t>
      </w:r>
      <w:r w:rsidR="00653FAC">
        <w:rPr>
          <w:lang w:val="en-GB"/>
        </w:rPr>
        <w:t xml:space="preserve">advisor </w:t>
      </w:r>
      <w:r w:rsidR="00242DC1" w:rsidRPr="00E95C18">
        <w:rPr>
          <w:lang w:val="en-GB"/>
        </w:rPr>
        <w:t>service template</w:t>
      </w:r>
      <w:r w:rsidRPr="00E95C18">
        <w:rPr>
          <w:lang w:val="en-GB"/>
        </w:rPr>
        <w:t xml:space="preserve"> </w:t>
      </w:r>
      <w:r w:rsidR="00FA1629" w:rsidRPr="00E95C18">
        <w:rPr>
          <w:lang w:val="en-GB"/>
        </w:rPr>
        <w:t>functions</w:t>
      </w:r>
      <w:r w:rsidR="00B41198" w:rsidRPr="00E95C18">
        <w:rPr>
          <w:lang w:val="en-GB"/>
        </w:rPr>
        <w:t>:</w:t>
      </w:r>
    </w:p>
    <w:p w14:paraId="37A01F1B" w14:textId="77777777" w:rsidR="00653FAC" w:rsidRPr="00E95C18" w:rsidRDefault="00653FAC" w:rsidP="00653FAC">
      <w:pPr>
        <w:pStyle w:val="PlainText"/>
        <w:ind w:left="0" w:right="1127"/>
        <w:rPr>
          <w:lang w:val="en-GB"/>
        </w:rPr>
      </w:pPr>
    </w:p>
    <w:p w14:paraId="610EE955" w14:textId="4C804B5A" w:rsidR="00653FAC" w:rsidRDefault="00653FAC" w:rsidP="00100C77">
      <w:pPr>
        <w:pStyle w:val="PlainText"/>
        <w:ind w:right="1127"/>
        <w:rPr>
          <w:lang w:val="en-GB"/>
        </w:rPr>
      </w:pPr>
      <w:r>
        <w:rPr>
          <w:lang w:val="en-GB"/>
        </w:rPr>
        <w:fldChar w:fldCharType="begin"/>
      </w:r>
      <w:r>
        <w:rPr>
          <w:lang w:val="en-GB"/>
        </w:rPr>
        <w:instrText xml:space="preserve"> REF _Ref101535750 \h </w:instrText>
      </w:r>
      <w:r>
        <w:rPr>
          <w:lang w:val="en-GB"/>
        </w:rPr>
      </w:r>
      <w:r>
        <w:rPr>
          <w:lang w:val="en-GB"/>
        </w:rPr>
        <w:fldChar w:fldCharType="separate"/>
      </w:r>
      <w:r w:rsidR="00BD0639">
        <w:rPr>
          <w:lang w:val="en-GB"/>
        </w:rPr>
        <w:t>Field Registration Endpoints</w:t>
      </w:r>
      <w:r>
        <w:rPr>
          <w:lang w:val="en-GB"/>
        </w:rPr>
        <w:fldChar w:fldCharType="end"/>
      </w:r>
    </w:p>
    <w:p w14:paraId="4EE5818B" w14:textId="7D45BBC5" w:rsidR="00653FAC" w:rsidRDefault="00653FAC" w:rsidP="00100C77">
      <w:pPr>
        <w:pStyle w:val="PlainText"/>
        <w:ind w:right="1127"/>
        <w:rPr>
          <w:lang w:val="en-GB"/>
        </w:rPr>
      </w:pPr>
      <w:r>
        <w:rPr>
          <w:lang w:val="en-GB"/>
        </w:rPr>
        <w:t xml:space="preserve">    </w:t>
      </w:r>
      <w:r>
        <w:rPr>
          <w:lang w:val="en-GB"/>
        </w:rPr>
        <w:fldChar w:fldCharType="begin"/>
      </w:r>
      <w:r>
        <w:rPr>
          <w:lang w:val="en-GB"/>
        </w:rPr>
        <w:instrText xml:space="preserve"> REF _Ref101445199 \h </w:instrText>
      </w:r>
      <w:r>
        <w:rPr>
          <w:lang w:val="en-GB"/>
        </w:rPr>
      </w:r>
      <w:r>
        <w:rPr>
          <w:lang w:val="en-GB"/>
        </w:rPr>
        <w:fldChar w:fldCharType="separate"/>
      </w:r>
      <w:r w:rsidR="00BD0639">
        <w:rPr>
          <w:lang w:val="en-GB"/>
        </w:rPr>
        <w:t>Register field</w:t>
      </w:r>
      <w:r>
        <w:rPr>
          <w:lang w:val="en-GB"/>
        </w:rPr>
        <w:fldChar w:fldCharType="end"/>
      </w:r>
    </w:p>
    <w:p w14:paraId="0548FDBF" w14:textId="3A433D52" w:rsidR="00653FAC" w:rsidRDefault="00653FAC" w:rsidP="00100C77">
      <w:pPr>
        <w:pStyle w:val="PlainText"/>
        <w:ind w:right="1127"/>
        <w:rPr>
          <w:lang w:val="en-GB"/>
        </w:rPr>
      </w:pPr>
      <w:r>
        <w:rPr>
          <w:lang w:val="en-GB"/>
        </w:rPr>
        <w:t xml:space="preserve">    </w:t>
      </w:r>
      <w:r>
        <w:rPr>
          <w:lang w:val="en-GB"/>
        </w:rPr>
        <w:fldChar w:fldCharType="begin"/>
      </w:r>
      <w:r>
        <w:rPr>
          <w:lang w:val="en-GB"/>
        </w:rPr>
        <w:instrText xml:space="preserve"> REF _Ref101445203 \h </w:instrText>
      </w:r>
      <w:r>
        <w:rPr>
          <w:lang w:val="en-GB"/>
        </w:rPr>
      </w:r>
      <w:r>
        <w:rPr>
          <w:lang w:val="en-GB"/>
        </w:rPr>
        <w:fldChar w:fldCharType="separate"/>
      </w:r>
      <w:r w:rsidR="00BD0639">
        <w:rPr>
          <w:lang w:val="en-GB"/>
        </w:rPr>
        <w:t>Get field registration info</w:t>
      </w:r>
      <w:r>
        <w:rPr>
          <w:lang w:val="en-GB"/>
        </w:rPr>
        <w:fldChar w:fldCharType="end"/>
      </w:r>
    </w:p>
    <w:p w14:paraId="5C00376B" w14:textId="495E34F5" w:rsidR="00B41198" w:rsidRPr="00E95C18" w:rsidRDefault="00653FAC" w:rsidP="00100C77">
      <w:pPr>
        <w:pStyle w:val="PlainText"/>
        <w:ind w:right="1127"/>
        <w:rPr>
          <w:lang w:val="en-GB"/>
        </w:rPr>
      </w:pPr>
      <w:r>
        <w:rPr>
          <w:lang w:val="en-GB"/>
        </w:rPr>
        <w:lastRenderedPageBreak/>
        <w:t xml:space="preserve">    </w:t>
      </w:r>
      <w:r>
        <w:rPr>
          <w:lang w:val="en-GB"/>
        </w:rPr>
        <w:fldChar w:fldCharType="begin"/>
      </w:r>
      <w:r>
        <w:rPr>
          <w:lang w:val="en-GB"/>
        </w:rPr>
        <w:instrText xml:space="preserve"> REF _Ref101445206 \h </w:instrText>
      </w:r>
      <w:r>
        <w:rPr>
          <w:lang w:val="en-GB"/>
        </w:rPr>
      </w:r>
      <w:r>
        <w:rPr>
          <w:lang w:val="en-GB"/>
        </w:rPr>
        <w:fldChar w:fldCharType="separate"/>
      </w:r>
      <w:r w:rsidR="00BD0639">
        <w:rPr>
          <w:lang w:val="en-GB"/>
        </w:rPr>
        <w:t>Unregister field</w:t>
      </w:r>
      <w:r>
        <w:rPr>
          <w:lang w:val="en-GB"/>
        </w:rPr>
        <w:fldChar w:fldCharType="end"/>
      </w:r>
    </w:p>
    <w:p w14:paraId="1225FD13" w14:textId="131636D8" w:rsidR="00AB70A4" w:rsidRPr="00E95C18" w:rsidRDefault="00AB70A4" w:rsidP="00853C69">
      <w:pPr>
        <w:pStyle w:val="PlainText"/>
        <w:ind w:right="1127"/>
        <w:rPr>
          <w:lang w:val="en-GB"/>
        </w:rPr>
      </w:pPr>
      <w:r w:rsidRPr="00E95C18">
        <w:rPr>
          <w:lang w:val="en-GB"/>
        </w:rPr>
        <w:fldChar w:fldCharType="begin"/>
      </w:r>
      <w:r w:rsidRPr="00E95C18">
        <w:rPr>
          <w:lang w:val="en-GB"/>
        </w:rPr>
        <w:instrText xml:space="preserve"> REF _Ref75361030 \h </w:instrText>
      </w:r>
      <w:r w:rsidRPr="00E95C18">
        <w:rPr>
          <w:lang w:val="en-GB"/>
        </w:rPr>
      </w:r>
      <w:r w:rsidRPr="00E95C18">
        <w:rPr>
          <w:lang w:val="en-GB"/>
        </w:rPr>
        <w:fldChar w:fldCharType="separate"/>
      </w:r>
      <w:r w:rsidR="00BD0639" w:rsidRPr="00E95C18">
        <w:rPr>
          <w:lang w:val="en-GB"/>
        </w:rPr>
        <w:t xml:space="preserve">Advice </w:t>
      </w:r>
      <w:r w:rsidR="00BD0639">
        <w:rPr>
          <w:lang w:val="en-GB"/>
        </w:rPr>
        <w:t>Endpoint</w:t>
      </w:r>
      <w:r w:rsidR="00BD0639" w:rsidRPr="00E95C18">
        <w:rPr>
          <w:lang w:val="en-GB"/>
        </w:rPr>
        <w:t>s</w:t>
      </w:r>
      <w:r w:rsidRPr="00E95C18">
        <w:rPr>
          <w:lang w:val="en-GB"/>
        </w:rPr>
        <w:fldChar w:fldCharType="end"/>
      </w:r>
    </w:p>
    <w:p w14:paraId="13E11E94" w14:textId="54E7300C" w:rsidR="00AB70A4" w:rsidRPr="00E95C18" w:rsidRDefault="005C0554" w:rsidP="00853C69">
      <w:pPr>
        <w:pStyle w:val="PlainText"/>
        <w:ind w:right="1127"/>
        <w:rPr>
          <w:lang w:val="en-GB"/>
        </w:rPr>
      </w:pPr>
      <w:r w:rsidRPr="00E95C18">
        <w:rPr>
          <w:lang w:val="en-GB"/>
        </w:rPr>
        <w:t xml:space="preserve">    </w:t>
      </w:r>
      <w:r w:rsidR="00AB70A4" w:rsidRPr="00E95C18">
        <w:rPr>
          <w:lang w:val="en-GB"/>
        </w:rPr>
        <w:fldChar w:fldCharType="begin"/>
      </w:r>
      <w:r w:rsidR="00AB70A4" w:rsidRPr="00E95C18">
        <w:rPr>
          <w:lang w:val="en-GB"/>
        </w:rPr>
        <w:instrText xml:space="preserve"> REF _Ref75361044 \h </w:instrText>
      </w:r>
      <w:r w:rsidR="00AB70A4" w:rsidRPr="00E95C18">
        <w:rPr>
          <w:lang w:val="en-GB"/>
        </w:rPr>
      </w:r>
      <w:r w:rsidR="00AB70A4" w:rsidRPr="00E95C18">
        <w:rPr>
          <w:lang w:val="en-GB"/>
        </w:rPr>
        <w:fldChar w:fldCharType="separate"/>
      </w:r>
      <w:r w:rsidR="00BD0639" w:rsidRPr="00E95C18">
        <w:rPr>
          <w:lang w:val="en-GB"/>
        </w:rPr>
        <w:t>Prepare Advice</w:t>
      </w:r>
      <w:r w:rsidR="00AB70A4" w:rsidRPr="00E95C18">
        <w:rPr>
          <w:lang w:val="en-GB"/>
        </w:rPr>
        <w:fldChar w:fldCharType="end"/>
      </w:r>
    </w:p>
    <w:p w14:paraId="6EDD2E3D" w14:textId="789FEA43" w:rsidR="00AB70A4" w:rsidRPr="00E95C18" w:rsidRDefault="00AB70A4" w:rsidP="00AB70A4">
      <w:pPr>
        <w:pStyle w:val="PlainText"/>
        <w:ind w:right="1127"/>
        <w:rPr>
          <w:lang w:val="en-GB"/>
        </w:rPr>
      </w:pPr>
      <w:r w:rsidRPr="00E95C18">
        <w:rPr>
          <w:lang w:val="en-GB"/>
        </w:rPr>
        <w:t xml:space="preserve">    </w:t>
      </w:r>
      <w:r w:rsidRPr="00E95C18">
        <w:rPr>
          <w:lang w:val="en-GB"/>
        </w:rPr>
        <w:fldChar w:fldCharType="begin"/>
      </w:r>
      <w:r w:rsidRPr="00E95C18">
        <w:rPr>
          <w:lang w:val="en-GB"/>
        </w:rPr>
        <w:instrText xml:space="preserve"> REF _Ref75360776 \h </w:instrText>
      </w:r>
      <w:r w:rsidRPr="00E95C18">
        <w:rPr>
          <w:lang w:val="en-GB"/>
        </w:rPr>
      </w:r>
      <w:r w:rsidRPr="00E95C18">
        <w:rPr>
          <w:lang w:val="en-GB"/>
        </w:rPr>
        <w:fldChar w:fldCharType="separate"/>
      </w:r>
      <w:r w:rsidR="00BD0639" w:rsidRPr="00E95C18">
        <w:rPr>
          <w:lang w:val="en-GB"/>
        </w:rPr>
        <w:t>Get Advice</w:t>
      </w:r>
      <w:r w:rsidR="00BD0639">
        <w:rPr>
          <w:lang w:val="en-GB"/>
        </w:rPr>
        <w:t xml:space="preserve"> Info</w:t>
      </w:r>
      <w:r w:rsidRPr="00E95C18">
        <w:rPr>
          <w:lang w:val="en-GB"/>
        </w:rPr>
        <w:fldChar w:fldCharType="end"/>
      </w:r>
    </w:p>
    <w:p w14:paraId="4324EDF7" w14:textId="40C017B5" w:rsidR="00653FAC" w:rsidRDefault="00AB70A4" w:rsidP="00653FAC">
      <w:pPr>
        <w:pStyle w:val="PlainText"/>
        <w:ind w:right="1127"/>
        <w:rPr>
          <w:lang w:val="en-GB"/>
        </w:rPr>
      </w:pPr>
      <w:r w:rsidRPr="00E95C18">
        <w:rPr>
          <w:lang w:val="en-GB"/>
        </w:rPr>
        <w:t xml:space="preserve">    </w:t>
      </w:r>
      <w:r w:rsidRPr="00E95C18">
        <w:rPr>
          <w:lang w:val="en-GB"/>
        </w:rPr>
        <w:fldChar w:fldCharType="begin"/>
      </w:r>
      <w:r w:rsidRPr="00E95C18">
        <w:rPr>
          <w:lang w:val="en-GB"/>
        </w:rPr>
        <w:instrText xml:space="preserve"> REF _Ref75361050 \h </w:instrText>
      </w:r>
      <w:r w:rsidRPr="00E95C18">
        <w:rPr>
          <w:lang w:val="en-GB"/>
        </w:rPr>
      </w:r>
      <w:r w:rsidRPr="00E95C18">
        <w:rPr>
          <w:lang w:val="en-GB"/>
        </w:rPr>
        <w:fldChar w:fldCharType="separate"/>
      </w:r>
      <w:r w:rsidR="00BD0639" w:rsidRPr="00E95C18">
        <w:rPr>
          <w:lang w:val="en-GB"/>
        </w:rPr>
        <w:t>Cancel Advice</w:t>
      </w:r>
      <w:r w:rsidRPr="00E95C18">
        <w:rPr>
          <w:lang w:val="en-GB"/>
        </w:rPr>
        <w:fldChar w:fldCharType="end"/>
      </w:r>
    </w:p>
    <w:p w14:paraId="07F23DFF" w14:textId="0FA643CF" w:rsidR="009E53FE" w:rsidRPr="00E95C18" w:rsidRDefault="00CE5408" w:rsidP="00653FAC">
      <w:pPr>
        <w:pStyle w:val="PlainText"/>
        <w:ind w:right="1127"/>
        <w:rPr>
          <w:lang w:val="en-GB"/>
        </w:rPr>
      </w:pPr>
      <w:r w:rsidRPr="00E95C18">
        <w:rPr>
          <w:lang w:val="en-GB"/>
        </w:rPr>
        <w:t xml:space="preserve">    </w:t>
      </w:r>
      <w:r w:rsidRPr="00E95C18">
        <w:rPr>
          <w:lang w:val="en-GB"/>
        </w:rPr>
        <w:fldChar w:fldCharType="begin"/>
      </w:r>
      <w:r w:rsidRPr="00E95C18">
        <w:rPr>
          <w:lang w:val="en-GB"/>
        </w:rPr>
        <w:instrText xml:space="preserve"> REF _Ref84583115 \h </w:instrText>
      </w:r>
      <w:r w:rsidRPr="00E95C18">
        <w:rPr>
          <w:lang w:val="en-GB"/>
        </w:rPr>
      </w:r>
      <w:r w:rsidRPr="00E95C18">
        <w:rPr>
          <w:lang w:val="en-GB"/>
        </w:rPr>
        <w:fldChar w:fldCharType="separate"/>
      </w:r>
      <w:r w:rsidR="00BD0639" w:rsidRPr="00E95C18">
        <w:rPr>
          <w:lang w:val="en-GB"/>
        </w:rPr>
        <w:t>Get Application Info</w:t>
      </w:r>
      <w:r w:rsidRPr="00E95C18">
        <w:rPr>
          <w:lang w:val="en-GB"/>
        </w:rPr>
        <w:fldChar w:fldCharType="end"/>
      </w:r>
    </w:p>
    <w:p w14:paraId="0CADFD2B" w14:textId="1ACB82CF" w:rsidR="005C0554" w:rsidRPr="00E95C18" w:rsidRDefault="005C0554" w:rsidP="00100C77">
      <w:pPr>
        <w:pStyle w:val="PlainText"/>
        <w:ind w:right="1127"/>
        <w:rPr>
          <w:lang w:val="en-GB"/>
        </w:rPr>
      </w:pPr>
      <w:r w:rsidRPr="00E95C18">
        <w:rPr>
          <w:lang w:val="en-GB"/>
        </w:rPr>
        <w:t xml:space="preserve">    </w:t>
      </w:r>
    </w:p>
    <w:p w14:paraId="148A6382" w14:textId="136772A7" w:rsidR="00E3542F" w:rsidRPr="00E95C18" w:rsidRDefault="00E3542F" w:rsidP="00E3542F">
      <w:pPr>
        <w:pStyle w:val="PlainText"/>
        <w:ind w:right="1127"/>
        <w:rPr>
          <w:lang w:val="en-GB"/>
        </w:rPr>
      </w:pPr>
      <w:r w:rsidRPr="00E95C18">
        <w:rPr>
          <w:lang w:val="en-GB"/>
        </w:rPr>
        <w:t xml:space="preserve">Within this section, </w:t>
      </w:r>
      <w:r w:rsidR="00FA1629" w:rsidRPr="00E95C18">
        <w:rPr>
          <w:lang w:val="en-GB"/>
        </w:rPr>
        <w:t>functions</w:t>
      </w:r>
      <w:r w:rsidRPr="00E95C18">
        <w:rPr>
          <w:lang w:val="en-GB"/>
        </w:rPr>
        <w:t xml:space="preserve"> are summarized with simple tables:</w:t>
      </w:r>
    </w:p>
    <w:p w14:paraId="1C183657" w14:textId="77777777" w:rsidR="00E3542F" w:rsidRPr="00E95C18" w:rsidRDefault="00E3542F" w:rsidP="00E3542F">
      <w:pPr>
        <w:pStyle w:val="PlainText"/>
        <w:ind w:right="1127"/>
        <w:rPr>
          <w:lang w:val="en-GB"/>
        </w:rPr>
      </w:pPr>
    </w:p>
    <w:p w14:paraId="67E95F5A" w14:textId="77777777" w:rsidR="00E3542F" w:rsidRPr="00E95C18" w:rsidRDefault="00E3542F" w:rsidP="00E3542F">
      <w:pPr>
        <w:pStyle w:val="PlainText"/>
        <w:ind w:right="1127"/>
        <w:rPr>
          <w:lang w:val="en-GB"/>
        </w:rPr>
      </w:pPr>
      <w:r w:rsidRPr="00E95C18">
        <w:rPr>
          <w:lang w:val="en-GB"/>
        </w:rPr>
        <w:t>+--------------------------------------------+</w:t>
      </w:r>
    </w:p>
    <w:p w14:paraId="7EFBDEED" w14:textId="6F5A22F0" w:rsidR="00E3542F" w:rsidRPr="00E95C18" w:rsidRDefault="00E3542F" w:rsidP="00E3542F">
      <w:pPr>
        <w:pStyle w:val="PlainText"/>
        <w:ind w:right="1127"/>
        <w:rPr>
          <w:lang w:val="en-GB"/>
        </w:rPr>
      </w:pPr>
      <w:r w:rsidRPr="00E95C18">
        <w:rPr>
          <w:lang w:val="en-GB"/>
        </w:rPr>
        <w:t xml:space="preserve">| &lt;logical </w:t>
      </w:r>
      <w:r w:rsidR="00FA1629" w:rsidRPr="00E95C18">
        <w:rPr>
          <w:lang w:val="en-GB"/>
        </w:rPr>
        <w:t>function</w:t>
      </w:r>
      <w:r w:rsidRPr="00E95C18">
        <w:rPr>
          <w:lang w:val="en-GB"/>
        </w:rPr>
        <w:t xml:space="preserve"> name&gt;  </w:t>
      </w:r>
      <w:r w:rsidR="00FA1629" w:rsidRPr="00E95C18">
        <w:rPr>
          <w:lang w:val="en-GB"/>
        </w:rPr>
        <w:t xml:space="preserve"> </w:t>
      </w:r>
      <w:r w:rsidRPr="00E95C18">
        <w:rPr>
          <w:lang w:val="en-GB"/>
        </w:rPr>
        <w:t xml:space="preserve">                 |</w:t>
      </w:r>
    </w:p>
    <w:p w14:paraId="1FA42522" w14:textId="77777777" w:rsidR="00E3542F" w:rsidRPr="00E95C18" w:rsidRDefault="00E3542F" w:rsidP="00E3542F">
      <w:pPr>
        <w:pStyle w:val="PlainText"/>
        <w:ind w:right="1127"/>
        <w:rPr>
          <w:lang w:val="en-GB"/>
        </w:rPr>
      </w:pPr>
      <w:r w:rsidRPr="00E95C18">
        <w:rPr>
          <w:lang w:val="en-GB"/>
        </w:rPr>
        <w:t>+-------------+------------------------------+</w:t>
      </w:r>
    </w:p>
    <w:p w14:paraId="773146B7" w14:textId="6623E60C" w:rsidR="00E3542F" w:rsidRPr="00E95C18" w:rsidRDefault="00E3542F" w:rsidP="00E3542F">
      <w:pPr>
        <w:pStyle w:val="PlainText"/>
        <w:ind w:right="1127"/>
        <w:rPr>
          <w:lang w:val="en-GB"/>
        </w:rPr>
      </w:pPr>
      <w:r w:rsidRPr="00E95C18">
        <w:rPr>
          <w:lang w:val="en-GB"/>
        </w:rPr>
        <w:t>|      Inputs | &lt;</w:t>
      </w:r>
      <w:r w:rsidR="00832076" w:rsidRPr="00E95C18">
        <w:rPr>
          <w:lang w:val="en-GB"/>
        </w:rPr>
        <w:t>URL</w:t>
      </w:r>
      <w:r w:rsidRPr="00E95C18">
        <w:rPr>
          <w:lang w:val="en-GB"/>
        </w:rPr>
        <w:t xml:space="preserve"> parameters or           |</w:t>
      </w:r>
    </w:p>
    <w:p w14:paraId="3872D19E" w14:textId="77777777" w:rsidR="00E3542F" w:rsidRPr="00E95C18" w:rsidRDefault="00E3542F" w:rsidP="00E3542F">
      <w:pPr>
        <w:pStyle w:val="PlainText"/>
        <w:ind w:right="1127"/>
        <w:rPr>
          <w:lang w:val="en-GB"/>
        </w:rPr>
      </w:pPr>
      <w:r w:rsidRPr="00E95C18">
        <w:rPr>
          <w:lang w:val="en-GB"/>
        </w:rPr>
        <w:t>|             |  request body attributes     |</w:t>
      </w:r>
    </w:p>
    <w:p w14:paraId="27E06D0C" w14:textId="77777777" w:rsidR="00E3542F" w:rsidRPr="00E95C18" w:rsidRDefault="00E3542F" w:rsidP="00E3542F">
      <w:pPr>
        <w:pStyle w:val="PlainText"/>
        <w:ind w:right="1127"/>
        <w:rPr>
          <w:lang w:val="en-GB"/>
        </w:rPr>
      </w:pPr>
      <w:r w:rsidRPr="00E95C18">
        <w:rPr>
          <w:lang w:val="en-GB"/>
        </w:rPr>
        <w:t>+-------------+------------------------------+</w:t>
      </w:r>
    </w:p>
    <w:p w14:paraId="67C4263F" w14:textId="77777777" w:rsidR="00E3542F" w:rsidRPr="00E95C18" w:rsidRDefault="00E3542F" w:rsidP="00E3542F">
      <w:pPr>
        <w:pStyle w:val="PlainText"/>
        <w:ind w:right="1127"/>
        <w:rPr>
          <w:lang w:val="en-GB"/>
        </w:rPr>
      </w:pPr>
      <w:r w:rsidRPr="00E95C18">
        <w:rPr>
          <w:lang w:val="en-GB"/>
        </w:rPr>
        <w:t>|     Outputs | &lt;response body attributes&gt;   |</w:t>
      </w:r>
    </w:p>
    <w:p w14:paraId="6AFC2443" w14:textId="77777777" w:rsidR="00E3542F" w:rsidRPr="00E95C18" w:rsidRDefault="00E3542F" w:rsidP="00E3542F">
      <w:pPr>
        <w:pStyle w:val="PlainText"/>
        <w:ind w:right="1127"/>
        <w:rPr>
          <w:lang w:val="en-GB"/>
        </w:rPr>
      </w:pPr>
      <w:r w:rsidRPr="00E95C18">
        <w:rPr>
          <w:lang w:val="en-GB"/>
        </w:rPr>
        <w:t>+-------------+------------------------------+</w:t>
      </w:r>
    </w:p>
    <w:p w14:paraId="66081553" w14:textId="77777777" w:rsidR="00E3542F" w:rsidRPr="00E95C18" w:rsidRDefault="00E3542F" w:rsidP="00E3542F">
      <w:pPr>
        <w:pStyle w:val="PlainText"/>
        <w:ind w:right="1127"/>
        <w:rPr>
          <w:lang w:val="en-GB"/>
        </w:rPr>
      </w:pPr>
    </w:p>
    <w:p w14:paraId="5F26FC13" w14:textId="4D1DF7C8" w:rsidR="00E3542F" w:rsidRDefault="00E3542F" w:rsidP="00E3542F">
      <w:pPr>
        <w:pStyle w:val="PlainText"/>
        <w:ind w:right="1127"/>
        <w:rPr>
          <w:lang w:val="en-GB"/>
        </w:rPr>
      </w:pPr>
      <w:r w:rsidRPr="00E95C18">
        <w:rPr>
          <w:lang w:val="en-GB"/>
        </w:rPr>
        <w:t>Only the most meaningful parameters are discussed in this document. Please refer to the OpenAPI specifications for full details.</w:t>
      </w:r>
    </w:p>
    <w:p w14:paraId="11B78DA6" w14:textId="49C1D28D" w:rsidR="00365543" w:rsidRDefault="00365543" w:rsidP="00E3542F">
      <w:pPr>
        <w:pStyle w:val="PlainText"/>
        <w:ind w:right="1127"/>
        <w:rPr>
          <w:lang w:val="en-GB"/>
        </w:rPr>
      </w:pPr>
    </w:p>
    <w:p w14:paraId="2BB73C5F" w14:textId="1B82DD8D" w:rsidR="00365543" w:rsidRDefault="008B6DA2" w:rsidP="00365543">
      <w:pPr>
        <w:pStyle w:val="PlainText"/>
        <w:ind w:right="1127"/>
        <w:rPr>
          <w:lang w:val="en-GB"/>
        </w:rPr>
      </w:pPr>
      <w:r>
        <w:rPr>
          <w:lang w:val="en-GB"/>
        </w:rPr>
        <w:t xml:space="preserve">Advisor </w:t>
      </w:r>
      <w:r w:rsidR="00365543">
        <w:rPr>
          <w:lang w:val="en-GB"/>
        </w:rPr>
        <w:t>services are not required to handle intense traffic from a single client, especially for GET functions. Implementors MAY generate a 429 TOO MANY REQUESTS error response if the rate of calls exceed some pre-defined quota.</w:t>
      </w:r>
    </w:p>
    <w:p w14:paraId="479DB306" w14:textId="77777777" w:rsidR="00BF2FA4" w:rsidRPr="00E95C18" w:rsidRDefault="00BF2FA4" w:rsidP="00BF2FA4">
      <w:pPr>
        <w:pStyle w:val="PlainText"/>
        <w:ind w:right="1127"/>
        <w:rPr>
          <w:lang w:val="en-GB"/>
        </w:rPr>
      </w:pPr>
    </w:p>
    <w:p w14:paraId="07E9B916" w14:textId="77777777" w:rsidR="00BF2FA4" w:rsidRPr="00E95C18" w:rsidRDefault="00BF2FA4" w:rsidP="00BF2FA4">
      <w:pPr>
        <w:pStyle w:val="Heading2"/>
        <w:ind w:right="1127"/>
        <w:rPr>
          <w:lang w:val="en-GB"/>
        </w:rPr>
      </w:pPr>
      <w:bookmarkStart w:id="6" w:name="_Toc101534691"/>
      <w:bookmarkStart w:id="7" w:name="_Ref101535750"/>
      <w:bookmarkStart w:id="8" w:name="_Toc102579165"/>
      <w:r>
        <w:rPr>
          <w:lang w:val="en-GB"/>
        </w:rPr>
        <w:t>Field Registration Endpoints</w:t>
      </w:r>
      <w:bookmarkEnd w:id="6"/>
      <w:bookmarkEnd w:id="7"/>
      <w:bookmarkEnd w:id="8"/>
    </w:p>
    <w:p w14:paraId="2C6E348B" w14:textId="77777777" w:rsidR="00BF2FA4" w:rsidRPr="00E95C18" w:rsidRDefault="00BF2FA4" w:rsidP="00BF2FA4">
      <w:pPr>
        <w:pStyle w:val="PlainText"/>
        <w:ind w:right="1127"/>
        <w:rPr>
          <w:lang w:val="en-GB"/>
        </w:rPr>
      </w:pPr>
    </w:p>
    <w:p w14:paraId="1AE29124" w14:textId="77777777" w:rsidR="00BF2FA4" w:rsidRPr="00E95C18" w:rsidRDefault="00BF2FA4" w:rsidP="00BF2FA4">
      <w:pPr>
        <w:pStyle w:val="PlainText"/>
        <w:ind w:right="1127"/>
        <w:rPr>
          <w:lang w:val="en-GB"/>
        </w:rPr>
      </w:pPr>
      <w:r w:rsidRPr="00E95C18">
        <w:rPr>
          <w:lang w:val="en-GB"/>
        </w:rPr>
        <w:t xml:space="preserve">These functions relate to </w:t>
      </w:r>
      <w:r>
        <w:rPr>
          <w:lang w:val="en-GB"/>
        </w:rPr>
        <w:t>registering, and unregistering fields. Advisor implementation may provide the means to actively monitor fields and pro-actively generate advices</w:t>
      </w:r>
      <w:r w:rsidRPr="00E95C18">
        <w:rPr>
          <w:lang w:val="en-GB"/>
        </w:rPr>
        <w:t>.</w:t>
      </w:r>
    </w:p>
    <w:p w14:paraId="00E6C0FD" w14:textId="77777777" w:rsidR="00BF2FA4" w:rsidRPr="00E95C18" w:rsidRDefault="00BF2FA4" w:rsidP="00BF2FA4">
      <w:pPr>
        <w:pStyle w:val="PlainText"/>
        <w:ind w:right="1127"/>
        <w:rPr>
          <w:lang w:val="en-GB"/>
        </w:rPr>
      </w:pPr>
    </w:p>
    <w:p w14:paraId="2F865226" w14:textId="77777777" w:rsidR="00BF2FA4" w:rsidRDefault="00BF2FA4" w:rsidP="00BF2FA4">
      <w:pPr>
        <w:pStyle w:val="Heading3"/>
        <w:ind w:right="1127"/>
        <w:rPr>
          <w:lang w:val="en-GB"/>
        </w:rPr>
      </w:pPr>
      <w:bookmarkStart w:id="9" w:name="_Ref101445199"/>
      <w:bookmarkStart w:id="10" w:name="_Toc101534692"/>
      <w:bookmarkStart w:id="11" w:name="_Toc102579166"/>
      <w:r>
        <w:rPr>
          <w:lang w:val="en-GB"/>
        </w:rPr>
        <w:t>Register field</w:t>
      </w:r>
      <w:bookmarkEnd w:id="9"/>
      <w:bookmarkEnd w:id="10"/>
      <w:bookmarkEnd w:id="11"/>
    </w:p>
    <w:p w14:paraId="4F0A4409" w14:textId="77777777" w:rsidR="00BF2FA4" w:rsidRDefault="00BF2FA4" w:rsidP="00BF2FA4">
      <w:pPr>
        <w:pStyle w:val="PlainText"/>
        <w:rPr>
          <w:lang w:val="en-GB"/>
        </w:rPr>
      </w:pPr>
    </w:p>
    <w:p w14:paraId="57E0F681" w14:textId="56F8ADC9" w:rsidR="00BF2FA4" w:rsidRPr="00E95C18" w:rsidRDefault="00BF2FA4" w:rsidP="00BF2FA4">
      <w:pPr>
        <w:pStyle w:val="PlainText"/>
        <w:ind w:right="1127"/>
        <w:rPr>
          <w:lang w:val="en-GB"/>
        </w:rPr>
      </w:pPr>
      <w:r w:rsidRPr="00E95C18">
        <w:rPr>
          <w:lang w:val="en-GB"/>
        </w:rPr>
        <w:t xml:space="preserve">This </w:t>
      </w:r>
      <w:r>
        <w:rPr>
          <w:lang w:val="en-GB"/>
        </w:rPr>
        <w:t>endpoint</w:t>
      </w:r>
      <w:r w:rsidRPr="00E95C18">
        <w:rPr>
          <w:lang w:val="en-GB"/>
        </w:rPr>
        <w:t xml:space="preserve"> </w:t>
      </w:r>
      <w:r>
        <w:rPr>
          <w:lang w:val="en-GB"/>
        </w:rPr>
        <w:t xml:space="preserve">registers a field with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Pr>
          <w:lang w:val="en-GB"/>
        </w:rPr>
        <w:t xml:space="preserve"> along with the nutrients for which future advices may be requested or suggested.</w:t>
      </w:r>
    </w:p>
    <w:p w14:paraId="6C5DA44D" w14:textId="77777777" w:rsidR="00BF2FA4" w:rsidRPr="00E95C18" w:rsidRDefault="00BF2FA4" w:rsidP="00BF2FA4">
      <w:pPr>
        <w:pStyle w:val="PlainText"/>
        <w:ind w:left="0" w:right="1127"/>
        <w:rPr>
          <w:lang w:val="en-GB"/>
        </w:rPr>
      </w:pPr>
    </w:p>
    <w:p w14:paraId="5F751E53" w14:textId="77777777" w:rsidR="00BF2FA4" w:rsidRPr="00E95C18" w:rsidRDefault="00BF2FA4" w:rsidP="00BF2FA4">
      <w:pPr>
        <w:pStyle w:val="PlainText"/>
        <w:ind w:right="1127"/>
        <w:rPr>
          <w:lang w:val="en-GB"/>
        </w:rPr>
      </w:pPr>
      <w:r w:rsidRPr="00E95C18">
        <w:rPr>
          <w:lang w:val="en-GB"/>
        </w:rPr>
        <w:t>+--------------------------------------------+</w:t>
      </w:r>
    </w:p>
    <w:p w14:paraId="2B1935D6" w14:textId="77777777" w:rsidR="00BF2FA4" w:rsidRPr="00E95C18" w:rsidRDefault="00BF2FA4" w:rsidP="00BF2FA4">
      <w:pPr>
        <w:pStyle w:val="PlainText"/>
        <w:ind w:right="1127"/>
        <w:rPr>
          <w:lang w:val="en-GB"/>
        </w:rPr>
      </w:pPr>
      <w:r w:rsidRPr="00E95C18">
        <w:rPr>
          <w:lang w:val="en-GB"/>
        </w:rPr>
        <w:t xml:space="preserve">| </w:t>
      </w:r>
      <w:r>
        <w:rPr>
          <w:lang w:val="en-GB"/>
        </w:rPr>
        <w:t>register_field</w:t>
      </w:r>
      <w:r w:rsidRPr="00E95C18">
        <w:rPr>
          <w:lang w:val="en-GB"/>
        </w:rPr>
        <w:t xml:space="preserve">                             |</w:t>
      </w:r>
    </w:p>
    <w:p w14:paraId="01332ADD" w14:textId="77777777" w:rsidR="00BF2FA4" w:rsidRPr="00E95C18" w:rsidRDefault="00BF2FA4" w:rsidP="00BF2FA4">
      <w:pPr>
        <w:pStyle w:val="PlainText"/>
        <w:ind w:right="1127"/>
        <w:rPr>
          <w:lang w:val="en-GB"/>
        </w:rPr>
      </w:pPr>
      <w:r w:rsidRPr="00E95C18">
        <w:rPr>
          <w:lang w:val="en-GB"/>
        </w:rPr>
        <w:t>+-------------+------------------------------+</w:t>
      </w:r>
    </w:p>
    <w:p w14:paraId="230004C7" w14:textId="77777777" w:rsidR="00BF2FA4" w:rsidRPr="00E95C18" w:rsidRDefault="00BF2FA4" w:rsidP="00BF2FA4">
      <w:pPr>
        <w:pStyle w:val="PlainText"/>
        <w:ind w:right="1127"/>
        <w:rPr>
          <w:lang w:val="en-GB"/>
        </w:rPr>
      </w:pPr>
      <w:r w:rsidRPr="00E95C18">
        <w:rPr>
          <w:lang w:val="en-GB"/>
        </w:rPr>
        <w:t>|      Inputs | field urn, nutrient</w:t>
      </w:r>
      <w:r>
        <w:rPr>
          <w:lang w:val="en-GB"/>
        </w:rPr>
        <w:t xml:space="preserve">  </w:t>
      </w:r>
      <w:r w:rsidRPr="00E95C18">
        <w:rPr>
          <w:lang w:val="en-GB"/>
        </w:rPr>
        <w:t xml:space="preserve">        |</w:t>
      </w:r>
    </w:p>
    <w:p w14:paraId="52C40B61" w14:textId="77777777" w:rsidR="00BF2FA4" w:rsidRPr="00E95C18" w:rsidRDefault="00BF2FA4" w:rsidP="00BF2FA4">
      <w:pPr>
        <w:pStyle w:val="PlainText"/>
        <w:ind w:right="1127"/>
        <w:rPr>
          <w:lang w:val="en-GB"/>
        </w:rPr>
      </w:pPr>
      <w:r w:rsidRPr="00E95C18">
        <w:rPr>
          <w:lang w:val="en-GB"/>
        </w:rPr>
        <w:t>+-------------+------------------------------+</w:t>
      </w:r>
    </w:p>
    <w:p w14:paraId="45F55959" w14:textId="77777777" w:rsidR="00BF2FA4" w:rsidRPr="00E95C18" w:rsidRDefault="00BF2FA4" w:rsidP="00BF2FA4">
      <w:pPr>
        <w:pStyle w:val="PlainText"/>
        <w:ind w:right="1127"/>
        <w:rPr>
          <w:lang w:val="en-GB"/>
        </w:rPr>
      </w:pPr>
      <w:r w:rsidRPr="00E95C18">
        <w:rPr>
          <w:lang w:val="en-GB"/>
        </w:rPr>
        <w:t xml:space="preserve">|     Outputs | </w:t>
      </w:r>
      <w:r>
        <w:rPr>
          <w:lang w:val="en-GB"/>
        </w:rPr>
        <w:t xml:space="preserve">registration status    </w:t>
      </w:r>
      <w:r w:rsidRPr="00E95C18">
        <w:rPr>
          <w:lang w:val="en-GB"/>
        </w:rPr>
        <w:t xml:space="preserve">      |</w:t>
      </w:r>
    </w:p>
    <w:p w14:paraId="70718A0A" w14:textId="77777777" w:rsidR="00BF2FA4" w:rsidRPr="00E95C18" w:rsidRDefault="00BF2FA4" w:rsidP="00BF2FA4">
      <w:pPr>
        <w:pStyle w:val="PlainText"/>
        <w:ind w:right="1127"/>
        <w:rPr>
          <w:lang w:val="en-GB"/>
        </w:rPr>
      </w:pPr>
      <w:r w:rsidRPr="00E95C18">
        <w:rPr>
          <w:lang w:val="en-GB"/>
        </w:rPr>
        <w:t>+-------------+------------------------------+</w:t>
      </w:r>
    </w:p>
    <w:p w14:paraId="4EC99240" w14:textId="77777777" w:rsidR="00BF2FA4" w:rsidRPr="00E95C18" w:rsidRDefault="00BF2FA4" w:rsidP="00BF2FA4">
      <w:pPr>
        <w:pStyle w:val="PlainText"/>
        <w:ind w:right="1127"/>
        <w:rPr>
          <w:lang w:val="en-GB"/>
        </w:rPr>
      </w:pPr>
    </w:p>
    <w:p w14:paraId="25FC7B64" w14:textId="56898166" w:rsidR="00BF2FA4" w:rsidRPr="00E95C18" w:rsidRDefault="00BF2FA4" w:rsidP="00BF2FA4">
      <w:pPr>
        <w:pStyle w:val="PlainText"/>
        <w:ind w:right="1127"/>
        <w:rPr>
          <w:lang w:val="en-GB"/>
        </w:rPr>
      </w:pPr>
      <w:r>
        <w:rPr>
          <w:lang w:val="en-GB"/>
        </w:rPr>
        <w:t xml:space="preserve">The registration process may be a lengthy process. Before planning advices, consumers must ascertain that a field’s registration status is READY by either polling or requesting a notification (see </w:t>
      </w:r>
      <w:r>
        <w:rPr>
          <w:lang w:val="en-GB"/>
        </w:rPr>
        <w:fldChar w:fldCharType="begin"/>
      </w:r>
      <w:r>
        <w:rPr>
          <w:lang w:val="en-GB"/>
        </w:rPr>
        <w:instrText xml:space="preserve"> REF _Ref101534563 \r \h </w:instrText>
      </w:r>
      <w:r>
        <w:rPr>
          <w:lang w:val="en-GB"/>
        </w:rPr>
      </w:r>
      <w:r>
        <w:rPr>
          <w:lang w:val="en-GB"/>
        </w:rPr>
        <w:fldChar w:fldCharType="separate"/>
      </w:r>
      <w:r w:rsidR="00BD0639">
        <w:rPr>
          <w:lang w:val="en-GB"/>
        </w:rPr>
        <w:t>7.2</w:t>
      </w:r>
      <w:r>
        <w:rPr>
          <w:lang w:val="en-GB"/>
        </w:rPr>
        <w:fldChar w:fldCharType="end"/>
      </w:r>
      <w:r>
        <w:rPr>
          <w:lang w:val="en-GB"/>
        </w:rPr>
        <w:t xml:space="preserve"> </w:t>
      </w:r>
      <w:r>
        <w:rPr>
          <w:lang w:val="en-GB"/>
        </w:rPr>
        <w:fldChar w:fldCharType="begin"/>
      </w:r>
      <w:r>
        <w:rPr>
          <w:lang w:val="en-GB"/>
        </w:rPr>
        <w:instrText xml:space="preserve"> REF _Ref101534563 \h </w:instrText>
      </w:r>
      <w:r>
        <w:rPr>
          <w:lang w:val="en-GB"/>
        </w:rPr>
      </w:r>
      <w:r>
        <w:rPr>
          <w:lang w:val="en-GB"/>
        </w:rPr>
        <w:fldChar w:fldCharType="separate"/>
      </w:r>
      <w:r w:rsidR="00BD0639">
        <w:rPr>
          <w:lang w:val="en-GB"/>
        </w:rPr>
        <w:t>Field Registration</w:t>
      </w:r>
      <w:r>
        <w:rPr>
          <w:lang w:val="en-GB"/>
        </w:rPr>
        <w:fldChar w:fldCharType="end"/>
      </w:r>
      <w:r>
        <w:rPr>
          <w:lang w:val="en-GB"/>
        </w:rPr>
        <w:t xml:space="preserve">) </w:t>
      </w:r>
    </w:p>
    <w:p w14:paraId="62167282" w14:textId="77777777" w:rsidR="00BF2FA4" w:rsidRPr="00E95C18" w:rsidRDefault="00BF2FA4" w:rsidP="00BF2FA4">
      <w:pPr>
        <w:pStyle w:val="PlainText"/>
        <w:ind w:right="1127"/>
        <w:rPr>
          <w:lang w:val="en-GB"/>
        </w:rPr>
      </w:pPr>
    </w:p>
    <w:p w14:paraId="1233D480" w14:textId="77777777" w:rsidR="00BF2FA4" w:rsidRDefault="00BF2FA4" w:rsidP="00BF2FA4">
      <w:pPr>
        <w:pStyle w:val="Heading3"/>
        <w:ind w:right="1127"/>
        <w:rPr>
          <w:lang w:val="en-GB"/>
        </w:rPr>
      </w:pPr>
      <w:bookmarkStart w:id="12" w:name="_Ref101445203"/>
      <w:bookmarkStart w:id="13" w:name="_Toc101534693"/>
      <w:bookmarkStart w:id="14" w:name="_Toc102579167"/>
      <w:r>
        <w:rPr>
          <w:lang w:val="en-GB"/>
        </w:rPr>
        <w:t>Get field registration info</w:t>
      </w:r>
      <w:bookmarkEnd w:id="12"/>
      <w:bookmarkEnd w:id="13"/>
      <w:bookmarkEnd w:id="14"/>
    </w:p>
    <w:p w14:paraId="696BDBDC" w14:textId="77777777" w:rsidR="00BF2FA4" w:rsidRDefault="00BF2FA4" w:rsidP="00BF2FA4">
      <w:pPr>
        <w:pStyle w:val="PlainText"/>
        <w:rPr>
          <w:lang w:val="en-GB"/>
        </w:rPr>
      </w:pPr>
    </w:p>
    <w:p w14:paraId="69DE6AF3" w14:textId="77777777" w:rsidR="00BF2FA4" w:rsidRPr="00E95C18" w:rsidRDefault="00BF2FA4" w:rsidP="00BF2FA4">
      <w:pPr>
        <w:pStyle w:val="PlainText"/>
        <w:ind w:right="1127"/>
        <w:rPr>
          <w:lang w:val="en-GB"/>
        </w:rPr>
      </w:pPr>
      <w:r w:rsidRPr="00E95C18">
        <w:rPr>
          <w:lang w:val="en-GB"/>
        </w:rPr>
        <w:t xml:space="preserve">This </w:t>
      </w:r>
      <w:r>
        <w:rPr>
          <w:lang w:val="en-GB"/>
        </w:rPr>
        <w:t>endpoint</w:t>
      </w:r>
      <w:r w:rsidRPr="00E95C18">
        <w:rPr>
          <w:lang w:val="en-GB"/>
        </w:rPr>
        <w:t xml:space="preserve"> </w:t>
      </w:r>
      <w:r>
        <w:rPr>
          <w:lang w:val="en-GB"/>
        </w:rPr>
        <w:t xml:space="preserve">returns the registration info for a field. </w:t>
      </w:r>
    </w:p>
    <w:p w14:paraId="14B9D8ED" w14:textId="77777777" w:rsidR="00BF2FA4" w:rsidRPr="00E95C18" w:rsidRDefault="00BF2FA4" w:rsidP="00BF2FA4">
      <w:pPr>
        <w:pStyle w:val="PlainText"/>
        <w:ind w:left="0" w:right="1127"/>
        <w:rPr>
          <w:lang w:val="en-GB"/>
        </w:rPr>
      </w:pPr>
    </w:p>
    <w:p w14:paraId="38C3BE1C" w14:textId="77777777" w:rsidR="00BF2FA4" w:rsidRPr="00E95C18" w:rsidRDefault="00BF2FA4" w:rsidP="00BF2FA4">
      <w:pPr>
        <w:pStyle w:val="PlainText"/>
        <w:ind w:right="1127"/>
        <w:rPr>
          <w:lang w:val="en-GB"/>
        </w:rPr>
      </w:pPr>
      <w:r w:rsidRPr="00E95C18">
        <w:rPr>
          <w:lang w:val="en-GB"/>
        </w:rPr>
        <w:t>+--------------------------------------------+</w:t>
      </w:r>
    </w:p>
    <w:p w14:paraId="486112FC" w14:textId="77777777" w:rsidR="00BF2FA4" w:rsidRPr="00E95C18" w:rsidRDefault="00BF2FA4" w:rsidP="00BF2FA4">
      <w:pPr>
        <w:pStyle w:val="PlainText"/>
        <w:ind w:right="1127"/>
        <w:rPr>
          <w:lang w:val="en-GB"/>
        </w:rPr>
      </w:pPr>
      <w:r w:rsidRPr="00E95C18">
        <w:rPr>
          <w:lang w:val="en-GB"/>
        </w:rPr>
        <w:t xml:space="preserve">| </w:t>
      </w:r>
      <w:r>
        <w:rPr>
          <w:lang w:val="en-GB"/>
        </w:rPr>
        <w:t>registration_info</w:t>
      </w:r>
      <w:r w:rsidRPr="00E95C18">
        <w:rPr>
          <w:lang w:val="en-GB"/>
        </w:rPr>
        <w:t xml:space="preserve">                          |</w:t>
      </w:r>
    </w:p>
    <w:p w14:paraId="4F222D14" w14:textId="77777777" w:rsidR="00BF2FA4" w:rsidRPr="00E95C18" w:rsidRDefault="00BF2FA4" w:rsidP="00BF2FA4">
      <w:pPr>
        <w:pStyle w:val="PlainText"/>
        <w:ind w:right="1127"/>
        <w:rPr>
          <w:lang w:val="en-GB"/>
        </w:rPr>
      </w:pPr>
      <w:r w:rsidRPr="00E95C18">
        <w:rPr>
          <w:lang w:val="en-GB"/>
        </w:rPr>
        <w:t>+-------------+------------------------------+</w:t>
      </w:r>
    </w:p>
    <w:p w14:paraId="6D2848CE" w14:textId="77777777" w:rsidR="00BF2FA4" w:rsidRPr="00E95C18" w:rsidRDefault="00BF2FA4" w:rsidP="00BF2FA4">
      <w:pPr>
        <w:pStyle w:val="PlainText"/>
        <w:ind w:right="1127"/>
        <w:rPr>
          <w:lang w:val="en-GB"/>
        </w:rPr>
      </w:pPr>
      <w:r w:rsidRPr="00E95C18">
        <w:rPr>
          <w:lang w:val="en-GB"/>
        </w:rPr>
        <w:t>|      Inputs | field urn</w:t>
      </w:r>
      <w:r>
        <w:rPr>
          <w:lang w:val="en-GB"/>
        </w:rPr>
        <w:t xml:space="preserve">                   </w:t>
      </w:r>
      <w:r w:rsidRPr="00E95C18">
        <w:rPr>
          <w:lang w:val="en-GB"/>
        </w:rPr>
        <w:t xml:space="preserve"> |</w:t>
      </w:r>
    </w:p>
    <w:p w14:paraId="3D7E004C" w14:textId="77777777" w:rsidR="00BF2FA4" w:rsidRPr="00E95C18" w:rsidRDefault="00BF2FA4" w:rsidP="00BF2FA4">
      <w:pPr>
        <w:pStyle w:val="PlainText"/>
        <w:ind w:right="1127"/>
        <w:rPr>
          <w:lang w:val="en-GB"/>
        </w:rPr>
      </w:pPr>
      <w:r w:rsidRPr="00E95C18">
        <w:rPr>
          <w:lang w:val="en-GB"/>
        </w:rPr>
        <w:t>+-------------+------------------------------+</w:t>
      </w:r>
    </w:p>
    <w:p w14:paraId="25DE2805" w14:textId="77777777" w:rsidR="00BF2FA4" w:rsidRPr="00E95C18" w:rsidRDefault="00BF2FA4" w:rsidP="00BF2FA4">
      <w:pPr>
        <w:pStyle w:val="PlainText"/>
        <w:ind w:right="1127"/>
        <w:rPr>
          <w:lang w:val="en-GB"/>
        </w:rPr>
      </w:pPr>
      <w:r w:rsidRPr="00E95C18">
        <w:rPr>
          <w:lang w:val="en-GB"/>
        </w:rPr>
        <w:t xml:space="preserve">|     Outputs | </w:t>
      </w:r>
      <w:r>
        <w:rPr>
          <w:lang w:val="en-GB"/>
        </w:rPr>
        <w:t>field registration info</w:t>
      </w:r>
      <w:r w:rsidRPr="00E95C18">
        <w:rPr>
          <w:lang w:val="en-GB"/>
        </w:rPr>
        <w:t xml:space="preserve">      |</w:t>
      </w:r>
    </w:p>
    <w:p w14:paraId="56B21B6F" w14:textId="77777777" w:rsidR="00BF2FA4" w:rsidRPr="00E95C18" w:rsidRDefault="00BF2FA4" w:rsidP="00BF2FA4">
      <w:pPr>
        <w:pStyle w:val="PlainText"/>
        <w:ind w:right="1127"/>
        <w:rPr>
          <w:lang w:val="en-GB"/>
        </w:rPr>
      </w:pPr>
      <w:r w:rsidRPr="00E95C18">
        <w:rPr>
          <w:lang w:val="en-GB"/>
        </w:rPr>
        <w:t>+-------------+------------------------------+</w:t>
      </w:r>
    </w:p>
    <w:p w14:paraId="09D36671" w14:textId="77777777" w:rsidR="00BF2FA4" w:rsidRPr="00E95C18" w:rsidRDefault="00BF2FA4" w:rsidP="00BF2FA4">
      <w:pPr>
        <w:pStyle w:val="PlainText"/>
        <w:ind w:left="0" w:right="1127"/>
        <w:rPr>
          <w:lang w:val="en-GB"/>
        </w:rPr>
      </w:pPr>
    </w:p>
    <w:p w14:paraId="0E0DACDC" w14:textId="77777777" w:rsidR="00BF2FA4" w:rsidRDefault="00BF2FA4" w:rsidP="00BF2FA4">
      <w:pPr>
        <w:pStyle w:val="Heading3"/>
        <w:ind w:right="1127"/>
        <w:rPr>
          <w:lang w:val="en-GB"/>
        </w:rPr>
      </w:pPr>
      <w:bookmarkStart w:id="15" w:name="_Ref101445206"/>
      <w:bookmarkStart w:id="16" w:name="_Toc101534694"/>
      <w:bookmarkStart w:id="17" w:name="_Toc102579168"/>
      <w:r>
        <w:rPr>
          <w:lang w:val="en-GB"/>
        </w:rPr>
        <w:t>Unregister field</w:t>
      </w:r>
      <w:bookmarkEnd w:id="15"/>
      <w:bookmarkEnd w:id="16"/>
      <w:bookmarkEnd w:id="17"/>
    </w:p>
    <w:p w14:paraId="3DAD230D" w14:textId="77777777" w:rsidR="00BF2FA4" w:rsidRDefault="00BF2FA4" w:rsidP="00BF2FA4">
      <w:pPr>
        <w:pStyle w:val="PlainText"/>
        <w:rPr>
          <w:lang w:val="en-GB"/>
        </w:rPr>
      </w:pPr>
    </w:p>
    <w:p w14:paraId="36268D3A" w14:textId="77777777" w:rsidR="00BF2FA4" w:rsidRPr="00E95C18" w:rsidRDefault="00BF2FA4" w:rsidP="00BF2FA4">
      <w:pPr>
        <w:pStyle w:val="PlainText"/>
        <w:ind w:right="1127"/>
        <w:rPr>
          <w:lang w:val="en-GB"/>
        </w:rPr>
      </w:pPr>
      <w:r w:rsidRPr="00E95C18">
        <w:rPr>
          <w:lang w:val="en-GB"/>
        </w:rPr>
        <w:t xml:space="preserve">This </w:t>
      </w:r>
      <w:r>
        <w:rPr>
          <w:lang w:val="en-GB"/>
        </w:rPr>
        <w:t>endpoint</w:t>
      </w:r>
      <w:r w:rsidRPr="00E95C18">
        <w:rPr>
          <w:lang w:val="en-GB"/>
        </w:rPr>
        <w:t xml:space="preserve"> </w:t>
      </w:r>
      <w:r>
        <w:rPr>
          <w:lang w:val="en-GB"/>
        </w:rPr>
        <w:t xml:space="preserve">unregisters a field from the service. </w:t>
      </w:r>
    </w:p>
    <w:p w14:paraId="0004CC4E" w14:textId="77777777" w:rsidR="00BF2FA4" w:rsidRPr="00E95C18" w:rsidRDefault="00BF2FA4" w:rsidP="00BF2FA4">
      <w:pPr>
        <w:pStyle w:val="PlainText"/>
        <w:ind w:left="0" w:right="1127"/>
        <w:rPr>
          <w:lang w:val="en-GB"/>
        </w:rPr>
      </w:pPr>
    </w:p>
    <w:p w14:paraId="531E84D5" w14:textId="77777777" w:rsidR="00BF2FA4" w:rsidRPr="00E95C18" w:rsidRDefault="00BF2FA4" w:rsidP="00BF2FA4">
      <w:pPr>
        <w:pStyle w:val="PlainText"/>
        <w:ind w:right="1127"/>
        <w:rPr>
          <w:lang w:val="en-GB"/>
        </w:rPr>
      </w:pPr>
      <w:r w:rsidRPr="00E95C18">
        <w:rPr>
          <w:lang w:val="en-GB"/>
        </w:rPr>
        <w:t>+--------------------------------------------+</w:t>
      </w:r>
    </w:p>
    <w:p w14:paraId="54DAB792" w14:textId="77777777" w:rsidR="00BF2FA4" w:rsidRPr="00E95C18" w:rsidRDefault="00BF2FA4" w:rsidP="00BF2FA4">
      <w:pPr>
        <w:pStyle w:val="PlainText"/>
        <w:ind w:right="1127"/>
        <w:rPr>
          <w:lang w:val="en-GB"/>
        </w:rPr>
      </w:pPr>
      <w:r w:rsidRPr="00E95C18">
        <w:rPr>
          <w:lang w:val="en-GB"/>
        </w:rPr>
        <w:t xml:space="preserve">| </w:t>
      </w:r>
      <w:r>
        <w:rPr>
          <w:lang w:val="en-GB"/>
        </w:rPr>
        <w:t>unregister_field</w:t>
      </w:r>
      <w:r w:rsidRPr="00E95C18">
        <w:rPr>
          <w:lang w:val="en-GB"/>
        </w:rPr>
        <w:t xml:space="preserve">                           |</w:t>
      </w:r>
    </w:p>
    <w:p w14:paraId="65C13BB8" w14:textId="77777777" w:rsidR="00BF2FA4" w:rsidRPr="00E95C18" w:rsidRDefault="00BF2FA4" w:rsidP="00BF2FA4">
      <w:pPr>
        <w:pStyle w:val="PlainText"/>
        <w:ind w:right="1127"/>
        <w:rPr>
          <w:lang w:val="en-GB"/>
        </w:rPr>
      </w:pPr>
      <w:r w:rsidRPr="00E95C18">
        <w:rPr>
          <w:lang w:val="en-GB"/>
        </w:rPr>
        <w:t>+-------------+------------------------------+</w:t>
      </w:r>
    </w:p>
    <w:p w14:paraId="411D0053" w14:textId="77777777" w:rsidR="00BF2FA4" w:rsidRPr="00E95C18" w:rsidRDefault="00BF2FA4" w:rsidP="00BF2FA4">
      <w:pPr>
        <w:pStyle w:val="PlainText"/>
        <w:ind w:right="1127"/>
        <w:rPr>
          <w:lang w:val="en-GB"/>
        </w:rPr>
      </w:pPr>
      <w:r w:rsidRPr="00E95C18">
        <w:rPr>
          <w:lang w:val="en-GB"/>
        </w:rPr>
        <w:t>|      Inputs | field urn</w:t>
      </w:r>
      <w:r>
        <w:rPr>
          <w:lang w:val="en-GB"/>
        </w:rPr>
        <w:t xml:space="preserve">        </w:t>
      </w:r>
      <w:r w:rsidRPr="00E95C18">
        <w:rPr>
          <w:lang w:val="en-GB"/>
        </w:rPr>
        <w:t xml:space="preserve">            |</w:t>
      </w:r>
    </w:p>
    <w:p w14:paraId="10A23B02" w14:textId="77777777" w:rsidR="00BF2FA4" w:rsidRPr="00E95C18" w:rsidRDefault="00BF2FA4" w:rsidP="00BF2FA4">
      <w:pPr>
        <w:pStyle w:val="PlainText"/>
        <w:ind w:right="1127"/>
        <w:rPr>
          <w:lang w:val="en-GB"/>
        </w:rPr>
      </w:pPr>
      <w:r w:rsidRPr="00E95C18">
        <w:rPr>
          <w:lang w:val="en-GB"/>
        </w:rPr>
        <w:t>+-------------+------------------------------+</w:t>
      </w:r>
    </w:p>
    <w:p w14:paraId="3ABE80D0" w14:textId="77777777" w:rsidR="00BF2FA4" w:rsidRPr="00E95C18" w:rsidRDefault="00BF2FA4" w:rsidP="00BF2FA4">
      <w:pPr>
        <w:pStyle w:val="PlainText"/>
        <w:ind w:right="1127"/>
        <w:rPr>
          <w:lang w:val="en-GB"/>
        </w:rPr>
      </w:pPr>
      <w:r w:rsidRPr="00E95C18">
        <w:rPr>
          <w:lang w:val="en-GB"/>
        </w:rPr>
        <w:t xml:space="preserve">|     Outputs | </w:t>
      </w:r>
      <w:r>
        <w:rPr>
          <w:lang w:val="en-GB"/>
        </w:rPr>
        <w:t xml:space="preserve">                       </w:t>
      </w:r>
      <w:r w:rsidRPr="00E95C18">
        <w:rPr>
          <w:lang w:val="en-GB"/>
        </w:rPr>
        <w:t xml:space="preserve">      |</w:t>
      </w:r>
    </w:p>
    <w:p w14:paraId="3960712C" w14:textId="77777777" w:rsidR="00BF2FA4" w:rsidRDefault="00BF2FA4" w:rsidP="00BF2FA4">
      <w:pPr>
        <w:pStyle w:val="PlainText"/>
        <w:ind w:right="1127"/>
        <w:rPr>
          <w:lang w:val="en-GB"/>
        </w:rPr>
      </w:pPr>
      <w:r w:rsidRPr="00E95C18">
        <w:rPr>
          <w:lang w:val="en-GB"/>
        </w:rPr>
        <w:t>+-------------+------------------------------+</w:t>
      </w:r>
    </w:p>
    <w:p w14:paraId="10C69341" w14:textId="77777777" w:rsidR="00BF2FA4" w:rsidRPr="00E95C18" w:rsidRDefault="00BF2FA4" w:rsidP="00BF2FA4">
      <w:pPr>
        <w:pStyle w:val="PlainText"/>
        <w:ind w:left="0" w:right="1127"/>
        <w:rPr>
          <w:lang w:val="en-GB"/>
        </w:rPr>
      </w:pPr>
    </w:p>
    <w:p w14:paraId="3B4F5286" w14:textId="3FB8FC64" w:rsidR="005B7ED1" w:rsidRPr="00E95C18" w:rsidRDefault="005B7ED1" w:rsidP="00100C77">
      <w:pPr>
        <w:pStyle w:val="PlainText"/>
        <w:ind w:right="1127"/>
        <w:rPr>
          <w:lang w:val="en-GB"/>
        </w:rPr>
      </w:pPr>
    </w:p>
    <w:p w14:paraId="36B75249" w14:textId="7306F910" w:rsidR="00605206" w:rsidRPr="00E95C18" w:rsidRDefault="0068725C" w:rsidP="00100C77">
      <w:pPr>
        <w:pStyle w:val="Heading2"/>
        <w:ind w:right="1127"/>
        <w:rPr>
          <w:lang w:val="en-GB"/>
        </w:rPr>
      </w:pPr>
      <w:bookmarkStart w:id="18" w:name="_Ref75361030"/>
      <w:bookmarkStart w:id="19" w:name="_Toc102579169"/>
      <w:r w:rsidRPr="00E95C18">
        <w:rPr>
          <w:lang w:val="en-GB"/>
        </w:rPr>
        <w:t xml:space="preserve">Advice </w:t>
      </w:r>
      <w:r w:rsidR="00BF2FA4">
        <w:rPr>
          <w:lang w:val="en-GB"/>
        </w:rPr>
        <w:t>Endpoint</w:t>
      </w:r>
      <w:r w:rsidRPr="00E95C18">
        <w:rPr>
          <w:lang w:val="en-GB"/>
        </w:rPr>
        <w:t>s</w:t>
      </w:r>
      <w:bookmarkEnd w:id="18"/>
      <w:bookmarkEnd w:id="19"/>
    </w:p>
    <w:p w14:paraId="1546FAB7" w14:textId="5F0D0DE7" w:rsidR="00605206" w:rsidRPr="00E95C18" w:rsidRDefault="00605206" w:rsidP="00100C77">
      <w:pPr>
        <w:pStyle w:val="PlainText"/>
        <w:ind w:right="1127"/>
        <w:rPr>
          <w:lang w:val="en-GB"/>
        </w:rPr>
      </w:pPr>
    </w:p>
    <w:p w14:paraId="12DB4571" w14:textId="6DCE981F" w:rsidR="00605206" w:rsidRPr="00E95C18" w:rsidRDefault="00605206" w:rsidP="00100C77">
      <w:pPr>
        <w:pStyle w:val="PlainText"/>
        <w:ind w:right="1127"/>
        <w:rPr>
          <w:lang w:val="en-GB"/>
        </w:rPr>
      </w:pPr>
      <w:r w:rsidRPr="00E95C18">
        <w:rPr>
          <w:lang w:val="en-GB"/>
        </w:rPr>
        <w:t xml:space="preserve">These </w:t>
      </w:r>
      <w:r w:rsidR="00BF2FA4">
        <w:rPr>
          <w:lang w:val="en-GB"/>
        </w:rPr>
        <w:t>endpoints</w:t>
      </w:r>
      <w:r w:rsidRPr="00E95C18">
        <w:rPr>
          <w:lang w:val="en-GB"/>
        </w:rPr>
        <w:t xml:space="preserve"> </w:t>
      </w:r>
      <w:r w:rsidR="00086586" w:rsidRPr="00E95C18">
        <w:rPr>
          <w:lang w:val="en-GB"/>
        </w:rPr>
        <w:t xml:space="preserve">relate </w:t>
      </w:r>
      <w:r w:rsidR="00A35894" w:rsidRPr="00E95C18">
        <w:rPr>
          <w:lang w:val="en-GB"/>
        </w:rPr>
        <w:t xml:space="preserve">to </w:t>
      </w:r>
      <w:r w:rsidR="00086586" w:rsidRPr="00E95C18">
        <w:rPr>
          <w:lang w:val="en-GB"/>
        </w:rPr>
        <w:t xml:space="preserve">the creation of </w:t>
      </w:r>
      <w:r w:rsidR="006F7DA4">
        <w:rPr>
          <w:lang w:val="en-GB"/>
        </w:rPr>
        <w:t>crop protection</w:t>
      </w:r>
      <w:r w:rsidR="00FA1629" w:rsidRPr="00E95C18">
        <w:rPr>
          <w:lang w:val="en-GB"/>
        </w:rPr>
        <w:t xml:space="preserve"> advices</w:t>
      </w:r>
      <w:r w:rsidR="0086513F" w:rsidRPr="00E95C18">
        <w:rPr>
          <w:lang w:val="en-GB"/>
        </w:rPr>
        <w:t>.</w:t>
      </w:r>
    </w:p>
    <w:p w14:paraId="11B033E7" w14:textId="345369FB" w:rsidR="00605206" w:rsidRPr="00E95C18" w:rsidRDefault="00605206" w:rsidP="00100C77">
      <w:pPr>
        <w:pStyle w:val="PlainText"/>
        <w:ind w:right="1127"/>
        <w:rPr>
          <w:lang w:val="en-GB"/>
        </w:rPr>
      </w:pPr>
    </w:p>
    <w:p w14:paraId="27BB3DCF" w14:textId="5B4A09A9" w:rsidR="005B7ED1" w:rsidRPr="00E95C18" w:rsidRDefault="00086586" w:rsidP="00100C77">
      <w:pPr>
        <w:pStyle w:val="Heading3"/>
        <w:ind w:right="1127"/>
        <w:rPr>
          <w:lang w:val="en-GB"/>
        </w:rPr>
      </w:pPr>
      <w:bookmarkStart w:id="20" w:name="_Ref75361044"/>
      <w:bookmarkStart w:id="21" w:name="_Toc102579170"/>
      <w:r w:rsidRPr="00E95C18">
        <w:rPr>
          <w:lang w:val="en-GB"/>
        </w:rPr>
        <w:t>Prepare</w:t>
      </w:r>
      <w:r w:rsidR="0068725C" w:rsidRPr="00E95C18">
        <w:rPr>
          <w:lang w:val="en-GB"/>
        </w:rPr>
        <w:t xml:space="preserve"> Advice</w:t>
      </w:r>
      <w:bookmarkEnd w:id="20"/>
      <w:bookmarkEnd w:id="21"/>
    </w:p>
    <w:p w14:paraId="1A11E250" w14:textId="77777777" w:rsidR="005B7ED1" w:rsidRPr="00E95C18" w:rsidRDefault="005B7ED1" w:rsidP="00100C77">
      <w:pPr>
        <w:pStyle w:val="PlainText"/>
        <w:ind w:right="1127"/>
        <w:rPr>
          <w:b/>
          <w:bCs/>
          <w:i/>
          <w:iCs/>
          <w:lang w:val="en-GB"/>
        </w:rPr>
      </w:pPr>
    </w:p>
    <w:p w14:paraId="2CF7008B" w14:textId="63D2340C" w:rsidR="005B7ED1" w:rsidRPr="00E95C18" w:rsidRDefault="00BF2FA4" w:rsidP="00BF2FA4">
      <w:pPr>
        <w:pStyle w:val="PlainText"/>
        <w:ind w:right="1127"/>
        <w:rPr>
          <w:lang w:val="en-GB"/>
        </w:rPr>
      </w:pPr>
      <w:r w:rsidRPr="00E95C18">
        <w:rPr>
          <w:lang w:val="en-GB"/>
        </w:rPr>
        <w:t xml:space="preserve">This </w:t>
      </w:r>
      <w:r>
        <w:rPr>
          <w:lang w:val="en-GB"/>
        </w:rPr>
        <w:t>endpoint is used to</w:t>
      </w:r>
      <w:r w:rsidRPr="00E95C18">
        <w:rPr>
          <w:lang w:val="en-GB"/>
        </w:rPr>
        <w:t xml:space="preserve"> </w:t>
      </w:r>
      <w:r>
        <w:rPr>
          <w:lang w:val="en-GB"/>
        </w:rPr>
        <w:t>requests an advice to be prepared for specified diseases and the products that are at disposition.</w:t>
      </w:r>
    </w:p>
    <w:p w14:paraId="42D9DCF8" w14:textId="3AFEDDA7" w:rsidR="00AA0A97" w:rsidRPr="00E95C18" w:rsidRDefault="00AA0A97" w:rsidP="00365543">
      <w:pPr>
        <w:pStyle w:val="PlainText"/>
        <w:ind w:left="0" w:right="1127"/>
        <w:rPr>
          <w:lang w:val="en-GB"/>
        </w:rPr>
      </w:pPr>
    </w:p>
    <w:p w14:paraId="64243B0C" w14:textId="088BC248" w:rsidR="00AA0A97" w:rsidRPr="00E95C18" w:rsidRDefault="00AA0A97" w:rsidP="00100C77">
      <w:pPr>
        <w:pStyle w:val="PlainText"/>
        <w:ind w:right="1127"/>
        <w:rPr>
          <w:lang w:val="en-GB"/>
        </w:rPr>
      </w:pPr>
      <w:r w:rsidRPr="00E95C18">
        <w:rPr>
          <w:lang w:val="en-GB"/>
        </w:rPr>
        <w:t>+--------------------------------------------+</w:t>
      </w:r>
    </w:p>
    <w:p w14:paraId="5CFA1DBD" w14:textId="761A6E32" w:rsidR="00AA0A97" w:rsidRPr="00E95C18" w:rsidRDefault="00AA0A97" w:rsidP="00100C77">
      <w:pPr>
        <w:pStyle w:val="PlainText"/>
        <w:ind w:right="1127"/>
        <w:rPr>
          <w:lang w:val="en-GB"/>
        </w:rPr>
      </w:pPr>
      <w:r w:rsidRPr="00E95C18">
        <w:rPr>
          <w:lang w:val="en-GB"/>
        </w:rPr>
        <w:t xml:space="preserve">| </w:t>
      </w:r>
      <w:r w:rsidR="00086586" w:rsidRPr="00E95C18">
        <w:rPr>
          <w:lang w:val="en-GB"/>
        </w:rPr>
        <w:t>prepare_</w:t>
      </w:r>
      <w:r w:rsidR="00FA1629" w:rsidRPr="00E95C18">
        <w:rPr>
          <w:lang w:val="en-GB"/>
        </w:rPr>
        <w:t xml:space="preserve">advice      </w:t>
      </w:r>
      <w:r w:rsidRPr="00E95C18">
        <w:rPr>
          <w:lang w:val="en-GB"/>
        </w:rPr>
        <w:t xml:space="preserve">                       |</w:t>
      </w:r>
    </w:p>
    <w:p w14:paraId="0253C876" w14:textId="0A84C7EB" w:rsidR="00AA0A97" w:rsidRPr="00E95C18" w:rsidRDefault="00AA0A97" w:rsidP="00100C77">
      <w:pPr>
        <w:pStyle w:val="PlainText"/>
        <w:ind w:right="1127"/>
        <w:rPr>
          <w:lang w:val="en-GB"/>
        </w:rPr>
      </w:pPr>
      <w:r w:rsidRPr="00E95C18">
        <w:rPr>
          <w:lang w:val="en-GB"/>
        </w:rPr>
        <w:t>+-------------+------------------------------+</w:t>
      </w:r>
    </w:p>
    <w:p w14:paraId="4C7053E3" w14:textId="23DC8016" w:rsidR="00F069ED" w:rsidRPr="00E95C18" w:rsidRDefault="00AA0A97" w:rsidP="00100C77">
      <w:pPr>
        <w:pStyle w:val="PlainText"/>
        <w:ind w:right="1127"/>
        <w:rPr>
          <w:lang w:val="en-GB"/>
        </w:rPr>
      </w:pPr>
      <w:r w:rsidRPr="00E95C18">
        <w:rPr>
          <w:lang w:val="en-GB"/>
        </w:rPr>
        <w:t xml:space="preserve">|     </w:t>
      </w:r>
      <w:r w:rsidR="00555AC9" w:rsidRPr="00E95C18">
        <w:rPr>
          <w:lang w:val="en-GB"/>
        </w:rPr>
        <w:t xml:space="preserve"> </w:t>
      </w:r>
      <w:r w:rsidRPr="00E95C18">
        <w:rPr>
          <w:lang w:val="en-GB"/>
        </w:rPr>
        <w:t xml:space="preserve">Inputs | </w:t>
      </w:r>
      <w:r w:rsidR="00086586" w:rsidRPr="00E95C18">
        <w:rPr>
          <w:lang w:val="en-GB"/>
        </w:rPr>
        <w:t xml:space="preserve">field </w:t>
      </w:r>
      <w:r w:rsidR="00A35894" w:rsidRPr="00E95C18">
        <w:rPr>
          <w:lang w:val="en-GB"/>
        </w:rPr>
        <w:t>urn</w:t>
      </w:r>
      <w:r w:rsidR="00086586" w:rsidRPr="00E95C18">
        <w:rPr>
          <w:lang w:val="en-GB"/>
        </w:rPr>
        <w:t xml:space="preserve">, </w:t>
      </w:r>
      <w:r w:rsidR="006F7DA4">
        <w:rPr>
          <w:lang w:val="en-GB"/>
        </w:rPr>
        <w:t>compounds</w:t>
      </w:r>
      <w:r w:rsidR="00024EE7" w:rsidRPr="00E95C18">
        <w:rPr>
          <w:lang w:val="en-GB"/>
        </w:rPr>
        <w:t>,</w:t>
      </w:r>
      <w:r w:rsidR="005F715B" w:rsidRPr="00E95C18">
        <w:rPr>
          <w:lang w:val="en-GB"/>
        </w:rPr>
        <w:t xml:space="preserve"> </w:t>
      </w:r>
      <w:r w:rsidR="00F069ED" w:rsidRPr="00E95C18">
        <w:rPr>
          <w:lang w:val="en-GB"/>
        </w:rPr>
        <w:t xml:space="preserve">       |</w:t>
      </w:r>
    </w:p>
    <w:p w14:paraId="711B8202" w14:textId="7D23BEAB" w:rsidR="00AA0A97" w:rsidRPr="00E95C18" w:rsidRDefault="00F069ED" w:rsidP="00100C77">
      <w:pPr>
        <w:pStyle w:val="PlainText"/>
        <w:ind w:right="1127"/>
        <w:rPr>
          <w:lang w:val="en-GB"/>
        </w:rPr>
      </w:pPr>
      <w:r w:rsidRPr="00E95C18">
        <w:rPr>
          <w:lang w:val="en-GB"/>
        </w:rPr>
        <w:t xml:space="preserve">|             | </w:t>
      </w:r>
      <w:r w:rsidR="003C36EC" w:rsidRPr="00E95C18">
        <w:rPr>
          <w:lang w:val="en-GB"/>
        </w:rPr>
        <w:t>notification</w:t>
      </w:r>
      <w:r w:rsidR="001342A2" w:rsidRPr="00E95C18">
        <w:rPr>
          <w:lang w:val="en-GB"/>
        </w:rPr>
        <w:t xml:space="preserve"> URL</w:t>
      </w:r>
      <w:r w:rsidR="005F715B" w:rsidRPr="00E95C18">
        <w:rPr>
          <w:lang w:val="en-GB"/>
        </w:rPr>
        <w:t xml:space="preserve"> </w:t>
      </w:r>
      <w:r w:rsidR="00480B51" w:rsidRPr="00E95C18">
        <w:rPr>
          <w:lang w:val="en-GB"/>
        </w:rPr>
        <w:t xml:space="preserve"> </w:t>
      </w:r>
      <w:r w:rsidR="005F715B" w:rsidRPr="00E95C18">
        <w:rPr>
          <w:lang w:val="en-GB"/>
        </w:rPr>
        <w:t xml:space="preserve">           </w:t>
      </w:r>
      <w:r w:rsidR="00AA0A97" w:rsidRPr="00E95C18">
        <w:rPr>
          <w:lang w:val="en-GB"/>
        </w:rPr>
        <w:t>|</w:t>
      </w:r>
    </w:p>
    <w:p w14:paraId="475786A2" w14:textId="7DD8D526" w:rsidR="00AA0A97" w:rsidRPr="00E95C18" w:rsidRDefault="00AA0A97" w:rsidP="00100C77">
      <w:pPr>
        <w:pStyle w:val="PlainText"/>
        <w:ind w:right="1127"/>
        <w:rPr>
          <w:lang w:val="en-GB"/>
        </w:rPr>
      </w:pPr>
      <w:r w:rsidRPr="00E95C18">
        <w:rPr>
          <w:lang w:val="en-GB"/>
        </w:rPr>
        <w:t>+-------------+------------------------------+</w:t>
      </w:r>
    </w:p>
    <w:p w14:paraId="217BD390" w14:textId="27539780" w:rsidR="00AA0A97" w:rsidRPr="00E95C18" w:rsidRDefault="00AA0A97" w:rsidP="00100C77">
      <w:pPr>
        <w:pStyle w:val="PlainText"/>
        <w:ind w:right="1127"/>
        <w:rPr>
          <w:lang w:val="en-GB"/>
        </w:rPr>
      </w:pPr>
      <w:r w:rsidRPr="00E95C18">
        <w:rPr>
          <w:lang w:val="en-GB"/>
        </w:rPr>
        <w:t xml:space="preserve">|     Outputs | </w:t>
      </w:r>
      <w:r w:rsidR="00FA1629" w:rsidRPr="00E95C18">
        <w:rPr>
          <w:lang w:val="en-GB"/>
        </w:rPr>
        <w:t>advice</w:t>
      </w:r>
      <w:r w:rsidR="00086586" w:rsidRPr="00E95C18">
        <w:rPr>
          <w:lang w:val="en-GB"/>
        </w:rPr>
        <w:t xml:space="preserve"> </w:t>
      </w:r>
      <w:r w:rsidR="00222B6C" w:rsidRPr="00E95C18">
        <w:rPr>
          <w:lang w:val="en-GB"/>
        </w:rPr>
        <w:t xml:space="preserve">info      </w:t>
      </w:r>
      <w:r w:rsidR="009E7F88" w:rsidRPr="00E95C18">
        <w:rPr>
          <w:lang w:val="en-GB"/>
        </w:rPr>
        <w:t xml:space="preserve">  </w:t>
      </w:r>
      <w:r w:rsidRPr="00E95C18">
        <w:rPr>
          <w:lang w:val="en-GB"/>
        </w:rPr>
        <w:t xml:space="preserve">    </w:t>
      </w:r>
      <w:r w:rsidR="00FA1629" w:rsidRPr="00E95C18">
        <w:rPr>
          <w:lang w:val="en-GB"/>
        </w:rPr>
        <w:t xml:space="preserve">      </w:t>
      </w:r>
      <w:r w:rsidRPr="00E95C18">
        <w:rPr>
          <w:lang w:val="en-GB"/>
        </w:rPr>
        <w:t>|</w:t>
      </w:r>
    </w:p>
    <w:p w14:paraId="303BC66D" w14:textId="66F0300B" w:rsidR="00AA0A97" w:rsidRPr="00E95C18" w:rsidRDefault="00AA0A97" w:rsidP="00100C77">
      <w:pPr>
        <w:pStyle w:val="PlainText"/>
        <w:ind w:right="1127"/>
        <w:rPr>
          <w:lang w:val="en-GB"/>
        </w:rPr>
      </w:pPr>
      <w:r w:rsidRPr="00E95C18">
        <w:rPr>
          <w:lang w:val="en-GB"/>
        </w:rPr>
        <w:t>+-------------+------------------------------+</w:t>
      </w:r>
    </w:p>
    <w:p w14:paraId="276FF335" w14:textId="68775D4D" w:rsidR="007528EB" w:rsidRPr="00E95C18" w:rsidRDefault="007528EB" w:rsidP="00100C77">
      <w:pPr>
        <w:pStyle w:val="PlainText"/>
        <w:ind w:right="1127"/>
        <w:rPr>
          <w:lang w:val="en-GB"/>
        </w:rPr>
      </w:pPr>
    </w:p>
    <w:p w14:paraId="46433B7F" w14:textId="5385E9B1" w:rsidR="005F715B" w:rsidRPr="00E95C18" w:rsidRDefault="005F715B" w:rsidP="00100C77">
      <w:pPr>
        <w:pStyle w:val="PlainText"/>
        <w:ind w:right="1127"/>
        <w:rPr>
          <w:lang w:val="en-GB"/>
        </w:rPr>
      </w:pP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 xml:space="preserve"> services may retrieve any relevant information to prepar</w:t>
      </w:r>
      <w:r w:rsidR="006F7DA4">
        <w:rPr>
          <w:lang w:val="en-GB"/>
        </w:rPr>
        <w:t>e</w:t>
      </w:r>
      <w:r w:rsidRPr="00E95C18">
        <w:rPr>
          <w:lang w:val="en-GB"/>
        </w:rPr>
        <w:t xml:space="preserve"> their </w:t>
      </w:r>
      <w:r w:rsidR="00FA1629" w:rsidRPr="00E95C18">
        <w:rPr>
          <w:lang w:val="en-GB"/>
        </w:rPr>
        <w:t>advices</w:t>
      </w:r>
      <w:r w:rsidRPr="00E95C18">
        <w:rPr>
          <w:lang w:val="en-GB"/>
        </w:rPr>
        <w:t xml:space="preserve"> from the field_data service (e.g., boundaries, current crop, previous applications, etc.).</w:t>
      </w:r>
      <w:r w:rsidR="00BF2FA4">
        <w:rPr>
          <w:lang w:val="en-GB"/>
        </w:rPr>
        <w:t xml:space="preserve"> Advices should be prepared by taking the current conditions into account. Advisors have the opportunity to refine their internal recommendations at the actual time the application for the advice is requested (see Get Application Info).</w:t>
      </w:r>
    </w:p>
    <w:p w14:paraId="7AE834C7" w14:textId="77777777" w:rsidR="00FA1629" w:rsidRPr="00E95C18" w:rsidRDefault="00FA1629" w:rsidP="00100C77">
      <w:pPr>
        <w:pStyle w:val="PlainText"/>
        <w:ind w:right="1127"/>
        <w:rPr>
          <w:lang w:val="en-GB"/>
        </w:rPr>
      </w:pPr>
    </w:p>
    <w:p w14:paraId="08AA7CE8" w14:textId="7B42BE4D" w:rsidR="00AA0A97" w:rsidRDefault="00BF2FA4" w:rsidP="00100C77">
      <w:pPr>
        <w:pStyle w:val="PlainText"/>
        <w:ind w:right="1127"/>
        <w:rPr>
          <w:lang w:val="en-GB"/>
        </w:rPr>
      </w:pPr>
      <w:r>
        <w:rPr>
          <w:lang w:val="en-GB"/>
        </w:rPr>
        <w:t xml:space="preserve">Advice preparation may be a lengthy process. </w:t>
      </w:r>
      <w:r w:rsidRPr="00E95C18">
        <w:rPr>
          <w:lang w:val="en-GB"/>
        </w:rPr>
        <w:t>Clients may</w:t>
      </w:r>
      <w:r>
        <w:rPr>
          <w:lang w:val="en-GB"/>
        </w:rPr>
        <w:t xml:space="preserve"> either poll or request to be notified to determine that the advice is READY</w:t>
      </w:r>
      <w:r w:rsidRPr="00E95C18">
        <w:rPr>
          <w:lang w:val="en-GB"/>
        </w:rPr>
        <w:t xml:space="preserve"> (see</w:t>
      </w:r>
      <w:r w:rsidR="00887951">
        <w:rPr>
          <w:lang w:val="en-GB"/>
        </w:rPr>
        <w:t xml:space="preserve"> </w:t>
      </w:r>
      <w:r w:rsidR="00887951">
        <w:rPr>
          <w:lang w:val="en-GB"/>
        </w:rPr>
        <w:fldChar w:fldCharType="begin"/>
      </w:r>
      <w:r w:rsidR="00887951">
        <w:rPr>
          <w:lang w:val="en-GB"/>
        </w:rPr>
        <w:instrText xml:space="preserve"> REF _Ref101536224 \r \h </w:instrText>
      </w:r>
      <w:r w:rsidR="00887951">
        <w:rPr>
          <w:lang w:val="en-GB"/>
        </w:rPr>
      </w:r>
      <w:r w:rsidR="00887951">
        <w:rPr>
          <w:lang w:val="en-GB"/>
        </w:rPr>
        <w:fldChar w:fldCharType="separate"/>
      </w:r>
      <w:r w:rsidR="00BD0639">
        <w:rPr>
          <w:lang w:val="en-GB"/>
        </w:rPr>
        <w:t>7.3</w:t>
      </w:r>
      <w:r w:rsidR="00887951">
        <w:rPr>
          <w:lang w:val="en-GB"/>
        </w:rPr>
        <w:fldChar w:fldCharType="end"/>
      </w:r>
      <w:r w:rsidR="00887951">
        <w:rPr>
          <w:lang w:val="en-GB"/>
        </w:rPr>
        <w:t xml:space="preserve"> </w:t>
      </w:r>
      <w:r w:rsidR="00887951">
        <w:rPr>
          <w:lang w:val="en-GB"/>
        </w:rPr>
        <w:fldChar w:fldCharType="begin"/>
      </w:r>
      <w:r w:rsidR="00887951">
        <w:rPr>
          <w:lang w:val="en-GB"/>
        </w:rPr>
        <w:instrText xml:space="preserve"> REF _Ref101536224 \h </w:instrText>
      </w:r>
      <w:r w:rsidR="00887951">
        <w:rPr>
          <w:lang w:val="en-GB"/>
        </w:rPr>
      </w:r>
      <w:r w:rsidR="00887951">
        <w:rPr>
          <w:lang w:val="en-GB"/>
        </w:rPr>
        <w:fldChar w:fldCharType="separate"/>
      </w:r>
      <w:r w:rsidR="00BD0639" w:rsidRPr="00E95C18">
        <w:rPr>
          <w:lang w:val="en-GB"/>
        </w:rPr>
        <w:t xml:space="preserve">Advice </w:t>
      </w:r>
      <w:r w:rsidR="00BD0639">
        <w:rPr>
          <w:lang w:val="en-GB"/>
        </w:rPr>
        <w:t>Preparation</w:t>
      </w:r>
      <w:r w:rsidR="00887951">
        <w:rPr>
          <w:lang w:val="en-GB"/>
        </w:rPr>
        <w:fldChar w:fldCharType="end"/>
      </w:r>
      <w:r w:rsidRPr="00E95C18">
        <w:rPr>
          <w:lang w:val="en-GB"/>
        </w:rPr>
        <w:t>).</w:t>
      </w:r>
    </w:p>
    <w:p w14:paraId="6CFDF852" w14:textId="77777777" w:rsidR="00BF2FA4" w:rsidRPr="00E95C18" w:rsidRDefault="00BF2FA4" w:rsidP="00100C77">
      <w:pPr>
        <w:pStyle w:val="PlainText"/>
        <w:ind w:right="1127"/>
        <w:rPr>
          <w:lang w:val="en-GB"/>
        </w:rPr>
      </w:pPr>
    </w:p>
    <w:p w14:paraId="72D81F47" w14:textId="0ADDC572" w:rsidR="0029375B" w:rsidRPr="00E95C18" w:rsidRDefault="00086586" w:rsidP="00100C77">
      <w:pPr>
        <w:pStyle w:val="Heading3"/>
        <w:ind w:right="1127"/>
        <w:rPr>
          <w:lang w:val="en-GB"/>
        </w:rPr>
      </w:pPr>
      <w:bookmarkStart w:id="22" w:name="_Ref75360776"/>
      <w:bookmarkStart w:id="23" w:name="_Toc102579171"/>
      <w:r w:rsidRPr="00E95C18">
        <w:rPr>
          <w:lang w:val="en-GB"/>
        </w:rPr>
        <w:t xml:space="preserve">Get </w:t>
      </w:r>
      <w:r w:rsidR="00FA1629" w:rsidRPr="00E95C18">
        <w:rPr>
          <w:lang w:val="en-GB"/>
        </w:rPr>
        <w:t>Advice</w:t>
      </w:r>
      <w:r w:rsidR="00222203">
        <w:rPr>
          <w:lang w:val="en-GB"/>
        </w:rPr>
        <w:t xml:space="preserve"> Info</w:t>
      </w:r>
      <w:bookmarkEnd w:id="22"/>
      <w:bookmarkEnd w:id="23"/>
    </w:p>
    <w:p w14:paraId="4D2CBB99" w14:textId="77777777" w:rsidR="00605206" w:rsidRPr="00E95C18" w:rsidRDefault="00605206" w:rsidP="00100C77">
      <w:pPr>
        <w:pStyle w:val="PlainText"/>
        <w:ind w:right="1127"/>
        <w:rPr>
          <w:lang w:val="en-GB"/>
        </w:rPr>
      </w:pPr>
    </w:p>
    <w:p w14:paraId="6C70E90D" w14:textId="77777777" w:rsidR="00222203" w:rsidRPr="00E95C18" w:rsidRDefault="00222203" w:rsidP="00222203">
      <w:pPr>
        <w:pStyle w:val="PlainText"/>
        <w:ind w:right="1127"/>
        <w:rPr>
          <w:lang w:val="en-GB"/>
        </w:rPr>
      </w:pPr>
      <w:r w:rsidRPr="00E95C18">
        <w:rPr>
          <w:lang w:val="en-GB"/>
        </w:rPr>
        <w:t>This function returns status information about an advice.</w:t>
      </w:r>
    </w:p>
    <w:p w14:paraId="42A99980" w14:textId="77777777" w:rsidR="00222203" w:rsidRPr="00E95C18" w:rsidRDefault="00222203" w:rsidP="00222203">
      <w:pPr>
        <w:pStyle w:val="PlainText"/>
        <w:ind w:right="1127"/>
        <w:rPr>
          <w:lang w:val="en-GB"/>
        </w:rPr>
      </w:pPr>
    </w:p>
    <w:p w14:paraId="7F728E0D" w14:textId="77777777" w:rsidR="00222203" w:rsidRPr="00E95C18" w:rsidRDefault="00222203" w:rsidP="00222203">
      <w:pPr>
        <w:pStyle w:val="PlainText"/>
        <w:ind w:right="1127"/>
        <w:rPr>
          <w:lang w:val="en-GB"/>
        </w:rPr>
      </w:pPr>
      <w:r w:rsidRPr="00E95C18">
        <w:rPr>
          <w:lang w:val="en-GB"/>
        </w:rPr>
        <w:t>+--------------------------------------------+</w:t>
      </w:r>
    </w:p>
    <w:p w14:paraId="68C07EA8" w14:textId="77777777" w:rsidR="00222203" w:rsidRPr="00E95C18" w:rsidRDefault="00222203" w:rsidP="00222203">
      <w:pPr>
        <w:pStyle w:val="PlainText"/>
        <w:ind w:right="1127"/>
        <w:rPr>
          <w:lang w:val="en-GB"/>
        </w:rPr>
      </w:pPr>
      <w:r w:rsidRPr="00E95C18">
        <w:rPr>
          <w:lang w:val="en-GB"/>
        </w:rPr>
        <w:t>| advice</w:t>
      </w:r>
      <w:r>
        <w:rPr>
          <w:lang w:val="en-GB"/>
        </w:rPr>
        <w:t xml:space="preserve">_info         </w:t>
      </w:r>
      <w:r w:rsidRPr="00E95C18">
        <w:rPr>
          <w:lang w:val="en-GB"/>
        </w:rPr>
        <w:t xml:space="preserve">                       |</w:t>
      </w:r>
    </w:p>
    <w:p w14:paraId="3BC7EFA3" w14:textId="77777777" w:rsidR="00222203" w:rsidRPr="00E95C18" w:rsidRDefault="00222203" w:rsidP="00222203">
      <w:pPr>
        <w:pStyle w:val="PlainText"/>
        <w:ind w:right="1127"/>
        <w:rPr>
          <w:lang w:val="en-GB"/>
        </w:rPr>
      </w:pPr>
      <w:r w:rsidRPr="00E95C18">
        <w:rPr>
          <w:lang w:val="en-GB"/>
        </w:rPr>
        <w:t>+-------------+------------------------------+</w:t>
      </w:r>
    </w:p>
    <w:p w14:paraId="00411CAE" w14:textId="77777777" w:rsidR="00222203" w:rsidRPr="00E95C18" w:rsidRDefault="00222203" w:rsidP="00222203">
      <w:pPr>
        <w:pStyle w:val="PlainText"/>
        <w:ind w:right="1127"/>
        <w:rPr>
          <w:lang w:val="en-GB"/>
        </w:rPr>
      </w:pPr>
      <w:r w:rsidRPr="00E95C18">
        <w:rPr>
          <w:lang w:val="en-GB"/>
        </w:rPr>
        <w:t xml:space="preserve">|      Inputs | advice </w:t>
      </w:r>
      <w:r>
        <w:rPr>
          <w:lang w:val="en-GB"/>
        </w:rPr>
        <w:t>urn</w:t>
      </w:r>
      <w:r w:rsidRPr="00E95C18">
        <w:rPr>
          <w:lang w:val="en-GB"/>
        </w:rPr>
        <w:t xml:space="preserve">                   |</w:t>
      </w:r>
    </w:p>
    <w:p w14:paraId="5CF5F83B" w14:textId="77777777" w:rsidR="00222203" w:rsidRPr="00E95C18" w:rsidRDefault="00222203" w:rsidP="00222203">
      <w:pPr>
        <w:pStyle w:val="PlainText"/>
        <w:ind w:right="1127"/>
        <w:rPr>
          <w:lang w:val="en-GB"/>
        </w:rPr>
      </w:pPr>
      <w:r w:rsidRPr="00E95C18">
        <w:rPr>
          <w:lang w:val="en-GB"/>
        </w:rPr>
        <w:t>+-------------+------------------------------+</w:t>
      </w:r>
    </w:p>
    <w:p w14:paraId="6340D20A" w14:textId="77777777" w:rsidR="00222203" w:rsidRPr="00E95C18" w:rsidRDefault="00222203" w:rsidP="00222203">
      <w:pPr>
        <w:pStyle w:val="PlainText"/>
        <w:ind w:right="1127"/>
        <w:rPr>
          <w:lang w:val="en-GB"/>
        </w:rPr>
      </w:pPr>
      <w:r w:rsidRPr="00E95C18">
        <w:rPr>
          <w:lang w:val="en-GB"/>
        </w:rPr>
        <w:t xml:space="preserve">|     Outputs | </w:t>
      </w:r>
      <w:r>
        <w:rPr>
          <w:lang w:val="en-GB"/>
        </w:rPr>
        <w:t>advice info</w:t>
      </w:r>
      <w:r w:rsidRPr="00E95C18">
        <w:rPr>
          <w:lang w:val="en-GB"/>
        </w:rPr>
        <w:t xml:space="preserve">                  |</w:t>
      </w:r>
    </w:p>
    <w:p w14:paraId="48C6B35B" w14:textId="77777777" w:rsidR="00222203" w:rsidRPr="00E95C18" w:rsidRDefault="00222203" w:rsidP="00222203">
      <w:pPr>
        <w:pStyle w:val="PlainText"/>
        <w:ind w:right="1127"/>
        <w:rPr>
          <w:lang w:val="en-GB"/>
        </w:rPr>
      </w:pPr>
      <w:r w:rsidRPr="00E95C18">
        <w:rPr>
          <w:lang w:val="en-GB"/>
        </w:rPr>
        <w:t>+-------------+------------------------------+</w:t>
      </w:r>
    </w:p>
    <w:p w14:paraId="09DB8F37" w14:textId="77777777" w:rsidR="00222203" w:rsidRPr="00E95C18" w:rsidRDefault="00222203" w:rsidP="00222203">
      <w:pPr>
        <w:pStyle w:val="PlainText"/>
        <w:rPr>
          <w:lang w:val="en-GB"/>
        </w:rPr>
      </w:pPr>
    </w:p>
    <w:p w14:paraId="4711ECB3" w14:textId="52BFD609" w:rsidR="00222203" w:rsidRPr="00E95C18" w:rsidRDefault="00222203" w:rsidP="00222203">
      <w:pPr>
        <w:pStyle w:val="PlainText"/>
        <w:rPr>
          <w:lang w:val="en-GB"/>
        </w:rPr>
      </w:pPr>
      <w:r>
        <w:rPr>
          <w:lang w:val="en-GB"/>
        </w:rPr>
        <w:t>In addition to the information submitted when preparing the advice, the advice info also contains a</w:t>
      </w:r>
      <w:r w:rsidRPr="00E95C18">
        <w:rPr>
          <w:lang w:val="en-GB"/>
        </w:rPr>
        <w:t xml:space="preserve"> status</w:t>
      </w:r>
      <w:r>
        <w:rPr>
          <w:lang w:val="en-GB"/>
        </w:rPr>
        <w:t xml:space="preserve"> about the advice preparation which</w:t>
      </w:r>
      <w:r w:rsidRPr="00E95C18">
        <w:rPr>
          <w:lang w:val="en-GB"/>
        </w:rPr>
        <w:t xml:space="preserve"> is one of </w:t>
      </w:r>
      <w:r w:rsidR="005D1C13">
        <w:rPr>
          <w:lang w:val="en-GB"/>
        </w:rPr>
        <w:t>IN_PROGRESS</w:t>
      </w:r>
      <w:r w:rsidRPr="00E95C18">
        <w:rPr>
          <w:lang w:val="en-GB"/>
        </w:rPr>
        <w:t xml:space="preserve">, </w:t>
      </w:r>
      <w:r>
        <w:rPr>
          <w:lang w:val="en-GB"/>
        </w:rPr>
        <w:t xml:space="preserve">CONFIGURATION_REQUIRED, </w:t>
      </w:r>
      <w:r w:rsidRPr="00E95C18">
        <w:rPr>
          <w:lang w:val="en-GB"/>
        </w:rPr>
        <w:t>READY, FAILED</w:t>
      </w:r>
      <w:r>
        <w:rPr>
          <w:lang w:val="en-GB"/>
        </w:rPr>
        <w:t>.</w:t>
      </w:r>
    </w:p>
    <w:p w14:paraId="15B25FF4" w14:textId="77777777" w:rsidR="00222203" w:rsidRPr="00E95C18" w:rsidRDefault="00222203" w:rsidP="00222203">
      <w:pPr>
        <w:pStyle w:val="PlainText"/>
        <w:ind w:left="0" w:right="1127"/>
        <w:rPr>
          <w:lang w:val="en-GB"/>
        </w:rPr>
      </w:pPr>
    </w:p>
    <w:p w14:paraId="591E5746" w14:textId="77777777" w:rsidR="00A16BF9" w:rsidRPr="00E95C18" w:rsidRDefault="00A16BF9" w:rsidP="00086586">
      <w:pPr>
        <w:pStyle w:val="PlainText"/>
        <w:ind w:left="0" w:right="1127"/>
        <w:rPr>
          <w:lang w:val="en-GB"/>
        </w:rPr>
      </w:pPr>
    </w:p>
    <w:p w14:paraId="56ABC5B3" w14:textId="73C15E0D" w:rsidR="00AB70A4" w:rsidRPr="00E95C18" w:rsidRDefault="00AB70A4" w:rsidP="00AB70A4">
      <w:pPr>
        <w:pStyle w:val="Heading3"/>
        <w:rPr>
          <w:lang w:val="en-GB"/>
        </w:rPr>
      </w:pPr>
      <w:bookmarkStart w:id="24" w:name="_Ref75361050"/>
      <w:bookmarkStart w:id="25" w:name="_Toc102579172"/>
      <w:r w:rsidRPr="00E95C18">
        <w:rPr>
          <w:lang w:val="en-GB"/>
        </w:rPr>
        <w:t xml:space="preserve">Cancel </w:t>
      </w:r>
      <w:r w:rsidR="00965D1A" w:rsidRPr="00E95C18">
        <w:rPr>
          <w:lang w:val="en-GB"/>
        </w:rPr>
        <w:t>Advice</w:t>
      </w:r>
      <w:bookmarkEnd w:id="24"/>
      <w:bookmarkEnd w:id="25"/>
    </w:p>
    <w:p w14:paraId="0637DF40" w14:textId="77777777" w:rsidR="00AA0260" w:rsidRPr="00E95C18" w:rsidRDefault="00AA0260" w:rsidP="00AA0260">
      <w:pPr>
        <w:pStyle w:val="PlainText"/>
        <w:ind w:right="1127"/>
        <w:rPr>
          <w:lang w:val="en-GB"/>
        </w:rPr>
      </w:pPr>
    </w:p>
    <w:p w14:paraId="764B23D7" w14:textId="77777777" w:rsidR="00222203" w:rsidRPr="00E95C18" w:rsidRDefault="00222203" w:rsidP="00222203">
      <w:pPr>
        <w:pStyle w:val="PlainText"/>
        <w:ind w:right="1127"/>
        <w:rPr>
          <w:lang w:val="en-GB"/>
        </w:rPr>
      </w:pPr>
      <w:r w:rsidRPr="00E95C18">
        <w:rPr>
          <w:lang w:val="en-GB"/>
        </w:rPr>
        <w:t>+--------------------------------------------+</w:t>
      </w:r>
    </w:p>
    <w:p w14:paraId="3BAAE0EC" w14:textId="77777777" w:rsidR="00222203" w:rsidRPr="00E95C18" w:rsidRDefault="00222203" w:rsidP="00222203">
      <w:pPr>
        <w:pStyle w:val="PlainText"/>
        <w:ind w:right="1127"/>
        <w:rPr>
          <w:lang w:val="en-GB"/>
        </w:rPr>
      </w:pPr>
      <w:r w:rsidRPr="00E95C18">
        <w:rPr>
          <w:lang w:val="en-GB"/>
        </w:rPr>
        <w:t>| cancel_advice                              |</w:t>
      </w:r>
    </w:p>
    <w:p w14:paraId="25839447" w14:textId="77777777" w:rsidR="00222203" w:rsidRPr="00E95C18" w:rsidRDefault="00222203" w:rsidP="00222203">
      <w:pPr>
        <w:pStyle w:val="PlainText"/>
        <w:ind w:right="1127"/>
        <w:rPr>
          <w:lang w:val="en-GB"/>
        </w:rPr>
      </w:pPr>
      <w:r w:rsidRPr="00E95C18">
        <w:rPr>
          <w:lang w:val="en-GB"/>
        </w:rPr>
        <w:t>+-------------+------------------------------+</w:t>
      </w:r>
    </w:p>
    <w:p w14:paraId="43DC39C4" w14:textId="77777777" w:rsidR="00222203" w:rsidRPr="00E95C18" w:rsidRDefault="00222203" w:rsidP="00222203">
      <w:pPr>
        <w:pStyle w:val="PlainText"/>
        <w:ind w:right="1127"/>
        <w:rPr>
          <w:lang w:val="en-GB"/>
        </w:rPr>
      </w:pPr>
      <w:r w:rsidRPr="00E95C18">
        <w:rPr>
          <w:lang w:val="en-GB"/>
        </w:rPr>
        <w:t xml:space="preserve">|      Inputs | advice </w:t>
      </w:r>
      <w:r>
        <w:rPr>
          <w:lang w:val="en-GB"/>
        </w:rPr>
        <w:t>urn</w:t>
      </w:r>
      <w:r w:rsidRPr="00E95C18">
        <w:rPr>
          <w:lang w:val="en-GB"/>
        </w:rPr>
        <w:t xml:space="preserve">                   |</w:t>
      </w:r>
    </w:p>
    <w:p w14:paraId="72A0E31A" w14:textId="77777777" w:rsidR="00222203" w:rsidRPr="00E95C18" w:rsidRDefault="00222203" w:rsidP="00222203">
      <w:pPr>
        <w:pStyle w:val="PlainText"/>
        <w:ind w:right="1127"/>
        <w:rPr>
          <w:lang w:val="en-GB"/>
        </w:rPr>
      </w:pPr>
      <w:r w:rsidRPr="00E95C18">
        <w:rPr>
          <w:lang w:val="en-GB"/>
        </w:rPr>
        <w:t>+-------------+------------------------------+</w:t>
      </w:r>
    </w:p>
    <w:p w14:paraId="2135408D" w14:textId="77777777" w:rsidR="00222203" w:rsidRPr="00E95C18" w:rsidRDefault="00222203" w:rsidP="00222203">
      <w:pPr>
        <w:pStyle w:val="PlainText"/>
        <w:ind w:right="1127"/>
        <w:rPr>
          <w:lang w:val="en-GB"/>
        </w:rPr>
      </w:pPr>
      <w:r w:rsidRPr="00E95C18">
        <w:rPr>
          <w:lang w:val="en-GB"/>
        </w:rPr>
        <w:t>|     Outputs | -                            |</w:t>
      </w:r>
    </w:p>
    <w:p w14:paraId="12FA2E7A" w14:textId="77777777" w:rsidR="00222203" w:rsidRDefault="00222203" w:rsidP="00222203">
      <w:pPr>
        <w:pStyle w:val="PlainText"/>
        <w:ind w:right="1127"/>
        <w:rPr>
          <w:lang w:val="en-GB"/>
        </w:rPr>
      </w:pPr>
      <w:r w:rsidRPr="00E95C18">
        <w:rPr>
          <w:lang w:val="en-GB"/>
        </w:rPr>
        <w:t>+-------------+------------------------------+</w:t>
      </w:r>
    </w:p>
    <w:p w14:paraId="22D5BC37" w14:textId="77777777" w:rsidR="00222203" w:rsidRDefault="00222203" w:rsidP="00222203">
      <w:pPr>
        <w:pStyle w:val="PlainText"/>
        <w:ind w:right="1127"/>
        <w:rPr>
          <w:lang w:val="en-GB"/>
        </w:rPr>
      </w:pPr>
    </w:p>
    <w:p w14:paraId="5AA79AAD" w14:textId="59925137" w:rsidR="00222203" w:rsidRDefault="00222203" w:rsidP="00222203">
      <w:pPr>
        <w:pStyle w:val="PlainText"/>
        <w:ind w:left="0"/>
        <w:rPr>
          <w:lang w:val="en-GB"/>
        </w:rPr>
      </w:pPr>
      <w:r>
        <w:rPr>
          <w:lang w:val="en-GB"/>
        </w:rPr>
        <w:t>Invoking this endpoint causes the advice status to become FAILED. If an advice that is not yet in READY state is cancelled and if a notification URL was provided in the prepare_advice request, a notification MUST be dispatched</w:t>
      </w:r>
    </w:p>
    <w:p w14:paraId="650A31B3" w14:textId="77777777" w:rsidR="00222203" w:rsidRPr="00E95C18" w:rsidRDefault="00222203" w:rsidP="00222203">
      <w:pPr>
        <w:ind w:right="1127"/>
        <w:rPr>
          <w:lang w:val="en-GB"/>
        </w:rPr>
      </w:pPr>
    </w:p>
    <w:p w14:paraId="53218854" w14:textId="77777777" w:rsidR="00222203" w:rsidRPr="00E95C18" w:rsidRDefault="00222203" w:rsidP="00222203">
      <w:pPr>
        <w:pStyle w:val="Heading3"/>
        <w:rPr>
          <w:lang w:val="en-GB"/>
        </w:rPr>
      </w:pPr>
      <w:bookmarkStart w:id="26" w:name="_Ref84583115"/>
      <w:bookmarkStart w:id="27" w:name="_Toc102579173"/>
      <w:r w:rsidRPr="00E95C18">
        <w:rPr>
          <w:lang w:val="en-GB"/>
        </w:rPr>
        <w:t>Get Application Info</w:t>
      </w:r>
      <w:bookmarkEnd w:id="26"/>
      <w:bookmarkEnd w:id="27"/>
    </w:p>
    <w:p w14:paraId="4877D25C" w14:textId="77777777" w:rsidR="00222203" w:rsidRPr="00E95C18" w:rsidRDefault="00222203" w:rsidP="00222203">
      <w:pPr>
        <w:pStyle w:val="PlainText"/>
        <w:ind w:right="1127"/>
        <w:rPr>
          <w:lang w:val="en-GB"/>
        </w:rPr>
      </w:pPr>
    </w:p>
    <w:p w14:paraId="64F78F5F" w14:textId="77777777" w:rsidR="00F4438A" w:rsidRDefault="00222203" w:rsidP="00222203">
      <w:pPr>
        <w:pStyle w:val="PlainText"/>
        <w:ind w:right="1127"/>
        <w:rPr>
          <w:lang w:val="en-GB"/>
        </w:rPr>
      </w:pPr>
      <w:r w:rsidRPr="00E95C18">
        <w:rPr>
          <w:lang w:val="en-GB"/>
        </w:rPr>
        <w:t xml:space="preserve">This </w:t>
      </w:r>
      <w:r>
        <w:rPr>
          <w:lang w:val="en-GB"/>
        </w:rPr>
        <w:t>endpoint</w:t>
      </w:r>
      <w:r w:rsidRPr="00E95C18">
        <w:rPr>
          <w:lang w:val="en-GB"/>
        </w:rPr>
        <w:t xml:space="preserve"> may only be performed on advices whose status is READY. It returns a download URL to the application map and the total estimated amount of product needed carry out the application.</w:t>
      </w:r>
    </w:p>
    <w:p w14:paraId="085BD9B8" w14:textId="77777777" w:rsidR="00F4438A" w:rsidRPr="00E95C18" w:rsidRDefault="00F4438A" w:rsidP="00F4438A">
      <w:pPr>
        <w:pStyle w:val="PlainText"/>
        <w:ind w:right="1127"/>
        <w:rPr>
          <w:lang w:val="en-GB"/>
        </w:rPr>
      </w:pPr>
    </w:p>
    <w:p w14:paraId="46BC0C2F" w14:textId="77777777" w:rsidR="00F4438A" w:rsidRPr="00E95C18" w:rsidRDefault="00F4438A" w:rsidP="00F4438A">
      <w:pPr>
        <w:pStyle w:val="PlainText"/>
        <w:ind w:right="1127"/>
        <w:rPr>
          <w:lang w:val="en-GB"/>
        </w:rPr>
      </w:pPr>
      <w:r w:rsidRPr="00E95C18">
        <w:rPr>
          <w:lang w:val="en-GB"/>
        </w:rPr>
        <w:t>+--------------------------------------------+</w:t>
      </w:r>
    </w:p>
    <w:p w14:paraId="372C4496" w14:textId="77777777" w:rsidR="00F4438A" w:rsidRPr="00E95C18" w:rsidRDefault="00F4438A" w:rsidP="00F4438A">
      <w:pPr>
        <w:pStyle w:val="PlainText"/>
        <w:ind w:right="1127"/>
        <w:rPr>
          <w:lang w:val="en-GB"/>
        </w:rPr>
      </w:pPr>
      <w:r w:rsidRPr="00E95C18">
        <w:rPr>
          <w:lang w:val="en-GB"/>
        </w:rPr>
        <w:t>| get_application_info                       |</w:t>
      </w:r>
    </w:p>
    <w:p w14:paraId="384FFC58" w14:textId="77777777" w:rsidR="00F4438A" w:rsidRPr="00E95C18" w:rsidRDefault="00F4438A" w:rsidP="00F4438A">
      <w:pPr>
        <w:pStyle w:val="PlainText"/>
        <w:ind w:right="1127"/>
        <w:rPr>
          <w:lang w:val="en-GB"/>
        </w:rPr>
      </w:pPr>
      <w:r w:rsidRPr="00E95C18">
        <w:rPr>
          <w:lang w:val="en-GB"/>
        </w:rPr>
        <w:t>+-------------+------------------------------+</w:t>
      </w:r>
    </w:p>
    <w:p w14:paraId="6F908B3E" w14:textId="77777777" w:rsidR="00F4438A" w:rsidRPr="00E95C18" w:rsidRDefault="00F4438A" w:rsidP="00F4438A">
      <w:pPr>
        <w:pStyle w:val="PlainText"/>
        <w:ind w:right="1127"/>
        <w:rPr>
          <w:lang w:val="en-GB"/>
        </w:rPr>
      </w:pPr>
      <w:r w:rsidRPr="00E95C18">
        <w:rPr>
          <w:lang w:val="en-GB"/>
        </w:rPr>
        <w:t>|      Inputs | advice id, application ref   |</w:t>
      </w:r>
    </w:p>
    <w:p w14:paraId="173AAA1C" w14:textId="77777777" w:rsidR="00F4438A" w:rsidRPr="00E95C18" w:rsidRDefault="00F4438A" w:rsidP="00F4438A">
      <w:pPr>
        <w:pStyle w:val="PlainText"/>
        <w:ind w:right="1127"/>
        <w:rPr>
          <w:lang w:val="en-GB"/>
        </w:rPr>
      </w:pPr>
      <w:r w:rsidRPr="00E95C18">
        <w:rPr>
          <w:lang w:val="en-GB"/>
        </w:rPr>
        <w:t>+-------------+------------------------------+</w:t>
      </w:r>
    </w:p>
    <w:p w14:paraId="409CACE5" w14:textId="77777777" w:rsidR="00F4438A" w:rsidRPr="00E95C18" w:rsidRDefault="00F4438A" w:rsidP="00F4438A">
      <w:pPr>
        <w:pStyle w:val="PlainText"/>
        <w:ind w:right="1127"/>
        <w:rPr>
          <w:lang w:val="en-GB"/>
        </w:rPr>
      </w:pPr>
      <w:r w:rsidRPr="00E95C18">
        <w:rPr>
          <w:lang w:val="en-GB"/>
        </w:rPr>
        <w:t>|     Outputs | download URL, product amount |</w:t>
      </w:r>
    </w:p>
    <w:p w14:paraId="55A193EC" w14:textId="77777777" w:rsidR="00F4438A" w:rsidRPr="00E95C18" w:rsidRDefault="00F4438A" w:rsidP="00F4438A">
      <w:pPr>
        <w:pStyle w:val="PlainText"/>
        <w:ind w:right="1127"/>
        <w:rPr>
          <w:lang w:val="en-GB"/>
        </w:rPr>
      </w:pPr>
      <w:r w:rsidRPr="00E95C18">
        <w:rPr>
          <w:lang w:val="en-GB"/>
        </w:rPr>
        <w:t>+-------------+------------------------------+</w:t>
      </w:r>
    </w:p>
    <w:p w14:paraId="3A0FC93D" w14:textId="77777777" w:rsidR="00F4438A" w:rsidRDefault="00F4438A" w:rsidP="00222203">
      <w:pPr>
        <w:pStyle w:val="PlainText"/>
        <w:ind w:right="1127"/>
        <w:rPr>
          <w:lang w:val="en-GB"/>
        </w:rPr>
      </w:pPr>
    </w:p>
    <w:p w14:paraId="37CDF714" w14:textId="0289784A" w:rsidR="00222203" w:rsidRPr="00E95C18" w:rsidRDefault="00222203" w:rsidP="00222203">
      <w:pPr>
        <w:pStyle w:val="PlainText"/>
        <w:ind w:right="1127"/>
        <w:rPr>
          <w:lang w:val="en-GB"/>
        </w:rPr>
      </w:pPr>
      <w:r w:rsidRPr="00E95C18">
        <w:rPr>
          <w:lang w:val="en-GB"/>
        </w:rPr>
        <w:t>All values are in the corresponding product units. Please refer to "</w:t>
      </w:r>
      <w:r w:rsidRPr="00E95C18">
        <w:rPr>
          <w:lang w:val="en-GB"/>
        </w:rPr>
        <w:fldChar w:fldCharType="begin"/>
      </w:r>
      <w:r w:rsidRPr="00E95C18">
        <w:rPr>
          <w:lang w:val="en-GB"/>
        </w:rPr>
        <w:instrText xml:space="preserve"> REF _Ref84948993 \r \h </w:instrText>
      </w:r>
      <w:r w:rsidRPr="00E95C18">
        <w:rPr>
          <w:lang w:val="en-GB"/>
        </w:rPr>
      </w:r>
      <w:r w:rsidRPr="00E95C18">
        <w:rPr>
          <w:lang w:val="en-GB"/>
        </w:rPr>
        <w:fldChar w:fldCharType="separate"/>
      </w:r>
      <w:r w:rsidR="00BD0639">
        <w:rPr>
          <w:lang w:val="en-GB"/>
        </w:rPr>
        <w:t>5.1</w:t>
      </w:r>
      <w:r w:rsidRPr="00E95C18">
        <w:rPr>
          <w:lang w:val="en-GB"/>
        </w:rPr>
        <w:fldChar w:fldCharType="end"/>
      </w:r>
      <w:r w:rsidRPr="00E95C18">
        <w:rPr>
          <w:lang w:val="en-GB"/>
        </w:rPr>
        <w:t xml:space="preserve"> </w:t>
      </w:r>
      <w:r w:rsidRPr="00E95C18">
        <w:rPr>
          <w:lang w:val="en-GB"/>
        </w:rPr>
        <w:fldChar w:fldCharType="begin"/>
      </w:r>
      <w:r w:rsidRPr="00E95C18">
        <w:rPr>
          <w:lang w:val="en-GB"/>
        </w:rPr>
        <w:instrText xml:space="preserve"> REF _Ref84948997 \h </w:instrText>
      </w:r>
      <w:r w:rsidRPr="00E95C18">
        <w:rPr>
          <w:lang w:val="en-GB"/>
        </w:rPr>
      </w:r>
      <w:r w:rsidRPr="00E95C18">
        <w:rPr>
          <w:lang w:val="en-GB"/>
        </w:rPr>
        <w:fldChar w:fldCharType="separate"/>
      </w:r>
      <w:r w:rsidR="00BD0639" w:rsidRPr="00E95C18">
        <w:rPr>
          <w:lang w:val="en-GB"/>
        </w:rPr>
        <w:t>Product Application File Format</w:t>
      </w:r>
      <w:r w:rsidRPr="00E95C18">
        <w:rPr>
          <w:lang w:val="en-GB"/>
        </w:rPr>
        <w:fldChar w:fldCharType="end"/>
      </w:r>
      <w:r w:rsidRPr="00E95C18">
        <w:rPr>
          <w:lang w:val="en-GB"/>
        </w:rPr>
        <w:t>" for detailed specification of the downloaded product application map file format.</w:t>
      </w:r>
    </w:p>
    <w:p w14:paraId="652CC9AB" w14:textId="77777777" w:rsidR="00222203" w:rsidRPr="00E95C18" w:rsidRDefault="00222203" w:rsidP="00222203">
      <w:pPr>
        <w:pStyle w:val="PlainText"/>
        <w:ind w:left="0" w:right="1127"/>
        <w:rPr>
          <w:lang w:val="en-GB"/>
        </w:rPr>
      </w:pPr>
    </w:p>
    <w:p w14:paraId="0C243B78" w14:textId="5BA2740F" w:rsidR="00222203" w:rsidRDefault="00F4438A" w:rsidP="00F4438A">
      <w:pPr>
        <w:pStyle w:val="PlainText"/>
        <w:ind w:right="1127"/>
        <w:rPr>
          <w:lang w:val="en-GB"/>
        </w:rPr>
      </w:pPr>
      <w:r>
        <w:rPr>
          <w:lang w:val="en-GB"/>
        </w:rPr>
        <w:t>F</w:t>
      </w:r>
      <w:r w:rsidRPr="00E95C18">
        <w:rPr>
          <w:lang w:val="en-GB"/>
        </w:rPr>
        <w:t xml:space="preserve">or maximum accuracy, the application map </w:t>
      </w:r>
      <w:r>
        <w:rPr>
          <w:lang w:val="en-GB"/>
        </w:rPr>
        <w:t>is</w:t>
      </w:r>
      <w:r w:rsidRPr="00E95C18">
        <w:rPr>
          <w:lang w:val="en-GB"/>
        </w:rPr>
        <w:t xml:space="preserve"> requested in a "just-in-time" fashion by the </w:t>
      </w:r>
      <w:r>
        <w:rPr>
          <w:lang w:val="en-GB"/>
        </w:rPr>
        <w:t>ATLAS Equipment Centre (or any other consumer) to give an opportunity to advisors to make adjustments to their pre-computed preparation</w:t>
      </w:r>
      <w:r w:rsidRPr="00E95C18">
        <w:rPr>
          <w:lang w:val="en-GB"/>
        </w:rPr>
        <w:t>.</w:t>
      </w:r>
      <w:r>
        <w:rPr>
          <w:lang w:val="en-GB"/>
        </w:rPr>
        <w:t xml:space="preserve"> However, since this information is usually requested just as farmers </w:t>
      </w:r>
      <w:r>
        <w:rPr>
          <w:lang w:val="en-GB"/>
        </w:rPr>
        <w:lastRenderedPageBreak/>
        <w:t>are about to go out on the field to perform a task, it is important that it is computed in a short time (maximum, few seconds). Any potentially time-consuming processing must be pre-computed and cached internally during the registration and/or preparation stages.</w:t>
      </w:r>
    </w:p>
    <w:p w14:paraId="75A8EEBC" w14:textId="77777777" w:rsidR="000075AC" w:rsidRPr="00E95C18" w:rsidRDefault="000075AC" w:rsidP="00832076">
      <w:pPr>
        <w:pStyle w:val="PlainText"/>
        <w:ind w:left="0" w:right="1127"/>
        <w:rPr>
          <w:lang w:val="en-GB"/>
        </w:rPr>
      </w:pPr>
    </w:p>
    <w:p w14:paraId="5DBE392B" w14:textId="1C1237C8" w:rsidR="00485917" w:rsidRPr="00E95C18" w:rsidRDefault="00485917" w:rsidP="00485917">
      <w:pPr>
        <w:pStyle w:val="Heading1"/>
        <w:rPr>
          <w:lang w:val="en-GB"/>
        </w:rPr>
      </w:pPr>
      <w:bookmarkStart w:id="28" w:name="_Toc102579174"/>
      <w:r w:rsidRPr="00E95C18">
        <w:rPr>
          <w:lang w:val="en-GB"/>
        </w:rPr>
        <w:t>Data Formats</w:t>
      </w:r>
      <w:bookmarkEnd w:id="28"/>
    </w:p>
    <w:p w14:paraId="01F2C0FD" w14:textId="58E24868" w:rsidR="00E24D9D" w:rsidRPr="00E95C18" w:rsidRDefault="00E24D9D" w:rsidP="00E24D9D">
      <w:pPr>
        <w:pStyle w:val="PlainText"/>
        <w:rPr>
          <w:lang w:val="en-GB"/>
        </w:rPr>
      </w:pPr>
    </w:p>
    <w:p w14:paraId="5A9CA39C" w14:textId="6623E62A" w:rsidR="00F520A4" w:rsidRPr="00E95C18" w:rsidRDefault="00E24D9D" w:rsidP="004A132E">
      <w:pPr>
        <w:pStyle w:val="PlainText"/>
        <w:rPr>
          <w:lang w:val="en-GB"/>
        </w:rPr>
      </w:pPr>
      <w:r w:rsidRPr="00E95C18">
        <w:rPr>
          <w:lang w:val="en-GB"/>
        </w:rPr>
        <w:t xml:space="preserve">This section focuses on the description of binary (file) data formats. Please refer to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 xml:space="preserve"> OpenAPI specifications for details on all other payload and parameter descriptions.</w:t>
      </w:r>
    </w:p>
    <w:p w14:paraId="5CBB9540" w14:textId="77777777" w:rsidR="008071F0" w:rsidRPr="00E95C18" w:rsidRDefault="008071F0" w:rsidP="00100C77">
      <w:pPr>
        <w:ind w:right="1127"/>
        <w:rPr>
          <w:lang w:val="en-GB"/>
        </w:rPr>
      </w:pPr>
    </w:p>
    <w:p w14:paraId="6EF16AB0" w14:textId="0C89B967" w:rsidR="001A68A8" w:rsidRPr="00E95C18" w:rsidRDefault="00996ACB" w:rsidP="00100C77">
      <w:pPr>
        <w:pStyle w:val="Heading2"/>
        <w:ind w:right="1127"/>
        <w:rPr>
          <w:lang w:val="en-GB"/>
        </w:rPr>
      </w:pPr>
      <w:bookmarkStart w:id="29" w:name="_Ref74554621"/>
      <w:bookmarkStart w:id="30" w:name="_Ref84948993"/>
      <w:bookmarkStart w:id="31" w:name="_Ref84948997"/>
      <w:bookmarkStart w:id="32" w:name="_Toc102579175"/>
      <w:r w:rsidRPr="00E95C18">
        <w:rPr>
          <w:lang w:val="en-GB"/>
        </w:rPr>
        <w:t>Product</w:t>
      </w:r>
      <w:r w:rsidR="00D915A5" w:rsidRPr="00E95C18">
        <w:rPr>
          <w:lang w:val="en-GB"/>
        </w:rPr>
        <w:t xml:space="preserve"> </w:t>
      </w:r>
      <w:r w:rsidR="001A68A8" w:rsidRPr="00E95C18">
        <w:rPr>
          <w:lang w:val="en-GB"/>
        </w:rPr>
        <w:t xml:space="preserve">Application </w:t>
      </w:r>
      <w:bookmarkEnd w:id="29"/>
      <w:r w:rsidR="00112981" w:rsidRPr="00E95C18">
        <w:rPr>
          <w:lang w:val="en-GB"/>
        </w:rPr>
        <w:t xml:space="preserve">File </w:t>
      </w:r>
      <w:r w:rsidR="00485917" w:rsidRPr="00E95C18">
        <w:rPr>
          <w:lang w:val="en-GB"/>
        </w:rPr>
        <w:t>Format</w:t>
      </w:r>
      <w:bookmarkEnd w:id="30"/>
      <w:bookmarkEnd w:id="31"/>
      <w:bookmarkEnd w:id="32"/>
    </w:p>
    <w:p w14:paraId="5C30933E" w14:textId="07190F3F" w:rsidR="001A68A8" w:rsidRPr="00E95C18" w:rsidRDefault="001A68A8" w:rsidP="00100C77">
      <w:pPr>
        <w:ind w:right="1127"/>
        <w:rPr>
          <w:rFonts w:eastAsiaTheme="majorEastAsia" w:cstheme="majorBidi"/>
          <w:szCs w:val="21"/>
          <w:lang w:val="en-GB"/>
        </w:rPr>
      </w:pPr>
    </w:p>
    <w:p w14:paraId="3509CAFF" w14:textId="0A41BBCB" w:rsidR="00996ACB" w:rsidRPr="00E95C18" w:rsidRDefault="00996ACB" w:rsidP="00996ACB">
      <w:pPr>
        <w:pStyle w:val="PlainText"/>
        <w:ind w:right="1127"/>
        <w:rPr>
          <w:lang w:val="en-GB"/>
        </w:rPr>
      </w:pPr>
      <w:r w:rsidRPr="00E95C18">
        <w:rPr>
          <w:lang w:val="en-GB"/>
        </w:rPr>
        <w:t>Nutrient Application data MUST be in GeoPackage (</w:t>
      </w:r>
      <w:hyperlink r:id="rId15" w:history="1">
        <w:r w:rsidRPr="00E95C18">
          <w:rPr>
            <w:rStyle w:val="Hyperlink"/>
            <w:lang w:val="en-GB"/>
          </w:rPr>
          <w:t>https://www.geopackage.org/</w:t>
        </w:r>
      </w:hyperlink>
      <w:r w:rsidRPr="00E95C18">
        <w:rPr>
          <w:lang w:val="en-GB"/>
        </w:rPr>
        <w:t>) format version 1.</w:t>
      </w:r>
      <w:r w:rsidR="0026657D" w:rsidRPr="00E95C18">
        <w:rPr>
          <w:lang w:val="en-GB"/>
        </w:rPr>
        <w:t>2</w:t>
      </w:r>
      <w:r w:rsidRPr="00E95C18">
        <w:rPr>
          <w:lang w:val="en-GB"/>
        </w:rPr>
        <w:t xml:space="preserve"> or newer.</w:t>
      </w:r>
    </w:p>
    <w:p w14:paraId="0EE43C97" w14:textId="64F51397" w:rsidR="00B2530B" w:rsidRPr="00E95C18" w:rsidRDefault="00B2530B" w:rsidP="00996ACB">
      <w:pPr>
        <w:pStyle w:val="PlainText"/>
        <w:ind w:right="1127"/>
        <w:rPr>
          <w:lang w:val="en-GB"/>
        </w:rPr>
      </w:pPr>
    </w:p>
    <w:p w14:paraId="33F98C69" w14:textId="77777777" w:rsidR="00485917" w:rsidRPr="00E95C18" w:rsidRDefault="00485917" w:rsidP="00485917">
      <w:pPr>
        <w:pStyle w:val="PlainText"/>
        <w:ind w:right="1127"/>
        <w:rPr>
          <w:lang w:val="en-GB"/>
        </w:rPr>
      </w:pPr>
      <w:r w:rsidRPr="00E95C18">
        <w:rPr>
          <w:lang w:val="en-GB"/>
        </w:rPr>
        <w:t>+=========================================================+</w:t>
      </w:r>
    </w:p>
    <w:p w14:paraId="078C5E22" w14:textId="77777777" w:rsidR="00485917" w:rsidRPr="00E95C18" w:rsidRDefault="00485917" w:rsidP="00485917">
      <w:pPr>
        <w:pStyle w:val="PlainText"/>
        <w:ind w:right="1127"/>
        <w:rPr>
          <w:lang w:val="en-GB"/>
        </w:rPr>
      </w:pPr>
      <w:r w:rsidRPr="00E95C18">
        <w:rPr>
          <w:lang w:val="en-GB"/>
        </w:rPr>
        <w:t>|                TABLE gpkg_contents                      |</w:t>
      </w:r>
    </w:p>
    <w:p w14:paraId="2F03E47E" w14:textId="77777777" w:rsidR="00485917" w:rsidRPr="00E95C18" w:rsidRDefault="00485917" w:rsidP="00485917">
      <w:pPr>
        <w:pStyle w:val="PlainText"/>
        <w:ind w:right="1127"/>
        <w:rPr>
          <w:lang w:val="en-GB"/>
        </w:rPr>
      </w:pPr>
      <w:r w:rsidRPr="00E95C18">
        <w:rPr>
          <w:lang w:val="en-GB"/>
        </w:rPr>
        <w:t>+=====+=============+=====================================+</w:t>
      </w:r>
    </w:p>
    <w:p w14:paraId="43617AB5" w14:textId="77777777" w:rsidR="00485917" w:rsidRPr="00E95C18" w:rsidRDefault="00485917" w:rsidP="00485917">
      <w:pPr>
        <w:pStyle w:val="PlainText"/>
        <w:ind w:right="1127"/>
        <w:rPr>
          <w:lang w:val="en-GB"/>
        </w:rPr>
      </w:pPr>
      <w:r w:rsidRPr="00E95C18">
        <w:rPr>
          <w:lang w:val="en-GB"/>
        </w:rPr>
        <w:t>| ROW | COLUMN      | VALUE                               |</w:t>
      </w:r>
    </w:p>
    <w:p w14:paraId="0DAD4FCB" w14:textId="77777777" w:rsidR="00485917" w:rsidRPr="00E95C18" w:rsidRDefault="00485917" w:rsidP="00485917">
      <w:pPr>
        <w:pStyle w:val="PlainText"/>
        <w:ind w:right="1127"/>
        <w:rPr>
          <w:lang w:val="en-GB"/>
        </w:rPr>
      </w:pPr>
      <w:r w:rsidRPr="00E95C18">
        <w:rPr>
          <w:lang w:val="en-GB"/>
        </w:rPr>
        <w:t>+-----+-------------+-------------------------------------+</w:t>
      </w:r>
    </w:p>
    <w:p w14:paraId="4CDAD0A6" w14:textId="77777777" w:rsidR="00485917" w:rsidRPr="00E95C18" w:rsidRDefault="00485917" w:rsidP="00485917">
      <w:pPr>
        <w:pStyle w:val="PlainText"/>
        <w:ind w:right="1127"/>
        <w:rPr>
          <w:lang w:val="en-GB"/>
        </w:rPr>
      </w:pPr>
      <w:r w:rsidRPr="00E95C18">
        <w:rPr>
          <w:lang w:val="en-GB"/>
        </w:rPr>
        <w:t>|     | table_name  | "atlas"                             |</w:t>
      </w:r>
    </w:p>
    <w:p w14:paraId="01834919" w14:textId="77777777" w:rsidR="00485917" w:rsidRPr="00E95C18" w:rsidRDefault="00485917" w:rsidP="00485917">
      <w:pPr>
        <w:pStyle w:val="PlainText"/>
        <w:ind w:right="1127"/>
        <w:rPr>
          <w:lang w:val="en-GB"/>
        </w:rPr>
      </w:pPr>
      <w:r w:rsidRPr="00E95C18">
        <w:rPr>
          <w:lang w:val="en-GB"/>
        </w:rPr>
        <w:t>|     +-------------+-------------------------------------+</w:t>
      </w:r>
    </w:p>
    <w:p w14:paraId="249800ED" w14:textId="77777777" w:rsidR="00485917" w:rsidRPr="00E95C18" w:rsidRDefault="00485917" w:rsidP="00485917">
      <w:pPr>
        <w:pStyle w:val="PlainText"/>
        <w:ind w:right="1127"/>
        <w:rPr>
          <w:lang w:val="en-GB"/>
        </w:rPr>
      </w:pPr>
      <w:r w:rsidRPr="00E95C18">
        <w:rPr>
          <w:lang w:val="en-GB"/>
        </w:rPr>
        <w:t>|     | data_type   | "attributes"                        |</w:t>
      </w:r>
    </w:p>
    <w:p w14:paraId="355F1FC4" w14:textId="77777777" w:rsidR="00485917" w:rsidRPr="00E95C18" w:rsidRDefault="00485917" w:rsidP="00485917">
      <w:pPr>
        <w:pStyle w:val="PlainText"/>
        <w:ind w:right="1127"/>
        <w:rPr>
          <w:lang w:val="en-GB"/>
        </w:rPr>
      </w:pPr>
      <w:r w:rsidRPr="00E95C18">
        <w:rPr>
          <w:lang w:val="en-GB"/>
        </w:rPr>
        <w:t>+-----+-------------+-------------------------------------+</w:t>
      </w:r>
    </w:p>
    <w:p w14:paraId="1D5283C3" w14:textId="77777777" w:rsidR="00485917" w:rsidRPr="00E95C18" w:rsidRDefault="00485917" w:rsidP="00485917">
      <w:pPr>
        <w:pStyle w:val="PlainText"/>
        <w:ind w:right="1127"/>
        <w:rPr>
          <w:lang w:val="en-GB"/>
        </w:rPr>
      </w:pPr>
    </w:p>
    <w:p w14:paraId="0195965A" w14:textId="77777777" w:rsidR="00485917" w:rsidRPr="00E95C18" w:rsidRDefault="00485917" w:rsidP="00485917">
      <w:pPr>
        <w:pStyle w:val="PlainText"/>
        <w:ind w:right="1127"/>
        <w:rPr>
          <w:lang w:val="en-GB"/>
        </w:rPr>
      </w:pPr>
      <w:r w:rsidRPr="00E95C18">
        <w:rPr>
          <w:lang w:val="en-GB"/>
        </w:rPr>
        <w:t>All Atlas GeoPackage files MUST contain an attributes table named "atlas" with a single row and the following structure:</w:t>
      </w:r>
    </w:p>
    <w:p w14:paraId="62B5AB3F" w14:textId="219AF8BB" w:rsidR="00485917" w:rsidRDefault="00485917" w:rsidP="00485917">
      <w:pPr>
        <w:pStyle w:val="PlainText"/>
        <w:ind w:right="1127"/>
        <w:rPr>
          <w:lang w:val="en-GB"/>
        </w:rPr>
      </w:pPr>
    </w:p>
    <w:p w14:paraId="5C192D2A" w14:textId="77777777" w:rsidR="00D0096D" w:rsidRPr="00DC0A25" w:rsidRDefault="00D0096D" w:rsidP="00D0096D">
      <w:pPr>
        <w:pStyle w:val="PlainText"/>
        <w:ind w:right="1127"/>
        <w:rPr>
          <w:lang w:val="en-GB"/>
        </w:rPr>
      </w:pPr>
      <w:r w:rsidRPr="00DC0A25">
        <w:rPr>
          <w:lang w:val="en-GB"/>
        </w:rPr>
        <w:t>+============================+</w:t>
      </w:r>
    </w:p>
    <w:p w14:paraId="4CE680B8" w14:textId="77777777" w:rsidR="00D0096D" w:rsidRPr="00DC0A25" w:rsidRDefault="00D0096D" w:rsidP="00D0096D">
      <w:pPr>
        <w:pStyle w:val="PlainText"/>
        <w:ind w:right="1127"/>
        <w:rPr>
          <w:lang w:val="en-GB"/>
        </w:rPr>
      </w:pPr>
      <w:r w:rsidRPr="00DC0A25">
        <w:rPr>
          <w:lang w:val="en-GB"/>
        </w:rPr>
        <w:t>|     TABLE atlas            |</w:t>
      </w:r>
    </w:p>
    <w:p w14:paraId="41E4F23A"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072D7DAE" w14:textId="77777777" w:rsidR="00D0096D" w:rsidRPr="00DC0A25" w:rsidRDefault="00D0096D" w:rsidP="00D0096D">
      <w:pPr>
        <w:pStyle w:val="PlainText"/>
        <w:ind w:right="1127"/>
        <w:rPr>
          <w:lang w:val="en-GB"/>
        </w:rPr>
      </w:pPr>
      <w:r w:rsidRPr="00DC0A25">
        <w:rPr>
          <w:lang w:val="en-GB"/>
        </w:rPr>
        <w:t>| COLUMN</w:t>
      </w:r>
      <w:r>
        <w:rPr>
          <w:lang w:val="en-GB"/>
        </w:rPr>
        <w:t xml:space="preserve">         | TYPE      </w:t>
      </w:r>
      <w:r w:rsidRPr="00DC0A25">
        <w:rPr>
          <w:lang w:val="en-GB"/>
        </w:rPr>
        <w:t>|</w:t>
      </w:r>
    </w:p>
    <w:p w14:paraId="773B312F"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34DAC206" w14:textId="77777777" w:rsidR="00D0096D" w:rsidRPr="00DC0A25" w:rsidRDefault="00D0096D" w:rsidP="00D0096D">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47523406" w14:textId="77777777" w:rsidR="00D0096D" w:rsidRPr="00DC0A25" w:rsidRDefault="00D0096D" w:rsidP="00D0096D">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7A2ADD6" w14:textId="77777777" w:rsidR="00D0096D" w:rsidRPr="00DC0A25" w:rsidRDefault="00D0096D" w:rsidP="00D0096D">
      <w:pPr>
        <w:pStyle w:val="PlainText"/>
        <w:ind w:right="1127"/>
        <w:rPr>
          <w:lang w:val="en-GB"/>
        </w:rPr>
      </w:pPr>
      <w:r w:rsidRPr="00DC0A25">
        <w:rPr>
          <w:lang w:val="en-GB"/>
        </w:rPr>
        <w:t xml:space="preserve">| </w:t>
      </w:r>
      <w:r>
        <w:rPr>
          <w:lang w:val="en-GB"/>
        </w:rPr>
        <w:t xml:space="preserve">participant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76F3B48B" w14:textId="77777777" w:rsidR="00D0096D" w:rsidRPr="00DC0A25" w:rsidRDefault="00D0096D" w:rsidP="00D0096D">
      <w:pPr>
        <w:pStyle w:val="PlainText"/>
        <w:ind w:right="1127"/>
        <w:rPr>
          <w:lang w:val="en-GB"/>
        </w:rPr>
      </w:pPr>
      <w:r w:rsidRPr="00DC0A25">
        <w:rPr>
          <w:lang w:val="en-GB"/>
        </w:rPr>
        <w:t xml:space="preserve">| </w:t>
      </w:r>
      <w:r>
        <w:rPr>
          <w:lang w:val="en-GB"/>
        </w:rPr>
        <w:t>format_version</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7E623579"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5144EBDC" w14:textId="63BB7A76" w:rsidR="00D0096D" w:rsidRDefault="00D0096D" w:rsidP="00485917">
      <w:pPr>
        <w:pStyle w:val="PlainText"/>
        <w:ind w:right="1127"/>
        <w:rPr>
          <w:lang w:val="en-GB"/>
        </w:rPr>
      </w:pPr>
    </w:p>
    <w:p w14:paraId="3E3D9AB0" w14:textId="77777777" w:rsidR="00D0096D" w:rsidRDefault="00D0096D" w:rsidP="00D0096D">
      <w:pPr>
        <w:pStyle w:val="PlainText"/>
        <w:ind w:right="1127"/>
        <w:rPr>
          <w:lang w:val="en-GB"/>
        </w:rPr>
      </w:pPr>
      <w:r>
        <w:rPr>
          <w:lang w:val="en-GB"/>
        </w:rPr>
        <w:t xml:space="preserve">and </w:t>
      </w:r>
      <w:r w:rsidRPr="00DC0A25">
        <w:rPr>
          <w:lang w:val="en-GB"/>
        </w:rPr>
        <w:t>a single ro</w:t>
      </w:r>
      <w:r>
        <w:rPr>
          <w:lang w:val="en-GB"/>
        </w:rPr>
        <w:t>w:</w:t>
      </w:r>
    </w:p>
    <w:p w14:paraId="5C64318B" w14:textId="77777777" w:rsidR="00D0096D" w:rsidRPr="00DC0A25" w:rsidRDefault="00D0096D" w:rsidP="00D0096D">
      <w:pPr>
        <w:pStyle w:val="PlainText"/>
        <w:ind w:right="1127"/>
        <w:rPr>
          <w:lang w:val="en-GB"/>
        </w:rPr>
      </w:pPr>
    </w:p>
    <w:p w14:paraId="0ACD9903" w14:textId="77777777" w:rsidR="00D0096D" w:rsidRPr="00DC0A25" w:rsidRDefault="00D0096D" w:rsidP="00D0096D">
      <w:pPr>
        <w:pStyle w:val="PlainText"/>
        <w:ind w:right="1127"/>
        <w:rPr>
          <w:lang w:val="en-GB"/>
        </w:rPr>
      </w:pPr>
      <w:r w:rsidRPr="00DC0A25">
        <w:rPr>
          <w:lang w:val="en-GB"/>
        </w:rPr>
        <w:t>+=========================================================+</w:t>
      </w:r>
    </w:p>
    <w:p w14:paraId="0C73B0B4" w14:textId="77777777" w:rsidR="00D0096D" w:rsidRPr="00DC0A25" w:rsidRDefault="00D0096D" w:rsidP="00D0096D">
      <w:pPr>
        <w:pStyle w:val="PlainText"/>
        <w:ind w:right="1127"/>
        <w:rPr>
          <w:lang w:val="en-GB"/>
        </w:rPr>
      </w:pPr>
      <w:r w:rsidRPr="00DC0A25">
        <w:rPr>
          <w:lang w:val="en-GB"/>
        </w:rPr>
        <w:t>|                TABLE atlas                              |</w:t>
      </w:r>
    </w:p>
    <w:p w14:paraId="4D4EAE19" w14:textId="77777777" w:rsidR="00D0096D" w:rsidRPr="00DC0A25" w:rsidRDefault="00D0096D" w:rsidP="00D0096D">
      <w:pPr>
        <w:pStyle w:val="PlainText"/>
        <w:ind w:right="1127"/>
        <w:rPr>
          <w:lang w:val="en-GB"/>
        </w:rPr>
      </w:pPr>
      <w:r w:rsidRPr="00DC0A25">
        <w:rPr>
          <w:lang w:val="en-GB"/>
        </w:rPr>
        <w:t>+=====+================+==================================+</w:t>
      </w:r>
    </w:p>
    <w:p w14:paraId="5E79E493" w14:textId="77777777" w:rsidR="00D0096D" w:rsidRPr="00DC0A25" w:rsidRDefault="00D0096D" w:rsidP="00D0096D">
      <w:pPr>
        <w:pStyle w:val="PlainText"/>
        <w:ind w:right="1127"/>
        <w:rPr>
          <w:lang w:val="en-GB"/>
        </w:rPr>
      </w:pPr>
      <w:r w:rsidRPr="00DC0A25">
        <w:rPr>
          <w:lang w:val="en-GB"/>
        </w:rPr>
        <w:t>| ROW | COLUMN</w:t>
      </w:r>
      <w:r>
        <w:rPr>
          <w:lang w:val="en-GB"/>
        </w:rPr>
        <w:t xml:space="preserve">        </w:t>
      </w:r>
      <w:r w:rsidRPr="00DC0A25">
        <w:rPr>
          <w:lang w:val="en-GB"/>
        </w:rPr>
        <w:t xml:space="preserve"> | VALUE                            |</w:t>
      </w:r>
    </w:p>
    <w:p w14:paraId="0542C009" w14:textId="77777777" w:rsidR="00D0096D" w:rsidRPr="00DC0A25" w:rsidRDefault="00D0096D" w:rsidP="00D0096D">
      <w:pPr>
        <w:pStyle w:val="PlainText"/>
        <w:ind w:right="1127"/>
        <w:rPr>
          <w:lang w:val="en-GB"/>
        </w:rPr>
      </w:pPr>
      <w:r w:rsidRPr="00DC0A25">
        <w:rPr>
          <w:lang w:val="en-GB"/>
        </w:rPr>
        <w:t>+-----+----------------+----------------------------------+</w:t>
      </w:r>
    </w:p>
    <w:p w14:paraId="6CCDCA92" w14:textId="6A878865" w:rsidR="00D0096D" w:rsidRPr="00DC0A25" w:rsidRDefault="00D0096D" w:rsidP="00D0096D">
      <w:pPr>
        <w:pStyle w:val="PlainText"/>
        <w:ind w:right="1127"/>
        <w:rPr>
          <w:lang w:val="en-GB"/>
        </w:rPr>
      </w:pPr>
      <w:r w:rsidRPr="00DC0A25">
        <w:rPr>
          <w:lang w:val="en-GB"/>
        </w:rPr>
        <w:t>|     | type           | "</w:t>
      </w:r>
      <w:r w:rsidR="00550CD7">
        <w:rPr>
          <w:lang w:val="en-GB"/>
        </w:rPr>
        <w:t>crop_protection</w:t>
      </w:r>
      <w:r w:rsidR="00A825FF">
        <w:rPr>
          <w:lang w:val="en-GB"/>
        </w:rPr>
        <w:t>_application</w:t>
      </w:r>
      <w:r w:rsidRPr="00DC0A25">
        <w:rPr>
          <w:lang w:val="en-GB"/>
        </w:rPr>
        <w:t>"    |</w:t>
      </w:r>
    </w:p>
    <w:p w14:paraId="2DE130CF" w14:textId="77777777" w:rsidR="00D0096D" w:rsidRPr="00267E8C" w:rsidRDefault="00D0096D" w:rsidP="00D0096D">
      <w:pPr>
        <w:pStyle w:val="PlainText"/>
        <w:ind w:right="1127"/>
        <w:rPr>
          <w:lang w:val="fr-CH"/>
        </w:rPr>
      </w:pPr>
      <w:r w:rsidRPr="00267E8C">
        <w:rPr>
          <w:lang w:val="fr-CH"/>
        </w:rPr>
        <w:t>|     +----------------+----------------------------------+</w:t>
      </w:r>
    </w:p>
    <w:p w14:paraId="331A5316" w14:textId="77777777" w:rsidR="00D0096D" w:rsidRPr="00267E8C" w:rsidRDefault="00D0096D" w:rsidP="00D0096D">
      <w:pPr>
        <w:pStyle w:val="PlainText"/>
        <w:ind w:right="1127"/>
        <w:rPr>
          <w:lang w:val="fr-CH"/>
        </w:rPr>
      </w:pPr>
      <w:r w:rsidRPr="00267E8C">
        <w:rPr>
          <w:lang w:val="fr-CH"/>
        </w:rPr>
        <w:t>|     | participant    | "&lt;atlas participant id&gt;"         |</w:t>
      </w:r>
    </w:p>
    <w:p w14:paraId="13F23D53" w14:textId="77777777" w:rsidR="00D0096D" w:rsidRPr="00267E8C" w:rsidRDefault="00D0096D" w:rsidP="00D0096D">
      <w:pPr>
        <w:pStyle w:val="PlainText"/>
        <w:ind w:right="1127"/>
        <w:rPr>
          <w:lang w:val="fr-CH"/>
        </w:rPr>
      </w:pPr>
      <w:r w:rsidRPr="00267E8C">
        <w:rPr>
          <w:lang w:val="fr-CH"/>
        </w:rPr>
        <w:t>|  1  +----------------+----------------------------------+</w:t>
      </w:r>
    </w:p>
    <w:p w14:paraId="4F2753D2" w14:textId="77777777" w:rsidR="00D0096D" w:rsidRPr="00DC0A25" w:rsidRDefault="00D0096D" w:rsidP="00D0096D">
      <w:pPr>
        <w:pStyle w:val="PlainText"/>
        <w:ind w:right="1127"/>
        <w:rPr>
          <w:lang w:val="en-GB"/>
        </w:rPr>
      </w:pPr>
      <w:r w:rsidRPr="00267E8C">
        <w:rPr>
          <w:lang w:val="fr-CH"/>
        </w:rPr>
        <w:t xml:space="preserve">|     | application    | "…"                              </w:t>
      </w:r>
      <w:r w:rsidRPr="00DC0A25">
        <w:rPr>
          <w:lang w:val="en-GB"/>
        </w:rPr>
        <w:t>|</w:t>
      </w:r>
    </w:p>
    <w:p w14:paraId="32C781BF" w14:textId="77777777" w:rsidR="00D0096D" w:rsidRPr="00DC0A25" w:rsidRDefault="00D0096D" w:rsidP="00D0096D">
      <w:pPr>
        <w:pStyle w:val="PlainText"/>
        <w:ind w:right="1127"/>
        <w:rPr>
          <w:lang w:val="en-GB"/>
        </w:rPr>
      </w:pPr>
      <w:r w:rsidRPr="00DC0A25">
        <w:rPr>
          <w:lang w:val="en-GB"/>
        </w:rPr>
        <w:t>|     +----------------+----------------------------------+</w:t>
      </w:r>
    </w:p>
    <w:p w14:paraId="2AC949CA" w14:textId="77777777" w:rsidR="00D0096D" w:rsidRPr="00DC0A25" w:rsidRDefault="00D0096D" w:rsidP="00D0096D">
      <w:pPr>
        <w:pStyle w:val="PlainText"/>
        <w:ind w:right="1127"/>
        <w:rPr>
          <w:lang w:val="en-GB"/>
        </w:rPr>
      </w:pPr>
      <w:r w:rsidRPr="00DC0A25">
        <w:rPr>
          <w:lang w:val="en-GB"/>
        </w:rPr>
        <w:lastRenderedPageBreak/>
        <w:t>|     | format_version | "MAJOR.MINOR"</w:t>
      </w:r>
      <w:r>
        <w:rPr>
          <w:lang w:val="en-GB"/>
        </w:rPr>
        <w:t xml:space="preserve">       </w:t>
      </w:r>
      <w:r w:rsidRPr="00DC0A25">
        <w:rPr>
          <w:lang w:val="en-GB"/>
        </w:rPr>
        <w:t xml:space="preserve">             |</w:t>
      </w:r>
    </w:p>
    <w:p w14:paraId="44205455" w14:textId="6ACAB9E1" w:rsidR="00485917" w:rsidRPr="00E95C18" w:rsidRDefault="00D0096D" w:rsidP="00D0096D">
      <w:pPr>
        <w:pStyle w:val="PlainText"/>
        <w:ind w:right="1127"/>
        <w:rPr>
          <w:lang w:val="en-GB"/>
        </w:rPr>
      </w:pPr>
      <w:r w:rsidRPr="00DC0A25">
        <w:rPr>
          <w:lang w:val="en-GB"/>
        </w:rPr>
        <w:t>+-----+----------------+----------------------------------+</w:t>
      </w:r>
    </w:p>
    <w:p w14:paraId="275016F9" w14:textId="77777777" w:rsidR="00485917" w:rsidRPr="00E95C18" w:rsidRDefault="00485917" w:rsidP="00485917">
      <w:pPr>
        <w:pStyle w:val="PlainText"/>
        <w:ind w:right="1127"/>
        <w:rPr>
          <w:lang w:val="en-GB"/>
        </w:rPr>
      </w:pPr>
    </w:p>
    <w:p w14:paraId="468E1CFB" w14:textId="105A0969" w:rsidR="00485917" w:rsidRPr="00E95C18" w:rsidRDefault="00485917" w:rsidP="00485917">
      <w:pPr>
        <w:pStyle w:val="PlainText"/>
        <w:ind w:right="1127"/>
        <w:rPr>
          <w:lang w:val="en-GB"/>
        </w:rPr>
      </w:pPr>
      <w:r w:rsidRPr="00E95C18">
        <w:rPr>
          <w:lang w:val="en-GB"/>
        </w:rPr>
        <w:t>Services SHALL validate that the "atlas.participant" field matches the information attached to the authentication context in which the file is uploaded.</w:t>
      </w:r>
    </w:p>
    <w:p w14:paraId="54FAB0CF" w14:textId="77777777" w:rsidR="00485917" w:rsidRPr="00E95C18" w:rsidRDefault="00485917" w:rsidP="00485917">
      <w:pPr>
        <w:pStyle w:val="PlainText"/>
        <w:ind w:right="1127"/>
        <w:rPr>
          <w:lang w:val="en-GB"/>
        </w:rPr>
      </w:pPr>
    </w:p>
    <w:p w14:paraId="305DD70F" w14:textId="77777777" w:rsidR="00485917" w:rsidRPr="00E95C18" w:rsidRDefault="00485917" w:rsidP="00485917">
      <w:pPr>
        <w:pStyle w:val="PlainText"/>
        <w:ind w:right="1127"/>
        <w:rPr>
          <w:lang w:val="en-GB"/>
        </w:rPr>
      </w:pPr>
      <w:r w:rsidRPr="00E95C18">
        <w:rPr>
          <w:lang w:val="en-GB"/>
        </w:rPr>
        <w:t>If the GeoPackage was generated and uploaded by an Atlas service, then "atlas.application" SHOULD be "&lt;service name&gt;-&lt;service version&gt;", otherwise it MAY contain "&lt;application name&gt;-&lt;application version&gt;". In either case, no validation will be performed.</w:t>
      </w:r>
    </w:p>
    <w:p w14:paraId="1B101678" w14:textId="77777777" w:rsidR="00485917" w:rsidRPr="00E95C18" w:rsidRDefault="00485917" w:rsidP="00485917">
      <w:pPr>
        <w:pStyle w:val="PlainText"/>
        <w:ind w:right="1127"/>
        <w:rPr>
          <w:lang w:val="en-GB"/>
        </w:rPr>
      </w:pPr>
    </w:p>
    <w:p w14:paraId="533AC007" w14:textId="79329BD1" w:rsidR="00485917" w:rsidRPr="00E95C18" w:rsidRDefault="00485917" w:rsidP="00485917">
      <w:pPr>
        <w:pStyle w:val="PlainText"/>
        <w:ind w:right="1127"/>
        <w:rPr>
          <w:lang w:val="en-GB"/>
        </w:rPr>
      </w:pPr>
      <w:r w:rsidRPr="00E95C18">
        <w:rPr>
          <w:lang w:val="en-GB"/>
        </w:rPr>
        <w:t xml:space="preserve">The "atlas.format_version" field MUST be the version of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B673C4">
        <w:rPr>
          <w:lang w:val="en-GB"/>
        </w:rPr>
        <w:t>crop_protection_advisor</w:t>
      </w:r>
      <w:r w:rsidRPr="00E95C18">
        <w:rPr>
          <w:lang w:val="en-GB"/>
        </w:rPr>
        <w:fldChar w:fldCharType="end"/>
      </w:r>
      <w:r w:rsidRPr="00E95C18">
        <w:rPr>
          <w:lang w:val="en-GB"/>
        </w:rPr>
        <w:t xml:space="preserve"> template that is targeted by the client uploading the file. GeoPackage files of a given type are guaranteed to be compatible (no breaking changes) for a same MAJOR version of "atlas.format_version".</w:t>
      </w:r>
    </w:p>
    <w:p w14:paraId="403EAA37" w14:textId="3F14D7DF" w:rsidR="00996ACB" w:rsidRPr="00E95C18" w:rsidRDefault="00996ACB" w:rsidP="00996ACB">
      <w:pPr>
        <w:pStyle w:val="PlainText"/>
        <w:ind w:right="1127"/>
        <w:rPr>
          <w:lang w:val="en-GB"/>
        </w:rPr>
      </w:pPr>
    </w:p>
    <w:p w14:paraId="4AA7950B" w14:textId="38178991" w:rsidR="00996ACB" w:rsidRPr="00E95C18" w:rsidRDefault="00996ACB" w:rsidP="00996ACB">
      <w:pPr>
        <w:pStyle w:val="PlainText"/>
        <w:ind w:right="1127"/>
        <w:rPr>
          <w:lang w:val="en-GB"/>
        </w:rPr>
      </w:pPr>
      <w:r w:rsidRPr="00E95C18">
        <w:rPr>
          <w:lang w:val="en-GB"/>
        </w:rPr>
        <w:t xml:space="preserve">A </w:t>
      </w:r>
      <w:r w:rsidR="00D72502">
        <w:rPr>
          <w:lang w:val="en-GB"/>
        </w:rPr>
        <w:t>crop protection</w:t>
      </w:r>
      <w:r w:rsidR="00485917" w:rsidRPr="00E95C18">
        <w:rPr>
          <w:lang w:val="en-GB"/>
        </w:rPr>
        <w:t xml:space="preserve"> application</w:t>
      </w:r>
      <w:r w:rsidRPr="00E95C18">
        <w:rPr>
          <w:lang w:val="en-GB"/>
        </w:rPr>
        <w:t xml:space="preserve"> GeoPackage MUST contain</w:t>
      </w:r>
      <w:r w:rsidR="0070436A" w:rsidRPr="00E95C18">
        <w:rPr>
          <w:lang w:val="en-GB"/>
        </w:rPr>
        <w:t xml:space="preserve"> the following </w:t>
      </w:r>
      <w:r w:rsidR="00485917" w:rsidRPr="00E95C18">
        <w:rPr>
          <w:lang w:val="en-GB"/>
        </w:rPr>
        <w:t xml:space="preserve">additional </w:t>
      </w:r>
      <w:r w:rsidR="0070436A" w:rsidRPr="00E95C18">
        <w:rPr>
          <w:lang w:val="en-GB"/>
        </w:rPr>
        <w:t>tables:</w:t>
      </w:r>
      <w:r w:rsidRPr="00E95C18">
        <w:rPr>
          <w:lang w:val="en-GB"/>
        </w:rPr>
        <w:t xml:space="preserve"> </w:t>
      </w:r>
    </w:p>
    <w:p w14:paraId="507A1AE8" w14:textId="77777777" w:rsidR="00472A5B" w:rsidRPr="00E95C18" w:rsidRDefault="00472A5B" w:rsidP="004A132E">
      <w:pPr>
        <w:pStyle w:val="PlainText"/>
        <w:ind w:left="0" w:right="1127"/>
        <w:rPr>
          <w:lang w:val="en-GB"/>
        </w:rPr>
      </w:pPr>
    </w:p>
    <w:p w14:paraId="1A8F0482" w14:textId="77777777" w:rsidR="00996ACB" w:rsidRPr="00E95C18" w:rsidRDefault="00996ACB" w:rsidP="00996ACB">
      <w:pPr>
        <w:pStyle w:val="PlainText"/>
        <w:ind w:right="1127"/>
        <w:rPr>
          <w:lang w:val="en-GB"/>
        </w:rPr>
      </w:pPr>
      <w:r w:rsidRPr="00E95C18">
        <w:rPr>
          <w:lang w:val="en-GB"/>
        </w:rPr>
        <w:t>+=========================================================+</w:t>
      </w:r>
    </w:p>
    <w:p w14:paraId="7BACAEC3" w14:textId="77777777" w:rsidR="00996ACB" w:rsidRPr="00E95C18" w:rsidRDefault="00996ACB" w:rsidP="00996ACB">
      <w:pPr>
        <w:pStyle w:val="PlainText"/>
        <w:ind w:right="1127"/>
        <w:rPr>
          <w:lang w:val="en-GB"/>
        </w:rPr>
      </w:pPr>
      <w:r w:rsidRPr="00E95C18">
        <w:rPr>
          <w:lang w:val="en-GB"/>
        </w:rPr>
        <w:t>|                TABLE gpkg_contents                      |</w:t>
      </w:r>
    </w:p>
    <w:p w14:paraId="2AB9703E" w14:textId="77777777" w:rsidR="00996ACB" w:rsidRPr="00E95C18" w:rsidRDefault="00996ACB" w:rsidP="00996ACB">
      <w:pPr>
        <w:pStyle w:val="PlainText"/>
        <w:ind w:right="1127"/>
        <w:rPr>
          <w:lang w:val="en-GB"/>
        </w:rPr>
      </w:pPr>
      <w:r w:rsidRPr="00E95C18">
        <w:rPr>
          <w:lang w:val="en-GB"/>
        </w:rPr>
        <w:t>+=====+=============+=====================================+</w:t>
      </w:r>
    </w:p>
    <w:p w14:paraId="2713C8AD" w14:textId="77777777" w:rsidR="00996ACB" w:rsidRPr="00E95C18" w:rsidRDefault="00996ACB" w:rsidP="00996ACB">
      <w:pPr>
        <w:pStyle w:val="PlainText"/>
        <w:ind w:right="1127"/>
        <w:rPr>
          <w:lang w:val="en-GB"/>
        </w:rPr>
      </w:pPr>
      <w:r w:rsidRPr="00E95C18">
        <w:rPr>
          <w:lang w:val="en-GB"/>
        </w:rPr>
        <w:t>| ROW | COLUMN      | VALUE                               |</w:t>
      </w:r>
    </w:p>
    <w:p w14:paraId="3D0659A2" w14:textId="77777777" w:rsidR="00996ACB" w:rsidRPr="00E95C18" w:rsidRDefault="00996ACB" w:rsidP="00996ACB">
      <w:pPr>
        <w:pStyle w:val="PlainText"/>
        <w:ind w:right="1127"/>
        <w:rPr>
          <w:lang w:val="en-GB"/>
        </w:rPr>
      </w:pPr>
      <w:r w:rsidRPr="00E95C18">
        <w:rPr>
          <w:lang w:val="en-GB"/>
        </w:rPr>
        <w:t>+-----+-------------+-------------------------------------+</w:t>
      </w:r>
    </w:p>
    <w:p w14:paraId="0A628279" w14:textId="77777777" w:rsidR="00485917" w:rsidRPr="00E95C18" w:rsidRDefault="00485917" w:rsidP="00485917">
      <w:pPr>
        <w:pStyle w:val="PlainText"/>
        <w:ind w:right="1127"/>
        <w:rPr>
          <w:lang w:val="en-GB"/>
        </w:rPr>
      </w:pPr>
      <w:r w:rsidRPr="00E95C18">
        <w:rPr>
          <w:lang w:val="en-GB"/>
        </w:rPr>
        <w:t>|                    …                                    |</w:t>
      </w:r>
    </w:p>
    <w:p w14:paraId="475E1C26" w14:textId="77777777" w:rsidR="00485917" w:rsidRPr="00E95C18" w:rsidRDefault="00485917" w:rsidP="00485917">
      <w:pPr>
        <w:pStyle w:val="PlainText"/>
        <w:ind w:right="1127"/>
        <w:rPr>
          <w:lang w:val="en-GB"/>
        </w:rPr>
      </w:pPr>
      <w:r w:rsidRPr="00E95C18">
        <w:rPr>
          <w:lang w:val="en-GB"/>
        </w:rPr>
        <w:t>+-----+-------------+-------------------------------------+</w:t>
      </w:r>
    </w:p>
    <w:p w14:paraId="08FD1D1B" w14:textId="77777777" w:rsidR="00996ACB" w:rsidRPr="00E95C18" w:rsidRDefault="00996ACB" w:rsidP="00996ACB">
      <w:pPr>
        <w:pStyle w:val="PlainText"/>
        <w:ind w:right="1127"/>
        <w:rPr>
          <w:lang w:val="en-GB"/>
        </w:rPr>
      </w:pPr>
      <w:r w:rsidRPr="00E95C18">
        <w:rPr>
          <w:lang w:val="en-GB"/>
        </w:rPr>
        <w:t>|     | table_name  | "product"                           |</w:t>
      </w:r>
    </w:p>
    <w:p w14:paraId="71525612" w14:textId="77777777" w:rsidR="00996ACB" w:rsidRPr="00E95C18" w:rsidRDefault="00996ACB" w:rsidP="00996ACB">
      <w:pPr>
        <w:pStyle w:val="PlainText"/>
        <w:ind w:right="1127"/>
        <w:rPr>
          <w:lang w:val="en-GB"/>
        </w:rPr>
      </w:pPr>
      <w:r w:rsidRPr="00E95C18">
        <w:rPr>
          <w:lang w:val="en-GB"/>
        </w:rPr>
        <w:t>|     +-------------+-------------------------------------+</w:t>
      </w:r>
    </w:p>
    <w:p w14:paraId="7EBCD264" w14:textId="77777777" w:rsidR="00996ACB" w:rsidRPr="00E95C18" w:rsidRDefault="00996ACB" w:rsidP="00996ACB">
      <w:pPr>
        <w:pStyle w:val="PlainText"/>
        <w:ind w:right="1127"/>
        <w:rPr>
          <w:lang w:val="en-GB"/>
        </w:rPr>
      </w:pPr>
      <w:r w:rsidRPr="00E95C18">
        <w:rPr>
          <w:lang w:val="en-GB"/>
        </w:rPr>
        <w:t>|     | data_type   | "2d-gridded-coverage|features"      |</w:t>
      </w:r>
    </w:p>
    <w:p w14:paraId="3D3D49D6" w14:textId="77777777" w:rsidR="00996ACB" w:rsidRPr="00E95C18" w:rsidRDefault="00996ACB" w:rsidP="00996ACB">
      <w:pPr>
        <w:pStyle w:val="PlainText"/>
        <w:ind w:right="1127"/>
        <w:rPr>
          <w:lang w:val="en-GB"/>
        </w:rPr>
      </w:pPr>
      <w:r w:rsidRPr="00E95C18">
        <w:rPr>
          <w:lang w:val="en-GB"/>
        </w:rPr>
        <w:t>+-----+-------------+-------------------------------------+</w:t>
      </w:r>
    </w:p>
    <w:p w14:paraId="1655DADB" w14:textId="0C109B89" w:rsidR="00996ACB" w:rsidRPr="00E95C18" w:rsidRDefault="00996ACB" w:rsidP="00996ACB">
      <w:pPr>
        <w:pStyle w:val="PlainText"/>
        <w:ind w:right="1127"/>
        <w:rPr>
          <w:lang w:val="en-GB"/>
        </w:rPr>
      </w:pPr>
      <w:r w:rsidRPr="00E95C18">
        <w:rPr>
          <w:lang w:val="en-GB"/>
        </w:rPr>
        <w:t>|     | table_name  | "</w:t>
      </w:r>
      <w:r w:rsidR="00D0096D">
        <w:rPr>
          <w:lang w:val="en-GB"/>
        </w:rPr>
        <w:t>application</w:t>
      </w:r>
      <w:r w:rsidRPr="00E95C18">
        <w:rPr>
          <w:lang w:val="en-GB"/>
        </w:rPr>
        <w:t>_info"                  |</w:t>
      </w:r>
    </w:p>
    <w:p w14:paraId="76B9BE13" w14:textId="77777777" w:rsidR="00996ACB" w:rsidRPr="00E95C18" w:rsidRDefault="00996ACB" w:rsidP="00996ACB">
      <w:pPr>
        <w:pStyle w:val="PlainText"/>
        <w:ind w:right="1127"/>
        <w:rPr>
          <w:lang w:val="en-GB"/>
        </w:rPr>
      </w:pPr>
      <w:r w:rsidRPr="00E95C18">
        <w:rPr>
          <w:lang w:val="en-GB"/>
        </w:rPr>
        <w:t>|     +-------------+-------------------------------------+</w:t>
      </w:r>
    </w:p>
    <w:p w14:paraId="4EBDD9C9" w14:textId="77777777" w:rsidR="00996ACB" w:rsidRPr="00E95C18" w:rsidRDefault="00996ACB" w:rsidP="00996ACB">
      <w:pPr>
        <w:pStyle w:val="PlainText"/>
        <w:ind w:right="1127"/>
        <w:rPr>
          <w:lang w:val="en-GB"/>
        </w:rPr>
      </w:pPr>
      <w:r w:rsidRPr="00E95C18">
        <w:rPr>
          <w:lang w:val="en-GB"/>
        </w:rPr>
        <w:t>|     | data_type   | "attributes"                        |</w:t>
      </w:r>
    </w:p>
    <w:p w14:paraId="67D58AC7" w14:textId="77777777" w:rsidR="00D90036" w:rsidRPr="00E95C18" w:rsidRDefault="00D90036" w:rsidP="00D90036">
      <w:pPr>
        <w:pStyle w:val="PlainText"/>
        <w:ind w:right="1127"/>
        <w:rPr>
          <w:lang w:val="en-GB"/>
        </w:rPr>
      </w:pPr>
      <w:r w:rsidRPr="00E95C18">
        <w:rPr>
          <w:lang w:val="en-GB"/>
        </w:rPr>
        <w:t>+-----+-------------+-------------------------------------+</w:t>
      </w:r>
    </w:p>
    <w:p w14:paraId="1B448D66" w14:textId="3236C8DD" w:rsidR="00485917" w:rsidRDefault="00485917" w:rsidP="00996ACB">
      <w:pPr>
        <w:pStyle w:val="PlainText"/>
        <w:ind w:right="1127"/>
        <w:rPr>
          <w:lang w:val="en-GB"/>
        </w:rPr>
      </w:pPr>
    </w:p>
    <w:p w14:paraId="7AC49628" w14:textId="163F75C4" w:rsidR="00735B48" w:rsidRDefault="00735B48" w:rsidP="00996ACB">
      <w:pPr>
        <w:pStyle w:val="PlainText"/>
        <w:ind w:right="1127"/>
        <w:rPr>
          <w:lang w:val="en-GB"/>
        </w:rPr>
      </w:pPr>
      <w:r>
        <w:rPr>
          <w:lang w:val="en-GB"/>
        </w:rPr>
        <w:t>If the data_type of the product table is "features", then the columns must be as follows:</w:t>
      </w:r>
    </w:p>
    <w:p w14:paraId="29A50E3F" w14:textId="77777777" w:rsidR="00735B48" w:rsidRPr="00E82AC7" w:rsidRDefault="00735B48" w:rsidP="00735B48">
      <w:pPr>
        <w:pStyle w:val="PlainText"/>
        <w:ind w:left="567" w:right="1127"/>
        <w:rPr>
          <w:lang w:val="en-GB"/>
        </w:rPr>
      </w:pPr>
      <w:r w:rsidRPr="00E82AC7">
        <w:rPr>
          <w:lang w:val="en-GB"/>
        </w:rPr>
        <w:t>+=========================================================+</w:t>
      </w:r>
    </w:p>
    <w:p w14:paraId="3C203D49" w14:textId="09319B51" w:rsidR="00735B48" w:rsidRPr="00E82AC7" w:rsidRDefault="00735B48" w:rsidP="00735B48">
      <w:pPr>
        <w:pStyle w:val="PlainText"/>
        <w:ind w:left="567" w:right="1127"/>
        <w:rPr>
          <w:lang w:val="en-GB"/>
        </w:rPr>
      </w:pPr>
      <w:r w:rsidRPr="00E82AC7">
        <w:rPr>
          <w:lang w:val="en-GB"/>
        </w:rPr>
        <w:t xml:space="preserve">|               </w:t>
      </w:r>
      <w:r>
        <w:rPr>
          <w:lang w:val="en-GB"/>
        </w:rPr>
        <w:t xml:space="preserve">    </w:t>
      </w:r>
      <w:r w:rsidRPr="00E82AC7">
        <w:rPr>
          <w:lang w:val="en-GB"/>
        </w:rPr>
        <w:t xml:space="preserve"> TABLE </w:t>
      </w:r>
      <w:r>
        <w:rPr>
          <w:lang w:val="en-GB"/>
        </w:rPr>
        <w:t xml:space="preserve">product           </w:t>
      </w:r>
      <w:r w:rsidRPr="00E82AC7">
        <w:rPr>
          <w:lang w:val="en-GB"/>
        </w:rPr>
        <w:t xml:space="preserve">             |</w:t>
      </w:r>
    </w:p>
    <w:p w14:paraId="3BDBEE6A" w14:textId="77777777" w:rsidR="00735B48" w:rsidRPr="00E82AC7" w:rsidRDefault="00735B48" w:rsidP="00735B48">
      <w:pPr>
        <w:pStyle w:val="PlainText"/>
        <w:ind w:left="567" w:right="1127"/>
        <w:rPr>
          <w:lang w:val="en-GB"/>
        </w:rPr>
      </w:pPr>
      <w:r w:rsidRPr="00E82AC7">
        <w:rPr>
          <w:lang w:val="en-GB"/>
        </w:rPr>
        <w:t>+=====+=================+=================================+</w:t>
      </w:r>
    </w:p>
    <w:p w14:paraId="7F562AA0" w14:textId="77777777" w:rsidR="00735B48" w:rsidRPr="00E82AC7" w:rsidRDefault="00735B48" w:rsidP="00735B48">
      <w:pPr>
        <w:pStyle w:val="PlainText"/>
        <w:ind w:left="567" w:right="1127"/>
        <w:rPr>
          <w:lang w:val="en-GB"/>
        </w:rPr>
      </w:pPr>
      <w:r w:rsidRPr="00E82AC7">
        <w:rPr>
          <w:lang w:val="en-GB"/>
        </w:rPr>
        <w:t>| ROW | COLUMN          | VALUE                           |</w:t>
      </w:r>
    </w:p>
    <w:p w14:paraId="27AE3F54" w14:textId="77777777" w:rsidR="00735B48" w:rsidRPr="00E82AC7" w:rsidRDefault="00735B48" w:rsidP="00735B48">
      <w:pPr>
        <w:pStyle w:val="PlainText"/>
        <w:ind w:left="567" w:right="1127"/>
        <w:rPr>
          <w:lang w:val="en-GB"/>
        </w:rPr>
      </w:pPr>
      <w:r w:rsidRPr="00E82AC7">
        <w:rPr>
          <w:lang w:val="en-GB"/>
        </w:rPr>
        <w:t>+-----+-----------------+---------------------------------+</w:t>
      </w:r>
    </w:p>
    <w:p w14:paraId="62C02F16" w14:textId="77777777" w:rsidR="00735B48" w:rsidRPr="00E82AC7" w:rsidRDefault="00735B48" w:rsidP="00735B48">
      <w:pPr>
        <w:pStyle w:val="PlainText"/>
        <w:ind w:left="567" w:right="1127"/>
        <w:rPr>
          <w:lang w:val="en-GB"/>
        </w:rPr>
      </w:pPr>
      <w:r w:rsidRPr="00E82AC7">
        <w:rPr>
          <w:lang w:val="en-GB"/>
        </w:rPr>
        <w:t>|     | id              | "INTEGER"                       |</w:t>
      </w:r>
    </w:p>
    <w:p w14:paraId="01DB5A54" w14:textId="77777777" w:rsidR="00735B48" w:rsidRPr="00E82AC7" w:rsidRDefault="00735B48" w:rsidP="00735B48">
      <w:pPr>
        <w:pStyle w:val="PlainText"/>
        <w:ind w:left="567" w:right="1127"/>
        <w:rPr>
          <w:lang w:val="en-GB"/>
        </w:rPr>
      </w:pPr>
      <w:r w:rsidRPr="00E82AC7">
        <w:rPr>
          <w:lang w:val="en-GB"/>
        </w:rPr>
        <w:t>|     +-----------------+---------------------------------+</w:t>
      </w:r>
    </w:p>
    <w:p w14:paraId="5724FB3E" w14:textId="77777777" w:rsidR="00735B48" w:rsidRPr="00E82AC7" w:rsidRDefault="00735B48" w:rsidP="00735B48">
      <w:pPr>
        <w:pStyle w:val="PlainText"/>
        <w:ind w:left="567" w:right="1127"/>
        <w:rPr>
          <w:lang w:val="en-GB"/>
        </w:rPr>
      </w:pPr>
      <w:r w:rsidRPr="00E82AC7">
        <w:rPr>
          <w:lang w:val="en-GB"/>
        </w:rPr>
        <w:t>|     | geometry        | "GeoPackage Geometry"           |</w:t>
      </w:r>
    </w:p>
    <w:p w14:paraId="40C7523E" w14:textId="77777777" w:rsidR="00735B48" w:rsidRPr="00E82AC7" w:rsidRDefault="00735B48" w:rsidP="00735B48">
      <w:pPr>
        <w:pStyle w:val="PlainText"/>
        <w:ind w:left="567" w:right="1127"/>
        <w:rPr>
          <w:lang w:val="en-GB"/>
        </w:rPr>
      </w:pPr>
      <w:r w:rsidRPr="00E82AC7">
        <w:rPr>
          <w:lang w:val="en-GB"/>
        </w:rPr>
        <w:t xml:space="preserve">|     </w:t>
      </w:r>
      <w:r>
        <w:rPr>
          <w:lang w:val="en-GB"/>
        </w:rPr>
        <w:t>+</w:t>
      </w:r>
      <w:r w:rsidRPr="00E82AC7">
        <w:rPr>
          <w:lang w:val="en-GB"/>
        </w:rPr>
        <w:t>-----------------+---------------------------------+</w:t>
      </w:r>
    </w:p>
    <w:p w14:paraId="39AAE167" w14:textId="1651633D" w:rsidR="00735B48" w:rsidRPr="00E82AC7" w:rsidRDefault="00735B48" w:rsidP="00735B48">
      <w:pPr>
        <w:pStyle w:val="PlainText"/>
        <w:ind w:left="567" w:right="1127"/>
        <w:rPr>
          <w:lang w:val="en-GB"/>
        </w:rPr>
      </w:pPr>
      <w:r w:rsidRPr="00E82AC7">
        <w:rPr>
          <w:lang w:val="en-GB"/>
        </w:rPr>
        <w:t xml:space="preserve">|     | </w:t>
      </w:r>
      <w:r>
        <w:rPr>
          <w:lang w:val="en-GB"/>
        </w:rPr>
        <w:t xml:space="preserve">amount   </w:t>
      </w:r>
      <w:r w:rsidRPr="00E82AC7">
        <w:rPr>
          <w:lang w:val="en-GB"/>
        </w:rPr>
        <w:t xml:space="preserve">     </w:t>
      </w:r>
      <w:r>
        <w:rPr>
          <w:lang w:val="en-GB"/>
        </w:rPr>
        <w:t xml:space="preserve"> </w:t>
      </w:r>
      <w:r w:rsidRPr="00E82AC7">
        <w:rPr>
          <w:lang w:val="en-GB"/>
        </w:rPr>
        <w:t xml:space="preserve"> | "</w:t>
      </w:r>
      <w:r>
        <w:rPr>
          <w:lang w:val="en-GB"/>
        </w:rPr>
        <w:t xml:space="preserve">amount in product units </w:t>
      </w:r>
      <w:r w:rsidRPr="00E82AC7">
        <w:rPr>
          <w:lang w:val="en-GB"/>
        </w:rPr>
        <w:t>(REAL)"|</w:t>
      </w:r>
    </w:p>
    <w:p w14:paraId="6B95EDD4" w14:textId="77777777" w:rsidR="00735B48" w:rsidRPr="00E82AC7" w:rsidRDefault="00735B48" w:rsidP="00735B48">
      <w:pPr>
        <w:pStyle w:val="PlainText"/>
        <w:ind w:left="567" w:right="1127"/>
        <w:rPr>
          <w:lang w:val="en-GB"/>
        </w:rPr>
      </w:pPr>
      <w:r w:rsidRPr="00E82AC7">
        <w:rPr>
          <w:lang w:val="en-GB"/>
        </w:rPr>
        <w:t>|</w:t>
      </w:r>
      <w:r>
        <w:rPr>
          <w:lang w:val="en-GB"/>
        </w:rPr>
        <w:t>-----</w:t>
      </w:r>
      <w:r w:rsidRPr="00E82AC7">
        <w:rPr>
          <w:lang w:val="en-GB"/>
        </w:rPr>
        <w:t>+-----------------+---------------------------------+</w:t>
      </w:r>
    </w:p>
    <w:p w14:paraId="2A046615" w14:textId="06BDF33E" w:rsidR="00735B48" w:rsidRDefault="00735B48" w:rsidP="00996ACB">
      <w:pPr>
        <w:pStyle w:val="PlainText"/>
        <w:ind w:right="1127"/>
        <w:rPr>
          <w:lang w:val="en-GB"/>
        </w:rPr>
      </w:pPr>
    </w:p>
    <w:p w14:paraId="4029558F" w14:textId="7E49CFF1" w:rsidR="00735B48" w:rsidRDefault="00735B48" w:rsidP="00996ACB">
      <w:pPr>
        <w:pStyle w:val="PlainText"/>
        <w:ind w:right="1127"/>
        <w:rPr>
          <w:lang w:val="en-GB"/>
        </w:rPr>
      </w:pPr>
      <w:r>
        <w:rPr>
          <w:lang w:val="en-GB"/>
        </w:rPr>
        <w:t>Instead, if the data_type of the product table is "2d-gridded-coverage" then it must be defined as follows:</w:t>
      </w:r>
    </w:p>
    <w:p w14:paraId="70BB3D45" w14:textId="5A2A6F7C" w:rsidR="00D0096D" w:rsidRDefault="00D0096D" w:rsidP="00996ACB">
      <w:pPr>
        <w:pStyle w:val="PlainText"/>
        <w:ind w:right="1127"/>
        <w:rPr>
          <w:lang w:val="en-GB"/>
        </w:rPr>
      </w:pPr>
    </w:p>
    <w:p w14:paraId="2903C5C9" w14:textId="77777777" w:rsidR="00D0096D" w:rsidRDefault="00D0096D" w:rsidP="000D750E">
      <w:pPr>
        <w:pStyle w:val="PlainText"/>
        <w:ind w:left="0" w:right="1127"/>
        <w:rPr>
          <w:lang w:val="en-GB"/>
        </w:rPr>
      </w:pPr>
    </w:p>
    <w:p w14:paraId="435DBB0D" w14:textId="77777777" w:rsidR="00735B48" w:rsidRPr="00E82AC7" w:rsidRDefault="00735B48" w:rsidP="00735B48">
      <w:pPr>
        <w:pStyle w:val="PlainText"/>
        <w:ind w:left="567" w:right="1127"/>
        <w:rPr>
          <w:lang w:val="en-GB"/>
        </w:rPr>
      </w:pPr>
      <w:r w:rsidRPr="00E82AC7">
        <w:rPr>
          <w:lang w:val="en-GB"/>
        </w:rPr>
        <w:lastRenderedPageBreak/>
        <w:t>+=========================================================+</w:t>
      </w:r>
    </w:p>
    <w:p w14:paraId="7DDDCAD8" w14:textId="677BAE0C" w:rsidR="00735B48" w:rsidRPr="00E82AC7" w:rsidRDefault="00735B48" w:rsidP="00735B48">
      <w:pPr>
        <w:pStyle w:val="PlainText"/>
        <w:ind w:left="567" w:right="1127"/>
        <w:rPr>
          <w:lang w:val="en-GB"/>
        </w:rPr>
      </w:pPr>
      <w:r w:rsidRPr="00E82AC7">
        <w:rPr>
          <w:lang w:val="en-GB"/>
        </w:rPr>
        <w:t xml:space="preserve">|                </w:t>
      </w:r>
      <w:r>
        <w:rPr>
          <w:lang w:val="en-GB"/>
        </w:rPr>
        <w:t xml:space="preserve">    </w:t>
      </w:r>
      <w:r w:rsidRPr="00E82AC7">
        <w:rPr>
          <w:lang w:val="en-GB"/>
        </w:rPr>
        <w:t xml:space="preserve">TABLE </w:t>
      </w:r>
      <w:r>
        <w:rPr>
          <w:lang w:val="en-GB"/>
        </w:rPr>
        <w:t xml:space="preserve">product                       </w:t>
      </w:r>
      <w:r w:rsidRPr="00E82AC7">
        <w:rPr>
          <w:lang w:val="en-GB"/>
        </w:rPr>
        <w:t xml:space="preserve"> |</w:t>
      </w:r>
    </w:p>
    <w:p w14:paraId="40BBBA9A" w14:textId="77777777" w:rsidR="00735B48" w:rsidRPr="00E82AC7" w:rsidRDefault="00735B48" w:rsidP="00735B48">
      <w:pPr>
        <w:pStyle w:val="PlainText"/>
        <w:ind w:left="567" w:right="1127"/>
        <w:rPr>
          <w:lang w:val="en-GB"/>
        </w:rPr>
      </w:pPr>
      <w:r w:rsidRPr="00E82AC7">
        <w:rPr>
          <w:lang w:val="en-GB"/>
        </w:rPr>
        <w:t>+=====+=================+=================================+</w:t>
      </w:r>
    </w:p>
    <w:p w14:paraId="7CF282C7" w14:textId="77777777" w:rsidR="00735B48" w:rsidRPr="00E82AC7" w:rsidRDefault="00735B48" w:rsidP="00735B48">
      <w:pPr>
        <w:pStyle w:val="PlainText"/>
        <w:ind w:left="567" w:right="1127"/>
        <w:rPr>
          <w:lang w:val="en-GB"/>
        </w:rPr>
      </w:pPr>
      <w:r w:rsidRPr="00E82AC7">
        <w:rPr>
          <w:lang w:val="en-GB"/>
        </w:rPr>
        <w:t>| ROW | COLUMN          | VALUE                           |</w:t>
      </w:r>
    </w:p>
    <w:p w14:paraId="7E900E84" w14:textId="77777777" w:rsidR="00735B48" w:rsidRPr="00E82AC7" w:rsidRDefault="00735B48" w:rsidP="00735B48">
      <w:pPr>
        <w:pStyle w:val="PlainText"/>
        <w:ind w:left="567" w:right="1127"/>
        <w:rPr>
          <w:lang w:val="en-GB"/>
        </w:rPr>
      </w:pPr>
      <w:r w:rsidRPr="00E82AC7">
        <w:rPr>
          <w:lang w:val="en-GB"/>
        </w:rPr>
        <w:t>+-----+-----------------+---------------------------------+</w:t>
      </w:r>
    </w:p>
    <w:p w14:paraId="7789D277" w14:textId="77777777" w:rsidR="00735B48" w:rsidRPr="00E82AC7" w:rsidRDefault="00735B48" w:rsidP="00735B48">
      <w:pPr>
        <w:pStyle w:val="PlainText"/>
        <w:ind w:left="567" w:right="1127"/>
        <w:rPr>
          <w:lang w:val="en-GB"/>
        </w:rPr>
      </w:pPr>
      <w:r w:rsidRPr="00E82AC7">
        <w:rPr>
          <w:lang w:val="en-GB"/>
        </w:rPr>
        <w:t>|     | id              | "INTEGER"                       |</w:t>
      </w:r>
    </w:p>
    <w:p w14:paraId="7D5C0A73" w14:textId="77777777" w:rsidR="00735B48" w:rsidRPr="00E82AC7" w:rsidRDefault="00735B48" w:rsidP="00735B48">
      <w:pPr>
        <w:pStyle w:val="PlainText"/>
        <w:ind w:left="567" w:right="1127"/>
        <w:rPr>
          <w:lang w:val="en-GB"/>
        </w:rPr>
      </w:pPr>
      <w:r w:rsidRPr="00E82AC7">
        <w:rPr>
          <w:lang w:val="en-GB"/>
        </w:rPr>
        <w:t>|     +-----------------+---------------------------------+</w:t>
      </w:r>
    </w:p>
    <w:p w14:paraId="4F09DB48" w14:textId="77777777" w:rsidR="00735B48" w:rsidRPr="00E82AC7" w:rsidRDefault="00735B48" w:rsidP="00735B48">
      <w:pPr>
        <w:pStyle w:val="PlainText"/>
        <w:ind w:left="567" w:right="1127"/>
        <w:rPr>
          <w:lang w:val="en-GB"/>
        </w:rPr>
      </w:pPr>
      <w:r w:rsidRPr="00E82AC7">
        <w:rPr>
          <w:lang w:val="en-GB"/>
        </w:rPr>
        <w:t xml:space="preserve">|     | zoom_level      | "INTEGER"     </w:t>
      </w:r>
      <w:r>
        <w:rPr>
          <w:lang w:val="en-GB"/>
        </w:rPr>
        <w:t xml:space="preserve">            </w:t>
      </w:r>
      <w:r w:rsidRPr="00E82AC7">
        <w:rPr>
          <w:lang w:val="en-GB"/>
        </w:rPr>
        <w:t xml:space="preserve">      |</w:t>
      </w:r>
    </w:p>
    <w:p w14:paraId="482E3C96" w14:textId="77777777" w:rsidR="00735B48" w:rsidRPr="00E82AC7" w:rsidRDefault="00735B48" w:rsidP="00735B48">
      <w:pPr>
        <w:pStyle w:val="PlainText"/>
        <w:ind w:left="567" w:right="1127"/>
        <w:rPr>
          <w:lang w:val="en-GB"/>
        </w:rPr>
      </w:pPr>
      <w:r w:rsidRPr="00E82AC7">
        <w:rPr>
          <w:lang w:val="en-GB"/>
        </w:rPr>
        <w:t xml:space="preserve">|     </w:t>
      </w:r>
      <w:r>
        <w:rPr>
          <w:lang w:val="en-GB"/>
        </w:rPr>
        <w:t>+</w:t>
      </w:r>
      <w:r w:rsidRPr="00E82AC7">
        <w:rPr>
          <w:lang w:val="en-GB"/>
        </w:rPr>
        <w:t>-----------------+---------------------------------+</w:t>
      </w:r>
    </w:p>
    <w:p w14:paraId="30D721C2" w14:textId="77777777" w:rsidR="00735B48" w:rsidRPr="00E82AC7" w:rsidRDefault="00735B48" w:rsidP="00735B48">
      <w:pPr>
        <w:pStyle w:val="PlainText"/>
        <w:ind w:left="567" w:right="1127"/>
        <w:rPr>
          <w:lang w:val="en-GB"/>
        </w:rPr>
      </w:pPr>
      <w:r w:rsidRPr="00E82AC7">
        <w:rPr>
          <w:lang w:val="en-GB"/>
        </w:rPr>
        <w:t>|     | tile_column     | "INTEGER"                       |</w:t>
      </w:r>
    </w:p>
    <w:p w14:paraId="4836CC18" w14:textId="77777777" w:rsidR="00735B48" w:rsidRPr="00E82AC7" w:rsidRDefault="00735B48" w:rsidP="00735B48">
      <w:pPr>
        <w:pStyle w:val="PlainText"/>
        <w:ind w:left="567" w:right="1127"/>
        <w:rPr>
          <w:lang w:val="en-GB"/>
        </w:rPr>
      </w:pPr>
      <w:r w:rsidRPr="00E82AC7">
        <w:rPr>
          <w:lang w:val="en-GB"/>
        </w:rPr>
        <w:t>|     +-----------------+---------------------------------+</w:t>
      </w:r>
    </w:p>
    <w:p w14:paraId="79408C88" w14:textId="77777777" w:rsidR="00735B48" w:rsidRPr="00E82AC7" w:rsidRDefault="00735B48" w:rsidP="00735B48">
      <w:pPr>
        <w:pStyle w:val="PlainText"/>
        <w:ind w:left="567" w:right="1127"/>
        <w:rPr>
          <w:lang w:val="en-GB"/>
        </w:rPr>
      </w:pPr>
      <w:r w:rsidRPr="00E82AC7">
        <w:rPr>
          <w:lang w:val="en-GB"/>
        </w:rPr>
        <w:t>|     | tile_row        | "INTEGER"                       |</w:t>
      </w:r>
    </w:p>
    <w:p w14:paraId="3C5C391D" w14:textId="77777777" w:rsidR="00735B48" w:rsidRPr="00E82AC7" w:rsidRDefault="00735B48" w:rsidP="00735B48">
      <w:pPr>
        <w:pStyle w:val="PlainText"/>
        <w:ind w:left="567" w:right="1127"/>
        <w:rPr>
          <w:lang w:val="en-GB"/>
        </w:rPr>
      </w:pPr>
      <w:r w:rsidRPr="00E82AC7">
        <w:rPr>
          <w:lang w:val="en-GB"/>
        </w:rPr>
        <w:t>|     +-----------------+---------------------------------+</w:t>
      </w:r>
    </w:p>
    <w:p w14:paraId="3907E32E" w14:textId="196E3E09" w:rsidR="00735B48" w:rsidRPr="00E82AC7" w:rsidRDefault="00735B48" w:rsidP="00735B48">
      <w:pPr>
        <w:pStyle w:val="PlainText"/>
        <w:ind w:left="567" w:right="1127"/>
        <w:rPr>
          <w:lang w:val="en-GB"/>
        </w:rPr>
      </w:pPr>
      <w:r w:rsidRPr="00E82AC7">
        <w:rPr>
          <w:lang w:val="en-GB"/>
        </w:rPr>
        <w:t xml:space="preserve">|     | </w:t>
      </w:r>
      <w:r>
        <w:rPr>
          <w:lang w:val="en-GB"/>
        </w:rPr>
        <w:t xml:space="preserve">tile_data </w:t>
      </w:r>
      <w:r w:rsidRPr="00E82AC7">
        <w:rPr>
          <w:lang w:val="en-GB"/>
        </w:rPr>
        <w:t xml:space="preserve">      | "BLOB</w:t>
      </w:r>
      <w:r>
        <w:rPr>
          <w:lang w:val="en-GB"/>
        </w:rPr>
        <w:t xml:space="preserve"> (TIFF)</w:t>
      </w:r>
      <w:r w:rsidRPr="00E82AC7">
        <w:rPr>
          <w:lang w:val="en-GB"/>
        </w:rPr>
        <w:t>"</w:t>
      </w:r>
      <w:r>
        <w:rPr>
          <w:lang w:val="en-GB"/>
        </w:rPr>
        <w:t xml:space="preserve">         </w:t>
      </w:r>
      <w:r w:rsidRPr="00E82AC7">
        <w:rPr>
          <w:lang w:val="en-GB"/>
        </w:rPr>
        <w:t xml:space="preserve">   </w:t>
      </w:r>
      <w:r>
        <w:rPr>
          <w:lang w:val="en-GB"/>
        </w:rPr>
        <w:t xml:space="preserve">       </w:t>
      </w:r>
      <w:r w:rsidRPr="00E82AC7">
        <w:rPr>
          <w:lang w:val="en-GB"/>
        </w:rPr>
        <w:t>|</w:t>
      </w:r>
    </w:p>
    <w:p w14:paraId="7EA326C9" w14:textId="77777777" w:rsidR="00735B48" w:rsidRDefault="00735B48" w:rsidP="00735B48">
      <w:pPr>
        <w:pStyle w:val="PlainText"/>
        <w:ind w:left="567" w:right="1127"/>
        <w:rPr>
          <w:lang w:val="en-GB"/>
        </w:rPr>
      </w:pPr>
      <w:r w:rsidRPr="00E82AC7">
        <w:rPr>
          <w:lang w:val="en-GB"/>
        </w:rPr>
        <w:t>|</w:t>
      </w:r>
      <w:r>
        <w:rPr>
          <w:lang w:val="en-GB"/>
        </w:rPr>
        <w:t>-----</w:t>
      </w:r>
      <w:r w:rsidRPr="00E82AC7">
        <w:rPr>
          <w:lang w:val="en-GB"/>
        </w:rPr>
        <w:t>+-----------------+---------------------------------+</w:t>
      </w:r>
    </w:p>
    <w:p w14:paraId="470AFF16" w14:textId="77777777" w:rsidR="002A6163" w:rsidRDefault="002A6163" w:rsidP="00D0096D">
      <w:pPr>
        <w:pStyle w:val="PlainText"/>
        <w:ind w:right="1127"/>
        <w:rPr>
          <w:lang w:val="en-GB"/>
        </w:rPr>
      </w:pPr>
    </w:p>
    <w:p w14:paraId="2C20F0AD" w14:textId="25909A9C" w:rsidR="00735B48" w:rsidRDefault="00735B48" w:rsidP="00D0096D">
      <w:pPr>
        <w:pStyle w:val="PlainText"/>
        <w:ind w:right="1127"/>
        <w:rPr>
          <w:lang w:val="en-GB"/>
        </w:rPr>
      </w:pPr>
      <w:r>
        <w:rPr>
          <w:lang w:val="en-GB"/>
        </w:rPr>
        <w:t xml:space="preserve">Where tile_data is a tiff blob holding Float32 values as per GeoPackage specifications ( </w:t>
      </w:r>
      <w:hyperlink r:id="rId16" w:anchor="_storage_formats_and_grid_cell_values" w:history="1">
        <w:r w:rsidRPr="00BF759B">
          <w:rPr>
            <w:rStyle w:val="Hyperlink"/>
            <w:lang w:val="en-GB"/>
          </w:rPr>
          <w:t>http://docs.opengeospatial.org/is/17-066r1/17-066r1.html#_storage_formats_and_grid_cell_values</w:t>
        </w:r>
      </w:hyperlink>
      <w:r>
        <w:rPr>
          <w:lang w:val="en-GB"/>
        </w:rPr>
        <w:t xml:space="preserve">). </w:t>
      </w:r>
    </w:p>
    <w:p w14:paraId="24AD5BBC" w14:textId="632A69C5" w:rsidR="00735B48" w:rsidRDefault="00735B48" w:rsidP="00996ACB">
      <w:pPr>
        <w:pStyle w:val="PlainText"/>
        <w:ind w:right="1127"/>
        <w:rPr>
          <w:lang w:val="en-GB"/>
        </w:rPr>
      </w:pPr>
    </w:p>
    <w:p w14:paraId="4B9C5FB4" w14:textId="77777777" w:rsidR="00D0096D" w:rsidRPr="00DC0A25" w:rsidRDefault="00D0096D" w:rsidP="00D0096D">
      <w:pPr>
        <w:pStyle w:val="PlainText"/>
        <w:ind w:right="1127"/>
        <w:rPr>
          <w:lang w:val="en-GB"/>
        </w:rPr>
      </w:pPr>
      <w:r w:rsidRPr="00DC0A25">
        <w:rPr>
          <w:lang w:val="en-GB"/>
        </w:rPr>
        <w:t>+============================+</w:t>
      </w:r>
    </w:p>
    <w:p w14:paraId="49106404" w14:textId="77777777" w:rsidR="00D0096D" w:rsidRPr="00DC0A25" w:rsidRDefault="00D0096D" w:rsidP="00D0096D">
      <w:pPr>
        <w:pStyle w:val="PlainText"/>
        <w:ind w:right="1127"/>
        <w:rPr>
          <w:lang w:val="en-GB"/>
        </w:rPr>
      </w:pPr>
      <w:r w:rsidRPr="00DC0A25">
        <w:rPr>
          <w:lang w:val="en-GB"/>
        </w:rPr>
        <w:t xml:space="preserve">| </w:t>
      </w:r>
      <w:r>
        <w:rPr>
          <w:lang w:val="en-GB"/>
        </w:rPr>
        <w:t xml:space="preserve"> </w:t>
      </w:r>
      <w:r w:rsidRPr="00DC0A25">
        <w:rPr>
          <w:lang w:val="en-GB"/>
        </w:rPr>
        <w:t xml:space="preserve">TABLE </w:t>
      </w:r>
      <w:r>
        <w:rPr>
          <w:lang w:val="en-GB"/>
        </w:rPr>
        <w:t>application_info</w:t>
      </w:r>
      <w:r w:rsidRPr="00DC0A25">
        <w:rPr>
          <w:lang w:val="en-GB"/>
        </w:rPr>
        <w:t xml:space="preserve">    |</w:t>
      </w:r>
    </w:p>
    <w:p w14:paraId="14D9CF50"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02F2EC16" w14:textId="77777777" w:rsidR="00D0096D" w:rsidRPr="00DC0A25" w:rsidRDefault="00D0096D" w:rsidP="00D0096D">
      <w:pPr>
        <w:pStyle w:val="PlainText"/>
        <w:ind w:right="1127"/>
        <w:rPr>
          <w:lang w:val="en-GB"/>
        </w:rPr>
      </w:pPr>
      <w:r w:rsidRPr="00DC0A25">
        <w:rPr>
          <w:lang w:val="en-GB"/>
        </w:rPr>
        <w:t>| COLUMN</w:t>
      </w:r>
      <w:r>
        <w:rPr>
          <w:lang w:val="en-GB"/>
        </w:rPr>
        <w:t xml:space="preserve">         | TYPE      </w:t>
      </w:r>
      <w:r w:rsidRPr="00DC0A25">
        <w:rPr>
          <w:lang w:val="en-GB"/>
        </w:rPr>
        <w:t>|</w:t>
      </w:r>
    </w:p>
    <w:p w14:paraId="3C57A810"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09D73DC4" w14:textId="77777777" w:rsidR="00D0096D" w:rsidRPr="00DC0A25" w:rsidRDefault="00D0096D" w:rsidP="00D0096D">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21694B6A" w14:textId="77777777" w:rsidR="00D0096D" w:rsidRPr="00DC0A25" w:rsidRDefault="00D0096D" w:rsidP="00D0096D">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5F7EF8B9" w14:textId="77777777" w:rsidR="00D0096D" w:rsidRPr="00DC0A25" w:rsidRDefault="00D0096D" w:rsidP="00D0096D">
      <w:pPr>
        <w:pStyle w:val="PlainText"/>
        <w:ind w:right="1127"/>
        <w:rPr>
          <w:lang w:val="en-GB"/>
        </w:rPr>
      </w:pPr>
      <w:r w:rsidRPr="00DC0A25">
        <w:rPr>
          <w:lang w:val="en-GB"/>
        </w:rPr>
        <w:t xml:space="preserve">| </w:t>
      </w:r>
      <w:r>
        <w:rPr>
          <w:lang w:val="en-GB"/>
        </w:rPr>
        <w:t xml:space="preserve">date          </w:t>
      </w:r>
      <w:r w:rsidRPr="00DC0A25">
        <w:rPr>
          <w:lang w:val="en-GB"/>
        </w:rPr>
        <w:t xml:space="preserve"> | </w:t>
      </w:r>
      <w:r>
        <w:rPr>
          <w:lang w:val="en-GB"/>
        </w:rPr>
        <w:t>DATETIME</w:t>
      </w:r>
      <w:r w:rsidRPr="00DC0A25">
        <w:rPr>
          <w:lang w:val="en-GB"/>
        </w:rPr>
        <w:t xml:space="preserve"> </w:t>
      </w:r>
      <w:r>
        <w:rPr>
          <w:lang w:val="en-GB"/>
        </w:rPr>
        <w:t xml:space="preserve"> </w:t>
      </w:r>
      <w:r w:rsidRPr="00DC0A25">
        <w:rPr>
          <w:lang w:val="en-GB"/>
        </w:rPr>
        <w:t>|</w:t>
      </w:r>
    </w:p>
    <w:p w14:paraId="2518BB88" w14:textId="77777777" w:rsidR="00D0096D" w:rsidRPr="00DC0A25" w:rsidRDefault="00D0096D" w:rsidP="00D0096D">
      <w:pPr>
        <w:pStyle w:val="PlainText"/>
        <w:ind w:right="1127"/>
        <w:rPr>
          <w:lang w:val="en-GB"/>
        </w:rPr>
      </w:pPr>
      <w:r w:rsidRPr="00DC0A25">
        <w:rPr>
          <w:lang w:val="en-GB"/>
        </w:rPr>
        <w:t xml:space="preserve">| </w:t>
      </w:r>
      <w:r>
        <w:rPr>
          <w:lang w:val="en-GB"/>
        </w:rPr>
        <w:t xml:space="preserve">info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40DF2094"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4AF1B53E" w14:textId="77777777" w:rsidR="00D0096D" w:rsidRDefault="00D0096D" w:rsidP="00D0096D">
      <w:pPr>
        <w:pStyle w:val="PlainText"/>
        <w:ind w:right="1127"/>
        <w:rPr>
          <w:lang w:val="en-GB"/>
        </w:rPr>
      </w:pPr>
    </w:p>
    <w:p w14:paraId="35C2DF72" w14:textId="77777777" w:rsidR="00D0096D" w:rsidRDefault="00D0096D" w:rsidP="00D0096D">
      <w:pPr>
        <w:pStyle w:val="PlainText"/>
        <w:ind w:right="1127"/>
        <w:rPr>
          <w:lang w:val="en-GB"/>
        </w:rPr>
      </w:pPr>
      <w:r>
        <w:rPr>
          <w:lang w:val="en-GB"/>
        </w:rPr>
        <w:t xml:space="preserve">and </w:t>
      </w:r>
      <w:r w:rsidRPr="00DC0A25">
        <w:rPr>
          <w:lang w:val="en-GB"/>
        </w:rPr>
        <w:t>a single row</w:t>
      </w:r>
      <w:r>
        <w:rPr>
          <w:lang w:val="en-GB"/>
        </w:rPr>
        <w:t>:</w:t>
      </w:r>
    </w:p>
    <w:p w14:paraId="1002DCAD" w14:textId="77777777" w:rsidR="00D0096D" w:rsidRPr="00DC0A25" w:rsidRDefault="00D0096D" w:rsidP="00D0096D">
      <w:pPr>
        <w:pStyle w:val="PlainText"/>
        <w:ind w:right="1127"/>
        <w:rPr>
          <w:lang w:val="en-GB"/>
        </w:rPr>
      </w:pPr>
    </w:p>
    <w:p w14:paraId="58D89E88" w14:textId="77777777" w:rsidR="00D0096D" w:rsidRPr="00DC0A25" w:rsidRDefault="00D0096D" w:rsidP="00D0096D">
      <w:pPr>
        <w:pStyle w:val="PlainText"/>
        <w:ind w:right="1127"/>
        <w:rPr>
          <w:lang w:val="en-GB"/>
        </w:rPr>
      </w:pPr>
      <w:r w:rsidRPr="00DC0A25">
        <w:rPr>
          <w:lang w:val="en-GB"/>
        </w:rPr>
        <w:t>+=========================================================+</w:t>
      </w:r>
    </w:p>
    <w:p w14:paraId="09469E67" w14:textId="77777777" w:rsidR="00D0096D" w:rsidRPr="00DC0A25" w:rsidRDefault="00D0096D" w:rsidP="00D0096D">
      <w:pPr>
        <w:pStyle w:val="PlainText"/>
        <w:ind w:right="1127"/>
        <w:rPr>
          <w:lang w:val="en-GB"/>
        </w:rPr>
      </w:pPr>
      <w:r w:rsidRPr="00DC0A25">
        <w:rPr>
          <w:lang w:val="en-GB"/>
        </w:rPr>
        <w:t>|                TABLE application_info                   |</w:t>
      </w:r>
    </w:p>
    <w:p w14:paraId="75378478" w14:textId="77777777" w:rsidR="00D0096D" w:rsidRPr="00DC0A25" w:rsidRDefault="00D0096D" w:rsidP="00D0096D">
      <w:pPr>
        <w:pStyle w:val="PlainText"/>
        <w:ind w:right="1127"/>
        <w:rPr>
          <w:lang w:val="en-GB"/>
        </w:rPr>
      </w:pPr>
      <w:r w:rsidRPr="00DC0A25">
        <w:rPr>
          <w:lang w:val="en-GB"/>
        </w:rPr>
        <w:t>+=====+=============+=====================================+</w:t>
      </w:r>
    </w:p>
    <w:p w14:paraId="6DE1F27E" w14:textId="77777777" w:rsidR="00D0096D" w:rsidRPr="00DC0A25" w:rsidRDefault="00D0096D" w:rsidP="00D0096D">
      <w:pPr>
        <w:pStyle w:val="PlainText"/>
        <w:ind w:right="1127"/>
        <w:rPr>
          <w:lang w:val="en-GB"/>
        </w:rPr>
      </w:pPr>
      <w:r w:rsidRPr="00DC0A25">
        <w:rPr>
          <w:lang w:val="en-GB"/>
        </w:rPr>
        <w:t>| ROW | COLUMN</w:t>
      </w:r>
      <w:r>
        <w:rPr>
          <w:lang w:val="en-GB"/>
        </w:rPr>
        <w:t xml:space="preserve">     </w:t>
      </w:r>
      <w:r w:rsidRPr="00DC0A25">
        <w:rPr>
          <w:lang w:val="en-GB"/>
        </w:rPr>
        <w:t xml:space="preserve"> | VALUE                               |</w:t>
      </w:r>
    </w:p>
    <w:p w14:paraId="1020B234" w14:textId="77777777" w:rsidR="00D0096D" w:rsidRPr="00DC0A25" w:rsidRDefault="00D0096D" w:rsidP="00D0096D">
      <w:pPr>
        <w:pStyle w:val="PlainText"/>
        <w:ind w:right="1127"/>
        <w:rPr>
          <w:lang w:val="en-GB"/>
        </w:rPr>
      </w:pPr>
      <w:r w:rsidRPr="00DC0A25">
        <w:rPr>
          <w:lang w:val="en-GB"/>
        </w:rPr>
        <w:t>+-----+-------------+-------------------------------------+</w:t>
      </w:r>
    </w:p>
    <w:p w14:paraId="1916DBA6" w14:textId="02063D5A" w:rsidR="00D0096D" w:rsidRPr="00DC0A25" w:rsidRDefault="00D0096D" w:rsidP="00D0096D">
      <w:pPr>
        <w:pStyle w:val="PlainText"/>
        <w:ind w:right="1127"/>
        <w:rPr>
          <w:lang w:val="en-GB"/>
        </w:rPr>
      </w:pPr>
      <w:r w:rsidRPr="00DC0A25">
        <w:rPr>
          <w:lang w:val="en-GB"/>
        </w:rPr>
        <w:t>|     | type        | "</w:t>
      </w:r>
      <w:r w:rsidR="00550CD7">
        <w:rPr>
          <w:lang w:val="en-GB"/>
        </w:rPr>
        <w:t>crop_protection</w:t>
      </w:r>
      <w:r w:rsidRPr="00DC0A25">
        <w:rPr>
          <w:lang w:val="en-GB"/>
        </w:rPr>
        <w:t>"                   |</w:t>
      </w:r>
    </w:p>
    <w:p w14:paraId="1CF52BA0" w14:textId="77777777" w:rsidR="00D0096D" w:rsidRPr="00DC0A25" w:rsidRDefault="00D0096D" w:rsidP="00D0096D">
      <w:pPr>
        <w:pStyle w:val="PlainText"/>
        <w:ind w:right="1127"/>
        <w:rPr>
          <w:lang w:val="en-GB"/>
        </w:rPr>
      </w:pPr>
      <w:r w:rsidRPr="00DC0A25">
        <w:rPr>
          <w:lang w:val="en-GB"/>
        </w:rPr>
        <w:t>|  1  +-------------+-------------------------------------+</w:t>
      </w:r>
    </w:p>
    <w:p w14:paraId="04975512" w14:textId="77777777" w:rsidR="00D0096D" w:rsidRPr="00DC0A25" w:rsidRDefault="00D0096D" w:rsidP="00D0096D">
      <w:pPr>
        <w:pStyle w:val="PlainText"/>
        <w:ind w:right="1127"/>
        <w:rPr>
          <w:lang w:val="en-GB"/>
        </w:rPr>
      </w:pPr>
      <w:r w:rsidRPr="00DC0A25">
        <w:rPr>
          <w:lang w:val="en-GB"/>
        </w:rPr>
        <w:t>|     | date        | "yyyy-MM-ddTHH:mm:ssZ"              |</w:t>
      </w:r>
    </w:p>
    <w:p w14:paraId="3CA75301" w14:textId="77777777" w:rsidR="00D0096D" w:rsidRPr="00DC0A25" w:rsidRDefault="00D0096D" w:rsidP="00D0096D">
      <w:pPr>
        <w:pStyle w:val="PlainText"/>
        <w:ind w:right="1127"/>
        <w:rPr>
          <w:lang w:val="en-GB"/>
        </w:rPr>
      </w:pPr>
      <w:r w:rsidRPr="00DC0A25">
        <w:rPr>
          <w:lang w:val="en-GB"/>
        </w:rPr>
        <w:t>|     +-------------+-------------------------------------+</w:t>
      </w:r>
    </w:p>
    <w:p w14:paraId="7A28216E" w14:textId="4D76F3CA" w:rsidR="00D0096D" w:rsidRPr="00DC0A25" w:rsidRDefault="00D0096D" w:rsidP="00D0096D">
      <w:pPr>
        <w:pStyle w:val="PlainText"/>
        <w:ind w:right="1127"/>
        <w:rPr>
          <w:lang w:val="en-GB"/>
        </w:rPr>
      </w:pPr>
      <w:r w:rsidRPr="00DC0A25">
        <w:rPr>
          <w:lang w:val="en-GB"/>
        </w:rPr>
        <w:t xml:space="preserve">|     | info        | </w:t>
      </w:r>
      <w:r>
        <w:rPr>
          <w:lang w:val="en-GB"/>
        </w:rPr>
        <w:t>"&lt;application_info_json&gt;</w:t>
      </w:r>
      <w:r w:rsidRPr="00DC0A25">
        <w:rPr>
          <w:lang w:val="en-GB"/>
        </w:rPr>
        <w:t xml:space="preserve">" </w:t>
      </w:r>
      <w:r>
        <w:rPr>
          <w:lang w:val="en-GB"/>
        </w:rPr>
        <w:t xml:space="preserve">    </w:t>
      </w:r>
      <w:r w:rsidRPr="00DC0A25">
        <w:rPr>
          <w:lang w:val="en-GB"/>
        </w:rPr>
        <w:t xml:space="preserve">      |</w:t>
      </w:r>
    </w:p>
    <w:p w14:paraId="70977185" w14:textId="77777777" w:rsidR="00D0096D" w:rsidRPr="00DC0A25" w:rsidRDefault="00D0096D" w:rsidP="00D0096D">
      <w:pPr>
        <w:pStyle w:val="PlainText"/>
        <w:ind w:right="1127"/>
        <w:rPr>
          <w:lang w:val="en-GB"/>
        </w:rPr>
      </w:pPr>
      <w:r w:rsidRPr="00DC0A25">
        <w:rPr>
          <w:lang w:val="en-GB"/>
        </w:rPr>
        <w:t>+-----+-------------+-------------------------------------+</w:t>
      </w:r>
    </w:p>
    <w:p w14:paraId="6D28A705" w14:textId="77777777" w:rsidR="00D0096D" w:rsidRPr="00E95C18" w:rsidRDefault="00D0096D" w:rsidP="00996ACB">
      <w:pPr>
        <w:pStyle w:val="PlainText"/>
        <w:ind w:right="1127"/>
        <w:rPr>
          <w:lang w:val="en-GB"/>
        </w:rPr>
      </w:pPr>
    </w:p>
    <w:p w14:paraId="22AB0976" w14:textId="0569C4D3" w:rsidR="00C06AA4" w:rsidRPr="00DC0A25" w:rsidRDefault="00D72502" w:rsidP="00C06AA4">
      <w:pPr>
        <w:pStyle w:val="PlainText"/>
        <w:ind w:right="1127"/>
        <w:rPr>
          <w:lang w:val="en-GB"/>
        </w:rPr>
      </w:pPr>
      <w:r>
        <w:rPr>
          <w:lang w:val="en-GB"/>
        </w:rPr>
        <w:t>Crop protection</w:t>
      </w:r>
      <w:r w:rsidR="00C06AA4" w:rsidRPr="00DC0A25">
        <w:rPr>
          <w:lang w:val="en-GB"/>
        </w:rPr>
        <w:t xml:space="preserve"> "application_info.info" is a JSON object serialized as a string, such as:</w:t>
      </w:r>
    </w:p>
    <w:p w14:paraId="1696C46B" w14:textId="77777777" w:rsidR="00C06AA4" w:rsidRPr="00DC0A25" w:rsidRDefault="00C06AA4" w:rsidP="00C06AA4">
      <w:pPr>
        <w:pStyle w:val="PlainText"/>
        <w:ind w:left="0" w:right="1127"/>
        <w:rPr>
          <w:lang w:val="en-GB"/>
        </w:rPr>
      </w:pPr>
    </w:p>
    <w:p w14:paraId="30F9FA77" w14:textId="77777777" w:rsidR="00C06AA4" w:rsidRPr="00DC0A25" w:rsidRDefault="00C06AA4" w:rsidP="00C06AA4">
      <w:pPr>
        <w:pStyle w:val="PlainText"/>
        <w:rPr>
          <w:lang w:val="en-GB"/>
        </w:rPr>
      </w:pPr>
      <w:r w:rsidRPr="00DC0A25">
        <w:rPr>
          <w:lang w:val="en-GB"/>
        </w:rPr>
        <w:t>+-----------------------------------------------+</w:t>
      </w:r>
    </w:p>
    <w:p w14:paraId="010A668D" w14:textId="77777777" w:rsidR="00C06AA4" w:rsidRPr="00DC0A25" w:rsidRDefault="00C06AA4" w:rsidP="00C06AA4">
      <w:pPr>
        <w:pStyle w:val="PlainText"/>
        <w:rPr>
          <w:lang w:val="en-GB"/>
        </w:rPr>
      </w:pPr>
      <w:r w:rsidRPr="00DC0A25">
        <w:rPr>
          <w:lang w:val="en-GB"/>
        </w:rPr>
        <w:t>| {                                             |</w:t>
      </w:r>
    </w:p>
    <w:p w14:paraId="116DC0B7" w14:textId="77777777" w:rsidR="00C06AA4" w:rsidRPr="00DC0A25" w:rsidRDefault="00C06AA4" w:rsidP="00C06AA4">
      <w:pPr>
        <w:pStyle w:val="PlainText"/>
        <w:rPr>
          <w:lang w:val="en-GB"/>
        </w:rPr>
      </w:pPr>
      <w:r w:rsidRPr="00DC0A25">
        <w:rPr>
          <w:lang w:val="en-GB"/>
        </w:rPr>
        <w:t>|   "product": {                                |</w:t>
      </w:r>
    </w:p>
    <w:p w14:paraId="3A86F4AD" w14:textId="77777777" w:rsidR="00C06AA4" w:rsidRPr="00DC0A25" w:rsidRDefault="00C06AA4" w:rsidP="00C06AA4">
      <w:pPr>
        <w:pStyle w:val="PlainText"/>
        <w:rPr>
          <w:lang w:val="en-GB"/>
        </w:rPr>
      </w:pPr>
      <w:r w:rsidRPr="00DC0A25">
        <w:rPr>
          <w:lang w:val="en-GB"/>
        </w:rPr>
        <w:t>|      "name": "optional name",                 |</w:t>
      </w:r>
    </w:p>
    <w:p w14:paraId="666557EA" w14:textId="77777777" w:rsidR="00C06AA4" w:rsidRPr="00DC0A25" w:rsidRDefault="00C06AA4" w:rsidP="00C06AA4">
      <w:pPr>
        <w:pStyle w:val="PlainText"/>
        <w:rPr>
          <w:lang w:val="en-GB"/>
        </w:rPr>
      </w:pPr>
      <w:r w:rsidRPr="00DC0A25">
        <w:rPr>
          <w:lang w:val="en-GB"/>
        </w:rPr>
        <w:t>|      "unit": "kg|l",                          |</w:t>
      </w:r>
    </w:p>
    <w:p w14:paraId="58EAA40B" w14:textId="77777777" w:rsidR="00C06AA4" w:rsidRPr="00DC0A25" w:rsidRDefault="00C06AA4" w:rsidP="00C06AA4">
      <w:pPr>
        <w:pStyle w:val="PlainText"/>
        <w:rPr>
          <w:lang w:val="en-GB"/>
        </w:rPr>
      </w:pPr>
      <w:r w:rsidRPr="00DC0A25">
        <w:rPr>
          <w:lang w:val="en-GB"/>
        </w:rPr>
        <w:t>|      "</w:t>
      </w:r>
      <w:r>
        <w:rPr>
          <w:lang w:val="en-GB"/>
        </w:rPr>
        <w:t>amount</w:t>
      </w:r>
      <w:r w:rsidRPr="00DC0A25">
        <w:rPr>
          <w:lang w:val="en-GB"/>
        </w:rPr>
        <w:t xml:space="preserve">": </w:t>
      </w:r>
      <w:r>
        <w:rPr>
          <w:lang w:val="en-GB"/>
        </w:rPr>
        <w:t>&lt;amount_in_product_unit&gt;</w:t>
      </w:r>
      <w:r w:rsidRPr="00DC0A25">
        <w:rPr>
          <w:lang w:val="en-GB"/>
        </w:rPr>
        <w:t xml:space="preserve">,  </w:t>
      </w:r>
      <w:r>
        <w:rPr>
          <w:lang w:val="en-GB"/>
        </w:rPr>
        <w:t xml:space="preserve">    </w:t>
      </w:r>
      <w:r w:rsidRPr="00DC0A25">
        <w:rPr>
          <w:lang w:val="en-GB"/>
        </w:rPr>
        <w:t>|</w:t>
      </w:r>
    </w:p>
    <w:p w14:paraId="3CA41363" w14:textId="2DAFFC5D" w:rsidR="00C06AA4" w:rsidRPr="00DC0A25" w:rsidRDefault="00C06AA4" w:rsidP="00C06AA4">
      <w:pPr>
        <w:pStyle w:val="PlainText"/>
        <w:ind w:left="720" w:hanging="181"/>
        <w:rPr>
          <w:lang w:val="en-GB"/>
        </w:rPr>
      </w:pPr>
      <w:r w:rsidRPr="00DC0A25">
        <w:rPr>
          <w:lang w:val="en-GB"/>
        </w:rPr>
        <w:t>|      "</w:t>
      </w:r>
      <w:r w:rsidR="00550CD7">
        <w:rPr>
          <w:lang w:val="en-GB"/>
        </w:rPr>
        <w:t>compounds</w:t>
      </w:r>
      <w:r w:rsidRPr="00DC0A25">
        <w:rPr>
          <w:lang w:val="en-GB"/>
        </w:rPr>
        <w:t>": {                           |</w:t>
      </w:r>
    </w:p>
    <w:p w14:paraId="7D888B30" w14:textId="77777777" w:rsidR="00C06AA4" w:rsidRPr="00550CD7" w:rsidRDefault="00C06AA4" w:rsidP="00C06AA4">
      <w:pPr>
        <w:pStyle w:val="PlainText"/>
        <w:rPr>
          <w:color w:val="FF0000"/>
          <w:lang w:val="en-GB"/>
        </w:rPr>
      </w:pPr>
      <w:commentRangeStart w:id="33"/>
      <w:r w:rsidRPr="00550CD7">
        <w:rPr>
          <w:color w:val="FF0000"/>
          <w:lang w:val="en-GB"/>
        </w:rPr>
        <w:lastRenderedPageBreak/>
        <w:t>|         "N": &lt;amount_in_grams_per_unit&gt;,      |</w:t>
      </w:r>
    </w:p>
    <w:p w14:paraId="7A50A28D" w14:textId="77777777" w:rsidR="00C06AA4" w:rsidRPr="00550CD7" w:rsidRDefault="00C06AA4" w:rsidP="00C06AA4">
      <w:pPr>
        <w:pStyle w:val="PlainText"/>
        <w:rPr>
          <w:color w:val="FF0000"/>
          <w:lang w:val="en-GB"/>
        </w:rPr>
      </w:pPr>
      <w:r w:rsidRPr="00550CD7">
        <w:rPr>
          <w:color w:val="FF0000"/>
          <w:lang w:val="en-GB"/>
        </w:rPr>
        <w:t>|         "P2O5": &lt;amount_in_grams_per_unit&gt;,   |</w:t>
      </w:r>
    </w:p>
    <w:p w14:paraId="0278EDA4" w14:textId="77777777" w:rsidR="00C06AA4" w:rsidRPr="00550CD7" w:rsidRDefault="00C06AA4" w:rsidP="00C06AA4">
      <w:pPr>
        <w:pStyle w:val="PlainText"/>
        <w:rPr>
          <w:color w:val="FF0000"/>
          <w:lang w:val="en-GB"/>
        </w:rPr>
      </w:pPr>
      <w:r w:rsidRPr="00550CD7">
        <w:rPr>
          <w:color w:val="FF0000"/>
          <w:lang w:val="en-GB"/>
        </w:rPr>
        <w:t>|         "K2O": &lt;amount_in_grams_per_unit&gt;,    |</w:t>
      </w:r>
      <w:commentRangeEnd w:id="33"/>
      <w:r w:rsidR="00550CD7">
        <w:rPr>
          <w:rStyle w:val="CommentReference"/>
          <w:rFonts w:ascii="Times New Roman" w:eastAsia="Times New Roman" w:hAnsi="Times New Roman" w:cs="Times New Roman"/>
          <w:lang w:eastAsia="en-GB"/>
        </w:rPr>
        <w:commentReference w:id="33"/>
      </w:r>
    </w:p>
    <w:p w14:paraId="74416E23" w14:textId="77777777" w:rsidR="00C06AA4" w:rsidRPr="00DC0A25" w:rsidRDefault="00C06AA4" w:rsidP="00C06AA4">
      <w:pPr>
        <w:pStyle w:val="PlainText"/>
        <w:rPr>
          <w:lang w:val="en-GB"/>
        </w:rPr>
      </w:pPr>
      <w:r w:rsidRPr="00DC0A25">
        <w:rPr>
          <w:lang w:val="en-GB"/>
        </w:rPr>
        <w:t>|         …                                     |</w:t>
      </w:r>
    </w:p>
    <w:p w14:paraId="0D2B3273" w14:textId="77777777" w:rsidR="00C06AA4" w:rsidRPr="00DC0A25" w:rsidRDefault="00C06AA4" w:rsidP="00C06AA4">
      <w:pPr>
        <w:pStyle w:val="PlainText"/>
        <w:rPr>
          <w:lang w:val="en-GB"/>
        </w:rPr>
      </w:pPr>
      <w:r w:rsidRPr="00DC0A25">
        <w:rPr>
          <w:lang w:val="en-GB"/>
        </w:rPr>
        <w:t>|      }                                        |</w:t>
      </w:r>
    </w:p>
    <w:p w14:paraId="4D3B2863" w14:textId="6C2E5931" w:rsidR="00C06AA4" w:rsidRDefault="00C06AA4" w:rsidP="00C06AA4">
      <w:pPr>
        <w:pStyle w:val="PlainText"/>
        <w:rPr>
          <w:lang w:val="en-GB"/>
        </w:rPr>
      </w:pPr>
      <w:r w:rsidRPr="00DC0A25">
        <w:rPr>
          <w:lang w:val="en-GB"/>
        </w:rPr>
        <w:t>|   }</w:t>
      </w:r>
      <w:r w:rsidR="00404520">
        <w:rPr>
          <w:lang w:val="en-GB"/>
        </w:rPr>
        <w:t xml:space="preserve"> </w:t>
      </w:r>
      <w:r w:rsidRPr="00DC0A25">
        <w:rPr>
          <w:lang w:val="en-GB"/>
        </w:rPr>
        <w:t xml:space="preserve">                                          |</w:t>
      </w:r>
    </w:p>
    <w:p w14:paraId="71894A29" w14:textId="77777777" w:rsidR="00C06AA4" w:rsidRPr="00DC0A25" w:rsidRDefault="00C06AA4" w:rsidP="00C06AA4">
      <w:pPr>
        <w:pStyle w:val="PlainText"/>
        <w:rPr>
          <w:lang w:val="en-GB"/>
        </w:rPr>
      </w:pPr>
      <w:r w:rsidRPr="00DC0A25">
        <w:rPr>
          <w:lang w:val="en-GB"/>
        </w:rPr>
        <w:t>| }                                             |</w:t>
      </w:r>
    </w:p>
    <w:p w14:paraId="3AEEEBD3" w14:textId="77777777" w:rsidR="00C06AA4" w:rsidRPr="00DC0A25" w:rsidRDefault="00C06AA4" w:rsidP="00C06AA4">
      <w:pPr>
        <w:pStyle w:val="PlainText"/>
        <w:rPr>
          <w:lang w:val="en-GB"/>
        </w:rPr>
      </w:pPr>
      <w:r w:rsidRPr="00DC0A25">
        <w:rPr>
          <w:lang w:val="en-GB"/>
        </w:rPr>
        <w:t>+-----------------------------------------------+</w:t>
      </w:r>
    </w:p>
    <w:p w14:paraId="6B75D64C" w14:textId="77777777" w:rsidR="00C06AA4" w:rsidRPr="00E95C18" w:rsidRDefault="00C06AA4" w:rsidP="00996ACB">
      <w:pPr>
        <w:pStyle w:val="PlainText"/>
        <w:ind w:right="1127"/>
        <w:rPr>
          <w:lang w:val="en-GB"/>
        </w:rPr>
      </w:pPr>
    </w:p>
    <w:p w14:paraId="7306661F" w14:textId="2E14CC89" w:rsidR="00485917" w:rsidRPr="00E95C18" w:rsidRDefault="00485917" w:rsidP="00485917">
      <w:pPr>
        <w:pStyle w:val="PlainText"/>
        <w:ind w:right="1127"/>
        <w:rPr>
          <w:lang w:val="en-GB"/>
        </w:rPr>
      </w:pPr>
      <w:r w:rsidRPr="00E95C18">
        <w:rPr>
          <w:lang w:val="en-GB"/>
        </w:rPr>
        <w:t xml:space="preserve">The units of the "product" data table are in </w:t>
      </w:r>
      <w:r w:rsidR="00017D10">
        <w:rPr>
          <w:lang w:val="en-GB"/>
        </w:rPr>
        <w:t>application</w:t>
      </w:r>
      <w:r w:rsidRPr="00E95C18">
        <w:rPr>
          <w:lang w:val="en-GB"/>
        </w:rPr>
        <w:t>_info.</w:t>
      </w:r>
      <w:r w:rsidR="00017D10">
        <w:rPr>
          <w:lang w:val="en-GB"/>
        </w:rPr>
        <w:t>info.product.</w:t>
      </w:r>
      <w:r w:rsidRPr="00E95C18">
        <w:rPr>
          <w:lang w:val="en-GB"/>
        </w:rPr>
        <w:t>unit" units.</w:t>
      </w:r>
    </w:p>
    <w:p w14:paraId="1F4D8815" w14:textId="77777777" w:rsidR="004A3700" w:rsidRPr="00E95C18" w:rsidRDefault="004A3700" w:rsidP="00926684">
      <w:pPr>
        <w:pStyle w:val="PlainText"/>
        <w:ind w:right="1127"/>
        <w:rPr>
          <w:lang w:val="en-GB"/>
        </w:rPr>
      </w:pPr>
    </w:p>
    <w:p w14:paraId="3F0EA305" w14:textId="06061970" w:rsidR="00821ACC" w:rsidRPr="00E95C18" w:rsidRDefault="00821ACC" w:rsidP="00821ACC">
      <w:pPr>
        <w:pStyle w:val="Heading1"/>
        <w:rPr>
          <w:lang w:val="en-GB"/>
        </w:rPr>
      </w:pPr>
      <w:bookmarkStart w:id="34" w:name="_Toc102579176"/>
      <w:r w:rsidRPr="00E95C18">
        <w:rPr>
          <w:lang w:val="en-GB"/>
        </w:rPr>
        <w:t>Access and Authentication</w:t>
      </w:r>
      <w:bookmarkEnd w:id="34"/>
    </w:p>
    <w:p w14:paraId="224A85A8" w14:textId="1FF6364E" w:rsidR="00821ACC" w:rsidRPr="00E95C18" w:rsidRDefault="00821ACC" w:rsidP="00926684">
      <w:pPr>
        <w:pStyle w:val="PlainText"/>
        <w:ind w:right="1127"/>
        <w:rPr>
          <w:lang w:val="en-GB"/>
        </w:rPr>
      </w:pPr>
    </w:p>
    <w:p w14:paraId="438E119F" w14:textId="7E09704B" w:rsidR="00821ACC" w:rsidRPr="00E95C18" w:rsidRDefault="00580A00" w:rsidP="00926684">
      <w:pPr>
        <w:pStyle w:val="PlainText"/>
        <w:ind w:right="1127"/>
        <w:rPr>
          <w:lang w:val="en-GB"/>
        </w:rPr>
      </w:pPr>
      <w:r w:rsidRPr="00E95C18">
        <w:rPr>
          <w:lang w:val="en-GB"/>
        </w:rPr>
        <w:t xml:space="preserve">Farmers MUST have an account setup on a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B673C4">
        <w:rPr>
          <w:lang w:val="en-GB"/>
        </w:rPr>
        <w:t>crop_protection_advisor</w:t>
      </w:r>
      <w:r w:rsidR="00C1583D" w:rsidRPr="00E95C18">
        <w:rPr>
          <w:lang w:val="en-GB"/>
        </w:rPr>
        <w:fldChar w:fldCharType="end"/>
      </w:r>
      <w:r w:rsidRPr="00E95C18">
        <w:rPr>
          <w:lang w:val="en-GB"/>
        </w:rPr>
        <w:t xml:space="preserve"> service in order to authenticate and access </w:t>
      </w:r>
      <w:r w:rsidR="00F520A4" w:rsidRPr="00E95C18">
        <w:rPr>
          <w:lang w:val="en-GB"/>
        </w:rPr>
        <w:t>API endpoints</w:t>
      </w:r>
      <w:r w:rsidRPr="00E95C18">
        <w:rPr>
          <w:lang w:val="en-GB"/>
        </w:rPr>
        <w:t>. The service implementor is responsible for the creation of accounts; it is not covered in the service template specifications.</w:t>
      </w:r>
    </w:p>
    <w:p w14:paraId="6DD88D95" w14:textId="27BC8BE9" w:rsidR="00580A00" w:rsidRPr="00E95C18" w:rsidRDefault="00580A00" w:rsidP="00926684">
      <w:pPr>
        <w:pStyle w:val="PlainText"/>
        <w:ind w:right="1127"/>
        <w:rPr>
          <w:lang w:val="en-GB"/>
        </w:rPr>
      </w:pPr>
    </w:p>
    <w:p w14:paraId="07502A03" w14:textId="46980033" w:rsidR="00580A00" w:rsidRPr="00E95C18" w:rsidRDefault="00147717" w:rsidP="00926684">
      <w:pPr>
        <w:pStyle w:val="PlainText"/>
        <w:ind w:right="1127"/>
        <w:rPr>
          <w:lang w:val="en-GB"/>
        </w:rPr>
      </w:pPr>
      <w:r w:rsidRPr="00E95C18">
        <w:rPr>
          <w:lang w:val="en-GB"/>
        </w:rPr>
        <w:t xml:space="preserve">Unless specifically documented in the OpenAPI specifications, all </w:t>
      </w:r>
      <w:r w:rsidR="00F520A4" w:rsidRPr="00E95C18">
        <w:rPr>
          <w:lang w:val="en-GB"/>
        </w:rPr>
        <w:t>API calls</w:t>
      </w:r>
      <w:r w:rsidR="00580A00" w:rsidRPr="00E95C18">
        <w:rPr>
          <w:lang w:val="en-GB"/>
        </w:rPr>
        <w:t xml:space="preserve"> must include credentials in form of Bearer authentication (also called token authentication). Clients</w:t>
      </w:r>
      <w:r w:rsidR="00F8140D" w:rsidRPr="00E95C18">
        <w:rPr>
          <w:lang w:val="en-GB"/>
        </w:rPr>
        <w:t xml:space="preserve"> can obtain a</w:t>
      </w:r>
      <w:r w:rsidR="000B16DB" w:rsidRPr="00E95C18">
        <w:rPr>
          <w:lang w:val="en-GB"/>
        </w:rPr>
        <w:t>n</w:t>
      </w:r>
      <w:r w:rsidR="00F8140D" w:rsidRPr="00E95C18">
        <w:rPr>
          <w:lang w:val="en-GB"/>
        </w:rPr>
        <w:t xml:space="preserve"> access token on behalf of their user</w:t>
      </w:r>
      <w:r w:rsidR="00580A00" w:rsidRPr="00E95C18">
        <w:rPr>
          <w:lang w:val="en-GB"/>
        </w:rPr>
        <w:t xml:space="preserve"> </w:t>
      </w:r>
      <w:r w:rsidR="00F8140D" w:rsidRPr="00E95C18">
        <w:rPr>
          <w:lang w:val="en-GB"/>
        </w:rPr>
        <w:t>from</w:t>
      </w:r>
      <w:r w:rsidR="00580A00" w:rsidRPr="00E95C18">
        <w:rPr>
          <w:lang w:val="en-GB"/>
        </w:rPr>
        <w:t xml:space="preserve"> the service</w:t>
      </w:r>
      <w:r w:rsidR="006C426F" w:rsidRPr="00E95C18">
        <w:rPr>
          <w:lang w:val="en-GB"/>
        </w:rPr>
        <w:t>'</w:t>
      </w:r>
      <w:r w:rsidR="00580A00" w:rsidRPr="00E95C18">
        <w:rPr>
          <w:lang w:val="en-GB"/>
        </w:rPr>
        <w:t xml:space="preserve">s authorization server (see ATLAS service pairing). </w:t>
      </w:r>
    </w:p>
    <w:p w14:paraId="2D4705EB" w14:textId="18BAE37D" w:rsidR="00580A00" w:rsidRPr="00E95C18" w:rsidRDefault="00580A00" w:rsidP="00926684">
      <w:pPr>
        <w:pStyle w:val="PlainText"/>
        <w:ind w:right="1127"/>
        <w:rPr>
          <w:lang w:val="en-GB"/>
        </w:rPr>
      </w:pPr>
    </w:p>
    <w:p w14:paraId="22897D96" w14:textId="0832F09E" w:rsidR="00653CDF" w:rsidRPr="00E95C18" w:rsidRDefault="00580A00" w:rsidP="00FA3CB2">
      <w:pPr>
        <w:pStyle w:val="PlainText"/>
        <w:ind w:right="1127"/>
        <w:rPr>
          <w:lang w:val="en-GB"/>
        </w:rPr>
      </w:pPr>
      <w:r w:rsidRPr="00E95C18">
        <w:rPr>
          <w:lang w:val="en-GB"/>
        </w:rPr>
        <w:t xml:space="preserve">Some of the information held by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B673C4">
        <w:rPr>
          <w:lang w:val="en-GB"/>
        </w:rPr>
        <w:t>crop_protection_advisor</w:t>
      </w:r>
      <w:r w:rsidR="00C1583D" w:rsidRPr="00E95C18">
        <w:rPr>
          <w:lang w:val="en-GB"/>
        </w:rPr>
        <w:fldChar w:fldCharType="end"/>
      </w:r>
      <w:r w:rsidRPr="00E95C18">
        <w:rPr>
          <w:lang w:val="en-GB"/>
        </w:rPr>
        <w:t xml:space="preserve"> service</w:t>
      </w:r>
      <w:r w:rsidR="002525B1" w:rsidRPr="00E95C18">
        <w:rPr>
          <w:lang w:val="en-GB"/>
        </w:rPr>
        <w:t>s</w:t>
      </w:r>
      <w:r w:rsidRPr="00E95C18">
        <w:rPr>
          <w:lang w:val="en-GB"/>
        </w:rPr>
        <w:t xml:space="preserve"> </w:t>
      </w:r>
      <w:r w:rsidR="00242DC1" w:rsidRPr="00E95C18">
        <w:rPr>
          <w:lang w:val="en-GB"/>
        </w:rPr>
        <w:t>may be</w:t>
      </w:r>
      <w:r w:rsidRPr="00E95C18">
        <w:rPr>
          <w:lang w:val="en-GB"/>
        </w:rPr>
        <w:t xml:space="preserve"> considered to be sensitive from a </w:t>
      </w:r>
      <w:r w:rsidR="000B16DB" w:rsidRPr="00E95C18">
        <w:rPr>
          <w:lang w:val="en-GB"/>
        </w:rPr>
        <w:t>GDPR</w:t>
      </w:r>
      <w:r w:rsidRPr="00E95C18">
        <w:rPr>
          <w:lang w:val="en-GB"/>
        </w:rPr>
        <w:t xml:space="preserve"> perspective. The service</w:t>
      </w:r>
      <w:r w:rsidR="006C426F" w:rsidRPr="00E95C18">
        <w:rPr>
          <w:lang w:val="en-GB"/>
        </w:rPr>
        <w:t>'</w:t>
      </w:r>
      <w:r w:rsidR="00F8140D" w:rsidRPr="00E95C18">
        <w:rPr>
          <w:lang w:val="en-GB"/>
        </w:rPr>
        <w:t>s authorization server</w:t>
      </w:r>
      <w:r w:rsidRPr="00E95C18">
        <w:rPr>
          <w:lang w:val="en-GB"/>
        </w:rPr>
        <w:t xml:space="preserve"> SHOULD request the </w:t>
      </w:r>
      <w:r w:rsidR="00F8140D" w:rsidRPr="00E95C18">
        <w:rPr>
          <w:lang w:val="en-GB"/>
        </w:rPr>
        <w:t>client</w:t>
      </w:r>
      <w:r w:rsidR="006C426F" w:rsidRPr="00E95C18">
        <w:rPr>
          <w:lang w:val="en-GB"/>
        </w:rPr>
        <w:t>'</w:t>
      </w:r>
      <w:r w:rsidR="00F8140D" w:rsidRPr="00E95C18">
        <w:rPr>
          <w:lang w:val="en-GB"/>
        </w:rPr>
        <w:t xml:space="preserve">s </w:t>
      </w:r>
      <w:r w:rsidRPr="00E95C18">
        <w:rPr>
          <w:lang w:val="en-GB"/>
        </w:rPr>
        <w:t xml:space="preserve">end-user </w:t>
      </w:r>
      <w:r w:rsidR="00F8140D" w:rsidRPr="00E95C18">
        <w:rPr>
          <w:lang w:val="en-GB"/>
        </w:rPr>
        <w:t>consent</w:t>
      </w:r>
      <w:r w:rsidRPr="00E95C18">
        <w:rPr>
          <w:lang w:val="en-GB"/>
        </w:rPr>
        <w:t xml:space="preserve"> at service pairing time in order to deliver an access token.</w:t>
      </w:r>
    </w:p>
    <w:p w14:paraId="1480DED7" w14:textId="3955177B" w:rsidR="00653CDF" w:rsidRPr="00E95C18" w:rsidRDefault="00653CDF" w:rsidP="00653CDF">
      <w:pPr>
        <w:pStyle w:val="PlainText"/>
        <w:rPr>
          <w:color w:val="FF0000"/>
          <w:lang w:val="en-GB"/>
        </w:rPr>
      </w:pPr>
    </w:p>
    <w:p w14:paraId="07F76649" w14:textId="748CDCCB" w:rsidR="00E355B8" w:rsidRPr="00E95C18" w:rsidRDefault="001B7FCC" w:rsidP="00472A5B">
      <w:pPr>
        <w:pStyle w:val="Heading1"/>
        <w:ind w:right="1128"/>
        <w:rPr>
          <w:lang w:val="en-GB"/>
        </w:rPr>
      </w:pPr>
      <w:bookmarkStart w:id="35" w:name="_Toc102579177"/>
      <w:r w:rsidRPr="00E95C18">
        <w:rPr>
          <w:lang w:val="en-GB"/>
        </w:rPr>
        <w:t>Dynamic Behavio</w:t>
      </w:r>
      <w:r w:rsidR="001B0210">
        <w:rPr>
          <w:lang w:val="en-GB"/>
        </w:rPr>
        <w:t>u</w:t>
      </w:r>
      <w:r w:rsidRPr="00E95C18">
        <w:rPr>
          <w:lang w:val="en-GB"/>
        </w:rPr>
        <w:t>r</w:t>
      </w:r>
      <w:bookmarkEnd w:id="35"/>
    </w:p>
    <w:p w14:paraId="7F85DF4E" w14:textId="4DD4A394" w:rsidR="001342A2" w:rsidRPr="00E95C18" w:rsidRDefault="001342A2" w:rsidP="001342A2">
      <w:pPr>
        <w:pStyle w:val="PlainText"/>
        <w:rPr>
          <w:lang w:val="en-GB"/>
        </w:rPr>
      </w:pPr>
    </w:p>
    <w:p w14:paraId="71944280" w14:textId="368DAF5A" w:rsidR="001342A2" w:rsidRPr="00E95C18" w:rsidRDefault="001342A2" w:rsidP="001342A2">
      <w:pPr>
        <w:pStyle w:val="PlainText"/>
        <w:rPr>
          <w:lang w:val="en-GB"/>
        </w:rPr>
      </w:pPr>
      <w:r w:rsidRPr="00E95C18">
        <w:rPr>
          <w:lang w:val="en-GB"/>
        </w:rPr>
        <w:t xml:space="preserve">The purpose of the diagrams in this section is to illustrate communication patterns, more complex than plain request/response </w:t>
      </w:r>
      <w:r w:rsidR="00472A5B" w:rsidRPr="00E95C18">
        <w:rPr>
          <w:lang w:val="en-GB"/>
        </w:rPr>
        <w:t xml:space="preserve">API </w:t>
      </w:r>
      <w:r w:rsidRPr="00E95C18">
        <w:rPr>
          <w:lang w:val="en-GB"/>
        </w:rPr>
        <w:t xml:space="preserve">calls, </w:t>
      </w:r>
      <w:r w:rsidR="00F036FD" w:rsidRPr="00E95C18">
        <w:rPr>
          <w:lang w:val="en-GB"/>
        </w:rPr>
        <w:t>that involve several interactions and/or asynchronous behavio</w:t>
      </w:r>
      <w:r w:rsidR="001B0210">
        <w:rPr>
          <w:lang w:val="en-GB"/>
        </w:rPr>
        <w:t>u</w:t>
      </w:r>
      <w:r w:rsidR="00F036FD" w:rsidRPr="00E95C18">
        <w:rPr>
          <w:lang w:val="en-GB"/>
        </w:rPr>
        <w:t>r. Even though a sequence diagram representation is used, the diagrams are by no means to be interpreted as UML Sequence Diagrams.</w:t>
      </w:r>
      <w:r w:rsidR="00814B8B" w:rsidRPr="00E95C18">
        <w:rPr>
          <w:lang w:val="en-GB"/>
        </w:rPr>
        <w:t xml:space="preserve"> Specifically, in </w:t>
      </w:r>
      <w:r w:rsidR="00302314" w:rsidRPr="00E95C18">
        <w:rPr>
          <w:lang w:val="en-GB"/>
        </w:rPr>
        <w:t>the</w:t>
      </w:r>
      <w:r w:rsidR="00814B8B" w:rsidRPr="00E95C18">
        <w:rPr>
          <w:lang w:val="en-GB"/>
        </w:rPr>
        <w:t xml:space="preserve"> spirit of focusing on functional behavio</w:t>
      </w:r>
      <w:r w:rsidR="001B0210">
        <w:rPr>
          <w:lang w:val="en-GB"/>
        </w:rPr>
        <w:t>u</w:t>
      </w:r>
      <w:r w:rsidR="00814B8B" w:rsidRPr="00E95C18">
        <w:rPr>
          <w:lang w:val="en-GB"/>
        </w:rPr>
        <w:t xml:space="preserve">r and readability, error </w:t>
      </w:r>
      <w:r w:rsidR="00302314" w:rsidRPr="00E95C18">
        <w:rPr>
          <w:lang w:val="en-GB"/>
        </w:rPr>
        <w:t>handling is deliberately</w:t>
      </w:r>
      <w:r w:rsidR="00814B8B" w:rsidRPr="00E95C18">
        <w:rPr>
          <w:lang w:val="en-GB"/>
        </w:rPr>
        <w:t xml:space="preserve"> </w:t>
      </w:r>
      <w:r w:rsidR="00302314" w:rsidRPr="00E95C18">
        <w:rPr>
          <w:lang w:val="en-GB"/>
        </w:rPr>
        <w:t>not covered in the diagrams</w:t>
      </w:r>
      <w:r w:rsidR="00814B8B" w:rsidRPr="00E95C18">
        <w:rPr>
          <w:lang w:val="en-GB"/>
        </w:rPr>
        <w:t>.</w:t>
      </w:r>
    </w:p>
    <w:p w14:paraId="10F81247" w14:textId="77777777" w:rsidR="00F351BB" w:rsidRPr="00E95C18" w:rsidRDefault="00F351BB" w:rsidP="00F351BB">
      <w:pPr>
        <w:pStyle w:val="PlainText"/>
        <w:rPr>
          <w:lang w:val="en-GB"/>
        </w:rPr>
      </w:pPr>
    </w:p>
    <w:p w14:paraId="21FDB17B" w14:textId="620111C4" w:rsidR="00F351BB" w:rsidRPr="00E95C18" w:rsidRDefault="00550CD7" w:rsidP="00F351BB">
      <w:pPr>
        <w:pStyle w:val="Heading2"/>
        <w:rPr>
          <w:lang w:val="en-GB"/>
        </w:rPr>
      </w:pPr>
      <w:bookmarkStart w:id="36" w:name="_Toc102579178"/>
      <w:r>
        <w:rPr>
          <w:lang w:val="en-GB"/>
        </w:rPr>
        <w:t>Crop Protection</w:t>
      </w:r>
      <w:r w:rsidR="00EB1104" w:rsidRPr="00E95C18">
        <w:rPr>
          <w:lang w:val="en-GB"/>
        </w:rPr>
        <w:t xml:space="preserve"> </w:t>
      </w:r>
      <w:r w:rsidR="00C1583D" w:rsidRPr="00E95C18">
        <w:rPr>
          <w:lang w:val="en-GB"/>
        </w:rPr>
        <w:t>Lifecycle</w:t>
      </w:r>
      <w:bookmarkEnd w:id="36"/>
    </w:p>
    <w:p w14:paraId="40EE7E93" w14:textId="50299F16" w:rsidR="00F036FD" w:rsidRPr="00E95C18" w:rsidRDefault="00F036FD" w:rsidP="00F036FD">
      <w:pPr>
        <w:pStyle w:val="PlainText"/>
        <w:rPr>
          <w:lang w:val="en-GB"/>
        </w:rPr>
      </w:pPr>
    </w:p>
    <w:p w14:paraId="67C8F8A4" w14:textId="4082C647" w:rsidR="00F036FD" w:rsidRPr="00E95C18" w:rsidRDefault="00F036FD" w:rsidP="00F036FD">
      <w:pPr>
        <w:pStyle w:val="PlainText"/>
        <w:rPr>
          <w:lang w:val="en-GB"/>
        </w:rPr>
      </w:pPr>
      <w:r w:rsidRPr="00E95C18">
        <w:rPr>
          <w:lang w:val="en-GB"/>
        </w:rPr>
        <w:t>The "</w:t>
      </w:r>
      <w:r w:rsidR="00D72502">
        <w:rPr>
          <w:lang w:val="en-GB"/>
        </w:rPr>
        <w:t>Crop protection</w:t>
      </w:r>
      <w:r w:rsidRPr="00E95C18">
        <w:rPr>
          <w:lang w:val="en-GB"/>
        </w:rPr>
        <w:t xml:space="preserve"> lifecycle" in ATLAS</w:t>
      </w:r>
      <w:r w:rsidR="00814B8B" w:rsidRPr="00E95C18">
        <w:rPr>
          <w:lang w:val="en-GB"/>
        </w:rPr>
        <w:t xml:space="preserve"> </w:t>
      </w:r>
      <w:r w:rsidRPr="00E95C18">
        <w:rPr>
          <w:lang w:val="en-GB"/>
        </w:rPr>
        <w:t xml:space="preserve">typically </w:t>
      </w:r>
      <w:r w:rsidR="00472A5B" w:rsidRPr="00E95C18">
        <w:rPr>
          <w:lang w:val="en-GB"/>
        </w:rPr>
        <w:t xml:space="preserve">operates in a larger context </w:t>
      </w:r>
      <w:r w:rsidRPr="00E95C18">
        <w:rPr>
          <w:lang w:val="en-GB"/>
        </w:rPr>
        <w:t>involv</w:t>
      </w:r>
      <w:r w:rsidR="00472A5B" w:rsidRPr="00E95C18">
        <w:rPr>
          <w:lang w:val="en-GB"/>
        </w:rPr>
        <w:t>ing</w:t>
      </w:r>
      <w:r w:rsidRPr="00E95C18">
        <w:rPr>
          <w:lang w:val="en-GB"/>
        </w:rPr>
        <w:t xml:space="preserve"> three services and an end</w:t>
      </w:r>
      <w:r w:rsidR="00472A5B" w:rsidRPr="00E95C18">
        <w:rPr>
          <w:lang w:val="en-GB"/>
        </w:rPr>
        <w:t>-u</w:t>
      </w:r>
      <w:r w:rsidRPr="00E95C18">
        <w:rPr>
          <w:lang w:val="en-GB"/>
        </w:rPr>
        <w:t>ser application such as an FMIS</w:t>
      </w:r>
      <w:r w:rsidR="00814B8B" w:rsidRPr="00E95C18">
        <w:rPr>
          <w:lang w:val="en-GB"/>
        </w:rPr>
        <w:t xml:space="preserve"> which, in collaboration, provide an end-to-end solution from algorithmically computed advices to actual operations performed on a field.</w:t>
      </w:r>
    </w:p>
    <w:p w14:paraId="3312F6D8" w14:textId="77777777" w:rsidR="00F036FD" w:rsidRPr="00E95C18" w:rsidRDefault="00F036FD" w:rsidP="00F036FD">
      <w:pPr>
        <w:pStyle w:val="PlainText"/>
        <w:rPr>
          <w:lang w:val="en-GB"/>
        </w:rPr>
      </w:pPr>
    </w:p>
    <w:p w14:paraId="2B59B334" w14:textId="484C6810" w:rsidR="001B7FCC" w:rsidRPr="001B0210" w:rsidRDefault="008B6DA2" w:rsidP="00814B8B">
      <w:r>
        <w:rPr>
          <w:noProof/>
          <w:lang w:val="en-GB"/>
        </w:rPr>
        <w:lastRenderedPageBreak/>
        <w:drawing>
          <wp:inline distT="0" distB="0" distL="0" distR="0" wp14:anchorId="1368A7DD" wp14:editId="0940ADEF">
            <wp:extent cx="6116320" cy="3418205"/>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6320" cy="3418205"/>
                    </a:xfrm>
                    <a:prstGeom prst="rect">
                      <a:avLst/>
                    </a:prstGeom>
                    <a:noFill/>
                    <a:ln>
                      <a:noFill/>
                    </a:ln>
                  </pic:spPr>
                </pic:pic>
              </a:graphicData>
            </a:graphic>
          </wp:inline>
        </w:drawing>
      </w:r>
    </w:p>
    <w:p w14:paraId="4D5E5161" w14:textId="77777777" w:rsidR="008B6DA2" w:rsidRPr="001B0210" w:rsidRDefault="008B6DA2" w:rsidP="008B6DA2"/>
    <w:p w14:paraId="3664D194" w14:textId="77777777" w:rsidR="008B6DA2" w:rsidRPr="00E95C18" w:rsidRDefault="008B6DA2" w:rsidP="008B6DA2">
      <w:pPr>
        <w:pStyle w:val="Heading2"/>
        <w:ind w:right="1127"/>
        <w:rPr>
          <w:lang w:val="en-GB"/>
        </w:rPr>
      </w:pPr>
      <w:bookmarkStart w:id="37" w:name="_Ref101534563"/>
      <w:bookmarkStart w:id="38" w:name="_Toc101534705"/>
      <w:bookmarkStart w:id="39" w:name="_Toc102579179"/>
      <w:r>
        <w:rPr>
          <w:lang w:val="en-GB"/>
        </w:rPr>
        <w:t>Field Registration</w:t>
      </w:r>
      <w:bookmarkEnd w:id="37"/>
      <w:bookmarkEnd w:id="38"/>
      <w:bookmarkEnd w:id="39"/>
    </w:p>
    <w:p w14:paraId="54C8F55A" w14:textId="77777777" w:rsidR="008B6DA2" w:rsidRDefault="008B6DA2" w:rsidP="008B6DA2">
      <w:pPr>
        <w:pStyle w:val="PlainText"/>
        <w:rPr>
          <w:lang w:val="en-GB"/>
        </w:rPr>
      </w:pPr>
    </w:p>
    <w:p w14:paraId="3C796EB0" w14:textId="77777777" w:rsidR="008B6DA2" w:rsidRPr="00E95C18" w:rsidRDefault="008B6DA2" w:rsidP="008B6DA2">
      <w:pPr>
        <w:pStyle w:val="PlainText"/>
        <w:rPr>
          <w:lang w:val="en-GB"/>
        </w:rPr>
      </w:pPr>
      <w:r w:rsidRPr="00E95C18">
        <w:rPr>
          <w:lang w:val="en-GB"/>
        </w:rPr>
        <w:t xml:space="preserve">There are two methods for determining whether </w:t>
      </w:r>
      <w:r>
        <w:rPr>
          <w:lang w:val="en-GB"/>
        </w:rPr>
        <w:t>a field registration</w:t>
      </w:r>
      <w:r w:rsidRPr="00E95C18">
        <w:rPr>
          <w:lang w:val="en-GB"/>
        </w:rPr>
        <w:t xml:space="preserve"> has completed (successfully or unsuccessfully): by polling the </w:t>
      </w:r>
      <w:r>
        <w:rPr>
          <w:lang w:val="en-GB"/>
        </w:rPr>
        <w:t>registration_info endpoint</w:t>
      </w:r>
      <w:r w:rsidRPr="00E95C18">
        <w:rPr>
          <w:lang w:val="en-GB"/>
        </w:rPr>
        <w:t xml:space="preserve"> or by notification.</w:t>
      </w:r>
    </w:p>
    <w:p w14:paraId="19982C7B" w14:textId="77777777" w:rsidR="008B6DA2" w:rsidRPr="00E95C18" w:rsidRDefault="008B6DA2" w:rsidP="008B6DA2">
      <w:pPr>
        <w:pStyle w:val="PlainText"/>
        <w:rPr>
          <w:lang w:val="en-GB"/>
        </w:rPr>
      </w:pPr>
    </w:p>
    <w:p w14:paraId="7DEF3CA7" w14:textId="77777777" w:rsidR="008B6DA2" w:rsidRPr="00E95C18" w:rsidRDefault="008B6DA2" w:rsidP="008B6DA2">
      <w:pPr>
        <w:pStyle w:val="Heading3"/>
        <w:rPr>
          <w:lang w:val="en-GB"/>
        </w:rPr>
      </w:pPr>
      <w:bookmarkStart w:id="40" w:name="_Toc101534706"/>
      <w:bookmarkStart w:id="41" w:name="_Toc102579180"/>
      <w:r w:rsidRPr="00E95C18">
        <w:rPr>
          <w:lang w:val="en-GB"/>
        </w:rPr>
        <w:t>Polling</w:t>
      </w:r>
      <w:bookmarkEnd w:id="40"/>
      <w:bookmarkEnd w:id="41"/>
    </w:p>
    <w:p w14:paraId="5DF6C7EE" w14:textId="77777777" w:rsidR="008B6DA2" w:rsidRPr="00E95C18" w:rsidRDefault="008B6DA2" w:rsidP="008B6DA2">
      <w:pPr>
        <w:pStyle w:val="PlainText"/>
        <w:rPr>
          <w:lang w:val="en-GB"/>
        </w:rPr>
      </w:pPr>
    </w:p>
    <w:p w14:paraId="5F60D9A3" w14:textId="77777777" w:rsidR="008B6DA2" w:rsidRDefault="008B6DA2" w:rsidP="008B6DA2">
      <w:pPr>
        <w:pStyle w:val="PlainText"/>
        <w:rPr>
          <w:lang w:val="en-GB"/>
        </w:rPr>
      </w:pPr>
      <w:r w:rsidRPr="00E95C18">
        <w:rPr>
          <w:lang w:val="en-GB"/>
        </w:rPr>
        <w:t xml:space="preserve">After requesting a </w:t>
      </w:r>
      <w:r>
        <w:rPr>
          <w:lang w:val="en-GB"/>
        </w:rPr>
        <w:t>field registration</w:t>
      </w:r>
      <w:r w:rsidRPr="00E95C18">
        <w:rPr>
          <w:lang w:val="en-GB"/>
        </w:rPr>
        <w:t xml:space="preserve">, the client polls </w:t>
      </w:r>
      <w:r>
        <w:rPr>
          <w:lang w:val="en-GB"/>
        </w:rPr>
        <w:t xml:space="preserve">registration_info </w:t>
      </w:r>
      <w:r w:rsidRPr="00E95C18">
        <w:rPr>
          <w:lang w:val="en-GB"/>
        </w:rPr>
        <w:t>e</w:t>
      </w:r>
      <w:r>
        <w:rPr>
          <w:lang w:val="en-GB"/>
        </w:rPr>
        <w:t>ndpoint</w:t>
      </w:r>
      <w:r w:rsidRPr="00E95C18">
        <w:rPr>
          <w:lang w:val="en-GB"/>
        </w:rPr>
        <w:t xml:space="preserve"> at regular intervals until the returned status is </w:t>
      </w:r>
      <w:r>
        <w:rPr>
          <w:lang w:val="en-GB"/>
        </w:rPr>
        <w:t xml:space="preserve">CONFIGURATION_REQUIRED, </w:t>
      </w:r>
      <w:r w:rsidRPr="00E95C18">
        <w:rPr>
          <w:lang w:val="en-GB"/>
        </w:rPr>
        <w:t>READY or FAILED.</w:t>
      </w:r>
    </w:p>
    <w:p w14:paraId="218A3CCD" w14:textId="77777777" w:rsidR="008B6DA2" w:rsidRDefault="008B6DA2" w:rsidP="008B6DA2">
      <w:pPr>
        <w:pStyle w:val="PlainText"/>
        <w:rPr>
          <w:lang w:val="en-GB"/>
        </w:rPr>
      </w:pPr>
    </w:p>
    <w:p w14:paraId="4F4B3E3E" w14:textId="77777777" w:rsidR="008B6DA2" w:rsidRDefault="008B6DA2" w:rsidP="008B6DA2">
      <w:pPr>
        <w:pStyle w:val="PlainText"/>
        <w:jc w:val="center"/>
        <w:rPr>
          <w:lang w:val="en-GB"/>
        </w:rPr>
      </w:pPr>
      <w:r>
        <w:rPr>
          <w:noProof/>
        </w:rPr>
        <w:drawing>
          <wp:inline distT="0" distB="0" distL="0" distR="0" wp14:anchorId="165CF755" wp14:editId="07893B51">
            <wp:extent cx="5577840" cy="2573655"/>
            <wp:effectExtent l="0" t="0" r="0" b="0"/>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7840" cy="2573655"/>
                    </a:xfrm>
                    <a:prstGeom prst="rect">
                      <a:avLst/>
                    </a:prstGeom>
                    <a:noFill/>
                    <a:ln>
                      <a:noFill/>
                    </a:ln>
                  </pic:spPr>
                </pic:pic>
              </a:graphicData>
            </a:graphic>
          </wp:inline>
        </w:drawing>
      </w:r>
    </w:p>
    <w:p w14:paraId="149FAC17" w14:textId="77777777" w:rsidR="008B6DA2" w:rsidRDefault="008B6DA2" w:rsidP="008B6DA2">
      <w:pPr>
        <w:pStyle w:val="PlainText"/>
        <w:rPr>
          <w:lang w:val="en-GB"/>
        </w:rPr>
      </w:pPr>
    </w:p>
    <w:p w14:paraId="4C99A07B" w14:textId="77777777" w:rsidR="008B6DA2" w:rsidRPr="00CD1E47" w:rsidRDefault="008B6DA2" w:rsidP="008B6DA2">
      <w:pPr>
        <w:pStyle w:val="PlainText"/>
        <w:rPr>
          <w:lang w:val="en-GB"/>
        </w:rPr>
      </w:pPr>
      <w:r>
        <w:rPr>
          <w:lang w:val="en-GB"/>
        </w:rPr>
        <w:t xml:space="preserve">A CONFIGURATION_REQUIRED status indicates that a user action is required on the user interface of the advisor. By convention, in case of CONFIGURATION_REQUIRED status, the advisor MAY return a browser URL to the location where a user can provide additional </w:t>
      </w:r>
      <w:r>
        <w:rPr>
          <w:lang w:val="en-GB"/>
        </w:rPr>
        <w:lastRenderedPageBreak/>
        <w:t xml:space="preserve">parameters (as required for a specific service implementation). It is the user interface of the client application originating the request to display an appropriate message to the end-user with a clickable link to the provided URL. </w:t>
      </w:r>
    </w:p>
    <w:p w14:paraId="3CAE7C61" w14:textId="77777777" w:rsidR="008B6DA2" w:rsidRPr="00E95C18" w:rsidRDefault="008B6DA2" w:rsidP="008B6DA2">
      <w:pPr>
        <w:rPr>
          <w:lang w:val="en-GB"/>
        </w:rPr>
      </w:pPr>
    </w:p>
    <w:p w14:paraId="0CE66C15" w14:textId="77777777" w:rsidR="008B6DA2" w:rsidRPr="00E95C18" w:rsidRDefault="008B6DA2" w:rsidP="008B6DA2">
      <w:pPr>
        <w:pStyle w:val="Heading3"/>
        <w:ind w:right="1127"/>
        <w:rPr>
          <w:lang w:val="en-GB"/>
        </w:rPr>
      </w:pPr>
      <w:bookmarkStart w:id="42" w:name="_Toc101534707"/>
      <w:bookmarkStart w:id="43" w:name="_Toc102579181"/>
      <w:r w:rsidRPr="00E95C18">
        <w:rPr>
          <w:lang w:val="en-GB"/>
        </w:rPr>
        <w:t>Notification</w:t>
      </w:r>
      <w:bookmarkEnd w:id="42"/>
      <w:bookmarkEnd w:id="43"/>
    </w:p>
    <w:p w14:paraId="7ECD291B" w14:textId="77777777" w:rsidR="008B6DA2" w:rsidRDefault="008B6DA2" w:rsidP="008B6DA2">
      <w:pPr>
        <w:pStyle w:val="PlainText"/>
        <w:rPr>
          <w:lang w:val="en-GB"/>
        </w:rPr>
      </w:pPr>
    </w:p>
    <w:p w14:paraId="1FAEFBF4" w14:textId="77777777" w:rsidR="008B6DA2" w:rsidRDefault="008B6DA2" w:rsidP="008B6DA2">
      <w:pPr>
        <w:pStyle w:val="PlainText"/>
        <w:ind w:right="1127"/>
        <w:rPr>
          <w:lang w:val="en-GB"/>
        </w:rPr>
      </w:pPr>
      <w:r w:rsidRPr="00E95C18">
        <w:rPr>
          <w:lang w:val="en-GB"/>
        </w:rPr>
        <w:t xml:space="preserve">If a notification URL was supplied on the </w:t>
      </w:r>
      <w:r>
        <w:rPr>
          <w:lang w:val="en-GB"/>
        </w:rPr>
        <w:t>register_field</w:t>
      </w:r>
      <w:r w:rsidRPr="00E95C18">
        <w:rPr>
          <w:lang w:val="en-GB"/>
        </w:rPr>
        <w:t xml:space="preserve"> </w:t>
      </w:r>
      <w:r>
        <w:rPr>
          <w:lang w:val="en-GB"/>
        </w:rPr>
        <w:t>endpoint</w:t>
      </w:r>
      <w:r w:rsidRPr="00E95C18">
        <w:rPr>
          <w:lang w:val="en-GB"/>
        </w:rPr>
        <w:t xml:space="preserve">, it will be invoked by the </w:t>
      </w:r>
      <w:r>
        <w:rPr>
          <w:lang w:val="en-GB"/>
        </w:rPr>
        <w:t xml:space="preserve">advisor </w:t>
      </w:r>
      <w:r w:rsidRPr="00E95C18">
        <w:rPr>
          <w:lang w:val="en-GB"/>
        </w:rPr>
        <w:t xml:space="preserve">when the </w:t>
      </w:r>
      <w:r>
        <w:rPr>
          <w:lang w:val="en-GB"/>
        </w:rPr>
        <w:t>registration</w:t>
      </w:r>
      <w:r w:rsidRPr="00E95C18">
        <w:rPr>
          <w:lang w:val="en-GB"/>
        </w:rPr>
        <w:t xml:space="preserve"> status changes.</w:t>
      </w:r>
    </w:p>
    <w:p w14:paraId="17047EF5" w14:textId="77777777" w:rsidR="008B6DA2" w:rsidRPr="00E95C18" w:rsidRDefault="008B6DA2" w:rsidP="008B6DA2">
      <w:pPr>
        <w:pStyle w:val="PlainText"/>
        <w:rPr>
          <w:lang w:val="en-GB"/>
        </w:rPr>
      </w:pPr>
    </w:p>
    <w:p w14:paraId="3A277027" w14:textId="391AFE1A" w:rsidR="008B6DA2" w:rsidRPr="008B6DA2" w:rsidRDefault="008B6DA2" w:rsidP="008B6DA2">
      <w:pPr>
        <w:jc w:val="center"/>
      </w:pPr>
      <w:r>
        <w:rPr>
          <w:noProof/>
        </w:rPr>
        <w:drawing>
          <wp:inline distT="0" distB="0" distL="0" distR="0" wp14:anchorId="36B5582F" wp14:editId="6604E108">
            <wp:extent cx="5577840" cy="2573655"/>
            <wp:effectExtent l="0" t="0" r="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7840" cy="2573655"/>
                    </a:xfrm>
                    <a:prstGeom prst="rect">
                      <a:avLst/>
                    </a:prstGeom>
                    <a:noFill/>
                    <a:ln>
                      <a:noFill/>
                    </a:ln>
                  </pic:spPr>
                </pic:pic>
              </a:graphicData>
            </a:graphic>
          </wp:inline>
        </w:drawing>
      </w:r>
    </w:p>
    <w:p w14:paraId="16066B3A" w14:textId="77777777" w:rsidR="008B6DA2" w:rsidRDefault="008B6DA2" w:rsidP="008B6DA2">
      <w:pPr>
        <w:pStyle w:val="PlainText"/>
        <w:rPr>
          <w:lang w:val="en-GB"/>
        </w:rPr>
      </w:pPr>
      <w:r>
        <w:rPr>
          <w:lang w:val="en-GB"/>
        </w:rPr>
        <w:t>Advanced advisors may have the ability to monitor conditions on registered fields in the background and proactively generate an advice recommendation request on the notification URL provided at field registration.</w:t>
      </w:r>
    </w:p>
    <w:p w14:paraId="0F4C487F" w14:textId="77777777" w:rsidR="008B6DA2" w:rsidRDefault="008B6DA2" w:rsidP="008B6DA2">
      <w:pPr>
        <w:pStyle w:val="PlainText"/>
        <w:rPr>
          <w:lang w:val="en-GB"/>
        </w:rPr>
      </w:pPr>
    </w:p>
    <w:p w14:paraId="7C85DAFE" w14:textId="77777777" w:rsidR="008B6DA2" w:rsidRPr="00BB075C" w:rsidRDefault="008B6DA2" w:rsidP="008B6DA2">
      <w:pPr>
        <w:jc w:val="center"/>
      </w:pPr>
      <w:r>
        <w:rPr>
          <w:noProof/>
        </w:rPr>
        <w:drawing>
          <wp:inline distT="0" distB="0" distL="0" distR="0" wp14:anchorId="6439E791" wp14:editId="1C758297">
            <wp:extent cx="5577840" cy="1776730"/>
            <wp:effectExtent l="0" t="0" r="0" b="0"/>
            <wp:docPr id="23" name="Picture 2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7840" cy="1776730"/>
                    </a:xfrm>
                    <a:prstGeom prst="rect">
                      <a:avLst/>
                    </a:prstGeom>
                    <a:noFill/>
                    <a:ln>
                      <a:noFill/>
                    </a:ln>
                  </pic:spPr>
                </pic:pic>
              </a:graphicData>
            </a:graphic>
          </wp:inline>
        </w:drawing>
      </w:r>
    </w:p>
    <w:p w14:paraId="362F3E95" w14:textId="77777777" w:rsidR="008B6DA2" w:rsidRPr="00E95C18" w:rsidRDefault="008B6DA2" w:rsidP="008B6DA2">
      <w:pPr>
        <w:pStyle w:val="PlainText"/>
        <w:ind w:right="1127"/>
        <w:rPr>
          <w:lang w:val="en-GB"/>
        </w:rPr>
      </w:pPr>
    </w:p>
    <w:p w14:paraId="4D809ACB" w14:textId="77777777" w:rsidR="008B6DA2" w:rsidRPr="00E95C18" w:rsidRDefault="008B6DA2" w:rsidP="008B6DA2">
      <w:pPr>
        <w:pStyle w:val="PlainText"/>
        <w:rPr>
          <w:lang w:val="en-GB"/>
        </w:rPr>
      </w:pPr>
      <w:r>
        <w:rPr>
          <w:lang w:val="en-GB"/>
        </w:rPr>
        <w:t>Advisors</w:t>
      </w:r>
      <w:r w:rsidRPr="00E95C18">
        <w:rPr>
          <w:lang w:val="en-GB"/>
        </w:rPr>
        <w:t xml:space="preserve"> MUST invoke the notification URL supplied by the client with an HTTPS POST command.</w:t>
      </w:r>
      <w:r>
        <w:rPr>
          <w:lang w:val="en-GB"/>
        </w:rPr>
        <w:t xml:space="preserve"> </w:t>
      </w:r>
      <w:r w:rsidRPr="00E95C18">
        <w:rPr>
          <w:lang w:val="en-GB"/>
        </w:rPr>
        <w:t>The payload will be identical to the one that would be returned by a request</w:t>
      </w:r>
      <w:r>
        <w:rPr>
          <w:lang w:val="en-GB"/>
        </w:rPr>
        <w:t xml:space="preserve"> to the registration_info endpoint</w:t>
      </w:r>
      <w:r w:rsidRPr="00E95C18">
        <w:rPr>
          <w:lang w:val="en-GB"/>
        </w:rPr>
        <w:t>.</w:t>
      </w:r>
    </w:p>
    <w:p w14:paraId="59BF2E38" w14:textId="77777777" w:rsidR="008B6DA2" w:rsidRDefault="008B6DA2" w:rsidP="008B6DA2">
      <w:pPr>
        <w:pStyle w:val="PlainText"/>
        <w:ind w:left="0" w:right="1127"/>
        <w:rPr>
          <w:lang w:val="en-GB"/>
        </w:rPr>
      </w:pPr>
    </w:p>
    <w:p w14:paraId="7D655CB3" w14:textId="77777777" w:rsidR="004A3700" w:rsidRPr="00E95C18" w:rsidRDefault="004A3700" w:rsidP="00100C77">
      <w:pPr>
        <w:pStyle w:val="PlainText"/>
        <w:ind w:left="0" w:right="1127"/>
        <w:rPr>
          <w:lang w:val="en-GB"/>
        </w:rPr>
      </w:pPr>
    </w:p>
    <w:p w14:paraId="636FB72A" w14:textId="2849081D" w:rsidR="00E355B8" w:rsidRPr="00E95C18" w:rsidRDefault="00814B8B" w:rsidP="00100C77">
      <w:pPr>
        <w:pStyle w:val="Heading2"/>
        <w:ind w:right="1127"/>
        <w:rPr>
          <w:lang w:val="en-GB"/>
        </w:rPr>
      </w:pPr>
      <w:bookmarkStart w:id="44" w:name="_Ref101536224"/>
      <w:bookmarkStart w:id="45" w:name="_Toc102579182"/>
      <w:r w:rsidRPr="00E95C18">
        <w:rPr>
          <w:lang w:val="en-GB"/>
        </w:rPr>
        <w:t>Advice</w:t>
      </w:r>
      <w:r w:rsidR="00607D2C" w:rsidRPr="00E95C18">
        <w:rPr>
          <w:lang w:val="en-GB"/>
        </w:rPr>
        <w:t xml:space="preserve"> </w:t>
      </w:r>
      <w:r w:rsidR="00226987">
        <w:rPr>
          <w:lang w:val="en-GB"/>
        </w:rPr>
        <w:t>Preparation</w:t>
      </w:r>
      <w:bookmarkEnd w:id="44"/>
      <w:bookmarkEnd w:id="45"/>
    </w:p>
    <w:p w14:paraId="2DC3581C" w14:textId="77777777" w:rsidR="00F17A30" w:rsidRPr="00E95C18" w:rsidRDefault="00F17A30" w:rsidP="00F17A30">
      <w:pPr>
        <w:pStyle w:val="PlainText"/>
        <w:rPr>
          <w:lang w:val="en-GB"/>
        </w:rPr>
      </w:pPr>
    </w:p>
    <w:p w14:paraId="3A17E644" w14:textId="49ACD740" w:rsidR="00F17A30" w:rsidRPr="00E95C18" w:rsidRDefault="00F17A30" w:rsidP="00F17A30">
      <w:pPr>
        <w:pStyle w:val="PlainText"/>
        <w:rPr>
          <w:lang w:val="en-GB"/>
        </w:rPr>
      </w:pPr>
      <w:r w:rsidRPr="00E95C18">
        <w:rPr>
          <w:lang w:val="en-GB"/>
        </w:rPr>
        <w:t>There are two methods for determining whether a</w:t>
      </w:r>
      <w:r w:rsidR="00814B8B" w:rsidRPr="00E95C18">
        <w:rPr>
          <w:lang w:val="en-GB"/>
        </w:rPr>
        <w:t xml:space="preserve">n advice preparation </w:t>
      </w:r>
      <w:r w:rsidRPr="00E95C18">
        <w:rPr>
          <w:lang w:val="en-GB"/>
        </w:rPr>
        <w:t xml:space="preserve">has completed (successfully or unsuccessfully): by polling the </w:t>
      </w:r>
      <w:r w:rsidR="00226987">
        <w:rPr>
          <w:lang w:val="en-GB"/>
        </w:rPr>
        <w:t>advice_info</w:t>
      </w:r>
      <w:r w:rsidRPr="00E95C18">
        <w:rPr>
          <w:lang w:val="en-GB"/>
        </w:rPr>
        <w:t xml:space="preserve"> </w:t>
      </w:r>
      <w:r w:rsidR="00226987">
        <w:rPr>
          <w:lang w:val="en-GB"/>
        </w:rPr>
        <w:t xml:space="preserve">endpoint </w:t>
      </w:r>
      <w:r w:rsidRPr="00E95C18">
        <w:rPr>
          <w:lang w:val="en-GB"/>
        </w:rPr>
        <w:t>or by notification.</w:t>
      </w:r>
    </w:p>
    <w:p w14:paraId="41E98C1B" w14:textId="77777777" w:rsidR="00F17A30" w:rsidRPr="00E95C18" w:rsidRDefault="00F17A30" w:rsidP="00F17A30">
      <w:pPr>
        <w:pStyle w:val="PlainText"/>
        <w:rPr>
          <w:lang w:val="en-GB"/>
        </w:rPr>
      </w:pPr>
    </w:p>
    <w:p w14:paraId="37B0B3A3" w14:textId="77777777" w:rsidR="00F17A30" w:rsidRPr="00E95C18" w:rsidRDefault="00F17A30" w:rsidP="00F17A30">
      <w:pPr>
        <w:pStyle w:val="Heading3"/>
        <w:rPr>
          <w:lang w:val="en-GB"/>
        </w:rPr>
      </w:pPr>
      <w:bookmarkStart w:id="46" w:name="_Toc83742292"/>
      <w:bookmarkStart w:id="47" w:name="_Toc102579183"/>
      <w:r w:rsidRPr="00E95C18">
        <w:rPr>
          <w:lang w:val="en-GB"/>
        </w:rPr>
        <w:t>Polling</w:t>
      </w:r>
      <w:bookmarkEnd w:id="46"/>
      <w:bookmarkEnd w:id="47"/>
    </w:p>
    <w:p w14:paraId="10E8472A" w14:textId="77777777" w:rsidR="00F17A30" w:rsidRPr="00E95C18" w:rsidRDefault="00F17A30" w:rsidP="00F17A30">
      <w:pPr>
        <w:pStyle w:val="PlainText"/>
        <w:rPr>
          <w:lang w:val="en-GB"/>
        </w:rPr>
      </w:pPr>
    </w:p>
    <w:p w14:paraId="39FECCA8" w14:textId="57F0642F" w:rsidR="00F17A30" w:rsidRDefault="00F17A30" w:rsidP="00F17A30">
      <w:pPr>
        <w:pStyle w:val="PlainText"/>
        <w:rPr>
          <w:lang w:val="en-GB"/>
        </w:rPr>
      </w:pPr>
      <w:r w:rsidRPr="00E95C18">
        <w:rPr>
          <w:lang w:val="en-GB"/>
        </w:rPr>
        <w:t xml:space="preserve">After </w:t>
      </w:r>
      <w:r w:rsidR="00811E73" w:rsidRPr="00E95C18">
        <w:rPr>
          <w:lang w:val="en-GB"/>
        </w:rPr>
        <w:t>requesting</w:t>
      </w:r>
      <w:r w:rsidRPr="00E95C18">
        <w:rPr>
          <w:lang w:val="en-GB"/>
        </w:rPr>
        <w:t xml:space="preserve"> an </w:t>
      </w:r>
      <w:r w:rsidR="00811E73" w:rsidRPr="00E95C18">
        <w:rPr>
          <w:lang w:val="en-GB"/>
        </w:rPr>
        <w:t>advice preparation</w:t>
      </w:r>
      <w:r w:rsidRPr="00E95C18">
        <w:rPr>
          <w:lang w:val="en-GB"/>
        </w:rPr>
        <w:t>, the client polls</w:t>
      </w:r>
      <w:r w:rsidR="00226987">
        <w:rPr>
          <w:lang w:val="en-GB"/>
        </w:rPr>
        <w:t xml:space="preserve"> the</w:t>
      </w:r>
      <w:r w:rsidRPr="00E95C18">
        <w:rPr>
          <w:lang w:val="en-GB"/>
        </w:rPr>
        <w:t xml:space="preserve"> </w:t>
      </w:r>
      <w:r w:rsidR="00226987">
        <w:rPr>
          <w:lang w:val="en-GB"/>
        </w:rPr>
        <w:t>advice_info</w:t>
      </w:r>
      <w:r w:rsidRPr="00E95C18">
        <w:rPr>
          <w:lang w:val="en-GB"/>
        </w:rPr>
        <w:t xml:space="preserve"> </w:t>
      </w:r>
      <w:r w:rsidR="00226987">
        <w:rPr>
          <w:lang w:val="en-GB"/>
        </w:rPr>
        <w:t xml:space="preserve">endpoints </w:t>
      </w:r>
      <w:r w:rsidRPr="00E95C18">
        <w:rPr>
          <w:lang w:val="en-GB"/>
        </w:rPr>
        <w:t>at regular intervals until the returned status is READY or FAILED.</w:t>
      </w:r>
    </w:p>
    <w:p w14:paraId="1027B671" w14:textId="5E8EC4DF" w:rsidR="009D63B3" w:rsidRDefault="009D63B3" w:rsidP="00F17A30">
      <w:pPr>
        <w:pStyle w:val="PlainText"/>
        <w:rPr>
          <w:lang w:val="en-GB"/>
        </w:rPr>
      </w:pPr>
    </w:p>
    <w:p w14:paraId="0D4B9F4F" w14:textId="3DFE3EA7" w:rsidR="00226987" w:rsidRDefault="00226987" w:rsidP="00226987">
      <w:pPr>
        <w:pStyle w:val="PlainText"/>
        <w:rPr>
          <w:lang w:val="en-GB"/>
        </w:rPr>
      </w:pPr>
      <w:r>
        <w:rPr>
          <w:lang w:val="en-GB"/>
        </w:rPr>
        <w:t xml:space="preserve">The status may be CONFIGURATION_REQUIRED which indicates that a user action is required on the user interface of the advisor. By convention, in case of CONFIGURATION_REQUIRED status, the service SHOULD return a browser URL to the location where a user can provide additional parameters (as required for a specific service implementation). It is the user interface of the ADIS originating the request to display an appropriate message to the end-user with a clickable link to the provided URL. </w:t>
      </w:r>
    </w:p>
    <w:p w14:paraId="26238537" w14:textId="292B49F4" w:rsidR="009D63B3" w:rsidRPr="00E95C18" w:rsidRDefault="009D63B3" w:rsidP="00F17A30">
      <w:pPr>
        <w:pStyle w:val="PlainText"/>
        <w:rPr>
          <w:lang w:val="en-GB"/>
        </w:rPr>
      </w:pPr>
      <w:r>
        <w:rPr>
          <w:lang w:val="en-GB"/>
        </w:rPr>
        <w:t xml:space="preserve"> </w:t>
      </w:r>
    </w:p>
    <w:p w14:paraId="75CEDF37" w14:textId="608A81F1" w:rsidR="00F17A30" w:rsidRPr="00AB181D" w:rsidRDefault="00226987" w:rsidP="00F17A30">
      <w:r>
        <w:rPr>
          <w:noProof/>
          <w:lang w:val="en-GB"/>
        </w:rPr>
        <w:drawing>
          <wp:inline distT="0" distB="0" distL="0" distR="0" wp14:anchorId="1749881C" wp14:editId="7AF75DAE">
            <wp:extent cx="5577840" cy="256032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7840" cy="2560320"/>
                    </a:xfrm>
                    <a:prstGeom prst="rect">
                      <a:avLst/>
                    </a:prstGeom>
                    <a:noFill/>
                    <a:ln>
                      <a:noFill/>
                    </a:ln>
                  </pic:spPr>
                </pic:pic>
              </a:graphicData>
            </a:graphic>
          </wp:inline>
        </w:drawing>
      </w:r>
    </w:p>
    <w:p w14:paraId="427F0396" w14:textId="77777777" w:rsidR="001C7B7B" w:rsidRPr="00E95C18" w:rsidRDefault="001C7B7B" w:rsidP="00F17A30">
      <w:pPr>
        <w:rPr>
          <w:lang w:val="en-GB"/>
        </w:rPr>
      </w:pPr>
    </w:p>
    <w:p w14:paraId="04A21D26" w14:textId="0915D5FA" w:rsidR="00F17A30" w:rsidRPr="00E95C18" w:rsidRDefault="00F17A30" w:rsidP="009B1CAF">
      <w:pPr>
        <w:pStyle w:val="Heading3"/>
        <w:ind w:right="1127"/>
        <w:rPr>
          <w:lang w:val="en-GB"/>
        </w:rPr>
      </w:pPr>
      <w:bookmarkStart w:id="48" w:name="_Toc83742293"/>
      <w:bookmarkStart w:id="49" w:name="_Toc102579184"/>
      <w:r w:rsidRPr="00E95C18">
        <w:rPr>
          <w:lang w:val="en-GB"/>
        </w:rPr>
        <w:t>Notifica</w:t>
      </w:r>
      <w:bookmarkEnd w:id="48"/>
      <w:r w:rsidR="001555F3" w:rsidRPr="00E95C18">
        <w:rPr>
          <w:lang w:val="en-GB"/>
        </w:rPr>
        <w:t>tion</w:t>
      </w:r>
      <w:bookmarkEnd w:id="49"/>
    </w:p>
    <w:p w14:paraId="62F67CB6" w14:textId="77777777" w:rsidR="00226987" w:rsidRDefault="00226987" w:rsidP="00226987">
      <w:pPr>
        <w:pStyle w:val="PlainText"/>
        <w:ind w:right="1127"/>
        <w:rPr>
          <w:lang w:val="en-GB"/>
        </w:rPr>
      </w:pPr>
    </w:p>
    <w:p w14:paraId="25DE098E" w14:textId="52214F92" w:rsidR="00226987" w:rsidRPr="00E95C18" w:rsidRDefault="00226987" w:rsidP="00226987">
      <w:pPr>
        <w:pStyle w:val="PlainText"/>
        <w:ind w:right="1127"/>
        <w:rPr>
          <w:lang w:val="en-GB"/>
        </w:rPr>
      </w:pPr>
      <w:r w:rsidRPr="00E95C18">
        <w:rPr>
          <w:lang w:val="en-GB"/>
        </w:rPr>
        <w:t xml:space="preserve">If a notification URL was supplied on the prepare_advice </w:t>
      </w:r>
      <w:r>
        <w:rPr>
          <w:lang w:val="en-GB"/>
        </w:rPr>
        <w:t>endpoint</w:t>
      </w:r>
      <w:r w:rsidRPr="00E95C18">
        <w:rPr>
          <w:lang w:val="en-GB"/>
        </w:rPr>
        <w:t xml:space="preserve">, it will be invoked by the </w:t>
      </w:r>
      <w:r>
        <w:rPr>
          <w:lang w:val="en-GB"/>
        </w:rPr>
        <w:t>advisor</w:t>
      </w:r>
      <w:r w:rsidRPr="00E95C18">
        <w:rPr>
          <w:lang w:val="en-GB"/>
        </w:rPr>
        <w:t xml:space="preserve"> when the preparation status changes.</w:t>
      </w:r>
    </w:p>
    <w:p w14:paraId="7A827892" w14:textId="7A5863CF" w:rsidR="001555F3" w:rsidRPr="00E95C18" w:rsidRDefault="001555F3" w:rsidP="001555F3">
      <w:pPr>
        <w:pStyle w:val="PlainText"/>
        <w:rPr>
          <w:lang w:val="en-GB"/>
        </w:rPr>
      </w:pPr>
    </w:p>
    <w:p w14:paraId="3FF75212" w14:textId="7418DA32" w:rsidR="001555F3" w:rsidRPr="00AB181D" w:rsidRDefault="00226987" w:rsidP="001555F3">
      <w:r>
        <w:rPr>
          <w:noProof/>
        </w:rPr>
        <w:drawing>
          <wp:inline distT="0" distB="0" distL="0" distR="0" wp14:anchorId="3C7F606A" wp14:editId="7DA28EA2">
            <wp:extent cx="5577840" cy="2573655"/>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7840" cy="2573655"/>
                    </a:xfrm>
                    <a:prstGeom prst="rect">
                      <a:avLst/>
                    </a:prstGeom>
                    <a:noFill/>
                    <a:ln>
                      <a:noFill/>
                    </a:ln>
                  </pic:spPr>
                </pic:pic>
              </a:graphicData>
            </a:graphic>
          </wp:inline>
        </w:drawing>
      </w:r>
    </w:p>
    <w:p w14:paraId="1F28CC58" w14:textId="77777777" w:rsidR="00F17A30" w:rsidRPr="00E95C18" w:rsidRDefault="00F17A30" w:rsidP="00226987">
      <w:pPr>
        <w:pStyle w:val="PlainText"/>
        <w:ind w:left="0" w:right="1127"/>
        <w:rPr>
          <w:lang w:val="en-GB"/>
        </w:rPr>
      </w:pPr>
    </w:p>
    <w:p w14:paraId="5A5050BF" w14:textId="77777777" w:rsidR="00226987" w:rsidRDefault="00226987" w:rsidP="00226987">
      <w:pPr>
        <w:pStyle w:val="PlainText"/>
        <w:rPr>
          <w:lang w:val="en-GB"/>
        </w:rPr>
      </w:pPr>
      <w:r>
        <w:rPr>
          <w:lang w:val="en-GB"/>
        </w:rPr>
        <w:t>Advisors</w:t>
      </w:r>
      <w:r w:rsidRPr="00E95C18">
        <w:rPr>
          <w:lang w:val="en-GB"/>
        </w:rPr>
        <w:t xml:space="preserve"> MUST invoke the notification URL supplied by the client with an HTTPS POST command.</w:t>
      </w:r>
      <w:r>
        <w:rPr>
          <w:lang w:val="en-GB"/>
        </w:rPr>
        <w:t xml:space="preserve"> </w:t>
      </w:r>
      <w:r w:rsidRPr="00E95C18">
        <w:rPr>
          <w:lang w:val="en-GB"/>
        </w:rPr>
        <w:t xml:space="preserve">The payload will be identical to the one that would be returned by </w:t>
      </w:r>
      <w:r>
        <w:rPr>
          <w:lang w:val="en-GB"/>
        </w:rPr>
        <w:t>the</w:t>
      </w:r>
      <w:r w:rsidRPr="00E95C18">
        <w:rPr>
          <w:lang w:val="en-GB"/>
        </w:rPr>
        <w:t xml:space="preserve"> </w:t>
      </w:r>
      <w:r>
        <w:rPr>
          <w:lang w:val="en-GB"/>
        </w:rPr>
        <w:t>advice_info</w:t>
      </w:r>
      <w:r w:rsidRPr="00E95C18">
        <w:rPr>
          <w:lang w:val="en-GB"/>
        </w:rPr>
        <w:t xml:space="preserve"> request.</w:t>
      </w:r>
    </w:p>
    <w:p w14:paraId="5430B206" w14:textId="77777777" w:rsidR="00226987" w:rsidRDefault="00226987" w:rsidP="00226987">
      <w:pPr>
        <w:pStyle w:val="PlainText"/>
        <w:ind w:left="0" w:right="1127"/>
        <w:rPr>
          <w:lang w:val="en-GB"/>
        </w:rPr>
      </w:pPr>
    </w:p>
    <w:p w14:paraId="6B2A8285" w14:textId="77777777" w:rsidR="00226987" w:rsidRPr="00E95C18" w:rsidRDefault="00226987" w:rsidP="00226987">
      <w:pPr>
        <w:pStyle w:val="Heading2"/>
        <w:ind w:right="1127"/>
        <w:rPr>
          <w:lang w:val="en-GB"/>
        </w:rPr>
      </w:pPr>
      <w:bookmarkStart w:id="50" w:name="_Toc101534711"/>
      <w:bookmarkStart w:id="51" w:name="_Toc102579185"/>
      <w:r>
        <w:rPr>
          <w:lang w:val="en-GB"/>
        </w:rPr>
        <w:t>General Comments on Notifications</w:t>
      </w:r>
      <w:bookmarkEnd w:id="50"/>
      <w:bookmarkEnd w:id="51"/>
    </w:p>
    <w:p w14:paraId="5138B9B6" w14:textId="77777777" w:rsidR="00F17A30" w:rsidRPr="00E95C18" w:rsidRDefault="00F17A30" w:rsidP="00226987">
      <w:pPr>
        <w:pStyle w:val="PlainText"/>
        <w:ind w:left="0" w:right="1127"/>
        <w:rPr>
          <w:lang w:val="en-GB"/>
        </w:rPr>
      </w:pPr>
    </w:p>
    <w:p w14:paraId="083957A8" w14:textId="77777777" w:rsidR="00F17A30" w:rsidRPr="00E95C18" w:rsidRDefault="00F17A30" w:rsidP="00F17A30">
      <w:pPr>
        <w:pStyle w:val="PlainText"/>
        <w:ind w:right="1127"/>
        <w:rPr>
          <w:lang w:val="en-GB"/>
        </w:rPr>
      </w:pPr>
      <w:r w:rsidRPr="00E95C18">
        <w:rPr>
          <w:lang w:val="en-GB"/>
        </w:rPr>
        <w:t>Services must provide best efforts to deliver notifications. A notification is considered successful if the target returns an http result code 2XX.</w:t>
      </w:r>
    </w:p>
    <w:p w14:paraId="1AE48806" w14:textId="77777777" w:rsidR="00F17A30" w:rsidRPr="00E95C18" w:rsidRDefault="00F17A30" w:rsidP="00F17A30">
      <w:pPr>
        <w:pStyle w:val="PlainText"/>
        <w:ind w:right="1127"/>
        <w:rPr>
          <w:lang w:val="en-GB"/>
        </w:rPr>
      </w:pPr>
    </w:p>
    <w:p w14:paraId="4C43064D" w14:textId="77777777" w:rsidR="00F17A30" w:rsidRPr="00E95C18" w:rsidRDefault="00F17A30" w:rsidP="00F17A30">
      <w:pPr>
        <w:pStyle w:val="PlainText"/>
        <w:ind w:right="1127"/>
        <w:rPr>
          <w:lang w:val="en-GB"/>
        </w:rPr>
      </w:pPr>
      <w:r w:rsidRPr="00E95C18">
        <w:rPr>
          <w:lang w:val="en-GB"/>
        </w:rPr>
        <w:t>Errors may occur during notification delivery. Depending on the type of error, services must react in different ways:</w:t>
      </w:r>
    </w:p>
    <w:p w14:paraId="425593AF" w14:textId="77777777" w:rsidR="00F17A30" w:rsidRPr="00E95C18" w:rsidRDefault="00F17A30" w:rsidP="00F17A30">
      <w:pPr>
        <w:pStyle w:val="PlainText"/>
        <w:ind w:right="1127"/>
        <w:rPr>
          <w:lang w:val="en-GB"/>
        </w:rPr>
      </w:pPr>
    </w:p>
    <w:p w14:paraId="680F8700" w14:textId="266D4DBE" w:rsidR="00F17A30" w:rsidRPr="00E95C18" w:rsidRDefault="00F17A30" w:rsidP="00F17A30">
      <w:pPr>
        <w:pStyle w:val="PlainText"/>
        <w:ind w:right="1127"/>
        <w:rPr>
          <w:lang w:val="en-GB"/>
        </w:rPr>
      </w:pPr>
      <w:r w:rsidRPr="00E95C18">
        <w:rPr>
          <w:lang w:val="en-GB"/>
        </w:rPr>
        <w:t>i) Network error - the connection to the client's host (from notification URL) cannot be established. The service MUST retry a certain number of times. The number of retries and possible backoff strategy is left at the discretion of the service implementer.</w:t>
      </w:r>
    </w:p>
    <w:p w14:paraId="36BAF074" w14:textId="77777777" w:rsidR="00F17A30" w:rsidRPr="00E95C18" w:rsidRDefault="00F17A30" w:rsidP="00F17A30">
      <w:pPr>
        <w:pStyle w:val="PlainText"/>
        <w:ind w:right="1127"/>
        <w:rPr>
          <w:lang w:val="en-GB"/>
        </w:rPr>
      </w:pPr>
    </w:p>
    <w:p w14:paraId="3CA769BB" w14:textId="77777777" w:rsidR="00F17A30" w:rsidRPr="00E95C18" w:rsidRDefault="00F17A30" w:rsidP="00F17A30">
      <w:pPr>
        <w:pStyle w:val="PlainText"/>
        <w:ind w:right="1127"/>
        <w:rPr>
          <w:lang w:val="en-GB"/>
        </w:rPr>
      </w:pPr>
      <w:r w:rsidRPr="00E95C18">
        <w:rPr>
          <w:lang w:val="en-GB"/>
        </w:rPr>
        <w:t>ii) Server errors (5XX result code) – these errors are potentially transient. The same strategy as for Network errors SHOULD be applied.</w:t>
      </w:r>
    </w:p>
    <w:p w14:paraId="7D9011BB" w14:textId="77777777" w:rsidR="00F17A30" w:rsidRPr="00E95C18" w:rsidRDefault="00F17A30" w:rsidP="00F17A30">
      <w:pPr>
        <w:pStyle w:val="PlainText"/>
        <w:ind w:right="1127"/>
        <w:rPr>
          <w:lang w:val="en-GB"/>
        </w:rPr>
      </w:pPr>
    </w:p>
    <w:p w14:paraId="1B053B3B" w14:textId="6410F908" w:rsidR="00F17A30" w:rsidRPr="00E95C18" w:rsidRDefault="00F17A30" w:rsidP="00F17A30">
      <w:pPr>
        <w:pStyle w:val="PlainText"/>
        <w:ind w:right="1127"/>
        <w:rPr>
          <w:lang w:val="en-GB"/>
        </w:rPr>
      </w:pPr>
      <w:r w:rsidRPr="00E95C18">
        <w:rPr>
          <w:lang w:val="en-GB"/>
        </w:rPr>
        <w:t xml:space="preserve">iii) Client errors (4XX result code) – typically when the notification URL is </w:t>
      </w:r>
      <w:r w:rsidR="00226987" w:rsidRPr="00E95C18">
        <w:rPr>
          <w:lang w:val="en-GB"/>
        </w:rPr>
        <w:t>invalid,</w:t>
      </w:r>
      <w:r w:rsidRPr="00E95C18">
        <w:rPr>
          <w:lang w:val="en-GB"/>
        </w:rPr>
        <w:t xml:space="preserve"> or the authentication is invalid/expired. 4XX errors should never be sent for transient client-side conditions and therefore services SHOULD NOT attempt retries.</w:t>
      </w:r>
    </w:p>
    <w:p w14:paraId="32BE097F" w14:textId="77777777" w:rsidR="00F17A30" w:rsidRPr="00E95C18" w:rsidRDefault="00F17A30" w:rsidP="00F17A30">
      <w:pPr>
        <w:pStyle w:val="PlainText"/>
        <w:ind w:right="1127"/>
        <w:rPr>
          <w:lang w:val="en-GB"/>
        </w:rPr>
      </w:pPr>
    </w:p>
    <w:p w14:paraId="3F7F166B" w14:textId="47E3323E" w:rsidR="00F17A30" w:rsidRPr="00E95C18" w:rsidRDefault="00F17A30" w:rsidP="00F17A30">
      <w:pPr>
        <w:pStyle w:val="PlainText"/>
        <w:ind w:right="1127"/>
        <w:rPr>
          <w:lang w:val="en-GB"/>
        </w:rPr>
      </w:pPr>
      <w:r w:rsidRPr="00E95C18">
        <w:rPr>
          <w:lang w:val="en-GB"/>
        </w:rPr>
        <w:t xml:space="preserve">Upon an excessive number of errors, services MAY give up further notification attempts. In that case, clients can only retrieve completion information via </w:t>
      </w:r>
      <w:r w:rsidR="009938FE" w:rsidRPr="00E95C18">
        <w:rPr>
          <w:lang w:val="en-GB"/>
        </w:rPr>
        <w:t>polling</w:t>
      </w:r>
      <w:r w:rsidRPr="00E95C18">
        <w:rPr>
          <w:lang w:val="en-GB"/>
        </w:rPr>
        <w:t>.</w:t>
      </w:r>
    </w:p>
    <w:p w14:paraId="22D03140" w14:textId="00060E65" w:rsidR="009A729D" w:rsidRPr="00E95C18" w:rsidRDefault="009A729D" w:rsidP="00F17A30">
      <w:pPr>
        <w:pStyle w:val="PlainText"/>
        <w:ind w:left="0" w:right="1127"/>
        <w:rPr>
          <w:lang w:val="en-GB"/>
        </w:rPr>
      </w:pPr>
    </w:p>
    <w:p w14:paraId="309B6646" w14:textId="77777777" w:rsidR="00E95C18" w:rsidRPr="00E95C18" w:rsidRDefault="00E95C18">
      <w:pPr>
        <w:pStyle w:val="PlainText"/>
        <w:ind w:left="0" w:right="1127"/>
        <w:rPr>
          <w:lang w:val="en-GB"/>
        </w:rPr>
      </w:pPr>
    </w:p>
    <w:sectPr w:rsidR="00E95C18" w:rsidRPr="00E95C18" w:rsidSect="00C5249D">
      <w:headerReference w:type="default" r:id="rId23"/>
      <w:footerReference w:type="even" r:id="rId24"/>
      <w:footerReference w:type="default" r:id="rId25"/>
      <w:pgSz w:w="11900" w:h="16820"/>
      <w:pgMar w:top="1418" w:right="1134" w:bottom="1418"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llku Caballero" w:date="2022-04-19T10:37:00Z" w:initials="MC">
    <w:p w14:paraId="2C2ACD36" w14:textId="77777777" w:rsidR="00D72502" w:rsidRDefault="00D72502" w:rsidP="00C348E0">
      <w:r>
        <w:rPr>
          <w:rStyle w:val="CommentReference"/>
        </w:rPr>
        <w:annotationRef/>
      </w:r>
      <w:r>
        <w:rPr>
          <w:sz w:val="20"/>
          <w:szCs w:val="20"/>
        </w:rPr>
        <w:t>Need a specific example</w:t>
      </w:r>
    </w:p>
  </w:comment>
  <w:comment w:id="33" w:author="Mallku Caballero" w:date="2022-04-19T10:31:00Z" w:initials="MC">
    <w:p w14:paraId="6EF2FC74" w14:textId="010F5CE6" w:rsidR="00550CD7" w:rsidRDefault="00550CD7" w:rsidP="004D270D">
      <w:r>
        <w:rPr>
          <w:rStyle w:val="CommentReference"/>
        </w:rPr>
        <w:annotationRef/>
      </w:r>
      <w:r>
        <w:rPr>
          <w:sz w:val="20"/>
          <w:szCs w:val="20"/>
        </w:rPr>
        <w:t>Crop protection compound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ACD36" w15:done="0"/>
  <w15:commentEx w15:paraId="6EF2FC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0F7E" w16cex:dateUtc="2022-04-19T08:37:00Z"/>
  <w16cex:commentExtensible w16cex:durableId="26090DEF" w16cex:dateUtc="2022-04-19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ACD36" w16cid:durableId="26090F7E"/>
  <w16cid:commentId w16cid:paraId="6EF2FC74" w16cid:durableId="26090D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400F" w14:textId="77777777" w:rsidR="00B64CE8" w:rsidRDefault="00B64CE8" w:rsidP="00885AAF">
      <w:r>
        <w:separator/>
      </w:r>
    </w:p>
  </w:endnote>
  <w:endnote w:type="continuationSeparator" w:id="0">
    <w:p w14:paraId="3C0FFE38" w14:textId="77777777" w:rsidR="00B64CE8" w:rsidRDefault="00B64CE8" w:rsidP="0088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7975057"/>
      <w:docPartObj>
        <w:docPartGallery w:val="Page Numbers (Bottom of Page)"/>
        <w:docPartUnique/>
      </w:docPartObj>
    </w:sdtPr>
    <w:sdtEndPr>
      <w:rPr>
        <w:rStyle w:val="PageNumber"/>
      </w:rPr>
    </w:sdtEndPr>
    <w:sdtContent>
      <w:p w14:paraId="09CA36AF" w14:textId="03E6592F" w:rsidR="00885AAF" w:rsidRDefault="00885AAF" w:rsidP="00BF1A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342EE" w14:textId="77777777" w:rsidR="00885AAF" w:rsidRDefault="00885AAF" w:rsidP="00885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8BAC" w14:textId="41CE4227" w:rsidR="00885AAF" w:rsidRPr="00EF3D14" w:rsidRDefault="00885AAF" w:rsidP="00885AAF">
    <w:pPr>
      <w:pStyle w:val="Footer"/>
      <w:framePr w:wrap="none" w:vAnchor="text" w:hAnchor="page" w:x="8602" w:yAlign="center"/>
      <w:ind w:right="1157"/>
      <w:rPr>
        <w:rStyle w:val="PageNumber"/>
        <w:rFonts w:ascii="Courier New" w:hAnsi="Courier New" w:cs="Courier New"/>
        <w:sz w:val="22"/>
        <w:szCs w:val="22"/>
      </w:rPr>
    </w:pPr>
    <w:r w:rsidRPr="00EF3D14">
      <w:rPr>
        <w:rStyle w:val="PageNumber"/>
        <w:rFonts w:ascii="Courier New" w:hAnsi="Courier New" w:cs="Courier New"/>
        <w:sz w:val="22"/>
        <w:szCs w:val="22"/>
        <w:lang w:val="en-US"/>
      </w:rPr>
      <w:t>[</w:t>
    </w:r>
    <w:sdt>
      <w:sdtPr>
        <w:rPr>
          <w:rStyle w:val="PageNumber"/>
          <w:rFonts w:ascii="Courier New" w:hAnsi="Courier New" w:cs="Courier New"/>
          <w:sz w:val="22"/>
          <w:szCs w:val="22"/>
        </w:rPr>
        <w:id w:val="2123562295"/>
        <w:docPartObj>
          <w:docPartGallery w:val="Page Numbers (Bottom of Page)"/>
          <w:docPartUnique/>
        </w:docPartObj>
      </w:sdtPr>
      <w:sdtEndPr>
        <w:rPr>
          <w:rStyle w:val="PageNumber"/>
        </w:rPr>
      </w:sdtEndPr>
      <w:sdtContent>
        <w:r w:rsidRPr="00EF3D14">
          <w:rPr>
            <w:rStyle w:val="PageNumber"/>
            <w:rFonts w:ascii="Courier New" w:hAnsi="Courier New" w:cs="Courier New"/>
            <w:sz w:val="22"/>
            <w:szCs w:val="22"/>
            <w:lang w:val="en-US"/>
          </w:rPr>
          <w:t xml:space="preserve">Page </w:t>
        </w:r>
        <w:r w:rsidRPr="00EF3D14">
          <w:rPr>
            <w:rStyle w:val="PageNumber"/>
            <w:rFonts w:ascii="Courier New" w:hAnsi="Courier New" w:cs="Courier New"/>
            <w:sz w:val="22"/>
            <w:szCs w:val="22"/>
          </w:rPr>
          <w:fldChar w:fldCharType="begin"/>
        </w:r>
        <w:r w:rsidRPr="00EF3D14">
          <w:rPr>
            <w:rStyle w:val="PageNumber"/>
            <w:rFonts w:ascii="Courier New" w:hAnsi="Courier New" w:cs="Courier New"/>
            <w:sz w:val="22"/>
            <w:szCs w:val="22"/>
          </w:rPr>
          <w:instrText xml:space="preserve"> PAGE </w:instrText>
        </w:r>
        <w:r w:rsidRPr="00EF3D14">
          <w:rPr>
            <w:rStyle w:val="PageNumber"/>
            <w:rFonts w:ascii="Courier New" w:hAnsi="Courier New" w:cs="Courier New"/>
            <w:sz w:val="22"/>
            <w:szCs w:val="22"/>
          </w:rPr>
          <w:fldChar w:fldCharType="separate"/>
        </w:r>
        <w:r w:rsidRPr="00EF3D14">
          <w:rPr>
            <w:rStyle w:val="PageNumber"/>
            <w:rFonts w:ascii="Courier New" w:hAnsi="Courier New" w:cs="Courier New"/>
            <w:noProof/>
            <w:sz w:val="22"/>
            <w:szCs w:val="22"/>
          </w:rPr>
          <w:t>1</w:t>
        </w:r>
        <w:r w:rsidRPr="00EF3D14">
          <w:rPr>
            <w:rStyle w:val="PageNumber"/>
            <w:rFonts w:ascii="Courier New" w:hAnsi="Courier New" w:cs="Courier New"/>
            <w:sz w:val="22"/>
            <w:szCs w:val="22"/>
          </w:rPr>
          <w:fldChar w:fldCharType="end"/>
        </w:r>
        <w:r w:rsidRPr="00EF3D14">
          <w:rPr>
            <w:rStyle w:val="PageNumber"/>
            <w:rFonts w:ascii="Courier New" w:hAnsi="Courier New" w:cs="Courier New"/>
            <w:sz w:val="22"/>
            <w:szCs w:val="22"/>
            <w:lang w:val="en-US"/>
          </w:rPr>
          <w:t>]</w:t>
        </w:r>
      </w:sdtContent>
    </w:sdt>
  </w:p>
  <w:p w14:paraId="7F5557BE" w14:textId="26407699" w:rsidR="00885AAF" w:rsidRPr="00EF3D14" w:rsidRDefault="00C5249D" w:rsidP="00EF3D14">
    <w:pPr>
      <w:rPr>
        <w:rFonts w:ascii="Courier New" w:hAnsi="Courier New" w:cs="Courier New"/>
        <w:sz w:val="22"/>
        <w:szCs w:val="22"/>
        <w:lang w:val="en-US"/>
      </w:rPr>
    </w:pPr>
    <w:r w:rsidRPr="00EF3D14">
      <w:rPr>
        <w:rFonts w:ascii="Courier New" w:hAnsi="Courier New" w:cs="Courier New"/>
        <w:sz w:val="22"/>
        <w:szCs w:val="22"/>
        <w:lang w:val="en-US"/>
      </w:rPr>
      <w:t>ATLAS Service Template Specification</w:t>
    </w:r>
    <w:r w:rsidR="00885AAF" w:rsidRPr="00EF3D14">
      <w:rPr>
        <w:rFonts w:ascii="Courier New" w:hAnsi="Courier New" w:cs="Courier New"/>
        <w:sz w:val="22"/>
        <w:szCs w:val="22"/>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44280" w14:textId="77777777" w:rsidR="00B64CE8" w:rsidRDefault="00B64CE8" w:rsidP="00885AAF">
      <w:r>
        <w:separator/>
      </w:r>
    </w:p>
  </w:footnote>
  <w:footnote w:type="continuationSeparator" w:id="0">
    <w:p w14:paraId="5030D369" w14:textId="77777777" w:rsidR="00B64CE8" w:rsidRDefault="00B64CE8" w:rsidP="0088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7D41" w14:textId="77D9863D" w:rsidR="00C5249D" w:rsidRPr="00C5249D" w:rsidRDefault="00875A53" w:rsidP="00C5249D">
    <w:pPr>
      <w:pStyle w:val="PlainText"/>
      <w:tabs>
        <w:tab w:val="center" w:pos="3969"/>
        <w:tab w:val="right" w:pos="8505"/>
      </w:tabs>
      <w:ind w:left="0" w:right="1127"/>
      <w:rPr>
        <w:u w:val="single"/>
        <w:lang w:val="en-US"/>
      </w:rPr>
    </w:pPr>
    <w:r>
      <w:rPr>
        <w:u w:val="single"/>
        <w:lang w:val="en-US"/>
      </w:rPr>
      <w:fldChar w:fldCharType="begin"/>
    </w:r>
    <w:r>
      <w:rPr>
        <w:u w:val="single"/>
        <w:lang w:val="en-US"/>
      </w:rPr>
      <w:instrText xml:space="preserve"> DOCPROPERTY "template_name" \* MERGEFORMAT </w:instrText>
    </w:r>
    <w:r>
      <w:rPr>
        <w:u w:val="single"/>
        <w:lang w:val="en-US"/>
      </w:rPr>
      <w:fldChar w:fldCharType="separate"/>
    </w:r>
    <w:r w:rsidR="00BD0639">
      <w:rPr>
        <w:u w:val="single"/>
        <w:lang w:val="en-US"/>
      </w:rPr>
      <w:t>crop_protection_advisor</w:t>
    </w:r>
    <w:r>
      <w:rPr>
        <w:u w:val="single"/>
        <w:lang w:val="en-US"/>
      </w:rPr>
      <w:fldChar w:fldCharType="end"/>
    </w:r>
    <w:r>
      <w:rPr>
        <w:u w:val="single"/>
        <w:lang w:val="en-US"/>
      </w:rPr>
      <w:t xml:space="preserve"> </w:t>
    </w:r>
    <w:r>
      <w:rPr>
        <w:u w:val="single"/>
        <w:lang w:val="en-US"/>
      </w:rPr>
      <w:fldChar w:fldCharType="begin"/>
    </w:r>
    <w:r>
      <w:rPr>
        <w:u w:val="single"/>
        <w:lang w:val="en-US"/>
      </w:rPr>
      <w:instrText xml:space="preserve"> DOCPROPERTY "template_version" \* MERGEFORMAT </w:instrText>
    </w:r>
    <w:r>
      <w:rPr>
        <w:u w:val="single"/>
        <w:lang w:val="en-US"/>
      </w:rPr>
      <w:fldChar w:fldCharType="separate"/>
    </w:r>
    <w:r w:rsidR="00BD0639">
      <w:rPr>
        <w:u w:val="single"/>
        <w:lang w:val="en-US"/>
      </w:rPr>
      <w:t>0.0.2</w:t>
    </w:r>
    <w:r>
      <w:rPr>
        <w:u w:val="single"/>
        <w:lang w:val="en-US"/>
      </w:rPr>
      <w:fldChar w:fldCharType="end"/>
    </w:r>
    <w:r w:rsidR="00EF3D14">
      <w:rPr>
        <w:u w:val="single"/>
        <w:lang w:val="en-US"/>
      </w:rPr>
      <w:t xml:space="preserve"> </w:t>
    </w:r>
    <w:r w:rsidR="00CC5288">
      <w:rPr>
        <w:u w:val="single"/>
        <w:lang w:val="en-US"/>
      </w:rPr>
      <w:t xml:space="preserve">– </w:t>
    </w:r>
    <w:r w:rsidR="00EF3D14">
      <w:rPr>
        <w:u w:val="single"/>
        <w:lang w:val="en-US"/>
      </w:rPr>
      <w:fldChar w:fldCharType="begin"/>
    </w:r>
    <w:r w:rsidR="00EF3D14">
      <w:rPr>
        <w:u w:val="single"/>
        <w:lang w:val="en-US"/>
      </w:rPr>
      <w:instrText xml:space="preserve"> DOCPROPERTY "template_status" \* MERGEFORMAT </w:instrText>
    </w:r>
    <w:r w:rsidR="00EF3D14">
      <w:rPr>
        <w:u w:val="single"/>
        <w:lang w:val="en-US"/>
      </w:rPr>
      <w:fldChar w:fldCharType="separate"/>
    </w:r>
    <w:r w:rsidR="00BD0639">
      <w:rPr>
        <w:u w:val="single"/>
        <w:lang w:val="en-US"/>
      </w:rPr>
      <w:t>DRAFT</w:t>
    </w:r>
    <w:r w:rsidR="00EF3D14">
      <w:rPr>
        <w:u w:val="single"/>
        <w:lang w:val="en-US"/>
      </w:rPr>
      <w:fldChar w:fldCharType="end"/>
    </w:r>
    <w:r w:rsidR="00CC5288">
      <w:rPr>
        <w:u w:val="single"/>
        <w:lang w:val="en-US"/>
      </w:rPr>
      <w:tab/>
    </w:r>
    <w:r w:rsidR="00853C69">
      <w:rPr>
        <w:u w:val="single"/>
        <w:lang w:val="en-US"/>
      </w:rPr>
      <w:fldChar w:fldCharType="begin"/>
    </w:r>
    <w:r w:rsidR="00853C69">
      <w:rPr>
        <w:u w:val="single"/>
        <w:lang w:val="en-US"/>
      </w:rPr>
      <w:instrText xml:space="preserve"> PRINTDATE \@ "yyyy-MM-dd" \* MERGEFORMAT </w:instrText>
    </w:r>
    <w:r w:rsidR="00853C69">
      <w:rPr>
        <w:u w:val="single"/>
        <w:lang w:val="en-US"/>
      </w:rPr>
      <w:fldChar w:fldCharType="separate"/>
    </w:r>
    <w:r w:rsidR="00BD0639">
      <w:rPr>
        <w:noProof/>
        <w:u w:val="single"/>
        <w:lang w:val="en-US"/>
      </w:rPr>
      <w:t>2022-05-04</w:t>
    </w:r>
    <w:r w:rsidR="00853C69">
      <w:rPr>
        <w:u w:val="single"/>
        <w:lang w:val="en-US"/>
      </w:rPr>
      <w:fldChar w:fldCharType="end"/>
    </w:r>
  </w:p>
  <w:p w14:paraId="3EAD422D" w14:textId="77777777" w:rsidR="00C5249D" w:rsidRDefault="00C5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D47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56C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2208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285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3048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207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3AE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3C6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823D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7AD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80292"/>
    <w:multiLevelType w:val="multilevel"/>
    <w:tmpl w:val="194A7FD8"/>
    <w:lvl w:ilvl="0">
      <w:start w:val="1"/>
      <w:numFmt w:val="decimal"/>
      <w:lvlText w:val="%1"/>
      <w:lvlJc w:val="left"/>
      <w:pPr>
        <w:ind w:left="0" w:firstLine="0"/>
      </w:pPr>
      <w:rPr>
        <w:rFonts w:hint="default"/>
        <w:b/>
        <w:i w:val="0"/>
        <w:u w:val="none"/>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b/>
        <w:i w:val="0"/>
      </w:rPr>
    </w:lvl>
    <w:lvl w:ilvl="3">
      <w:start w:val="1"/>
      <w:numFmt w:val="decimal"/>
      <w:lvlText w:val="%1.%2.%3.%4"/>
      <w:lvlJc w:val="left"/>
      <w:pPr>
        <w:ind w:left="0" w:firstLine="0"/>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1C5675"/>
    <w:multiLevelType w:val="multilevel"/>
    <w:tmpl w:val="2AF6A710"/>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5A7A39"/>
    <w:multiLevelType w:val="multilevel"/>
    <w:tmpl w:val="E092C84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45F3945"/>
    <w:multiLevelType w:val="multilevel"/>
    <w:tmpl w:val="E1B4553C"/>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tabs>
          <w:tab w:val="num" w:pos="567"/>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5C277DE"/>
    <w:multiLevelType w:val="multilevel"/>
    <w:tmpl w:val="8FB6D294"/>
    <w:lvl w:ilvl="0">
      <w:start w:val="1"/>
      <w:numFmt w:val="decimal"/>
      <w:pStyle w:val="rfc1"/>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28427A"/>
    <w:multiLevelType w:val="multilevel"/>
    <w:tmpl w:val="43C68C18"/>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C96199"/>
    <w:multiLevelType w:val="multilevel"/>
    <w:tmpl w:val="E944932C"/>
    <w:lvl w:ilvl="0">
      <w:start w:val="1"/>
      <w:numFmt w:val="decimal"/>
      <w:lvlText w:val="%1"/>
      <w:lvlJc w:val="left"/>
      <w:pPr>
        <w:tabs>
          <w:tab w:val="num" w:pos="255"/>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FF7ED2"/>
    <w:multiLevelType w:val="multilevel"/>
    <w:tmpl w:val="F3F497C2"/>
    <w:lvl w:ilvl="0">
      <w:start w:val="1"/>
      <w:numFmt w:val="decimal"/>
      <w:lvlText w:val="%1"/>
      <w:lvlJc w:val="left"/>
      <w:pPr>
        <w:ind w:left="0" w:firstLine="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2C6F14"/>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1A3B1E"/>
    <w:multiLevelType w:val="multilevel"/>
    <w:tmpl w:val="6A1AD250"/>
    <w:lvl w:ilvl="0">
      <w:start w:val="1"/>
      <w:numFmt w:val="decimal"/>
      <w:lvlText w:val="%1"/>
      <w:lvlJc w:val="left"/>
      <w:pPr>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0BB5C59"/>
    <w:multiLevelType w:val="multilevel"/>
    <w:tmpl w:val="37D2FF76"/>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97408E"/>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C161298"/>
    <w:multiLevelType w:val="multilevel"/>
    <w:tmpl w:val="FB966ADA"/>
    <w:lvl w:ilvl="0">
      <w:start w:val="1"/>
      <w:numFmt w:val="decimal"/>
      <w:lvlText w:val="%1"/>
      <w:lvlJc w:val="left"/>
      <w:pPr>
        <w:tabs>
          <w:tab w:val="num" w:pos="227"/>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EBC1C49"/>
    <w:multiLevelType w:val="hybridMultilevel"/>
    <w:tmpl w:val="CA1AF386"/>
    <w:lvl w:ilvl="0" w:tplc="1F567F0E">
      <w:start w:val="1"/>
      <w:numFmt w:val="lowerRoman"/>
      <w:lvlText w:val="%1)"/>
      <w:lvlJc w:val="left"/>
      <w:pPr>
        <w:ind w:left="1259" w:hanging="720"/>
      </w:pPr>
      <w:rPr>
        <w:rFonts w:hint="default"/>
      </w:r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24" w15:restartNumberingAfterBreak="0">
    <w:nsid w:val="31082A09"/>
    <w:multiLevelType w:val="multilevel"/>
    <w:tmpl w:val="16262764"/>
    <w:lvl w:ilvl="0">
      <w:start w:val="1"/>
      <w:numFmt w:val="decimal"/>
      <w:lvlText w:val="%1"/>
      <w:lvlJc w:val="left"/>
      <w:pPr>
        <w:ind w:left="0" w:firstLine="0"/>
      </w:pPr>
      <w:rPr>
        <w:rFonts w:hint="default"/>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B32B93"/>
    <w:multiLevelType w:val="multilevel"/>
    <w:tmpl w:val="78D04DAE"/>
    <w:lvl w:ilvl="0">
      <w:start w:val="1"/>
      <w:numFmt w:val="decimal"/>
      <w:pStyle w:val="Heading1"/>
      <w:lvlText w:val="%1"/>
      <w:lvlJc w:val="left"/>
      <w:pPr>
        <w:tabs>
          <w:tab w:val="num" w:pos="510"/>
        </w:tabs>
        <w:ind w:left="0" w:firstLine="0"/>
      </w:pPr>
      <w:rPr>
        <w:rFonts w:hint="default"/>
      </w:rPr>
    </w:lvl>
    <w:lvl w:ilvl="1">
      <w:start w:val="1"/>
      <w:numFmt w:val="decimal"/>
      <w:pStyle w:val="Heading2"/>
      <w:lvlText w:val="%1.%2"/>
      <w:lvlJc w:val="left"/>
      <w:pPr>
        <w:ind w:left="0" w:firstLine="0"/>
      </w:pPr>
      <w:rPr>
        <w:rFonts w:hint="default"/>
        <w:b/>
        <w:i w:val="0"/>
      </w:rPr>
    </w:lvl>
    <w:lvl w:ilvl="2">
      <w:start w:val="1"/>
      <w:numFmt w:val="decimal"/>
      <w:pStyle w:val="Heading3"/>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6330CF0"/>
    <w:multiLevelType w:val="multilevel"/>
    <w:tmpl w:val="7ABE55C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F24471"/>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7BE0E00"/>
    <w:multiLevelType w:val="multilevel"/>
    <w:tmpl w:val="5C20C0DC"/>
    <w:lvl w:ilvl="0">
      <w:start w:val="1"/>
      <w:numFmt w:val="decimal"/>
      <w:lvlText w:val="%1"/>
      <w:lvlJc w:val="left"/>
      <w:pPr>
        <w:tabs>
          <w:tab w:val="num" w:pos="510"/>
        </w:tabs>
        <w:ind w:left="0" w:firstLine="0"/>
      </w:pPr>
      <w:rPr>
        <w:rFonts w:hint="default"/>
      </w:rPr>
    </w:lvl>
    <w:lvl w:ilvl="1">
      <w:start w:val="1"/>
      <w:numFmt w:val="decimal"/>
      <w:lvlText w:val="%1.%2"/>
      <w:lvlJc w:val="left"/>
      <w:pPr>
        <w:tabs>
          <w:tab w:val="num" w:pos="510"/>
        </w:tabs>
        <w:ind w:left="0" w:firstLine="0"/>
      </w:pPr>
      <w:rPr>
        <w:rFonts w:hint="default"/>
        <w:b/>
        <w:i w:val="0"/>
      </w:rPr>
    </w:lvl>
    <w:lvl w:ilvl="2">
      <w:start w:val="1"/>
      <w:numFmt w:val="decimal"/>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A70773E"/>
    <w:multiLevelType w:val="multilevel"/>
    <w:tmpl w:val="14FA11CA"/>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C3436A7"/>
    <w:multiLevelType w:val="multilevel"/>
    <w:tmpl w:val="07B61B38"/>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25"/>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4DD35B27"/>
    <w:multiLevelType w:val="multilevel"/>
    <w:tmpl w:val="7D0CD43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1D853F5"/>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6686D19"/>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8443D88"/>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E344F7"/>
    <w:multiLevelType w:val="multilevel"/>
    <w:tmpl w:val="96A4BCBE"/>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E8378F2"/>
    <w:multiLevelType w:val="hybridMultilevel"/>
    <w:tmpl w:val="23DAA5E4"/>
    <w:lvl w:ilvl="0" w:tplc="7F069ACC">
      <w:start w:val="5"/>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37" w15:restartNumberingAfterBreak="0">
    <w:nsid w:val="6F764B36"/>
    <w:multiLevelType w:val="multilevel"/>
    <w:tmpl w:val="8918D76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8580848"/>
    <w:multiLevelType w:val="multilevel"/>
    <w:tmpl w:val="E6AC0DBE"/>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8844251">
    <w:abstractNumId w:val="10"/>
  </w:num>
  <w:num w:numId="2" w16cid:durableId="1370373556">
    <w:abstractNumId w:val="26"/>
  </w:num>
  <w:num w:numId="3" w16cid:durableId="1222836958">
    <w:abstractNumId w:val="27"/>
  </w:num>
  <w:num w:numId="4" w16cid:durableId="437020252">
    <w:abstractNumId w:val="18"/>
  </w:num>
  <w:num w:numId="5" w16cid:durableId="719521105">
    <w:abstractNumId w:val="17"/>
  </w:num>
  <w:num w:numId="6" w16cid:durableId="362436623">
    <w:abstractNumId w:val="24"/>
  </w:num>
  <w:num w:numId="7" w16cid:durableId="1348406891">
    <w:abstractNumId w:val="20"/>
  </w:num>
  <w:num w:numId="8" w16cid:durableId="2038122718">
    <w:abstractNumId w:val="37"/>
  </w:num>
  <w:num w:numId="9" w16cid:durableId="1918126607">
    <w:abstractNumId w:val="0"/>
  </w:num>
  <w:num w:numId="10" w16cid:durableId="1669015209">
    <w:abstractNumId w:val="1"/>
  </w:num>
  <w:num w:numId="11" w16cid:durableId="897588877">
    <w:abstractNumId w:val="2"/>
  </w:num>
  <w:num w:numId="12" w16cid:durableId="1166554874">
    <w:abstractNumId w:val="3"/>
  </w:num>
  <w:num w:numId="13" w16cid:durableId="642005251">
    <w:abstractNumId w:val="8"/>
  </w:num>
  <w:num w:numId="14" w16cid:durableId="603079199">
    <w:abstractNumId w:val="4"/>
  </w:num>
  <w:num w:numId="15" w16cid:durableId="1663462735">
    <w:abstractNumId w:val="5"/>
  </w:num>
  <w:num w:numId="16" w16cid:durableId="1729258746">
    <w:abstractNumId w:val="6"/>
  </w:num>
  <w:num w:numId="17" w16cid:durableId="1287346967">
    <w:abstractNumId w:val="7"/>
  </w:num>
  <w:num w:numId="18" w16cid:durableId="1609314875">
    <w:abstractNumId w:val="9"/>
  </w:num>
  <w:num w:numId="19" w16cid:durableId="1747727754">
    <w:abstractNumId w:val="34"/>
  </w:num>
  <w:num w:numId="20" w16cid:durableId="59599208">
    <w:abstractNumId w:val="14"/>
  </w:num>
  <w:num w:numId="21" w16cid:durableId="1903832199">
    <w:abstractNumId w:val="21"/>
  </w:num>
  <w:num w:numId="22" w16cid:durableId="965769652">
    <w:abstractNumId w:val="11"/>
  </w:num>
  <w:num w:numId="23" w16cid:durableId="962268264">
    <w:abstractNumId w:val="12"/>
  </w:num>
  <w:num w:numId="24" w16cid:durableId="637801364">
    <w:abstractNumId w:val="33"/>
  </w:num>
  <w:num w:numId="25" w16cid:durableId="430970854">
    <w:abstractNumId w:val="32"/>
  </w:num>
  <w:num w:numId="26" w16cid:durableId="235091540">
    <w:abstractNumId w:val="19"/>
  </w:num>
  <w:num w:numId="27" w16cid:durableId="886333756">
    <w:abstractNumId w:val="15"/>
  </w:num>
  <w:num w:numId="28" w16cid:durableId="65959367">
    <w:abstractNumId w:val="29"/>
  </w:num>
  <w:num w:numId="29" w16cid:durableId="860825168">
    <w:abstractNumId w:val="35"/>
  </w:num>
  <w:num w:numId="30" w16cid:durableId="894051247">
    <w:abstractNumId w:val="16"/>
  </w:num>
  <w:num w:numId="31" w16cid:durableId="2068062882">
    <w:abstractNumId w:val="22"/>
  </w:num>
  <w:num w:numId="32" w16cid:durableId="302272639">
    <w:abstractNumId w:val="30"/>
  </w:num>
  <w:num w:numId="33" w16cid:durableId="1006908316">
    <w:abstractNumId w:val="38"/>
  </w:num>
  <w:num w:numId="34" w16cid:durableId="623776263">
    <w:abstractNumId w:val="25"/>
  </w:num>
  <w:num w:numId="35" w16cid:durableId="990989701">
    <w:abstractNumId w:val="13"/>
  </w:num>
  <w:num w:numId="36" w16cid:durableId="779691636">
    <w:abstractNumId w:val="31"/>
  </w:num>
  <w:num w:numId="37" w16cid:durableId="1816221009">
    <w:abstractNumId w:val="28"/>
  </w:num>
  <w:num w:numId="38" w16cid:durableId="912546478">
    <w:abstractNumId w:val="36"/>
  </w:num>
  <w:num w:numId="39" w16cid:durableId="43078531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lku Caballero">
    <w15:presenceInfo w15:providerId="AD" w15:userId="S::mallku.caballero@agricircle.com::9ce211f9-06c7-4f81-88ec-e0cf62baa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5C"/>
    <w:rsid w:val="00000FC7"/>
    <w:rsid w:val="000075AC"/>
    <w:rsid w:val="00010C6D"/>
    <w:rsid w:val="000120EB"/>
    <w:rsid w:val="00017D10"/>
    <w:rsid w:val="00023683"/>
    <w:rsid w:val="00024EE7"/>
    <w:rsid w:val="00043F50"/>
    <w:rsid w:val="00050801"/>
    <w:rsid w:val="00054292"/>
    <w:rsid w:val="00074D4A"/>
    <w:rsid w:val="00086586"/>
    <w:rsid w:val="00090FC0"/>
    <w:rsid w:val="00092F26"/>
    <w:rsid w:val="0009617A"/>
    <w:rsid w:val="000A5615"/>
    <w:rsid w:val="000B16DB"/>
    <w:rsid w:val="000B27E1"/>
    <w:rsid w:val="000B3578"/>
    <w:rsid w:val="000B7F47"/>
    <w:rsid w:val="000C6072"/>
    <w:rsid w:val="000D750E"/>
    <w:rsid w:val="000E56AC"/>
    <w:rsid w:val="000E7114"/>
    <w:rsid w:val="000F2492"/>
    <w:rsid w:val="00100C77"/>
    <w:rsid w:val="00112981"/>
    <w:rsid w:val="0012290C"/>
    <w:rsid w:val="00123762"/>
    <w:rsid w:val="00126EEB"/>
    <w:rsid w:val="001342A2"/>
    <w:rsid w:val="00143355"/>
    <w:rsid w:val="001445B8"/>
    <w:rsid w:val="00147717"/>
    <w:rsid w:val="001555F3"/>
    <w:rsid w:val="0016117F"/>
    <w:rsid w:val="00161BCC"/>
    <w:rsid w:val="00164DEA"/>
    <w:rsid w:val="00164EA8"/>
    <w:rsid w:val="0017273C"/>
    <w:rsid w:val="00177E69"/>
    <w:rsid w:val="0018190F"/>
    <w:rsid w:val="00183BC5"/>
    <w:rsid w:val="00187F67"/>
    <w:rsid w:val="0019270E"/>
    <w:rsid w:val="0019332C"/>
    <w:rsid w:val="001A1D2D"/>
    <w:rsid w:val="001A68A8"/>
    <w:rsid w:val="001A751F"/>
    <w:rsid w:val="001B0210"/>
    <w:rsid w:val="001B3FD0"/>
    <w:rsid w:val="001B432D"/>
    <w:rsid w:val="001B44EC"/>
    <w:rsid w:val="001B7FCC"/>
    <w:rsid w:val="001C7B7B"/>
    <w:rsid w:val="001D670D"/>
    <w:rsid w:val="001E64DF"/>
    <w:rsid w:val="001F1840"/>
    <w:rsid w:val="001F5CAB"/>
    <w:rsid w:val="00200B8E"/>
    <w:rsid w:val="00212B61"/>
    <w:rsid w:val="00214B60"/>
    <w:rsid w:val="00222203"/>
    <w:rsid w:val="00222B6C"/>
    <w:rsid w:val="00226987"/>
    <w:rsid w:val="00236DB5"/>
    <w:rsid w:val="002378D6"/>
    <w:rsid w:val="00241ADD"/>
    <w:rsid w:val="00242DC1"/>
    <w:rsid w:val="002525B1"/>
    <w:rsid w:val="002552BE"/>
    <w:rsid w:val="002575FC"/>
    <w:rsid w:val="002577E1"/>
    <w:rsid w:val="00263747"/>
    <w:rsid w:val="0026657D"/>
    <w:rsid w:val="00267E8C"/>
    <w:rsid w:val="00286A40"/>
    <w:rsid w:val="0029375B"/>
    <w:rsid w:val="00296996"/>
    <w:rsid w:val="002A152A"/>
    <w:rsid w:val="002A1848"/>
    <w:rsid w:val="002A6163"/>
    <w:rsid w:val="002C00DC"/>
    <w:rsid w:val="002C02D2"/>
    <w:rsid w:val="002C3C16"/>
    <w:rsid w:val="002C430F"/>
    <w:rsid w:val="002C5025"/>
    <w:rsid w:val="002D1C35"/>
    <w:rsid w:val="002D4577"/>
    <w:rsid w:val="002E56D2"/>
    <w:rsid w:val="002F6311"/>
    <w:rsid w:val="00302314"/>
    <w:rsid w:val="00327606"/>
    <w:rsid w:val="00330B84"/>
    <w:rsid w:val="00350182"/>
    <w:rsid w:val="00353800"/>
    <w:rsid w:val="00362366"/>
    <w:rsid w:val="00365543"/>
    <w:rsid w:val="0038137B"/>
    <w:rsid w:val="00384133"/>
    <w:rsid w:val="003A4395"/>
    <w:rsid w:val="003C1BFD"/>
    <w:rsid w:val="003C36EC"/>
    <w:rsid w:val="003C7C8E"/>
    <w:rsid w:val="003F1D24"/>
    <w:rsid w:val="003F27AA"/>
    <w:rsid w:val="0040116E"/>
    <w:rsid w:val="00402546"/>
    <w:rsid w:val="00404381"/>
    <w:rsid w:val="00404520"/>
    <w:rsid w:val="0040560D"/>
    <w:rsid w:val="00441237"/>
    <w:rsid w:val="0045076B"/>
    <w:rsid w:val="00455330"/>
    <w:rsid w:val="00461D6F"/>
    <w:rsid w:val="00472A5B"/>
    <w:rsid w:val="00473051"/>
    <w:rsid w:val="00480B51"/>
    <w:rsid w:val="004821B1"/>
    <w:rsid w:val="00485917"/>
    <w:rsid w:val="0048618C"/>
    <w:rsid w:val="00490E34"/>
    <w:rsid w:val="00494674"/>
    <w:rsid w:val="00494B94"/>
    <w:rsid w:val="004A132E"/>
    <w:rsid w:val="004A3700"/>
    <w:rsid w:val="004A3A0D"/>
    <w:rsid w:val="004B0580"/>
    <w:rsid w:val="004B45A4"/>
    <w:rsid w:val="004B486E"/>
    <w:rsid w:val="004B7152"/>
    <w:rsid w:val="004B74D4"/>
    <w:rsid w:val="004C0024"/>
    <w:rsid w:val="004C245C"/>
    <w:rsid w:val="004D0F11"/>
    <w:rsid w:val="004D2C93"/>
    <w:rsid w:val="004F5301"/>
    <w:rsid w:val="004F5442"/>
    <w:rsid w:val="004F69AC"/>
    <w:rsid w:val="004F69E0"/>
    <w:rsid w:val="00521B6F"/>
    <w:rsid w:val="005231E0"/>
    <w:rsid w:val="005373D9"/>
    <w:rsid w:val="0054004E"/>
    <w:rsid w:val="005468F9"/>
    <w:rsid w:val="00550CD7"/>
    <w:rsid w:val="00555AC9"/>
    <w:rsid w:val="00575DAE"/>
    <w:rsid w:val="00580A00"/>
    <w:rsid w:val="005828AE"/>
    <w:rsid w:val="00595982"/>
    <w:rsid w:val="0059630C"/>
    <w:rsid w:val="005A51CC"/>
    <w:rsid w:val="005A5D96"/>
    <w:rsid w:val="005B3FF4"/>
    <w:rsid w:val="005B7ED1"/>
    <w:rsid w:val="005C0554"/>
    <w:rsid w:val="005C2A44"/>
    <w:rsid w:val="005D05C8"/>
    <w:rsid w:val="005D0FE4"/>
    <w:rsid w:val="005D1C13"/>
    <w:rsid w:val="005D7C43"/>
    <w:rsid w:val="005F715B"/>
    <w:rsid w:val="00605206"/>
    <w:rsid w:val="0060725D"/>
    <w:rsid w:val="00607D2C"/>
    <w:rsid w:val="00620B01"/>
    <w:rsid w:val="00621BDE"/>
    <w:rsid w:val="006231F9"/>
    <w:rsid w:val="00624BE9"/>
    <w:rsid w:val="00645F4E"/>
    <w:rsid w:val="006461AD"/>
    <w:rsid w:val="006478FD"/>
    <w:rsid w:val="0065199C"/>
    <w:rsid w:val="0065339F"/>
    <w:rsid w:val="00653CDF"/>
    <w:rsid w:val="00653FAC"/>
    <w:rsid w:val="00654EB9"/>
    <w:rsid w:val="00674C65"/>
    <w:rsid w:val="00677E89"/>
    <w:rsid w:val="00684AA5"/>
    <w:rsid w:val="0068725C"/>
    <w:rsid w:val="006922CC"/>
    <w:rsid w:val="006B6569"/>
    <w:rsid w:val="006C426F"/>
    <w:rsid w:val="006D2D11"/>
    <w:rsid w:val="006D30C1"/>
    <w:rsid w:val="006D5FED"/>
    <w:rsid w:val="006E27B6"/>
    <w:rsid w:val="006F7DA4"/>
    <w:rsid w:val="006F7E73"/>
    <w:rsid w:val="006F7FC8"/>
    <w:rsid w:val="0070436A"/>
    <w:rsid w:val="00712AD5"/>
    <w:rsid w:val="00713EFB"/>
    <w:rsid w:val="0073320C"/>
    <w:rsid w:val="00735B48"/>
    <w:rsid w:val="00746D37"/>
    <w:rsid w:val="00746E2A"/>
    <w:rsid w:val="00747DFD"/>
    <w:rsid w:val="00750D6B"/>
    <w:rsid w:val="007528EB"/>
    <w:rsid w:val="00752F5B"/>
    <w:rsid w:val="00753B60"/>
    <w:rsid w:val="00757014"/>
    <w:rsid w:val="0075706E"/>
    <w:rsid w:val="007648FB"/>
    <w:rsid w:val="00776141"/>
    <w:rsid w:val="0078038D"/>
    <w:rsid w:val="00784A92"/>
    <w:rsid w:val="00791A4C"/>
    <w:rsid w:val="007A0042"/>
    <w:rsid w:val="007A1B20"/>
    <w:rsid w:val="007A69CC"/>
    <w:rsid w:val="007C5E9A"/>
    <w:rsid w:val="007D39E0"/>
    <w:rsid w:val="007D5EFC"/>
    <w:rsid w:val="007E1637"/>
    <w:rsid w:val="007E4B57"/>
    <w:rsid w:val="007F6529"/>
    <w:rsid w:val="00802A0E"/>
    <w:rsid w:val="008071F0"/>
    <w:rsid w:val="00811E73"/>
    <w:rsid w:val="00811F4E"/>
    <w:rsid w:val="008139C0"/>
    <w:rsid w:val="00814B8B"/>
    <w:rsid w:val="00816A3F"/>
    <w:rsid w:val="00821ACC"/>
    <w:rsid w:val="00824958"/>
    <w:rsid w:val="008318A4"/>
    <w:rsid w:val="00832076"/>
    <w:rsid w:val="00832B46"/>
    <w:rsid w:val="0084240D"/>
    <w:rsid w:val="00845DF3"/>
    <w:rsid w:val="008502CA"/>
    <w:rsid w:val="00852640"/>
    <w:rsid w:val="00853055"/>
    <w:rsid w:val="00853C69"/>
    <w:rsid w:val="0086513F"/>
    <w:rsid w:val="0086556A"/>
    <w:rsid w:val="00875A53"/>
    <w:rsid w:val="00881532"/>
    <w:rsid w:val="00885AAF"/>
    <w:rsid w:val="00885D9D"/>
    <w:rsid w:val="00887951"/>
    <w:rsid w:val="008A7AC4"/>
    <w:rsid w:val="008B1CB0"/>
    <w:rsid w:val="008B6ACE"/>
    <w:rsid w:val="008B6DA2"/>
    <w:rsid w:val="008C3521"/>
    <w:rsid w:val="008C78A1"/>
    <w:rsid w:val="008F75E1"/>
    <w:rsid w:val="00920081"/>
    <w:rsid w:val="00926684"/>
    <w:rsid w:val="00927DAD"/>
    <w:rsid w:val="009319EC"/>
    <w:rsid w:val="00931C35"/>
    <w:rsid w:val="00936EA0"/>
    <w:rsid w:val="00944136"/>
    <w:rsid w:val="00950B7D"/>
    <w:rsid w:val="00965D1A"/>
    <w:rsid w:val="0097433A"/>
    <w:rsid w:val="00986656"/>
    <w:rsid w:val="009938FE"/>
    <w:rsid w:val="00996ACB"/>
    <w:rsid w:val="009A2C52"/>
    <w:rsid w:val="009A391B"/>
    <w:rsid w:val="009A4398"/>
    <w:rsid w:val="009A46C3"/>
    <w:rsid w:val="009A729D"/>
    <w:rsid w:val="009A7CA6"/>
    <w:rsid w:val="009B41A0"/>
    <w:rsid w:val="009B4640"/>
    <w:rsid w:val="009D445E"/>
    <w:rsid w:val="009D4BC6"/>
    <w:rsid w:val="009D63B3"/>
    <w:rsid w:val="009E53FE"/>
    <w:rsid w:val="009E7F88"/>
    <w:rsid w:val="00A006C2"/>
    <w:rsid w:val="00A01AA1"/>
    <w:rsid w:val="00A021A4"/>
    <w:rsid w:val="00A0718D"/>
    <w:rsid w:val="00A1196B"/>
    <w:rsid w:val="00A1246F"/>
    <w:rsid w:val="00A16BF9"/>
    <w:rsid w:val="00A21507"/>
    <w:rsid w:val="00A26224"/>
    <w:rsid w:val="00A27F95"/>
    <w:rsid w:val="00A31709"/>
    <w:rsid w:val="00A35894"/>
    <w:rsid w:val="00A4398C"/>
    <w:rsid w:val="00A462D6"/>
    <w:rsid w:val="00A57EF9"/>
    <w:rsid w:val="00A825FF"/>
    <w:rsid w:val="00A90B92"/>
    <w:rsid w:val="00A92D70"/>
    <w:rsid w:val="00A92F05"/>
    <w:rsid w:val="00A93FE6"/>
    <w:rsid w:val="00A944D1"/>
    <w:rsid w:val="00A94EFE"/>
    <w:rsid w:val="00A97017"/>
    <w:rsid w:val="00AA0260"/>
    <w:rsid w:val="00AA0A97"/>
    <w:rsid w:val="00AB08F3"/>
    <w:rsid w:val="00AB181D"/>
    <w:rsid w:val="00AB4670"/>
    <w:rsid w:val="00AB70A4"/>
    <w:rsid w:val="00AD1319"/>
    <w:rsid w:val="00AD30EC"/>
    <w:rsid w:val="00AD42BC"/>
    <w:rsid w:val="00AE675E"/>
    <w:rsid w:val="00AF03AA"/>
    <w:rsid w:val="00AF11B7"/>
    <w:rsid w:val="00AF5E0A"/>
    <w:rsid w:val="00AF60FE"/>
    <w:rsid w:val="00AF626D"/>
    <w:rsid w:val="00B067D5"/>
    <w:rsid w:val="00B06DD7"/>
    <w:rsid w:val="00B106B2"/>
    <w:rsid w:val="00B11DFB"/>
    <w:rsid w:val="00B13EC1"/>
    <w:rsid w:val="00B21A18"/>
    <w:rsid w:val="00B21A65"/>
    <w:rsid w:val="00B2530B"/>
    <w:rsid w:val="00B32D24"/>
    <w:rsid w:val="00B41198"/>
    <w:rsid w:val="00B54AA3"/>
    <w:rsid w:val="00B64CE8"/>
    <w:rsid w:val="00B673C4"/>
    <w:rsid w:val="00B7660C"/>
    <w:rsid w:val="00B8108B"/>
    <w:rsid w:val="00B946D4"/>
    <w:rsid w:val="00B9550A"/>
    <w:rsid w:val="00B979C6"/>
    <w:rsid w:val="00BA1BA1"/>
    <w:rsid w:val="00BA46B3"/>
    <w:rsid w:val="00BB6E62"/>
    <w:rsid w:val="00BC3B92"/>
    <w:rsid w:val="00BC4208"/>
    <w:rsid w:val="00BD0639"/>
    <w:rsid w:val="00BD54B2"/>
    <w:rsid w:val="00BF2FA4"/>
    <w:rsid w:val="00C01925"/>
    <w:rsid w:val="00C04715"/>
    <w:rsid w:val="00C06AA4"/>
    <w:rsid w:val="00C13D63"/>
    <w:rsid w:val="00C1583D"/>
    <w:rsid w:val="00C16598"/>
    <w:rsid w:val="00C252FD"/>
    <w:rsid w:val="00C326C3"/>
    <w:rsid w:val="00C411DF"/>
    <w:rsid w:val="00C433D5"/>
    <w:rsid w:val="00C5249D"/>
    <w:rsid w:val="00C82597"/>
    <w:rsid w:val="00C9627C"/>
    <w:rsid w:val="00CA11DC"/>
    <w:rsid w:val="00CA5D43"/>
    <w:rsid w:val="00CB5715"/>
    <w:rsid w:val="00CC5288"/>
    <w:rsid w:val="00CD1C0E"/>
    <w:rsid w:val="00CD54E8"/>
    <w:rsid w:val="00CE4CCA"/>
    <w:rsid w:val="00CE5408"/>
    <w:rsid w:val="00CE7805"/>
    <w:rsid w:val="00D0096D"/>
    <w:rsid w:val="00D02654"/>
    <w:rsid w:val="00D119F0"/>
    <w:rsid w:val="00D27691"/>
    <w:rsid w:val="00D37860"/>
    <w:rsid w:val="00D40679"/>
    <w:rsid w:val="00D413B4"/>
    <w:rsid w:val="00D50EC7"/>
    <w:rsid w:val="00D551CE"/>
    <w:rsid w:val="00D5750A"/>
    <w:rsid w:val="00D623AA"/>
    <w:rsid w:val="00D72502"/>
    <w:rsid w:val="00D74CF7"/>
    <w:rsid w:val="00D817FA"/>
    <w:rsid w:val="00D85FF4"/>
    <w:rsid w:val="00D862B7"/>
    <w:rsid w:val="00D90036"/>
    <w:rsid w:val="00D915A5"/>
    <w:rsid w:val="00D92CB7"/>
    <w:rsid w:val="00D963A2"/>
    <w:rsid w:val="00D9714B"/>
    <w:rsid w:val="00DB4B0B"/>
    <w:rsid w:val="00DC5A75"/>
    <w:rsid w:val="00DD12E2"/>
    <w:rsid w:val="00DD3F3B"/>
    <w:rsid w:val="00DE0173"/>
    <w:rsid w:val="00DF43FB"/>
    <w:rsid w:val="00E0634E"/>
    <w:rsid w:val="00E123CD"/>
    <w:rsid w:val="00E23EE7"/>
    <w:rsid w:val="00E24D9D"/>
    <w:rsid w:val="00E24E70"/>
    <w:rsid w:val="00E3542F"/>
    <w:rsid w:val="00E355B8"/>
    <w:rsid w:val="00E40058"/>
    <w:rsid w:val="00E546C2"/>
    <w:rsid w:val="00E67F3F"/>
    <w:rsid w:val="00E75D33"/>
    <w:rsid w:val="00E91E8C"/>
    <w:rsid w:val="00E95C18"/>
    <w:rsid w:val="00E96669"/>
    <w:rsid w:val="00E966FF"/>
    <w:rsid w:val="00EB1104"/>
    <w:rsid w:val="00EC2BBF"/>
    <w:rsid w:val="00EC3E7C"/>
    <w:rsid w:val="00EC5767"/>
    <w:rsid w:val="00EE09C8"/>
    <w:rsid w:val="00EE0EF1"/>
    <w:rsid w:val="00EE14BB"/>
    <w:rsid w:val="00EF31B6"/>
    <w:rsid w:val="00EF3D14"/>
    <w:rsid w:val="00EF73EC"/>
    <w:rsid w:val="00F0097C"/>
    <w:rsid w:val="00F036FD"/>
    <w:rsid w:val="00F0498F"/>
    <w:rsid w:val="00F069ED"/>
    <w:rsid w:val="00F11086"/>
    <w:rsid w:val="00F17A30"/>
    <w:rsid w:val="00F2037B"/>
    <w:rsid w:val="00F24250"/>
    <w:rsid w:val="00F351BB"/>
    <w:rsid w:val="00F35E61"/>
    <w:rsid w:val="00F35EF8"/>
    <w:rsid w:val="00F42061"/>
    <w:rsid w:val="00F4438A"/>
    <w:rsid w:val="00F520A4"/>
    <w:rsid w:val="00F55CC0"/>
    <w:rsid w:val="00F64FC3"/>
    <w:rsid w:val="00F70F8C"/>
    <w:rsid w:val="00F76858"/>
    <w:rsid w:val="00F8140D"/>
    <w:rsid w:val="00F828D0"/>
    <w:rsid w:val="00F900D8"/>
    <w:rsid w:val="00FA1629"/>
    <w:rsid w:val="00FA1689"/>
    <w:rsid w:val="00FA3CB2"/>
    <w:rsid w:val="00FB39A6"/>
    <w:rsid w:val="00FC2B0F"/>
    <w:rsid w:val="00FC6E84"/>
    <w:rsid w:val="00FC7E67"/>
    <w:rsid w:val="00FF4E26"/>
    <w:rsid w:val="00FF65A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A721E"/>
  <w15:chartTrackingRefBased/>
  <w15:docId w15:val="{3E6EBD36-B76E-0D47-A312-103D9028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10"/>
    <w:rPr>
      <w:rFonts w:ascii="Times New Roman" w:eastAsia="Times New Roman" w:hAnsi="Times New Roman" w:cs="Times New Roman"/>
      <w:lang w:eastAsia="en-GB"/>
    </w:rPr>
  </w:style>
  <w:style w:type="paragraph" w:styleId="Heading1">
    <w:name w:val="heading 1"/>
    <w:next w:val="PlainText"/>
    <w:link w:val="Heading1Char"/>
    <w:uiPriority w:val="9"/>
    <w:qFormat/>
    <w:rsid w:val="009E7F88"/>
    <w:pPr>
      <w:keepNext/>
      <w:keepLines/>
      <w:numPr>
        <w:numId w:val="34"/>
      </w:numPr>
      <w:spacing w:before="100"/>
      <w:outlineLvl w:val="0"/>
    </w:pPr>
    <w:rPr>
      <w:rFonts w:ascii="Courier New" w:eastAsiaTheme="majorEastAsia" w:hAnsi="Courier New" w:cstheme="majorBidi"/>
      <w:b/>
      <w:sz w:val="22"/>
      <w:szCs w:val="32"/>
    </w:rPr>
  </w:style>
  <w:style w:type="paragraph" w:styleId="Heading2">
    <w:name w:val="heading 2"/>
    <w:next w:val="PlainText"/>
    <w:link w:val="Heading2Char"/>
    <w:uiPriority w:val="9"/>
    <w:unhideWhenUsed/>
    <w:qFormat/>
    <w:rsid w:val="009E7F88"/>
    <w:pPr>
      <w:widowControl w:val="0"/>
      <w:numPr>
        <w:ilvl w:val="1"/>
        <w:numId w:val="34"/>
      </w:numPr>
      <w:adjustRightInd w:val="0"/>
      <w:snapToGrid w:val="0"/>
      <w:outlineLvl w:val="1"/>
    </w:pPr>
    <w:rPr>
      <w:rFonts w:ascii="Courier New" w:eastAsiaTheme="majorEastAsia" w:hAnsi="Courier New" w:cstheme="majorBidi"/>
      <w:b/>
      <w:sz w:val="22"/>
      <w:szCs w:val="26"/>
    </w:rPr>
  </w:style>
  <w:style w:type="paragraph" w:styleId="Heading3">
    <w:name w:val="heading 3"/>
    <w:basedOn w:val="Heading2"/>
    <w:next w:val="PlainText"/>
    <w:link w:val="Heading3Char"/>
    <w:uiPriority w:val="9"/>
    <w:unhideWhenUsed/>
    <w:qFormat/>
    <w:rsid w:val="009E7F88"/>
    <w:pPr>
      <w:numPr>
        <w:ilvl w:val="2"/>
      </w:numPr>
      <w:outlineLvl w:val="2"/>
    </w:pPr>
  </w:style>
  <w:style w:type="paragraph" w:styleId="Heading4">
    <w:name w:val="heading 4"/>
    <w:basedOn w:val="Normal"/>
    <w:next w:val="Normal"/>
    <w:link w:val="Heading4Char"/>
    <w:uiPriority w:val="9"/>
    <w:semiHidden/>
    <w:unhideWhenUsed/>
    <w:qFormat/>
    <w:rsid w:val="007570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701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70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701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701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70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45C"/>
    <w:rPr>
      <w:color w:val="0563C1" w:themeColor="hyperlink"/>
      <w:u w:val="single"/>
    </w:rPr>
  </w:style>
  <w:style w:type="paragraph" w:styleId="PlainText">
    <w:name w:val="Plain Text"/>
    <w:link w:val="PlainTextChar"/>
    <w:uiPriority w:val="99"/>
    <w:unhideWhenUsed/>
    <w:rsid w:val="008502CA"/>
    <w:pPr>
      <w:ind w:left="539"/>
    </w:pPr>
    <w:rPr>
      <w:rFonts w:ascii="Courier New" w:eastAsiaTheme="majorEastAsia" w:hAnsi="Courier New" w:cstheme="majorBidi"/>
      <w:sz w:val="22"/>
      <w:szCs w:val="21"/>
    </w:rPr>
  </w:style>
  <w:style w:type="character" w:customStyle="1" w:styleId="PlainTextChar">
    <w:name w:val="Plain Text Char"/>
    <w:basedOn w:val="DefaultParagraphFont"/>
    <w:link w:val="PlainText"/>
    <w:uiPriority w:val="99"/>
    <w:rsid w:val="008502CA"/>
    <w:rPr>
      <w:rFonts w:ascii="Courier New" w:eastAsiaTheme="majorEastAsia" w:hAnsi="Courier New" w:cstheme="majorBidi"/>
      <w:sz w:val="22"/>
      <w:szCs w:val="21"/>
    </w:rPr>
  </w:style>
  <w:style w:type="character" w:styleId="UnresolvedMention">
    <w:name w:val="Unresolved Mention"/>
    <w:basedOn w:val="DefaultParagraphFont"/>
    <w:uiPriority w:val="99"/>
    <w:semiHidden/>
    <w:unhideWhenUsed/>
    <w:rsid w:val="004C245C"/>
    <w:rPr>
      <w:color w:val="605E5C"/>
      <w:shd w:val="clear" w:color="auto" w:fill="E1DFDD"/>
    </w:rPr>
  </w:style>
  <w:style w:type="paragraph" w:customStyle="1" w:styleId="msonormal0">
    <w:name w:val="msonormal"/>
    <w:basedOn w:val="Normal"/>
    <w:rsid w:val="004C245C"/>
    <w:pPr>
      <w:spacing w:before="100" w:beforeAutospacing="1" w:after="100" w:afterAutospacing="1"/>
    </w:pPr>
  </w:style>
  <w:style w:type="paragraph" w:styleId="HTMLPreformatted">
    <w:name w:val="HTML Preformatted"/>
    <w:basedOn w:val="Normal"/>
    <w:link w:val="HTMLPreformattedChar"/>
    <w:uiPriority w:val="99"/>
    <w:semiHidden/>
    <w:unhideWhenUsed/>
    <w:rsid w:val="004C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szCs w:val="20"/>
    </w:rPr>
  </w:style>
  <w:style w:type="character" w:customStyle="1" w:styleId="HTMLPreformattedChar">
    <w:name w:val="HTML Preformatted Char"/>
    <w:basedOn w:val="DefaultParagraphFont"/>
    <w:link w:val="HTMLPreformatted"/>
    <w:uiPriority w:val="99"/>
    <w:semiHidden/>
    <w:rsid w:val="004C245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45C"/>
    <w:rPr>
      <w:color w:val="800080"/>
      <w:u w:val="single"/>
    </w:rPr>
  </w:style>
  <w:style w:type="character" w:customStyle="1" w:styleId="h1">
    <w:name w:val="h1"/>
    <w:basedOn w:val="DefaultParagraphFont"/>
    <w:rsid w:val="004C245C"/>
  </w:style>
  <w:style w:type="character" w:customStyle="1" w:styleId="grey">
    <w:name w:val="grey"/>
    <w:basedOn w:val="DefaultParagraphFont"/>
    <w:rsid w:val="004C245C"/>
  </w:style>
  <w:style w:type="character" w:customStyle="1" w:styleId="h2">
    <w:name w:val="h2"/>
    <w:basedOn w:val="DefaultParagraphFont"/>
    <w:rsid w:val="004C245C"/>
  </w:style>
  <w:style w:type="character" w:customStyle="1" w:styleId="h3">
    <w:name w:val="h3"/>
    <w:basedOn w:val="DefaultParagraphFont"/>
    <w:rsid w:val="004C245C"/>
  </w:style>
  <w:style w:type="character" w:customStyle="1" w:styleId="h4">
    <w:name w:val="h4"/>
    <w:basedOn w:val="DefaultParagraphFont"/>
    <w:rsid w:val="004C245C"/>
  </w:style>
  <w:style w:type="character" w:customStyle="1" w:styleId="Heading1Char">
    <w:name w:val="Heading 1 Char"/>
    <w:basedOn w:val="DefaultParagraphFont"/>
    <w:link w:val="Heading1"/>
    <w:uiPriority w:val="9"/>
    <w:rsid w:val="00853055"/>
    <w:rPr>
      <w:rFonts w:ascii="Courier New" w:eastAsiaTheme="majorEastAsia" w:hAnsi="Courier New" w:cstheme="majorBidi"/>
      <w:b/>
      <w:sz w:val="22"/>
      <w:szCs w:val="32"/>
    </w:rPr>
  </w:style>
  <w:style w:type="character" w:customStyle="1" w:styleId="Heading2Char">
    <w:name w:val="Heading 2 Char"/>
    <w:basedOn w:val="DefaultParagraphFont"/>
    <w:link w:val="Heading2"/>
    <w:uiPriority w:val="9"/>
    <w:rsid w:val="009E7F88"/>
    <w:rPr>
      <w:rFonts w:ascii="Courier New" w:eastAsiaTheme="majorEastAsia" w:hAnsi="Courier New" w:cstheme="majorBidi"/>
      <w:b/>
      <w:sz w:val="22"/>
      <w:szCs w:val="26"/>
    </w:rPr>
  </w:style>
  <w:style w:type="character" w:customStyle="1" w:styleId="Heading3Char">
    <w:name w:val="Heading 3 Char"/>
    <w:basedOn w:val="DefaultParagraphFont"/>
    <w:link w:val="Heading3"/>
    <w:uiPriority w:val="9"/>
    <w:rsid w:val="00605206"/>
    <w:rPr>
      <w:rFonts w:ascii="Courier New" w:eastAsiaTheme="majorEastAsia" w:hAnsi="Courier New" w:cstheme="majorBidi"/>
      <w:b/>
      <w:sz w:val="22"/>
      <w:szCs w:val="26"/>
    </w:rPr>
  </w:style>
  <w:style w:type="paragraph" w:customStyle="1" w:styleId="rfc1">
    <w:name w:val="rfc1"/>
    <w:qFormat/>
    <w:rsid w:val="00FB39A6"/>
    <w:pPr>
      <w:numPr>
        <w:numId w:val="20"/>
      </w:numPr>
      <w:adjustRightInd w:val="0"/>
      <w:snapToGrid w:val="0"/>
    </w:pPr>
    <w:rPr>
      <w:rFonts w:ascii="Courier New" w:eastAsiaTheme="majorEastAsia" w:hAnsi="Courier New" w:cs="Courier New"/>
      <w:b/>
      <w:color w:val="000000"/>
      <w:sz w:val="22"/>
      <w:szCs w:val="32"/>
    </w:rPr>
  </w:style>
  <w:style w:type="character" w:customStyle="1" w:styleId="Heading4Char">
    <w:name w:val="Heading 4 Char"/>
    <w:basedOn w:val="DefaultParagraphFont"/>
    <w:link w:val="Heading4"/>
    <w:uiPriority w:val="9"/>
    <w:semiHidden/>
    <w:rsid w:val="008502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2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2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2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2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2CA"/>
    <w:rPr>
      <w:rFonts w:asciiTheme="majorHAnsi" w:eastAsiaTheme="majorEastAsia" w:hAnsiTheme="majorHAnsi" w:cstheme="majorBidi"/>
      <w:i/>
      <w:iCs/>
      <w:color w:val="272727" w:themeColor="text1" w:themeTint="D8"/>
      <w:sz w:val="21"/>
      <w:szCs w:val="21"/>
    </w:rPr>
  </w:style>
  <w:style w:type="table" w:styleId="GridTable3-Accent1">
    <w:name w:val="Grid Table 3 Accent 1"/>
    <w:basedOn w:val="TableNormal"/>
    <w:uiPriority w:val="48"/>
    <w:rsid w:val="005B7E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293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64DEA"/>
    <w:pPr>
      <w:tabs>
        <w:tab w:val="left" w:pos="480"/>
        <w:tab w:val="right" w:leader="dot" w:pos="9622"/>
      </w:tabs>
      <w:spacing w:after="100"/>
      <w:ind w:right="1127"/>
    </w:pPr>
    <w:rPr>
      <w:rFonts w:ascii="Courier New" w:hAnsi="Courier New"/>
      <w:sz w:val="22"/>
    </w:rPr>
  </w:style>
  <w:style w:type="paragraph" w:styleId="TOC2">
    <w:name w:val="toc 2"/>
    <w:basedOn w:val="Normal"/>
    <w:next w:val="Normal"/>
    <w:autoRedefine/>
    <w:uiPriority w:val="39"/>
    <w:unhideWhenUsed/>
    <w:rsid w:val="00164DEA"/>
    <w:pPr>
      <w:spacing w:after="100"/>
      <w:ind w:left="220"/>
    </w:pPr>
    <w:rPr>
      <w:rFonts w:ascii="Courier New" w:hAnsi="Courier New"/>
      <w:sz w:val="22"/>
    </w:rPr>
  </w:style>
  <w:style w:type="paragraph" w:styleId="TOC3">
    <w:name w:val="toc 3"/>
    <w:basedOn w:val="Normal"/>
    <w:next w:val="Normal"/>
    <w:autoRedefine/>
    <w:uiPriority w:val="39"/>
    <w:unhideWhenUsed/>
    <w:rsid w:val="00164DEA"/>
    <w:pPr>
      <w:spacing w:after="100"/>
      <w:ind w:left="440"/>
    </w:pPr>
    <w:rPr>
      <w:rFonts w:ascii="Courier New" w:hAnsi="Courier New"/>
      <w:sz w:val="22"/>
    </w:rPr>
  </w:style>
  <w:style w:type="paragraph" w:styleId="Header">
    <w:name w:val="header"/>
    <w:basedOn w:val="Normal"/>
    <w:link w:val="HeaderChar"/>
    <w:uiPriority w:val="99"/>
    <w:unhideWhenUsed/>
    <w:rsid w:val="00885AAF"/>
    <w:pPr>
      <w:tabs>
        <w:tab w:val="center" w:pos="4513"/>
        <w:tab w:val="right" w:pos="9026"/>
      </w:tabs>
    </w:pPr>
  </w:style>
  <w:style w:type="character" w:customStyle="1" w:styleId="HeaderChar">
    <w:name w:val="Header Char"/>
    <w:basedOn w:val="DefaultParagraphFont"/>
    <w:link w:val="Header"/>
    <w:uiPriority w:val="99"/>
    <w:rsid w:val="00885AAF"/>
    <w:rPr>
      <w:rFonts w:ascii="Courier New" w:eastAsiaTheme="minorEastAsia" w:hAnsi="Courier New"/>
      <w:sz w:val="22"/>
    </w:rPr>
  </w:style>
  <w:style w:type="paragraph" w:styleId="Footer">
    <w:name w:val="footer"/>
    <w:basedOn w:val="Normal"/>
    <w:link w:val="FooterChar"/>
    <w:uiPriority w:val="99"/>
    <w:unhideWhenUsed/>
    <w:rsid w:val="00885AAF"/>
    <w:pPr>
      <w:tabs>
        <w:tab w:val="center" w:pos="4513"/>
        <w:tab w:val="right" w:pos="9026"/>
      </w:tabs>
    </w:pPr>
  </w:style>
  <w:style w:type="character" w:customStyle="1" w:styleId="FooterChar">
    <w:name w:val="Footer Char"/>
    <w:basedOn w:val="DefaultParagraphFont"/>
    <w:link w:val="Footer"/>
    <w:uiPriority w:val="99"/>
    <w:rsid w:val="00885AAF"/>
    <w:rPr>
      <w:rFonts w:ascii="Courier New" w:eastAsiaTheme="minorEastAsia" w:hAnsi="Courier New"/>
      <w:sz w:val="22"/>
    </w:rPr>
  </w:style>
  <w:style w:type="character" w:styleId="PageNumber">
    <w:name w:val="page number"/>
    <w:basedOn w:val="DefaultParagraphFont"/>
    <w:uiPriority w:val="99"/>
    <w:semiHidden/>
    <w:unhideWhenUsed/>
    <w:rsid w:val="00885AAF"/>
  </w:style>
  <w:style w:type="table" w:styleId="PlainTable5">
    <w:name w:val="Plain Table 5"/>
    <w:basedOn w:val="TableNormal"/>
    <w:uiPriority w:val="45"/>
    <w:rsid w:val="00FA16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550CD7"/>
    <w:rPr>
      <w:sz w:val="16"/>
      <w:szCs w:val="16"/>
    </w:rPr>
  </w:style>
  <w:style w:type="paragraph" w:styleId="CommentText">
    <w:name w:val="annotation text"/>
    <w:basedOn w:val="Normal"/>
    <w:link w:val="CommentTextChar"/>
    <w:uiPriority w:val="99"/>
    <w:semiHidden/>
    <w:unhideWhenUsed/>
    <w:rsid w:val="00550CD7"/>
    <w:rPr>
      <w:sz w:val="20"/>
      <w:szCs w:val="20"/>
    </w:rPr>
  </w:style>
  <w:style w:type="character" w:customStyle="1" w:styleId="CommentTextChar">
    <w:name w:val="Comment Text Char"/>
    <w:basedOn w:val="DefaultParagraphFont"/>
    <w:link w:val="CommentText"/>
    <w:uiPriority w:val="99"/>
    <w:semiHidden/>
    <w:rsid w:val="00550CD7"/>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50CD7"/>
    <w:rPr>
      <w:b/>
      <w:bCs/>
    </w:rPr>
  </w:style>
  <w:style w:type="character" w:customStyle="1" w:styleId="CommentSubjectChar">
    <w:name w:val="Comment Subject Char"/>
    <w:basedOn w:val="CommentTextChar"/>
    <w:link w:val="CommentSubject"/>
    <w:uiPriority w:val="99"/>
    <w:semiHidden/>
    <w:rsid w:val="00550CD7"/>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504">
      <w:bodyDiv w:val="1"/>
      <w:marLeft w:val="0"/>
      <w:marRight w:val="0"/>
      <w:marTop w:val="0"/>
      <w:marBottom w:val="0"/>
      <w:divBdr>
        <w:top w:val="none" w:sz="0" w:space="0" w:color="auto"/>
        <w:left w:val="none" w:sz="0" w:space="0" w:color="auto"/>
        <w:bottom w:val="none" w:sz="0" w:space="0" w:color="auto"/>
        <w:right w:val="none" w:sz="0" w:space="0" w:color="auto"/>
      </w:divBdr>
    </w:div>
    <w:div w:id="90248712">
      <w:bodyDiv w:val="1"/>
      <w:marLeft w:val="0"/>
      <w:marRight w:val="0"/>
      <w:marTop w:val="0"/>
      <w:marBottom w:val="0"/>
      <w:divBdr>
        <w:top w:val="none" w:sz="0" w:space="0" w:color="auto"/>
        <w:left w:val="none" w:sz="0" w:space="0" w:color="auto"/>
        <w:bottom w:val="none" w:sz="0" w:space="0" w:color="auto"/>
        <w:right w:val="none" w:sz="0" w:space="0" w:color="auto"/>
      </w:divBdr>
    </w:div>
    <w:div w:id="207572459">
      <w:bodyDiv w:val="1"/>
      <w:marLeft w:val="0"/>
      <w:marRight w:val="0"/>
      <w:marTop w:val="0"/>
      <w:marBottom w:val="0"/>
      <w:divBdr>
        <w:top w:val="none" w:sz="0" w:space="0" w:color="auto"/>
        <w:left w:val="none" w:sz="0" w:space="0" w:color="auto"/>
        <w:bottom w:val="none" w:sz="0" w:space="0" w:color="auto"/>
        <w:right w:val="none" w:sz="0" w:space="0" w:color="auto"/>
      </w:divBdr>
    </w:div>
    <w:div w:id="219486335">
      <w:bodyDiv w:val="1"/>
      <w:marLeft w:val="0"/>
      <w:marRight w:val="0"/>
      <w:marTop w:val="0"/>
      <w:marBottom w:val="0"/>
      <w:divBdr>
        <w:top w:val="none" w:sz="0" w:space="0" w:color="auto"/>
        <w:left w:val="none" w:sz="0" w:space="0" w:color="auto"/>
        <w:bottom w:val="none" w:sz="0" w:space="0" w:color="auto"/>
        <w:right w:val="none" w:sz="0" w:space="0" w:color="auto"/>
      </w:divBdr>
    </w:div>
    <w:div w:id="248276019">
      <w:bodyDiv w:val="1"/>
      <w:marLeft w:val="0"/>
      <w:marRight w:val="0"/>
      <w:marTop w:val="0"/>
      <w:marBottom w:val="0"/>
      <w:divBdr>
        <w:top w:val="none" w:sz="0" w:space="0" w:color="auto"/>
        <w:left w:val="none" w:sz="0" w:space="0" w:color="auto"/>
        <w:bottom w:val="none" w:sz="0" w:space="0" w:color="auto"/>
        <w:right w:val="none" w:sz="0" w:space="0" w:color="auto"/>
      </w:divBdr>
    </w:div>
    <w:div w:id="249505293">
      <w:bodyDiv w:val="1"/>
      <w:marLeft w:val="0"/>
      <w:marRight w:val="0"/>
      <w:marTop w:val="0"/>
      <w:marBottom w:val="0"/>
      <w:divBdr>
        <w:top w:val="none" w:sz="0" w:space="0" w:color="auto"/>
        <w:left w:val="none" w:sz="0" w:space="0" w:color="auto"/>
        <w:bottom w:val="none" w:sz="0" w:space="0" w:color="auto"/>
        <w:right w:val="none" w:sz="0" w:space="0" w:color="auto"/>
      </w:divBdr>
    </w:div>
    <w:div w:id="288436430">
      <w:bodyDiv w:val="1"/>
      <w:marLeft w:val="0"/>
      <w:marRight w:val="0"/>
      <w:marTop w:val="0"/>
      <w:marBottom w:val="0"/>
      <w:divBdr>
        <w:top w:val="none" w:sz="0" w:space="0" w:color="auto"/>
        <w:left w:val="none" w:sz="0" w:space="0" w:color="auto"/>
        <w:bottom w:val="none" w:sz="0" w:space="0" w:color="auto"/>
        <w:right w:val="none" w:sz="0" w:space="0" w:color="auto"/>
      </w:divBdr>
    </w:div>
    <w:div w:id="293027018">
      <w:bodyDiv w:val="1"/>
      <w:marLeft w:val="0"/>
      <w:marRight w:val="0"/>
      <w:marTop w:val="0"/>
      <w:marBottom w:val="0"/>
      <w:divBdr>
        <w:top w:val="none" w:sz="0" w:space="0" w:color="auto"/>
        <w:left w:val="none" w:sz="0" w:space="0" w:color="auto"/>
        <w:bottom w:val="none" w:sz="0" w:space="0" w:color="auto"/>
        <w:right w:val="none" w:sz="0" w:space="0" w:color="auto"/>
      </w:divBdr>
    </w:div>
    <w:div w:id="355667256">
      <w:bodyDiv w:val="1"/>
      <w:marLeft w:val="0"/>
      <w:marRight w:val="0"/>
      <w:marTop w:val="0"/>
      <w:marBottom w:val="0"/>
      <w:divBdr>
        <w:top w:val="none" w:sz="0" w:space="0" w:color="auto"/>
        <w:left w:val="none" w:sz="0" w:space="0" w:color="auto"/>
        <w:bottom w:val="none" w:sz="0" w:space="0" w:color="auto"/>
        <w:right w:val="none" w:sz="0" w:space="0" w:color="auto"/>
      </w:divBdr>
    </w:div>
    <w:div w:id="383992202">
      <w:bodyDiv w:val="1"/>
      <w:marLeft w:val="0"/>
      <w:marRight w:val="0"/>
      <w:marTop w:val="0"/>
      <w:marBottom w:val="0"/>
      <w:divBdr>
        <w:top w:val="none" w:sz="0" w:space="0" w:color="auto"/>
        <w:left w:val="none" w:sz="0" w:space="0" w:color="auto"/>
        <w:bottom w:val="none" w:sz="0" w:space="0" w:color="auto"/>
        <w:right w:val="none" w:sz="0" w:space="0" w:color="auto"/>
      </w:divBdr>
    </w:div>
    <w:div w:id="442068194">
      <w:bodyDiv w:val="1"/>
      <w:marLeft w:val="0"/>
      <w:marRight w:val="0"/>
      <w:marTop w:val="0"/>
      <w:marBottom w:val="0"/>
      <w:divBdr>
        <w:top w:val="none" w:sz="0" w:space="0" w:color="auto"/>
        <w:left w:val="none" w:sz="0" w:space="0" w:color="auto"/>
        <w:bottom w:val="none" w:sz="0" w:space="0" w:color="auto"/>
        <w:right w:val="none" w:sz="0" w:space="0" w:color="auto"/>
      </w:divBdr>
    </w:div>
    <w:div w:id="483282102">
      <w:bodyDiv w:val="1"/>
      <w:marLeft w:val="0"/>
      <w:marRight w:val="0"/>
      <w:marTop w:val="0"/>
      <w:marBottom w:val="0"/>
      <w:divBdr>
        <w:top w:val="none" w:sz="0" w:space="0" w:color="auto"/>
        <w:left w:val="none" w:sz="0" w:space="0" w:color="auto"/>
        <w:bottom w:val="none" w:sz="0" w:space="0" w:color="auto"/>
        <w:right w:val="none" w:sz="0" w:space="0" w:color="auto"/>
      </w:divBdr>
    </w:div>
    <w:div w:id="527066481">
      <w:bodyDiv w:val="1"/>
      <w:marLeft w:val="0"/>
      <w:marRight w:val="0"/>
      <w:marTop w:val="0"/>
      <w:marBottom w:val="0"/>
      <w:divBdr>
        <w:top w:val="none" w:sz="0" w:space="0" w:color="auto"/>
        <w:left w:val="none" w:sz="0" w:space="0" w:color="auto"/>
        <w:bottom w:val="none" w:sz="0" w:space="0" w:color="auto"/>
        <w:right w:val="none" w:sz="0" w:space="0" w:color="auto"/>
      </w:divBdr>
    </w:div>
    <w:div w:id="560795241">
      <w:bodyDiv w:val="1"/>
      <w:marLeft w:val="0"/>
      <w:marRight w:val="0"/>
      <w:marTop w:val="0"/>
      <w:marBottom w:val="0"/>
      <w:divBdr>
        <w:top w:val="none" w:sz="0" w:space="0" w:color="auto"/>
        <w:left w:val="none" w:sz="0" w:space="0" w:color="auto"/>
        <w:bottom w:val="none" w:sz="0" w:space="0" w:color="auto"/>
        <w:right w:val="none" w:sz="0" w:space="0" w:color="auto"/>
      </w:divBdr>
    </w:div>
    <w:div w:id="598833502">
      <w:bodyDiv w:val="1"/>
      <w:marLeft w:val="0"/>
      <w:marRight w:val="0"/>
      <w:marTop w:val="0"/>
      <w:marBottom w:val="0"/>
      <w:divBdr>
        <w:top w:val="none" w:sz="0" w:space="0" w:color="auto"/>
        <w:left w:val="none" w:sz="0" w:space="0" w:color="auto"/>
        <w:bottom w:val="none" w:sz="0" w:space="0" w:color="auto"/>
        <w:right w:val="none" w:sz="0" w:space="0" w:color="auto"/>
      </w:divBdr>
    </w:div>
    <w:div w:id="618491872">
      <w:bodyDiv w:val="1"/>
      <w:marLeft w:val="0"/>
      <w:marRight w:val="0"/>
      <w:marTop w:val="0"/>
      <w:marBottom w:val="0"/>
      <w:divBdr>
        <w:top w:val="none" w:sz="0" w:space="0" w:color="auto"/>
        <w:left w:val="none" w:sz="0" w:space="0" w:color="auto"/>
        <w:bottom w:val="none" w:sz="0" w:space="0" w:color="auto"/>
        <w:right w:val="none" w:sz="0" w:space="0" w:color="auto"/>
      </w:divBdr>
    </w:div>
    <w:div w:id="629946306">
      <w:bodyDiv w:val="1"/>
      <w:marLeft w:val="0"/>
      <w:marRight w:val="0"/>
      <w:marTop w:val="0"/>
      <w:marBottom w:val="0"/>
      <w:divBdr>
        <w:top w:val="none" w:sz="0" w:space="0" w:color="auto"/>
        <w:left w:val="none" w:sz="0" w:space="0" w:color="auto"/>
        <w:bottom w:val="none" w:sz="0" w:space="0" w:color="auto"/>
        <w:right w:val="none" w:sz="0" w:space="0" w:color="auto"/>
      </w:divBdr>
    </w:div>
    <w:div w:id="638268269">
      <w:bodyDiv w:val="1"/>
      <w:marLeft w:val="0"/>
      <w:marRight w:val="0"/>
      <w:marTop w:val="0"/>
      <w:marBottom w:val="0"/>
      <w:divBdr>
        <w:top w:val="none" w:sz="0" w:space="0" w:color="auto"/>
        <w:left w:val="none" w:sz="0" w:space="0" w:color="auto"/>
        <w:bottom w:val="none" w:sz="0" w:space="0" w:color="auto"/>
        <w:right w:val="none" w:sz="0" w:space="0" w:color="auto"/>
      </w:divBdr>
    </w:div>
    <w:div w:id="711273645">
      <w:bodyDiv w:val="1"/>
      <w:marLeft w:val="0"/>
      <w:marRight w:val="0"/>
      <w:marTop w:val="0"/>
      <w:marBottom w:val="0"/>
      <w:divBdr>
        <w:top w:val="none" w:sz="0" w:space="0" w:color="auto"/>
        <w:left w:val="none" w:sz="0" w:space="0" w:color="auto"/>
        <w:bottom w:val="none" w:sz="0" w:space="0" w:color="auto"/>
        <w:right w:val="none" w:sz="0" w:space="0" w:color="auto"/>
      </w:divBdr>
    </w:div>
    <w:div w:id="731466614">
      <w:bodyDiv w:val="1"/>
      <w:marLeft w:val="0"/>
      <w:marRight w:val="0"/>
      <w:marTop w:val="0"/>
      <w:marBottom w:val="0"/>
      <w:divBdr>
        <w:top w:val="none" w:sz="0" w:space="0" w:color="auto"/>
        <w:left w:val="none" w:sz="0" w:space="0" w:color="auto"/>
        <w:bottom w:val="none" w:sz="0" w:space="0" w:color="auto"/>
        <w:right w:val="none" w:sz="0" w:space="0" w:color="auto"/>
      </w:divBdr>
    </w:div>
    <w:div w:id="733045030">
      <w:bodyDiv w:val="1"/>
      <w:marLeft w:val="0"/>
      <w:marRight w:val="0"/>
      <w:marTop w:val="0"/>
      <w:marBottom w:val="0"/>
      <w:divBdr>
        <w:top w:val="none" w:sz="0" w:space="0" w:color="auto"/>
        <w:left w:val="none" w:sz="0" w:space="0" w:color="auto"/>
        <w:bottom w:val="none" w:sz="0" w:space="0" w:color="auto"/>
        <w:right w:val="none" w:sz="0" w:space="0" w:color="auto"/>
      </w:divBdr>
    </w:div>
    <w:div w:id="793791027">
      <w:bodyDiv w:val="1"/>
      <w:marLeft w:val="0"/>
      <w:marRight w:val="0"/>
      <w:marTop w:val="0"/>
      <w:marBottom w:val="0"/>
      <w:divBdr>
        <w:top w:val="none" w:sz="0" w:space="0" w:color="auto"/>
        <w:left w:val="none" w:sz="0" w:space="0" w:color="auto"/>
        <w:bottom w:val="none" w:sz="0" w:space="0" w:color="auto"/>
        <w:right w:val="none" w:sz="0" w:space="0" w:color="auto"/>
      </w:divBdr>
    </w:div>
    <w:div w:id="827984050">
      <w:bodyDiv w:val="1"/>
      <w:marLeft w:val="0"/>
      <w:marRight w:val="0"/>
      <w:marTop w:val="0"/>
      <w:marBottom w:val="0"/>
      <w:divBdr>
        <w:top w:val="none" w:sz="0" w:space="0" w:color="auto"/>
        <w:left w:val="none" w:sz="0" w:space="0" w:color="auto"/>
        <w:bottom w:val="none" w:sz="0" w:space="0" w:color="auto"/>
        <w:right w:val="none" w:sz="0" w:space="0" w:color="auto"/>
      </w:divBdr>
    </w:div>
    <w:div w:id="1005091005">
      <w:bodyDiv w:val="1"/>
      <w:marLeft w:val="0"/>
      <w:marRight w:val="0"/>
      <w:marTop w:val="0"/>
      <w:marBottom w:val="0"/>
      <w:divBdr>
        <w:top w:val="none" w:sz="0" w:space="0" w:color="auto"/>
        <w:left w:val="none" w:sz="0" w:space="0" w:color="auto"/>
        <w:bottom w:val="none" w:sz="0" w:space="0" w:color="auto"/>
        <w:right w:val="none" w:sz="0" w:space="0" w:color="auto"/>
      </w:divBdr>
    </w:div>
    <w:div w:id="1006135328">
      <w:bodyDiv w:val="1"/>
      <w:marLeft w:val="0"/>
      <w:marRight w:val="0"/>
      <w:marTop w:val="0"/>
      <w:marBottom w:val="0"/>
      <w:divBdr>
        <w:top w:val="none" w:sz="0" w:space="0" w:color="auto"/>
        <w:left w:val="none" w:sz="0" w:space="0" w:color="auto"/>
        <w:bottom w:val="none" w:sz="0" w:space="0" w:color="auto"/>
        <w:right w:val="none" w:sz="0" w:space="0" w:color="auto"/>
      </w:divBdr>
    </w:div>
    <w:div w:id="1008555861">
      <w:bodyDiv w:val="1"/>
      <w:marLeft w:val="0"/>
      <w:marRight w:val="0"/>
      <w:marTop w:val="0"/>
      <w:marBottom w:val="0"/>
      <w:divBdr>
        <w:top w:val="none" w:sz="0" w:space="0" w:color="auto"/>
        <w:left w:val="none" w:sz="0" w:space="0" w:color="auto"/>
        <w:bottom w:val="none" w:sz="0" w:space="0" w:color="auto"/>
        <w:right w:val="none" w:sz="0" w:space="0" w:color="auto"/>
      </w:divBdr>
    </w:div>
    <w:div w:id="1056313905">
      <w:bodyDiv w:val="1"/>
      <w:marLeft w:val="0"/>
      <w:marRight w:val="0"/>
      <w:marTop w:val="0"/>
      <w:marBottom w:val="0"/>
      <w:divBdr>
        <w:top w:val="none" w:sz="0" w:space="0" w:color="auto"/>
        <w:left w:val="none" w:sz="0" w:space="0" w:color="auto"/>
        <w:bottom w:val="none" w:sz="0" w:space="0" w:color="auto"/>
        <w:right w:val="none" w:sz="0" w:space="0" w:color="auto"/>
      </w:divBdr>
    </w:div>
    <w:div w:id="1064184505">
      <w:bodyDiv w:val="1"/>
      <w:marLeft w:val="0"/>
      <w:marRight w:val="0"/>
      <w:marTop w:val="0"/>
      <w:marBottom w:val="0"/>
      <w:divBdr>
        <w:top w:val="none" w:sz="0" w:space="0" w:color="auto"/>
        <w:left w:val="none" w:sz="0" w:space="0" w:color="auto"/>
        <w:bottom w:val="none" w:sz="0" w:space="0" w:color="auto"/>
        <w:right w:val="none" w:sz="0" w:space="0" w:color="auto"/>
      </w:divBdr>
    </w:div>
    <w:div w:id="1068726606">
      <w:bodyDiv w:val="1"/>
      <w:marLeft w:val="0"/>
      <w:marRight w:val="0"/>
      <w:marTop w:val="0"/>
      <w:marBottom w:val="0"/>
      <w:divBdr>
        <w:top w:val="none" w:sz="0" w:space="0" w:color="auto"/>
        <w:left w:val="none" w:sz="0" w:space="0" w:color="auto"/>
        <w:bottom w:val="none" w:sz="0" w:space="0" w:color="auto"/>
        <w:right w:val="none" w:sz="0" w:space="0" w:color="auto"/>
      </w:divBdr>
    </w:div>
    <w:div w:id="1118255526">
      <w:bodyDiv w:val="1"/>
      <w:marLeft w:val="0"/>
      <w:marRight w:val="0"/>
      <w:marTop w:val="0"/>
      <w:marBottom w:val="0"/>
      <w:divBdr>
        <w:top w:val="none" w:sz="0" w:space="0" w:color="auto"/>
        <w:left w:val="none" w:sz="0" w:space="0" w:color="auto"/>
        <w:bottom w:val="none" w:sz="0" w:space="0" w:color="auto"/>
        <w:right w:val="none" w:sz="0" w:space="0" w:color="auto"/>
      </w:divBdr>
    </w:div>
    <w:div w:id="1135486258">
      <w:bodyDiv w:val="1"/>
      <w:marLeft w:val="0"/>
      <w:marRight w:val="0"/>
      <w:marTop w:val="0"/>
      <w:marBottom w:val="0"/>
      <w:divBdr>
        <w:top w:val="none" w:sz="0" w:space="0" w:color="auto"/>
        <w:left w:val="none" w:sz="0" w:space="0" w:color="auto"/>
        <w:bottom w:val="none" w:sz="0" w:space="0" w:color="auto"/>
        <w:right w:val="none" w:sz="0" w:space="0" w:color="auto"/>
      </w:divBdr>
    </w:div>
    <w:div w:id="1148009357">
      <w:bodyDiv w:val="1"/>
      <w:marLeft w:val="0"/>
      <w:marRight w:val="0"/>
      <w:marTop w:val="0"/>
      <w:marBottom w:val="0"/>
      <w:divBdr>
        <w:top w:val="none" w:sz="0" w:space="0" w:color="auto"/>
        <w:left w:val="none" w:sz="0" w:space="0" w:color="auto"/>
        <w:bottom w:val="none" w:sz="0" w:space="0" w:color="auto"/>
        <w:right w:val="none" w:sz="0" w:space="0" w:color="auto"/>
      </w:divBdr>
    </w:div>
    <w:div w:id="1262296815">
      <w:bodyDiv w:val="1"/>
      <w:marLeft w:val="0"/>
      <w:marRight w:val="0"/>
      <w:marTop w:val="0"/>
      <w:marBottom w:val="0"/>
      <w:divBdr>
        <w:top w:val="none" w:sz="0" w:space="0" w:color="auto"/>
        <w:left w:val="none" w:sz="0" w:space="0" w:color="auto"/>
        <w:bottom w:val="none" w:sz="0" w:space="0" w:color="auto"/>
        <w:right w:val="none" w:sz="0" w:space="0" w:color="auto"/>
      </w:divBdr>
    </w:div>
    <w:div w:id="1290161919">
      <w:bodyDiv w:val="1"/>
      <w:marLeft w:val="0"/>
      <w:marRight w:val="0"/>
      <w:marTop w:val="0"/>
      <w:marBottom w:val="0"/>
      <w:divBdr>
        <w:top w:val="none" w:sz="0" w:space="0" w:color="auto"/>
        <w:left w:val="none" w:sz="0" w:space="0" w:color="auto"/>
        <w:bottom w:val="none" w:sz="0" w:space="0" w:color="auto"/>
        <w:right w:val="none" w:sz="0" w:space="0" w:color="auto"/>
      </w:divBdr>
    </w:div>
    <w:div w:id="1298680469">
      <w:bodyDiv w:val="1"/>
      <w:marLeft w:val="0"/>
      <w:marRight w:val="0"/>
      <w:marTop w:val="0"/>
      <w:marBottom w:val="0"/>
      <w:divBdr>
        <w:top w:val="none" w:sz="0" w:space="0" w:color="auto"/>
        <w:left w:val="none" w:sz="0" w:space="0" w:color="auto"/>
        <w:bottom w:val="none" w:sz="0" w:space="0" w:color="auto"/>
        <w:right w:val="none" w:sz="0" w:space="0" w:color="auto"/>
      </w:divBdr>
      <w:divsChild>
        <w:div w:id="1655379471">
          <w:marLeft w:val="0"/>
          <w:marRight w:val="0"/>
          <w:marTop w:val="0"/>
          <w:marBottom w:val="0"/>
          <w:divBdr>
            <w:top w:val="none" w:sz="0" w:space="0" w:color="auto"/>
            <w:left w:val="none" w:sz="0" w:space="0" w:color="auto"/>
            <w:bottom w:val="none" w:sz="0" w:space="0" w:color="auto"/>
            <w:right w:val="none" w:sz="0" w:space="0" w:color="auto"/>
          </w:divBdr>
          <w:divsChild>
            <w:div w:id="693504737">
              <w:marLeft w:val="0"/>
              <w:marRight w:val="0"/>
              <w:marTop w:val="0"/>
              <w:marBottom w:val="0"/>
              <w:divBdr>
                <w:top w:val="none" w:sz="0" w:space="0" w:color="auto"/>
                <w:left w:val="none" w:sz="0" w:space="0" w:color="auto"/>
                <w:bottom w:val="none" w:sz="0" w:space="0" w:color="auto"/>
                <w:right w:val="none" w:sz="0" w:space="0" w:color="auto"/>
              </w:divBdr>
              <w:divsChild>
                <w:div w:id="986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6638">
      <w:bodyDiv w:val="1"/>
      <w:marLeft w:val="0"/>
      <w:marRight w:val="0"/>
      <w:marTop w:val="0"/>
      <w:marBottom w:val="0"/>
      <w:divBdr>
        <w:top w:val="none" w:sz="0" w:space="0" w:color="auto"/>
        <w:left w:val="none" w:sz="0" w:space="0" w:color="auto"/>
        <w:bottom w:val="none" w:sz="0" w:space="0" w:color="auto"/>
        <w:right w:val="none" w:sz="0" w:space="0" w:color="auto"/>
      </w:divBdr>
    </w:div>
    <w:div w:id="1339581442">
      <w:bodyDiv w:val="1"/>
      <w:marLeft w:val="0"/>
      <w:marRight w:val="0"/>
      <w:marTop w:val="0"/>
      <w:marBottom w:val="0"/>
      <w:divBdr>
        <w:top w:val="none" w:sz="0" w:space="0" w:color="auto"/>
        <w:left w:val="none" w:sz="0" w:space="0" w:color="auto"/>
        <w:bottom w:val="none" w:sz="0" w:space="0" w:color="auto"/>
        <w:right w:val="none" w:sz="0" w:space="0" w:color="auto"/>
      </w:divBdr>
    </w:div>
    <w:div w:id="1342852043">
      <w:bodyDiv w:val="1"/>
      <w:marLeft w:val="0"/>
      <w:marRight w:val="0"/>
      <w:marTop w:val="0"/>
      <w:marBottom w:val="0"/>
      <w:divBdr>
        <w:top w:val="none" w:sz="0" w:space="0" w:color="auto"/>
        <w:left w:val="none" w:sz="0" w:space="0" w:color="auto"/>
        <w:bottom w:val="none" w:sz="0" w:space="0" w:color="auto"/>
        <w:right w:val="none" w:sz="0" w:space="0" w:color="auto"/>
      </w:divBdr>
    </w:div>
    <w:div w:id="1349873311">
      <w:bodyDiv w:val="1"/>
      <w:marLeft w:val="0"/>
      <w:marRight w:val="0"/>
      <w:marTop w:val="0"/>
      <w:marBottom w:val="0"/>
      <w:divBdr>
        <w:top w:val="none" w:sz="0" w:space="0" w:color="auto"/>
        <w:left w:val="none" w:sz="0" w:space="0" w:color="auto"/>
        <w:bottom w:val="none" w:sz="0" w:space="0" w:color="auto"/>
        <w:right w:val="none" w:sz="0" w:space="0" w:color="auto"/>
      </w:divBdr>
    </w:div>
    <w:div w:id="1402751285">
      <w:bodyDiv w:val="1"/>
      <w:marLeft w:val="0"/>
      <w:marRight w:val="0"/>
      <w:marTop w:val="0"/>
      <w:marBottom w:val="0"/>
      <w:divBdr>
        <w:top w:val="none" w:sz="0" w:space="0" w:color="auto"/>
        <w:left w:val="none" w:sz="0" w:space="0" w:color="auto"/>
        <w:bottom w:val="none" w:sz="0" w:space="0" w:color="auto"/>
        <w:right w:val="none" w:sz="0" w:space="0" w:color="auto"/>
      </w:divBdr>
    </w:div>
    <w:div w:id="1435784293">
      <w:bodyDiv w:val="1"/>
      <w:marLeft w:val="0"/>
      <w:marRight w:val="0"/>
      <w:marTop w:val="0"/>
      <w:marBottom w:val="0"/>
      <w:divBdr>
        <w:top w:val="none" w:sz="0" w:space="0" w:color="auto"/>
        <w:left w:val="none" w:sz="0" w:space="0" w:color="auto"/>
        <w:bottom w:val="none" w:sz="0" w:space="0" w:color="auto"/>
        <w:right w:val="none" w:sz="0" w:space="0" w:color="auto"/>
      </w:divBdr>
      <w:divsChild>
        <w:div w:id="2126844562">
          <w:marLeft w:val="0"/>
          <w:marRight w:val="0"/>
          <w:marTop w:val="0"/>
          <w:marBottom w:val="0"/>
          <w:divBdr>
            <w:top w:val="none" w:sz="0" w:space="0" w:color="auto"/>
            <w:left w:val="none" w:sz="0" w:space="0" w:color="auto"/>
            <w:bottom w:val="none" w:sz="0" w:space="0" w:color="auto"/>
            <w:right w:val="none" w:sz="0" w:space="0" w:color="auto"/>
          </w:divBdr>
          <w:divsChild>
            <w:div w:id="705718719">
              <w:marLeft w:val="0"/>
              <w:marRight w:val="0"/>
              <w:marTop w:val="0"/>
              <w:marBottom w:val="0"/>
              <w:divBdr>
                <w:top w:val="none" w:sz="0" w:space="0" w:color="auto"/>
                <w:left w:val="none" w:sz="0" w:space="0" w:color="auto"/>
                <w:bottom w:val="none" w:sz="0" w:space="0" w:color="auto"/>
                <w:right w:val="none" w:sz="0" w:space="0" w:color="auto"/>
              </w:divBdr>
            </w:div>
          </w:divsChild>
        </w:div>
        <w:div w:id="1961261374">
          <w:marLeft w:val="0"/>
          <w:marRight w:val="0"/>
          <w:marTop w:val="0"/>
          <w:marBottom w:val="0"/>
          <w:divBdr>
            <w:top w:val="none" w:sz="0" w:space="0" w:color="auto"/>
            <w:left w:val="none" w:sz="0" w:space="0" w:color="auto"/>
            <w:bottom w:val="none" w:sz="0" w:space="0" w:color="auto"/>
            <w:right w:val="none" w:sz="0" w:space="0" w:color="auto"/>
          </w:divBdr>
        </w:div>
        <w:div w:id="1822115820">
          <w:marLeft w:val="0"/>
          <w:marRight w:val="0"/>
          <w:marTop w:val="0"/>
          <w:marBottom w:val="0"/>
          <w:divBdr>
            <w:top w:val="none" w:sz="0" w:space="0" w:color="auto"/>
            <w:left w:val="none" w:sz="0" w:space="0" w:color="auto"/>
            <w:bottom w:val="none" w:sz="0" w:space="0" w:color="auto"/>
            <w:right w:val="none" w:sz="0" w:space="0" w:color="auto"/>
          </w:divBdr>
        </w:div>
      </w:divsChild>
    </w:div>
    <w:div w:id="1435857952">
      <w:bodyDiv w:val="1"/>
      <w:marLeft w:val="0"/>
      <w:marRight w:val="0"/>
      <w:marTop w:val="0"/>
      <w:marBottom w:val="0"/>
      <w:divBdr>
        <w:top w:val="none" w:sz="0" w:space="0" w:color="auto"/>
        <w:left w:val="none" w:sz="0" w:space="0" w:color="auto"/>
        <w:bottom w:val="none" w:sz="0" w:space="0" w:color="auto"/>
        <w:right w:val="none" w:sz="0" w:space="0" w:color="auto"/>
      </w:divBdr>
    </w:div>
    <w:div w:id="1484083406">
      <w:bodyDiv w:val="1"/>
      <w:marLeft w:val="0"/>
      <w:marRight w:val="0"/>
      <w:marTop w:val="0"/>
      <w:marBottom w:val="0"/>
      <w:divBdr>
        <w:top w:val="none" w:sz="0" w:space="0" w:color="auto"/>
        <w:left w:val="none" w:sz="0" w:space="0" w:color="auto"/>
        <w:bottom w:val="none" w:sz="0" w:space="0" w:color="auto"/>
        <w:right w:val="none" w:sz="0" w:space="0" w:color="auto"/>
      </w:divBdr>
    </w:div>
    <w:div w:id="1603146420">
      <w:bodyDiv w:val="1"/>
      <w:marLeft w:val="0"/>
      <w:marRight w:val="0"/>
      <w:marTop w:val="0"/>
      <w:marBottom w:val="0"/>
      <w:divBdr>
        <w:top w:val="none" w:sz="0" w:space="0" w:color="auto"/>
        <w:left w:val="none" w:sz="0" w:space="0" w:color="auto"/>
        <w:bottom w:val="none" w:sz="0" w:space="0" w:color="auto"/>
        <w:right w:val="none" w:sz="0" w:space="0" w:color="auto"/>
      </w:divBdr>
    </w:div>
    <w:div w:id="1715349233">
      <w:bodyDiv w:val="1"/>
      <w:marLeft w:val="0"/>
      <w:marRight w:val="0"/>
      <w:marTop w:val="0"/>
      <w:marBottom w:val="0"/>
      <w:divBdr>
        <w:top w:val="none" w:sz="0" w:space="0" w:color="auto"/>
        <w:left w:val="none" w:sz="0" w:space="0" w:color="auto"/>
        <w:bottom w:val="none" w:sz="0" w:space="0" w:color="auto"/>
        <w:right w:val="none" w:sz="0" w:space="0" w:color="auto"/>
      </w:divBdr>
    </w:div>
    <w:div w:id="1715495631">
      <w:bodyDiv w:val="1"/>
      <w:marLeft w:val="0"/>
      <w:marRight w:val="0"/>
      <w:marTop w:val="0"/>
      <w:marBottom w:val="0"/>
      <w:divBdr>
        <w:top w:val="none" w:sz="0" w:space="0" w:color="auto"/>
        <w:left w:val="none" w:sz="0" w:space="0" w:color="auto"/>
        <w:bottom w:val="none" w:sz="0" w:space="0" w:color="auto"/>
        <w:right w:val="none" w:sz="0" w:space="0" w:color="auto"/>
      </w:divBdr>
    </w:div>
    <w:div w:id="1762751885">
      <w:bodyDiv w:val="1"/>
      <w:marLeft w:val="0"/>
      <w:marRight w:val="0"/>
      <w:marTop w:val="0"/>
      <w:marBottom w:val="0"/>
      <w:divBdr>
        <w:top w:val="none" w:sz="0" w:space="0" w:color="auto"/>
        <w:left w:val="none" w:sz="0" w:space="0" w:color="auto"/>
        <w:bottom w:val="none" w:sz="0" w:space="0" w:color="auto"/>
        <w:right w:val="none" w:sz="0" w:space="0" w:color="auto"/>
      </w:divBdr>
    </w:div>
    <w:div w:id="1828940152">
      <w:bodyDiv w:val="1"/>
      <w:marLeft w:val="0"/>
      <w:marRight w:val="0"/>
      <w:marTop w:val="0"/>
      <w:marBottom w:val="0"/>
      <w:divBdr>
        <w:top w:val="none" w:sz="0" w:space="0" w:color="auto"/>
        <w:left w:val="none" w:sz="0" w:space="0" w:color="auto"/>
        <w:bottom w:val="none" w:sz="0" w:space="0" w:color="auto"/>
        <w:right w:val="none" w:sz="0" w:space="0" w:color="auto"/>
      </w:divBdr>
    </w:div>
    <w:div w:id="1850485048">
      <w:bodyDiv w:val="1"/>
      <w:marLeft w:val="0"/>
      <w:marRight w:val="0"/>
      <w:marTop w:val="0"/>
      <w:marBottom w:val="0"/>
      <w:divBdr>
        <w:top w:val="none" w:sz="0" w:space="0" w:color="auto"/>
        <w:left w:val="none" w:sz="0" w:space="0" w:color="auto"/>
        <w:bottom w:val="none" w:sz="0" w:space="0" w:color="auto"/>
        <w:right w:val="none" w:sz="0" w:space="0" w:color="auto"/>
      </w:divBdr>
    </w:div>
    <w:div w:id="1897542018">
      <w:bodyDiv w:val="1"/>
      <w:marLeft w:val="0"/>
      <w:marRight w:val="0"/>
      <w:marTop w:val="0"/>
      <w:marBottom w:val="0"/>
      <w:divBdr>
        <w:top w:val="none" w:sz="0" w:space="0" w:color="auto"/>
        <w:left w:val="none" w:sz="0" w:space="0" w:color="auto"/>
        <w:bottom w:val="none" w:sz="0" w:space="0" w:color="auto"/>
        <w:right w:val="none" w:sz="0" w:space="0" w:color="auto"/>
      </w:divBdr>
    </w:div>
    <w:div w:id="1917668074">
      <w:bodyDiv w:val="1"/>
      <w:marLeft w:val="0"/>
      <w:marRight w:val="0"/>
      <w:marTop w:val="0"/>
      <w:marBottom w:val="0"/>
      <w:divBdr>
        <w:top w:val="none" w:sz="0" w:space="0" w:color="auto"/>
        <w:left w:val="none" w:sz="0" w:space="0" w:color="auto"/>
        <w:bottom w:val="none" w:sz="0" w:space="0" w:color="auto"/>
        <w:right w:val="none" w:sz="0" w:space="0" w:color="auto"/>
      </w:divBdr>
    </w:div>
    <w:div w:id="1925534439">
      <w:bodyDiv w:val="1"/>
      <w:marLeft w:val="0"/>
      <w:marRight w:val="0"/>
      <w:marTop w:val="0"/>
      <w:marBottom w:val="0"/>
      <w:divBdr>
        <w:top w:val="none" w:sz="0" w:space="0" w:color="auto"/>
        <w:left w:val="none" w:sz="0" w:space="0" w:color="auto"/>
        <w:bottom w:val="none" w:sz="0" w:space="0" w:color="auto"/>
        <w:right w:val="none" w:sz="0" w:space="0" w:color="auto"/>
      </w:divBdr>
    </w:div>
    <w:div w:id="1963461529">
      <w:bodyDiv w:val="1"/>
      <w:marLeft w:val="0"/>
      <w:marRight w:val="0"/>
      <w:marTop w:val="0"/>
      <w:marBottom w:val="0"/>
      <w:divBdr>
        <w:top w:val="none" w:sz="0" w:space="0" w:color="auto"/>
        <w:left w:val="none" w:sz="0" w:space="0" w:color="auto"/>
        <w:bottom w:val="none" w:sz="0" w:space="0" w:color="auto"/>
        <w:right w:val="none" w:sz="0" w:space="0" w:color="auto"/>
      </w:divBdr>
    </w:div>
    <w:div w:id="1975527189">
      <w:bodyDiv w:val="1"/>
      <w:marLeft w:val="0"/>
      <w:marRight w:val="0"/>
      <w:marTop w:val="0"/>
      <w:marBottom w:val="0"/>
      <w:divBdr>
        <w:top w:val="none" w:sz="0" w:space="0" w:color="auto"/>
        <w:left w:val="none" w:sz="0" w:space="0" w:color="auto"/>
        <w:bottom w:val="none" w:sz="0" w:space="0" w:color="auto"/>
        <w:right w:val="none" w:sz="0" w:space="0" w:color="auto"/>
      </w:divBdr>
    </w:div>
    <w:div w:id="1986927799">
      <w:bodyDiv w:val="1"/>
      <w:marLeft w:val="0"/>
      <w:marRight w:val="0"/>
      <w:marTop w:val="0"/>
      <w:marBottom w:val="0"/>
      <w:divBdr>
        <w:top w:val="none" w:sz="0" w:space="0" w:color="auto"/>
        <w:left w:val="none" w:sz="0" w:space="0" w:color="auto"/>
        <w:bottom w:val="none" w:sz="0" w:space="0" w:color="auto"/>
        <w:right w:val="none" w:sz="0" w:space="0" w:color="auto"/>
      </w:divBdr>
    </w:div>
    <w:div w:id="1995720277">
      <w:bodyDiv w:val="1"/>
      <w:marLeft w:val="0"/>
      <w:marRight w:val="0"/>
      <w:marTop w:val="0"/>
      <w:marBottom w:val="0"/>
      <w:divBdr>
        <w:top w:val="none" w:sz="0" w:space="0" w:color="auto"/>
        <w:left w:val="none" w:sz="0" w:space="0" w:color="auto"/>
        <w:bottom w:val="none" w:sz="0" w:space="0" w:color="auto"/>
        <w:right w:val="none" w:sz="0" w:space="0" w:color="auto"/>
      </w:divBdr>
    </w:div>
    <w:div w:id="1996564964">
      <w:bodyDiv w:val="1"/>
      <w:marLeft w:val="0"/>
      <w:marRight w:val="0"/>
      <w:marTop w:val="0"/>
      <w:marBottom w:val="0"/>
      <w:divBdr>
        <w:top w:val="none" w:sz="0" w:space="0" w:color="auto"/>
        <w:left w:val="none" w:sz="0" w:space="0" w:color="auto"/>
        <w:bottom w:val="none" w:sz="0" w:space="0" w:color="auto"/>
        <w:right w:val="none" w:sz="0" w:space="0" w:color="auto"/>
      </w:divBdr>
    </w:div>
    <w:div w:id="2049380162">
      <w:bodyDiv w:val="1"/>
      <w:marLeft w:val="0"/>
      <w:marRight w:val="0"/>
      <w:marTop w:val="0"/>
      <w:marBottom w:val="0"/>
      <w:divBdr>
        <w:top w:val="none" w:sz="0" w:space="0" w:color="auto"/>
        <w:left w:val="none" w:sz="0" w:space="0" w:color="auto"/>
        <w:bottom w:val="none" w:sz="0" w:space="0" w:color="auto"/>
        <w:right w:val="none" w:sz="0" w:space="0" w:color="auto"/>
      </w:divBdr>
    </w:div>
    <w:div w:id="2059628026">
      <w:bodyDiv w:val="1"/>
      <w:marLeft w:val="0"/>
      <w:marRight w:val="0"/>
      <w:marTop w:val="0"/>
      <w:marBottom w:val="0"/>
      <w:divBdr>
        <w:top w:val="none" w:sz="0" w:space="0" w:color="auto"/>
        <w:left w:val="none" w:sz="0" w:space="0" w:color="auto"/>
        <w:bottom w:val="none" w:sz="0" w:space="0" w:color="auto"/>
        <w:right w:val="none" w:sz="0" w:space="0" w:color="auto"/>
      </w:divBdr>
      <w:divsChild>
        <w:div w:id="1348361776">
          <w:marLeft w:val="0"/>
          <w:marRight w:val="0"/>
          <w:marTop w:val="0"/>
          <w:marBottom w:val="0"/>
          <w:divBdr>
            <w:top w:val="none" w:sz="0" w:space="0" w:color="auto"/>
            <w:left w:val="none" w:sz="0" w:space="0" w:color="auto"/>
            <w:bottom w:val="none" w:sz="0" w:space="0" w:color="auto"/>
            <w:right w:val="none" w:sz="0" w:space="0" w:color="auto"/>
          </w:divBdr>
          <w:divsChild>
            <w:div w:id="471555444">
              <w:marLeft w:val="0"/>
              <w:marRight w:val="0"/>
              <w:marTop w:val="0"/>
              <w:marBottom w:val="0"/>
              <w:divBdr>
                <w:top w:val="none" w:sz="0" w:space="0" w:color="auto"/>
                <w:left w:val="none" w:sz="0" w:space="0" w:color="auto"/>
                <w:bottom w:val="none" w:sz="0" w:space="0" w:color="auto"/>
                <w:right w:val="none" w:sz="0" w:space="0" w:color="auto"/>
              </w:divBdr>
              <w:divsChild>
                <w:div w:id="12170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119" TargetMode="Externa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docs.opengeospatial.org/is/17-066r1/17-066r1.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opackage.org/"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atatracker.ietf.org/doc/html/rfc2119" TargetMode="External"/><Relationship Id="rId14" Type="http://schemas.microsoft.com/office/2018/08/relationships/commentsExtensible" Target="commentsExtensible.xm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6B11-49BF-BC49-BC0E-09F0B550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15</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Mallku Caballero</dc:creator>
  <cp:keywords/>
  <dc:description/>
  <cp:lastModifiedBy>Mallku Caballero</cp:lastModifiedBy>
  <cp:revision>238</cp:revision>
  <cp:lastPrinted>2022-05-04T15:53:00Z</cp:lastPrinted>
  <dcterms:created xsi:type="dcterms:W3CDTF">2021-06-14T12:26:00Z</dcterms:created>
  <dcterms:modified xsi:type="dcterms:W3CDTF">2022-05-04T15:53:00Z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name">
    <vt:lpwstr>crop_protection_advisor</vt:lpwstr>
  </property>
  <property fmtid="{D5CDD505-2E9C-101B-9397-08002B2CF9AE}" pid="3" name="template_version">
    <vt:lpwstr>0.0.2</vt:lpwstr>
  </property>
  <property fmtid="{D5CDD505-2E9C-101B-9397-08002B2CF9AE}" pid="4" name="template_status">
    <vt:lpwstr>DRAFT</vt:lpwstr>
  </property>
</Properties>
</file>