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9264" w14:textId="5504098E" w:rsidR="009A03FB" w:rsidRPr="00822514" w:rsidRDefault="009A03FB">
      <w:pPr>
        <w:rPr>
          <w:rFonts w:ascii="Arial" w:eastAsia="Times New Roman" w:hAnsi="Arial" w:cs="Arial"/>
          <w:color w:val="000000" w:themeColor="text1"/>
          <w:spacing w:val="-3"/>
          <w:shd w:val="clear" w:color="auto" w:fill="FFFFFF"/>
        </w:rPr>
      </w:pPr>
      <w:bookmarkStart w:id="0" w:name="_GoBack"/>
      <w:bookmarkEnd w:id="0"/>
      <w:r w:rsidRPr="00822514">
        <w:rPr>
          <w:rFonts w:ascii="Arial" w:hAnsi="Arial" w:cs="Arial"/>
          <w:color w:val="000000" w:themeColor="text1"/>
        </w:rPr>
        <w:t xml:space="preserve">Cloroplasto - </w:t>
      </w:r>
      <w:r w:rsidRPr="00822514">
        <w:rPr>
          <w:rStyle w:val="Forte"/>
          <w:rFonts w:ascii="Arial" w:eastAsia="Times New Roman" w:hAnsi="Arial" w:cs="Arial"/>
          <w:color w:val="000000" w:themeColor="text1"/>
          <w:spacing w:val="-3"/>
          <w:shd w:val="clear" w:color="auto" w:fill="FFFFFF"/>
        </w:rPr>
        <w:t>Os cloroplastos são as organelas responsáveis pela realização da fotossíntese</w:t>
      </w:r>
      <w:r w:rsidRPr="00822514">
        <w:rPr>
          <w:rFonts w:ascii="Arial" w:eastAsia="Times New Roman" w:hAnsi="Arial" w:cs="Arial"/>
          <w:color w:val="000000" w:themeColor="text1"/>
          <w:spacing w:val="-3"/>
          <w:shd w:val="clear" w:color="auto" w:fill="FFFFFF"/>
        </w:rPr>
        <w:t>. Elas contém o pigmento clorofila, que lhes confere a cor verde e absorve a luz solar, permitindo que o processo ocorra.</w:t>
      </w:r>
      <w:r w:rsidR="00FE5771" w:rsidRPr="00822514">
        <w:rPr>
          <w:rFonts w:ascii="Arial" w:eastAsia="Times New Roman" w:hAnsi="Arial" w:cs="Arial"/>
          <w:color w:val="000000" w:themeColor="text1"/>
          <w:spacing w:val="-3"/>
          <w:shd w:val="clear" w:color="auto" w:fill="FFFFFF"/>
        </w:rPr>
        <w:t xml:space="preserve"> São </w:t>
      </w:r>
      <w:r w:rsidR="00FE5771" w:rsidRPr="00822514">
        <w:rPr>
          <w:rStyle w:val="Forte"/>
          <w:rFonts w:ascii="Arial" w:eastAsia="Times New Roman" w:hAnsi="Arial" w:cs="Arial"/>
          <w:color w:val="000000" w:themeColor="text1"/>
          <w:spacing w:val="-3"/>
          <w:shd w:val="clear" w:color="auto" w:fill="FFFFFF"/>
        </w:rPr>
        <w:t>organelas membranosas</w:t>
      </w:r>
      <w:r w:rsidR="00FE5771" w:rsidRPr="00822514">
        <w:rPr>
          <w:rFonts w:ascii="Arial" w:eastAsia="Times New Roman" w:hAnsi="Arial" w:cs="Arial"/>
          <w:color w:val="000000" w:themeColor="text1"/>
          <w:spacing w:val="-3"/>
          <w:shd w:val="clear" w:color="auto" w:fill="FFFFFF"/>
        </w:rPr>
        <w:t>, que possuem DNA e são capazes de se </w:t>
      </w:r>
      <w:r w:rsidR="00FE5771" w:rsidRPr="00822514">
        <w:rPr>
          <w:rStyle w:val="Forte"/>
          <w:rFonts w:ascii="Arial" w:eastAsia="Times New Roman" w:hAnsi="Arial" w:cs="Arial"/>
          <w:color w:val="000000" w:themeColor="text1"/>
          <w:spacing w:val="-3"/>
          <w:shd w:val="clear" w:color="auto" w:fill="FFFFFF"/>
        </w:rPr>
        <w:t>autoduplicar</w:t>
      </w:r>
      <w:r w:rsidR="00FE5771" w:rsidRPr="00822514">
        <w:rPr>
          <w:rFonts w:ascii="Arial" w:eastAsia="Times New Roman" w:hAnsi="Arial" w:cs="Arial"/>
          <w:color w:val="000000" w:themeColor="text1"/>
          <w:spacing w:val="-3"/>
          <w:shd w:val="clear" w:color="auto" w:fill="FFFFFF"/>
        </w:rPr>
        <w:t>.</w:t>
      </w:r>
    </w:p>
    <w:p w14:paraId="48DBF5D8" w14:textId="3E54F0E8" w:rsidR="00995880" w:rsidRPr="00822514" w:rsidRDefault="007A23AF">
      <w:pPr>
        <w:pStyle w:val="NormalWeb"/>
        <w:shd w:val="clear" w:color="auto" w:fill="FFFFFF"/>
        <w:divId w:val="2066103026"/>
        <w:rPr>
          <w:rFonts w:ascii="Arial" w:hAnsi="Arial" w:cs="Arial"/>
          <w:color w:val="000000" w:themeColor="text1"/>
          <w:spacing w:val="-3"/>
          <w:sz w:val="22"/>
          <w:szCs w:val="22"/>
        </w:rPr>
      </w:pPr>
      <w:r w:rsidRPr="00822514">
        <w:rPr>
          <w:rFonts w:ascii="Arial" w:eastAsia="Times New Roman" w:hAnsi="Arial" w:cs="Arial"/>
          <w:color w:val="000000" w:themeColor="text1"/>
          <w:spacing w:val="-3"/>
          <w:sz w:val="22"/>
          <w:szCs w:val="22"/>
          <w:shd w:val="clear" w:color="auto" w:fill="FFFFFF"/>
        </w:rPr>
        <w:t>Parede celular -</w:t>
      </w:r>
      <w:r w:rsidR="00995880" w:rsidRPr="00822514">
        <w:rPr>
          <w:rFonts w:ascii="Arial" w:eastAsia="Times New Roman" w:hAnsi="Arial" w:cs="Arial"/>
          <w:color w:val="000000" w:themeColor="text1"/>
          <w:spacing w:val="-3"/>
          <w:sz w:val="22"/>
          <w:szCs w:val="22"/>
          <w:shd w:val="clear" w:color="auto" w:fill="FFFFFF"/>
        </w:rPr>
        <w:t xml:space="preserve"> </w:t>
      </w:r>
      <w:r w:rsidR="00995880" w:rsidRPr="00822514">
        <w:rPr>
          <w:rFonts w:ascii="Arial" w:hAnsi="Arial" w:cs="Arial"/>
          <w:color w:val="000000" w:themeColor="text1"/>
          <w:spacing w:val="-3"/>
          <w:sz w:val="22"/>
          <w:szCs w:val="22"/>
        </w:rPr>
        <w:t>A </w:t>
      </w:r>
      <w:hyperlink r:id="rId5" w:tgtFrame="_top" w:history="1">
        <w:r w:rsidR="00995880" w:rsidRPr="00822514">
          <w:rPr>
            <w:rStyle w:val="Hyperlink"/>
            <w:rFonts w:ascii="Arial" w:hAnsi="Arial" w:cs="Arial"/>
            <w:color w:val="000000" w:themeColor="text1"/>
            <w:spacing w:val="-3"/>
            <w:sz w:val="22"/>
            <w:szCs w:val="22"/>
            <w:u w:val="none"/>
          </w:rPr>
          <w:t>parede celular</w:t>
        </w:r>
      </w:hyperlink>
      <w:r w:rsidR="00995880" w:rsidRPr="00822514">
        <w:rPr>
          <w:rFonts w:ascii="Arial" w:hAnsi="Arial" w:cs="Arial"/>
          <w:color w:val="000000" w:themeColor="text1"/>
          <w:spacing w:val="-3"/>
          <w:sz w:val="22"/>
          <w:szCs w:val="22"/>
        </w:rPr>
        <w:t> ou </w:t>
      </w:r>
      <w:r w:rsidR="00995880" w:rsidRPr="00822514">
        <w:rPr>
          <w:rStyle w:val="Forte"/>
          <w:rFonts w:ascii="Arial" w:hAnsi="Arial" w:cs="Arial"/>
          <w:color w:val="000000" w:themeColor="text1"/>
          <w:spacing w:val="-3"/>
          <w:sz w:val="22"/>
          <w:szCs w:val="22"/>
        </w:rPr>
        <w:t>parede celulósica</w:t>
      </w:r>
      <w:r w:rsidR="00995880" w:rsidRPr="00822514">
        <w:rPr>
          <w:rFonts w:ascii="Arial" w:hAnsi="Arial" w:cs="Arial"/>
          <w:color w:val="000000" w:themeColor="text1"/>
          <w:spacing w:val="-3"/>
          <w:sz w:val="22"/>
          <w:szCs w:val="22"/>
        </w:rPr>
        <w:t> é exterior à membrana plasmática que envolve a célula. É um envoltório mais ou menos espesso, composto por um polissacarídeo chamado </w:t>
      </w:r>
      <w:hyperlink r:id="rId6" w:tgtFrame="_top" w:history="1">
        <w:r w:rsidR="00995880" w:rsidRPr="00822514">
          <w:rPr>
            <w:rStyle w:val="Hyperlink"/>
            <w:rFonts w:ascii="Arial" w:hAnsi="Arial" w:cs="Arial"/>
            <w:color w:val="000000" w:themeColor="text1"/>
            <w:spacing w:val="-3"/>
            <w:sz w:val="22"/>
            <w:szCs w:val="22"/>
            <w:u w:val="none"/>
          </w:rPr>
          <w:t>celulose</w:t>
        </w:r>
      </w:hyperlink>
      <w:r w:rsidR="00995880" w:rsidRPr="00822514">
        <w:rPr>
          <w:rFonts w:ascii="Arial" w:hAnsi="Arial" w:cs="Arial"/>
          <w:color w:val="000000" w:themeColor="text1"/>
          <w:spacing w:val="-3"/>
          <w:sz w:val="22"/>
          <w:szCs w:val="22"/>
        </w:rPr>
        <w:t>.</w:t>
      </w:r>
    </w:p>
    <w:p w14:paraId="39734AEB" w14:textId="77777777" w:rsidR="00995880" w:rsidRPr="00822514" w:rsidRDefault="00995880">
      <w:pPr>
        <w:pStyle w:val="NormalWeb"/>
        <w:shd w:val="clear" w:color="auto" w:fill="FFFFFF"/>
        <w:divId w:val="2066103026"/>
        <w:rPr>
          <w:rFonts w:ascii="Arial" w:hAnsi="Arial" w:cs="Arial"/>
          <w:color w:val="000000" w:themeColor="text1"/>
          <w:spacing w:val="-3"/>
          <w:sz w:val="22"/>
          <w:szCs w:val="22"/>
        </w:rPr>
      </w:pPr>
      <w:r w:rsidRPr="00822514">
        <w:rPr>
          <w:rFonts w:ascii="Arial" w:hAnsi="Arial" w:cs="Arial"/>
          <w:color w:val="000000" w:themeColor="text1"/>
          <w:spacing w:val="-3"/>
          <w:sz w:val="22"/>
          <w:szCs w:val="22"/>
        </w:rPr>
        <w:t>Sua função é dar </w:t>
      </w:r>
      <w:r w:rsidRPr="00822514">
        <w:rPr>
          <w:rStyle w:val="Forte"/>
          <w:rFonts w:ascii="Arial" w:hAnsi="Arial" w:cs="Arial"/>
          <w:color w:val="000000" w:themeColor="text1"/>
          <w:spacing w:val="-3"/>
          <w:sz w:val="22"/>
          <w:szCs w:val="22"/>
        </w:rPr>
        <w:t>sustentação à planta</w:t>
      </w:r>
      <w:r w:rsidRPr="00822514">
        <w:rPr>
          <w:rFonts w:ascii="Arial" w:hAnsi="Arial" w:cs="Arial"/>
          <w:color w:val="000000" w:themeColor="text1"/>
          <w:spacing w:val="-3"/>
          <w:sz w:val="22"/>
          <w:szCs w:val="22"/>
        </w:rPr>
        <w:t>, sendo por isso também chamada de membrana esquelética de celulose.</w:t>
      </w:r>
    </w:p>
    <w:p w14:paraId="170DDEFB" w14:textId="5BAAB9D0" w:rsidR="00995880" w:rsidRPr="00822514" w:rsidRDefault="00995880">
      <w:pPr>
        <w:pStyle w:val="NormalWeb"/>
        <w:shd w:val="clear" w:color="auto" w:fill="FFFFFF"/>
        <w:divId w:val="2066103026"/>
        <w:rPr>
          <w:rFonts w:ascii="Arial" w:hAnsi="Arial" w:cs="Arial"/>
          <w:color w:val="000000" w:themeColor="text1"/>
          <w:spacing w:val="-3"/>
          <w:sz w:val="22"/>
          <w:szCs w:val="22"/>
        </w:rPr>
      </w:pPr>
      <w:r w:rsidRPr="00822514">
        <w:rPr>
          <w:rFonts w:ascii="Arial" w:hAnsi="Arial" w:cs="Arial"/>
          <w:color w:val="000000" w:themeColor="text1"/>
          <w:spacing w:val="-3"/>
          <w:sz w:val="22"/>
          <w:szCs w:val="22"/>
        </w:rPr>
        <w:t>Existem </w:t>
      </w:r>
      <w:r w:rsidRPr="00822514">
        <w:rPr>
          <w:rStyle w:val="Forte"/>
          <w:rFonts w:ascii="Arial" w:hAnsi="Arial" w:cs="Arial"/>
          <w:color w:val="000000" w:themeColor="text1"/>
          <w:spacing w:val="-3"/>
          <w:sz w:val="22"/>
          <w:szCs w:val="22"/>
        </w:rPr>
        <w:t>poros</w:t>
      </w:r>
      <w:r w:rsidRPr="00822514">
        <w:rPr>
          <w:rFonts w:ascii="Arial" w:hAnsi="Arial" w:cs="Arial"/>
          <w:color w:val="000000" w:themeColor="text1"/>
          <w:spacing w:val="-3"/>
          <w:sz w:val="22"/>
          <w:szCs w:val="22"/>
        </w:rPr>
        <w:t> nas paredes celulósicas, através dos quais passam </w:t>
      </w:r>
      <w:r w:rsidRPr="00822514">
        <w:rPr>
          <w:rStyle w:val="Forte"/>
          <w:rFonts w:ascii="Arial" w:hAnsi="Arial" w:cs="Arial"/>
          <w:color w:val="000000" w:themeColor="text1"/>
          <w:spacing w:val="-3"/>
          <w:sz w:val="22"/>
          <w:szCs w:val="22"/>
        </w:rPr>
        <w:t>pontes de citoplasma muito finas</w:t>
      </w:r>
      <w:r w:rsidRPr="00822514">
        <w:rPr>
          <w:rFonts w:ascii="Arial" w:hAnsi="Arial" w:cs="Arial"/>
          <w:color w:val="000000" w:themeColor="text1"/>
          <w:spacing w:val="-3"/>
          <w:sz w:val="22"/>
          <w:szCs w:val="22"/>
        </w:rPr>
        <w:t>, chamadas </w:t>
      </w:r>
      <w:proofErr w:type="spellStart"/>
      <w:r w:rsidRPr="00822514">
        <w:rPr>
          <w:rStyle w:val="Forte"/>
          <w:rFonts w:ascii="Arial" w:hAnsi="Arial" w:cs="Arial"/>
          <w:color w:val="000000" w:themeColor="text1"/>
          <w:spacing w:val="-3"/>
          <w:sz w:val="22"/>
          <w:szCs w:val="22"/>
        </w:rPr>
        <w:t>plasmodesmos</w:t>
      </w:r>
      <w:proofErr w:type="spellEnd"/>
      <w:r w:rsidRPr="00822514">
        <w:rPr>
          <w:rFonts w:ascii="Arial" w:hAnsi="Arial" w:cs="Arial"/>
          <w:color w:val="000000" w:themeColor="text1"/>
          <w:spacing w:val="-3"/>
          <w:sz w:val="22"/>
          <w:szCs w:val="22"/>
        </w:rPr>
        <w:t xml:space="preserve">. Por meio dos </w:t>
      </w:r>
      <w:proofErr w:type="spellStart"/>
      <w:r w:rsidRPr="00822514">
        <w:rPr>
          <w:rFonts w:ascii="Arial" w:hAnsi="Arial" w:cs="Arial"/>
          <w:color w:val="000000" w:themeColor="text1"/>
          <w:spacing w:val="-3"/>
          <w:sz w:val="22"/>
          <w:szCs w:val="22"/>
        </w:rPr>
        <w:t>plasmodesmos</w:t>
      </w:r>
      <w:proofErr w:type="spellEnd"/>
      <w:r w:rsidRPr="00822514">
        <w:rPr>
          <w:rFonts w:ascii="Arial" w:hAnsi="Arial" w:cs="Arial"/>
          <w:color w:val="000000" w:themeColor="text1"/>
          <w:spacing w:val="-3"/>
          <w:sz w:val="22"/>
          <w:szCs w:val="22"/>
        </w:rPr>
        <w:t xml:space="preserve"> há comunicação entre o citoplasma das células vizinhas.</w:t>
      </w:r>
    </w:p>
    <w:p w14:paraId="16EF7A82" w14:textId="236D9DC3" w:rsidR="00FE5771" w:rsidRPr="00822514" w:rsidRDefault="00D07DAB" w:rsidP="00D07DAB">
      <w:pPr>
        <w:pStyle w:val="NormalWeb"/>
        <w:shd w:val="clear" w:color="auto" w:fill="FFFFFF"/>
        <w:rPr>
          <w:rFonts w:ascii="Arial" w:eastAsia="Times New Roman" w:hAnsi="Arial" w:cs="Arial"/>
          <w:color w:val="000000" w:themeColor="text1"/>
          <w:spacing w:val="-3"/>
          <w:sz w:val="22"/>
          <w:szCs w:val="22"/>
          <w:shd w:val="clear" w:color="auto" w:fill="FFFFFF"/>
        </w:rPr>
      </w:pPr>
      <w:r w:rsidRPr="00822514">
        <w:rPr>
          <w:rFonts w:ascii="Arial" w:hAnsi="Arial" w:cs="Arial"/>
          <w:color w:val="000000" w:themeColor="text1"/>
          <w:spacing w:val="-3"/>
          <w:sz w:val="22"/>
          <w:szCs w:val="22"/>
        </w:rPr>
        <w:t xml:space="preserve">Vacúolo - </w:t>
      </w:r>
      <w:r w:rsidRPr="00822514">
        <w:rPr>
          <w:rFonts w:ascii="Arial" w:eastAsia="Times New Roman" w:hAnsi="Arial" w:cs="Arial"/>
          <w:color w:val="000000" w:themeColor="text1"/>
          <w:spacing w:val="-3"/>
          <w:sz w:val="22"/>
          <w:szCs w:val="22"/>
          <w:shd w:val="clear" w:color="auto" w:fill="FFFFFF"/>
        </w:rPr>
        <w:t>Os vacúolos são espaços, envolvidos por membrana, em cujo interior podem ser </w:t>
      </w:r>
      <w:r w:rsidRPr="00822514">
        <w:rPr>
          <w:rStyle w:val="Forte"/>
          <w:rFonts w:ascii="Arial" w:eastAsia="Times New Roman" w:hAnsi="Arial" w:cs="Arial"/>
          <w:color w:val="000000" w:themeColor="text1"/>
          <w:spacing w:val="-3"/>
          <w:sz w:val="22"/>
          <w:szCs w:val="22"/>
          <w:shd w:val="clear" w:color="auto" w:fill="FFFFFF"/>
        </w:rPr>
        <w:t>armazenadas substâncias</w:t>
      </w:r>
      <w:r w:rsidRPr="00822514">
        <w:rPr>
          <w:rFonts w:ascii="Arial" w:eastAsia="Times New Roman" w:hAnsi="Arial" w:cs="Arial"/>
          <w:color w:val="000000" w:themeColor="text1"/>
          <w:spacing w:val="-3"/>
          <w:sz w:val="22"/>
          <w:szCs w:val="22"/>
          <w:shd w:val="clear" w:color="auto" w:fill="FFFFFF"/>
        </w:rPr>
        <w:t> como a seiva, além disso, tem como função </w:t>
      </w:r>
      <w:r w:rsidRPr="00822514">
        <w:rPr>
          <w:rStyle w:val="Forte"/>
          <w:rFonts w:ascii="Arial" w:eastAsia="Times New Roman" w:hAnsi="Arial" w:cs="Arial"/>
          <w:color w:val="000000" w:themeColor="text1"/>
          <w:spacing w:val="-3"/>
          <w:sz w:val="22"/>
          <w:szCs w:val="22"/>
          <w:shd w:val="clear" w:color="auto" w:fill="FFFFFF"/>
        </w:rPr>
        <w:t>regular o pH e a entrada de água</w:t>
      </w:r>
      <w:r w:rsidRPr="00822514">
        <w:rPr>
          <w:rFonts w:ascii="Arial" w:eastAsia="Times New Roman" w:hAnsi="Arial" w:cs="Arial"/>
          <w:color w:val="000000" w:themeColor="text1"/>
          <w:spacing w:val="-3"/>
          <w:sz w:val="22"/>
          <w:szCs w:val="22"/>
          <w:shd w:val="clear" w:color="auto" w:fill="FFFFFF"/>
        </w:rPr>
        <w:t>, através do controle osmótico. Com isso, os vacúolos controlam a turgidez da célula.</w:t>
      </w:r>
    </w:p>
    <w:p w14:paraId="3F49F7F0" w14:textId="3BF78EFD" w:rsidR="00D07DAB" w:rsidRPr="00822514" w:rsidRDefault="00D07DAB" w:rsidP="00D07DAB">
      <w:pPr>
        <w:pStyle w:val="NormalWeb"/>
        <w:shd w:val="clear" w:color="auto" w:fill="FFFFFF"/>
        <w:rPr>
          <w:rFonts w:ascii="Arial" w:eastAsia="Times New Roman" w:hAnsi="Arial" w:cs="Arial"/>
          <w:color w:val="000000" w:themeColor="text1"/>
          <w:spacing w:val="-3"/>
          <w:sz w:val="22"/>
          <w:szCs w:val="22"/>
          <w:shd w:val="clear" w:color="auto" w:fill="FFFFFF"/>
        </w:rPr>
      </w:pPr>
      <w:r w:rsidRPr="00822514">
        <w:rPr>
          <w:rFonts w:ascii="Arial" w:eastAsia="Times New Roman" w:hAnsi="Arial" w:cs="Arial"/>
          <w:color w:val="000000" w:themeColor="text1"/>
          <w:spacing w:val="-3"/>
          <w:sz w:val="22"/>
          <w:szCs w:val="22"/>
          <w:shd w:val="clear" w:color="auto" w:fill="FFFFFF"/>
        </w:rPr>
        <w:t xml:space="preserve">Mitocôndria - </w:t>
      </w:r>
      <w:r w:rsidR="007163C0" w:rsidRPr="00822514">
        <w:rPr>
          <w:rFonts w:ascii="Arial" w:eastAsia="Times New Roman" w:hAnsi="Arial" w:cs="Arial"/>
          <w:color w:val="000000" w:themeColor="text1"/>
          <w:spacing w:val="-3"/>
          <w:sz w:val="22"/>
          <w:szCs w:val="22"/>
          <w:shd w:val="clear" w:color="auto" w:fill="FFFFFF"/>
        </w:rPr>
        <w:t>São compostas por membrana dupla, com muitas dobras. Sua função é realizar a respiração celular, que produz a maior parte da energia utilizada nas funções vitais.</w:t>
      </w:r>
    </w:p>
    <w:p w14:paraId="6EBC219E" w14:textId="77777777" w:rsidR="0011301B" w:rsidRPr="00822514" w:rsidRDefault="000A4BC8">
      <w:pPr>
        <w:pStyle w:val="NormalWeb"/>
        <w:shd w:val="clear" w:color="auto" w:fill="FFFFFF"/>
        <w:divId w:val="1882086373"/>
        <w:rPr>
          <w:rFonts w:ascii="Arial" w:hAnsi="Arial" w:cs="Arial"/>
          <w:color w:val="000000" w:themeColor="text1"/>
          <w:spacing w:val="-3"/>
          <w:sz w:val="22"/>
          <w:szCs w:val="22"/>
        </w:rPr>
      </w:pPr>
      <w:r w:rsidRPr="00822514">
        <w:rPr>
          <w:rFonts w:ascii="Arial" w:eastAsia="Times New Roman" w:hAnsi="Arial" w:cs="Arial"/>
          <w:color w:val="000000" w:themeColor="text1"/>
          <w:spacing w:val="-3"/>
          <w:sz w:val="22"/>
          <w:szCs w:val="22"/>
          <w:shd w:val="clear" w:color="auto" w:fill="FFFFFF"/>
        </w:rPr>
        <w:t xml:space="preserve">Reticulo Endoplasmático - </w:t>
      </w:r>
      <w:r w:rsidRPr="00822514">
        <w:rPr>
          <w:rFonts w:ascii="Arial" w:hAnsi="Arial" w:cs="Arial"/>
          <w:color w:val="000000" w:themeColor="text1"/>
          <w:spacing w:val="-3"/>
          <w:sz w:val="22"/>
          <w:szCs w:val="22"/>
        </w:rPr>
        <w:t>São organelas cujas membranas se dobram formando sacos achatados. Existem 2 tipos de retículo endoplasmático, o liso e o rugoso</w:t>
      </w:r>
      <w:r w:rsidR="00F018A3" w:rsidRPr="00822514">
        <w:rPr>
          <w:rFonts w:ascii="Arial" w:hAnsi="Arial" w:cs="Arial"/>
          <w:color w:val="000000" w:themeColor="text1"/>
          <w:spacing w:val="-3"/>
          <w:sz w:val="22"/>
          <w:szCs w:val="22"/>
        </w:rPr>
        <w:t xml:space="preserve">, </w:t>
      </w:r>
      <w:r w:rsidR="00496297" w:rsidRPr="00822514">
        <w:rPr>
          <w:rFonts w:ascii="Arial" w:hAnsi="Arial" w:cs="Arial"/>
          <w:color w:val="000000" w:themeColor="text1"/>
          <w:spacing w:val="-3"/>
          <w:sz w:val="22"/>
          <w:szCs w:val="22"/>
        </w:rPr>
        <w:t xml:space="preserve">sendo o rugoso associado </w:t>
      </w:r>
      <w:r w:rsidR="00D15455" w:rsidRPr="00822514">
        <w:rPr>
          <w:rFonts w:ascii="Arial" w:hAnsi="Arial" w:cs="Arial"/>
          <w:color w:val="000000" w:themeColor="text1"/>
          <w:spacing w:val="-3"/>
          <w:sz w:val="22"/>
          <w:szCs w:val="22"/>
        </w:rPr>
        <w:t>aos ribossomos e o l</w:t>
      </w:r>
      <w:r w:rsidR="00E15A8E" w:rsidRPr="00822514">
        <w:rPr>
          <w:rFonts w:ascii="Arial" w:hAnsi="Arial" w:cs="Arial"/>
          <w:color w:val="000000" w:themeColor="text1"/>
          <w:spacing w:val="-3"/>
          <w:sz w:val="22"/>
          <w:szCs w:val="22"/>
        </w:rPr>
        <w:t>iso não.</w:t>
      </w:r>
    </w:p>
    <w:p w14:paraId="51979062" w14:textId="3E8AD28C" w:rsidR="0011301B" w:rsidRPr="00822514" w:rsidRDefault="00E15A8E">
      <w:pPr>
        <w:pStyle w:val="NormalWeb"/>
        <w:shd w:val="clear" w:color="auto" w:fill="FFFFFF"/>
        <w:divId w:val="1882086373"/>
        <w:rPr>
          <w:rFonts w:ascii="Arial" w:eastAsia="Times New Roman" w:hAnsi="Arial" w:cs="Arial"/>
          <w:color w:val="000000" w:themeColor="text1"/>
          <w:sz w:val="22"/>
          <w:szCs w:val="22"/>
        </w:rPr>
      </w:pPr>
      <w:r w:rsidRPr="00822514">
        <w:rPr>
          <w:rFonts w:ascii="Arial" w:hAnsi="Arial" w:cs="Arial"/>
          <w:color w:val="000000" w:themeColor="text1"/>
          <w:spacing w:val="-3"/>
          <w:sz w:val="22"/>
          <w:szCs w:val="22"/>
        </w:rPr>
        <w:t xml:space="preserve"> </w:t>
      </w:r>
      <w:r w:rsidR="0074626D" w:rsidRPr="00822514">
        <w:rPr>
          <w:rFonts w:ascii="Arial" w:eastAsia="Times New Roman" w:hAnsi="Arial" w:cs="Arial"/>
          <w:color w:val="000000" w:themeColor="text1"/>
          <w:sz w:val="22"/>
          <w:szCs w:val="22"/>
        </w:rPr>
        <w:t>O retículo endoplasmático rugoso, graças à presença dos ribossomos, é responsável por boa parte da produção de proteínas da célula. As proteínas fabricadas nos ribossomos do RER penetram nas bolsas e se deslocam em direção ao aparelho de Golgi, passando pelos estreitos e tortuosos canais do retículo endoplasmático liso.</w:t>
      </w:r>
    </w:p>
    <w:p w14:paraId="4CD2011B" w14:textId="494AB1E6" w:rsidR="001F1F36" w:rsidRPr="00822514" w:rsidRDefault="005E2EAF">
      <w:pPr>
        <w:pStyle w:val="NormalWeb"/>
        <w:shd w:val="clear" w:color="auto" w:fill="FFFFFF"/>
        <w:divId w:val="1882086373"/>
        <w:rPr>
          <w:rFonts w:ascii="Arial" w:hAnsi="Arial" w:cs="Arial"/>
          <w:color w:val="000000" w:themeColor="text1"/>
          <w:spacing w:val="-3"/>
          <w:sz w:val="22"/>
          <w:szCs w:val="22"/>
        </w:rPr>
      </w:pPr>
      <w:r w:rsidRPr="00822514">
        <w:rPr>
          <w:rFonts w:ascii="Arial" w:eastAsia="Times New Roman" w:hAnsi="Arial" w:cs="Arial"/>
          <w:color w:val="000000" w:themeColor="text1"/>
          <w:sz w:val="22"/>
          <w:szCs w:val="22"/>
        </w:rPr>
        <w:t>Uma importante função d</w:t>
      </w:r>
      <w:r w:rsidR="00200FF2" w:rsidRPr="00822514">
        <w:rPr>
          <w:rFonts w:ascii="Arial" w:eastAsia="Times New Roman" w:hAnsi="Arial" w:cs="Arial"/>
          <w:color w:val="000000" w:themeColor="text1"/>
          <w:sz w:val="22"/>
          <w:szCs w:val="22"/>
        </w:rPr>
        <w:t>o re</w:t>
      </w:r>
      <w:r w:rsidRPr="00822514">
        <w:rPr>
          <w:rFonts w:ascii="Arial" w:eastAsia="Times New Roman" w:hAnsi="Arial" w:cs="Arial"/>
          <w:color w:val="000000" w:themeColor="text1"/>
          <w:sz w:val="22"/>
          <w:szCs w:val="22"/>
        </w:rPr>
        <w:t>tículo endoplasmático liso (REL) é a produção de lipídios</w:t>
      </w:r>
      <w:r w:rsidR="00200FF2" w:rsidRPr="00822514">
        <w:rPr>
          <w:rFonts w:ascii="Arial" w:eastAsia="Times New Roman" w:hAnsi="Arial" w:cs="Arial"/>
          <w:color w:val="000000" w:themeColor="text1"/>
          <w:sz w:val="22"/>
          <w:szCs w:val="22"/>
        </w:rPr>
        <w:t>, também participa dos processos de desintoxicação do organismo</w:t>
      </w:r>
      <w:r w:rsidR="005B52B2" w:rsidRPr="00822514">
        <w:rPr>
          <w:rFonts w:ascii="Arial" w:eastAsia="Times New Roman" w:hAnsi="Arial" w:cs="Arial"/>
          <w:color w:val="000000" w:themeColor="text1"/>
          <w:sz w:val="22"/>
          <w:szCs w:val="22"/>
        </w:rPr>
        <w:t xml:space="preserve"> e dentro das bolsas do retículo liso também pode haver armazenamento de substâncias. Os vacúolos das células vegetais, por exemplo, são bolsas membranosas derivadas do retículo que crescem pelo acúmulo de soluções aquosas ali armazenadas.</w:t>
      </w:r>
    </w:p>
    <w:p w14:paraId="69C0BD4A" w14:textId="771E5A3E" w:rsidR="00D15455" w:rsidRPr="00822514" w:rsidRDefault="00B84E66">
      <w:pPr>
        <w:pStyle w:val="NormalWeb"/>
        <w:shd w:val="clear" w:color="auto" w:fill="FFFFFF"/>
        <w:divId w:val="1882086373"/>
        <w:rPr>
          <w:rFonts w:ascii="Arial" w:eastAsia="Times New Roman" w:hAnsi="Arial" w:cs="Arial"/>
          <w:color w:val="000000" w:themeColor="text1"/>
          <w:spacing w:val="-3"/>
          <w:sz w:val="22"/>
          <w:szCs w:val="22"/>
          <w:shd w:val="clear" w:color="auto" w:fill="FFFFFF"/>
        </w:rPr>
      </w:pPr>
      <w:r w:rsidRPr="00822514">
        <w:rPr>
          <w:rFonts w:ascii="Arial" w:hAnsi="Arial" w:cs="Arial"/>
          <w:color w:val="000000" w:themeColor="text1"/>
          <w:spacing w:val="-3"/>
          <w:sz w:val="22"/>
          <w:szCs w:val="22"/>
        </w:rPr>
        <w:t xml:space="preserve">Completo de Golgi - </w:t>
      </w:r>
      <w:r w:rsidRPr="00822514">
        <w:rPr>
          <w:rFonts w:ascii="Arial" w:eastAsia="Times New Roman" w:hAnsi="Arial" w:cs="Arial"/>
          <w:color w:val="000000" w:themeColor="text1"/>
          <w:spacing w:val="-3"/>
          <w:sz w:val="22"/>
          <w:szCs w:val="22"/>
          <w:shd w:val="clear" w:color="auto" w:fill="FFFFFF"/>
        </w:rPr>
        <w:t>O </w:t>
      </w:r>
      <w:hyperlink r:id="rId7" w:tgtFrame="_top" w:history="1">
        <w:r w:rsidRPr="00822514">
          <w:rPr>
            <w:rStyle w:val="Hyperlink"/>
            <w:rFonts w:ascii="Arial" w:eastAsia="Times New Roman" w:hAnsi="Arial" w:cs="Arial"/>
            <w:color w:val="000000" w:themeColor="text1"/>
            <w:spacing w:val="-3"/>
            <w:sz w:val="22"/>
            <w:szCs w:val="22"/>
            <w:u w:val="none"/>
            <w:shd w:val="clear" w:color="auto" w:fill="FFFFFF"/>
          </w:rPr>
          <w:t>complexo de Golgi</w:t>
        </w:r>
      </w:hyperlink>
      <w:r w:rsidRPr="00822514">
        <w:rPr>
          <w:rFonts w:ascii="Arial" w:eastAsia="Times New Roman" w:hAnsi="Arial" w:cs="Arial"/>
          <w:color w:val="000000" w:themeColor="text1"/>
          <w:spacing w:val="-3"/>
          <w:sz w:val="22"/>
          <w:szCs w:val="22"/>
          <w:shd w:val="clear" w:color="auto" w:fill="FFFFFF"/>
        </w:rPr>
        <w:t> é composto de discos achatados empilhados, formando bolsas membranosas. Suas funções são: modificar, armazenar e exportar proteínas sintetizadas no retículo. Além disso, origina os lisossomos primários.</w:t>
      </w:r>
    </w:p>
    <w:p w14:paraId="23354F1D" w14:textId="5CE97B29" w:rsidR="000A4BC8" w:rsidRPr="00822514" w:rsidRDefault="00136874" w:rsidP="00D07DAB">
      <w:pPr>
        <w:pStyle w:val="NormalWeb"/>
        <w:shd w:val="clear" w:color="auto" w:fill="FFFFFF"/>
        <w:rPr>
          <w:rFonts w:ascii="Arial" w:eastAsia="Times New Roman" w:hAnsi="Arial" w:cs="Arial"/>
          <w:color w:val="000000" w:themeColor="text1"/>
          <w:spacing w:val="-3"/>
          <w:sz w:val="22"/>
          <w:szCs w:val="22"/>
          <w:shd w:val="clear" w:color="auto" w:fill="FFFFFF"/>
        </w:rPr>
      </w:pPr>
      <w:r w:rsidRPr="00822514">
        <w:rPr>
          <w:rFonts w:ascii="Arial" w:eastAsia="Times New Roman" w:hAnsi="Arial" w:cs="Arial"/>
          <w:color w:val="000000" w:themeColor="text1"/>
          <w:spacing w:val="-3"/>
          <w:sz w:val="22"/>
          <w:szCs w:val="22"/>
          <w:shd w:val="clear" w:color="auto" w:fill="FFFFFF"/>
        </w:rPr>
        <w:t xml:space="preserve">Citoplasma </w:t>
      </w:r>
      <w:r w:rsidR="00631F65" w:rsidRPr="00822514">
        <w:rPr>
          <w:rFonts w:ascii="Arial" w:eastAsia="Times New Roman" w:hAnsi="Arial" w:cs="Arial"/>
          <w:color w:val="000000" w:themeColor="text1"/>
          <w:spacing w:val="-3"/>
          <w:sz w:val="22"/>
          <w:szCs w:val="22"/>
          <w:shd w:val="clear" w:color="auto" w:fill="FFFFFF"/>
        </w:rPr>
        <w:t>–</w:t>
      </w:r>
      <w:r w:rsidRPr="00822514">
        <w:rPr>
          <w:rFonts w:ascii="Arial" w:eastAsia="Times New Roman" w:hAnsi="Arial" w:cs="Arial"/>
          <w:color w:val="000000" w:themeColor="text1"/>
          <w:spacing w:val="-3"/>
          <w:sz w:val="22"/>
          <w:szCs w:val="22"/>
          <w:shd w:val="clear" w:color="auto" w:fill="FFFFFF"/>
        </w:rPr>
        <w:t xml:space="preserve"> </w:t>
      </w:r>
      <w:r w:rsidR="00631F65" w:rsidRPr="00822514">
        <w:rPr>
          <w:rFonts w:ascii="Arial" w:eastAsia="Times New Roman" w:hAnsi="Arial" w:cs="Arial"/>
          <w:color w:val="000000" w:themeColor="text1"/>
          <w:spacing w:val="-3"/>
          <w:sz w:val="22"/>
          <w:szCs w:val="22"/>
          <w:shd w:val="clear" w:color="auto" w:fill="FFFFFF"/>
        </w:rPr>
        <w:t xml:space="preserve">é </w:t>
      </w:r>
      <w:r w:rsidRPr="00822514">
        <w:rPr>
          <w:rFonts w:ascii="Arial" w:eastAsia="Times New Roman" w:hAnsi="Arial" w:cs="Arial"/>
          <w:color w:val="000000" w:themeColor="text1"/>
          <w:spacing w:val="-3"/>
          <w:sz w:val="22"/>
          <w:szCs w:val="22"/>
          <w:shd w:val="clear" w:color="auto" w:fill="FFFFFF"/>
        </w:rPr>
        <w:t>a </w:t>
      </w:r>
      <w:r w:rsidRPr="00822514">
        <w:rPr>
          <w:rStyle w:val="Forte"/>
          <w:rFonts w:ascii="Arial" w:eastAsia="Times New Roman" w:hAnsi="Arial" w:cs="Arial"/>
          <w:color w:val="000000" w:themeColor="text1"/>
          <w:spacing w:val="-3"/>
          <w:sz w:val="22"/>
          <w:szCs w:val="22"/>
          <w:shd w:val="clear" w:color="auto" w:fill="FFFFFF"/>
        </w:rPr>
        <w:t>região da célula</w:t>
      </w:r>
      <w:r w:rsidRPr="00822514">
        <w:rPr>
          <w:rFonts w:ascii="Arial" w:eastAsia="Times New Roman" w:hAnsi="Arial" w:cs="Arial"/>
          <w:color w:val="000000" w:themeColor="text1"/>
          <w:spacing w:val="-3"/>
          <w:sz w:val="22"/>
          <w:szCs w:val="22"/>
          <w:shd w:val="clear" w:color="auto" w:fill="FFFFFF"/>
        </w:rPr>
        <w:t> onde se encontra </w:t>
      </w:r>
      <w:r w:rsidRPr="00822514">
        <w:rPr>
          <w:rStyle w:val="Forte"/>
          <w:rFonts w:ascii="Arial" w:eastAsia="Times New Roman" w:hAnsi="Arial" w:cs="Arial"/>
          <w:color w:val="000000" w:themeColor="text1"/>
          <w:spacing w:val="-3"/>
          <w:sz w:val="22"/>
          <w:szCs w:val="22"/>
          <w:shd w:val="clear" w:color="auto" w:fill="FFFFFF"/>
        </w:rPr>
        <w:t>o núcleo e as organelas</w:t>
      </w:r>
      <w:r w:rsidRPr="00822514">
        <w:rPr>
          <w:rFonts w:ascii="Arial" w:eastAsia="Times New Roman" w:hAnsi="Arial" w:cs="Arial"/>
          <w:color w:val="000000" w:themeColor="text1"/>
          <w:spacing w:val="-3"/>
          <w:sz w:val="22"/>
          <w:szCs w:val="22"/>
          <w:shd w:val="clear" w:color="auto" w:fill="FFFFFF"/>
        </w:rPr>
        <w:t>, além de outras estruturas com funções específicas. É constituído de substância fluida denominada </w:t>
      </w:r>
      <w:proofErr w:type="spellStart"/>
      <w:r w:rsidRPr="00822514">
        <w:rPr>
          <w:rStyle w:val="Forte"/>
          <w:rFonts w:ascii="Arial" w:eastAsia="Times New Roman" w:hAnsi="Arial" w:cs="Arial"/>
          <w:color w:val="000000" w:themeColor="text1"/>
          <w:spacing w:val="-3"/>
          <w:sz w:val="22"/>
          <w:szCs w:val="22"/>
          <w:shd w:val="clear" w:color="auto" w:fill="FFFFFF"/>
        </w:rPr>
        <w:t>citosol</w:t>
      </w:r>
      <w:proofErr w:type="spellEnd"/>
      <w:r w:rsidR="009A1FD1" w:rsidRPr="00822514">
        <w:rPr>
          <w:rFonts w:ascii="Arial" w:eastAsia="Times New Roman" w:hAnsi="Arial" w:cs="Arial"/>
          <w:color w:val="000000" w:themeColor="text1"/>
          <w:spacing w:val="-3"/>
          <w:sz w:val="22"/>
          <w:szCs w:val="22"/>
          <w:shd w:val="clear" w:color="auto" w:fill="FFFFFF"/>
        </w:rPr>
        <w:t xml:space="preserve"> </w:t>
      </w:r>
      <w:r w:rsidR="00C251FD" w:rsidRPr="00822514">
        <w:rPr>
          <w:rFonts w:ascii="Arial" w:eastAsia="Times New Roman" w:hAnsi="Arial" w:cs="Arial"/>
          <w:color w:val="000000" w:themeColor="text1"/>
          <w:spacing w:val="-3"/>
          <w:sz w:val="22"/>
          <w:szCs w:val="22"/>
          <w:shd w:val="clear" w:color="auto" w:fill="FFFFFF"/>
        </w:rPr>
        <w:t>(onde a</w:t>
      </w:r>
      <w:r w:rsidR="001A0808" w:rsidRPr="00822514">
        <w:rPr>
          <w:rFonts w:ascii="Arial" w:eastAsia="Times New Roman" w:hAnsi="Arial" w:cs="Arial"/>
          <w:color w:val="000000" w:themeColor="text1"/>
          <w:spacing w:val="-3"/>
          <w:sz w:val="22"/>
          <w:szCs w:val="22"/>
          <w:shd w:val="clear" w:color="auto" w:fill="FFFFFF"/>
        </w:rPr>
        <w:t>contece a maior parte das </w:t>
      </w:r>
      <w:r w:rsidR="001A0808" w:rsidRPr="00822514">
        <w:rPr>
          <w:rStyle w:val="Forte"/>
          <w:rFonts w:ascii="Arial" w:eastAsia="Times New Roman" w:hAnsi="Arial" w:cs="Arial"/>
          <w:color w:val="000000" w:themeColor="text1"/>
          <w:spacing w:val="-3"/>
          <w:sz w:val="22"/>
          <w:szCs w:val="22"/>
          <w:shd w:val="clear" w:color="auto" w:fill="FFFFFF"/>
        </w:rPr>
        <w:t>atividades celulares</w:t>
      </w:r>
      <w:r w:rsidR="001A0808" w:rsidRPr="00822514">
        <w:rPr>
          <w:rFonts w:ascii="Arial" w:eastAsia="Times New Roman" w:hAnsi="Arial" w:cs="Arial"/>
          <w:color w:val="000000" w:themeColor="text1"/>
          <w:spacing w:val="-3"/>
          <w:sz w:val="22"/>
          <w:szCs w:val="22"/>
          <w:shd w:val="clear" w:color="auto" w:fill="FFFFFF"/>
        </w:rPr>
        <w:t>, sempre associado às organelas</w:t>
      </w:r>
      <w:r w:rsidR="00C251FD" w:rsidRPr="00822514">
        <w:rPr>
          <w:rFonts w:ascii="Arial" w:eastAsia="Times New Roman" w:hAnsi="Arial" w:cs="Arial"/>
          <w:color w:val="000000" w:themeColor="text1"/>
          <w:spacing w:val="-3"/>
          <w:sz w:val="22"/>
          <w:szCs w:val="22"/>
          <w:shd w:val="clear" w:color="auto" w:fill="FFFFFF"/>
        </w:rPr>
        <w:t>)</w:t>
      </w:r>
      <w:r w:rsidR="001A0808" w:rsidRPr="00822514">
        <w:rPr>
          <w:rFonts w:ascii="Arial" w:eastAsia="Times New Roman" w:hAnsi="Arial" w:cs="Arial"/>
          <w:color w:val="000000" w:themeColor="text1"/>
          <w:spacing w:val="-3"/>
          <w:sz w:val="22"/>
          <w:szCs w:val="22"/>
          <w:shd w:val="clear" w:color="auto" w:fill="FFFFFF"/>
        </w:rPr>
        <w:t xml:space="preserve"> </w:t>
      </w:r>
      <w:r w:rsidR="00EF37E0" w:rsidRPr="00822514">
        <w:rPr>
          <w:rFonts w:ascii="Arial" w:eastAsia="Times New Roman" w:hAnsi="Arial" w:cs="Arial"/>
          <w:color w:val="000000" w:themeColor="text1"/>
          <w:spacing w:val="-3"/>
          <w:sz w:val="22"/>
          <w:szCs w:val="22"/>
          <w:shd w:val="clear" w:color="auto" w:fill="FFFFFF"/>
        </w:rPr>
        <w:t>e sua composição química em</w:t>
      </w:r>
      <w:r w:rsidR="009A1FD1" w:rsidRPr="00822514">
        <w:rPr>
          <w:rFonts w:ascii="Arial" w:eastAsia="Times New Roman" w:hAnsi="Arial" w:cs="Arial"/>
          <w:color w:val="000000" w:themeColor="text1"/>
          <w:spacing w:val="-3"/>
          <w:sz w:val="22"/>
          <w:szCs w:val="22"/>
          <w:shd w:val="clear" w:color="auto" w:fill="FFFFFF"/>
        </w:rPr>
        <w:t xml:space="preserve"> grande parte </w:t>
      </w:r>
      <w:r w:rsidR="00EF37E0" w:rsidRPr="00822514">
        <w:rPr>
          <w:rFonts w:ascii="Arial" w:eastAsia="Times New Roman" w:hAnsi="Arial" w:cs="Arial"/>
          <w:color w:val="000000" w:themeColor="text1"/>
          <w:spacing w:val="-3"/>
          <w:sz w:val="22"/>
          <w:szCs w:val="22"/>
          <w:shd w:val="clear" w:color="auto" w:fill="FFFFFF"/>
        </w:rPr>
        <w:t xml:space="preserve">é </w:t>
      </w:r>
      <w:r w:rsidR="009A1FD1" w:rsidRPr="00822514">
        <w:rPr>
          <w:rStyle w:val="Forte"/>
          <w:rFonts w:ascii="Arial" w:eastAsia="Times New Roman" w:hAnsi="Arial" w:cs="Arial"/>
          <w:color w:val="000000" w:themeColor="text1"/>
          <w:spacing w:val="-3"/>
          <w:sz w:val="22"/>
          <w:szCs w:val="22"/>
          <w:shd w:val="clear" w:color="auto" w:fill="FFFFFF"/>
        </w:rPr>
        <w:t>água</w:t>
      </w:r>
      <w:r w:rsidR="009A1FD1" w:rsidRPr="00822514">
        <w:rPr>
          <w:rFonts w:ascii="Arial" w:eastAsia="Times New Roman" w:hAnsi="Arial" w:cs="Arial"/>
          <w:color w:val="000000" w:themeColor="text1"/>
          <w:spacing w:val="-3"/>
          <w:sz w:val="22"/>
          <w:szCs w:val="22"/>
          <w:shd w:val="clear" w:color="auto" w:fill="FFFFFF"/>
        </w:rPr>
        <w:t>, mas também por moléculas orgânicas, em especial macromoléculas como</w:t>
      </w:r>
      <w:r w:rsidR="009A1FD1" w:rsidRPr="00822514">
        <w:rPr>
          <w:rStyle w:val="Forte"/>
          <w:rFonts w:ascii="Arial" w:eastAsia="Times New Roman" w:hAnsi="Arial" w:cs="Arial"/>
          <w:color w:val="000000" w:themeColor="text1"/>
          <w:spacing w:val="-3"/>
          <w:sz w:val="22"/>
          <w:szCs w:val="22"/>
          <w:shd w:val="clear" w:color="auto" w:fill="FFFFFF"/>
        </w:rPr>
        <w:t> proteínas e enzimas</w:t>
      </w:r>
      <w:r w:rsidR="009A1FD1" w:rsidRPr="00822514">
        <w:rPr>
          <w:rFonts w:ascii="Arial" w:eastAsia="Times New Roman" w:hAnsi="Arial" w:cs="Arial"/>
          <w:color w:val="000000" w:themeColor="text1"/>
          <w:spacing w:val="-3"/>
          <w:sz w:val="22"/>
          <w:szCs w:val="22"/>
          <w:shd w:val="clear" w:color="auto" w:fill="FFFFFF"/>
        </w:rPr>
        <w:t xml:space="preserve">. Além disso, também estão presentes lipídios e </w:t>
      </w:r>
      <w:proofErr w:type="spellStart"/>
      <w:r w:rsidR="009A1FD1" w:rsidRPr="00822514">
        <w:rPr>
          <w:rFonts w:ascii="Arial" w:eastAsia="Times New Roman" w:hAnsi="Arial" w:cs="Arial"/>
          <w:color w:val="000000" w:themeColor="text1"/>
          <w:spacing w:val="-3"/>
          <w:sz w:val="22"/>
          <w:szCs w:val="22"/>
          <w:shd w:val="clear" w:color="auto" w:fill="FFFFFF"/>
        </w:rPr>
        <w:t>polissacarídios</w:t>
      </w:r>
      <w:proofErr w:type="spellEnd"/>
      <w:r w:rsidR="009A1FD1" w:rsidRPr="00822514">
        <w:rPr>
          <w:rFonts w:ascii="Arial" w:eastAsia="Times New Roman" w:hAnsi="Arial" w:cs="Arial"/>
          <w:color w:val="000000" w:themeColor="text1"/>
          <w:spacing w:val="-3"/>
          <w:sz w:val="22"/>
          <w:szCs w:val="22"/>
          <w:shd w:val="clear" w:color="auto" w:fill="FFFFFF"/>
        </w:rPr>
        <w:t xml:space="preserve">. As enzimas têm papel essencial catalisando diversas reações que acontecem no </w:t>
      </w:r>
      <w:proofErr w:type="spellStart"/>
      <w:r w:rsidR="009A1FD1" w:rsidRPr="00822514">
        <w:rPr>
          <w:rFonts w:ascii="Arial" w:eastAsia="Times New Roman" w:hAnsi="Arial" w:cs="Arial"/>
          <w:color w:val="000000" w:themeColor="text1"/>
          <w:spacing w:val="-3"/>
          <w:sz w:val="22"/>
          <w:szCs w:val="22"/>
          <w:shd w:val="clear" w:color="auto" w:fill="FFFFFF"/>
        </w:rPr>
        <w:t>citosol</w:t>
      </w:r>
      <w:proofErr w:type="spellEnd"/>
      <w:r w:rsidR="009A1FD1" w:rsidRPr="00822514">
        <w:rPr>
          <w:rFonts w:ascii="Arial" w:eastAsia="Times New Roman" w:hAnsi="Arial" w:cs="Arial"/>
          <w:color w:val="000000" w:themeColor="text1"/>
          <w:spacing w:val="-3"/>
          <w:sz w:val="22"/>
          <w:szCs w:val="22"/>
          <w:shd w:val="clear" w:color="auto" w:fill="FFFFFF"/>
        </w:rPr>
        <w:t>.</w:t>
      </w:r>
    </w:p>
    <w:p w14:paraId="14F0A672" w14:textId="77777777" w:rsidR="00C01A19" w:rsidRPr="00822514" w:rsidRDefault="006A1687">
      <w:pPr>
        <w:pStyle w:val="NormalWeb"/>
        <w:shd w:val="clear" w:color="auto" w:fill="FFFFFF"/>
        <w:divId w:val="2069456611"/>
        <w:rPr>
          <w:rFonts w:ascii="Arial" w:hAnsi="Arial" w:cs="Arial"/>
          <w:color w:val="000000" w:themeColor="text1"/>
          <w:spacing w:val="-3"/>
          <w:sz w:val="22"/>
          <w:szCs w:val="22"/>
        </w:rPr>
      </w:pPr>
      <w:r w:rsidRPr="00822514">
        <w:rPr>
          <w:rFonts w:ascii="Arial" w:eastAsia="Times New Roman" w:hAnsi="Arial" w:cs="Arial"/>
          <w:color w:val="000000" w:themeColor="text1"/>
          <w:spacing w:val="-3"/>
          <w:sz w:val="22"/>
          <w:szCs w:val="22"/>
          <w:shd w:val="clear" w:color="auto" w:fill="FFFFFF"/>
        </w:rPr>
        <w:lastRenderedPageBreak/>
        <w:t xml:space="preserve">Membrana Plasmática - </w:t>
      </w:r>
      <w:r w:rsidRPr="00822514">
        <w:rPr>
          <w:rFonts w:ascii="Arial" w:eastAsia="Times New Roman" w:hAnsi="Arial" w:cs="Arial"/>
          <w:color w:val="000000" w:themeColor="text1"/>
          <w:sz w:val="22"/>
          <w:szCs w:val="22"/>
          <w:shd w:val="clear" w:color="auto" w:fill="FFFFFF"/>
        </w:rPr>
        <w:t>é a estrutura que delimita todas as </w:t>
      </w:r>
      <w:hyperlink r:id="rId8" w:tooltip="Célula"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células</w:t>
        </w:r>
      </w:hyperlink>
      <w:r w:rsidRPr="00822514">
        <w:rPr>
          <w:rFonts w:ascii="Arial" w:eastAsia="Times New Roman" w:hAnsi="Arial" w:cs="Arial"/>
          <w:color w:val="000000" w:themeColor="text1"/>
          <w:sz w:val="22"/>
          <w:szCs w:val="22"/>
          <w:shd w:val="clear" w:color="auto" w:fill="FFFFFF"/>
        </w:rPr>
        <w:t> </w:t>
      </w:r>
      <w:hyperlink r:id="rId9" w:tooltip="Vida"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vivas</w:t>
        </w:r>
      </w:hyperlink>
      <w:r w:rsidRPr="00822514">
        <w:rPr>
          <w:rFonts w:ascii="Arial" w:eastAsia="Times New Roman" w:hAnsi="Arial" w:cs="Arial"/>
          <w:color w:val="000000" w:themeColor="text1"/>
          <w:sz w:val="22"/>
          <w:szCs w:val="22"/>
          <w:shd w:val="clear" w:color="auto" w:fill="FFFFFF"/>
        </w:rPr>
        <w:t>, tanto as </w:t>
      </w:r>
      <w:hyperlink r:id="rId10" w:tooltip="Procariótica"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procarióticas</w:t>
        </w:r>
      </w:hyperlink>
      <w:r w:rsidR="00987028" w:rsidRPr="00822514">
        <w:rPr>
          <w:rFonts w:ascii="Arial" w:eastAsia="Times New Roman" w:hAnsi="Arial" w:cs="Arial"/>
          <w:color w:val="000000" w:themeColor="text1"/>
          <w:sz w:val="22"/>
          <w:szCs w:val="22"/>
        </w:rPr>
        <w:t xml:space="preserve"> </w:t>
      </w:r>
      <w:r w:rsidRPr="00822514">
        <w:rPr>
          <w:rFonts w:ascii="Arial" w:eastAsia="Times New Roman" w:hAnsi="Arial" w:cs="Arial"/>
          <w:color w:val="000000" w:themeColor="text1"/>
          <w:sz w:val="22"/>
          <w:szCs w:val="22"/>
          <w:shd w:val="clear" w:color="auto" w:fill="FFFFFF"/>
        </w:rPr>
        <w:t>como as </w:t>
      </w:r>
      <w:hyperlink r:id="rId11" w:tooltip="Eukaryota"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eucarióticas</w:t>
        </w:r>
      </w:hyperlink>
      <w:r w:rsidR="00987028" w:rsidRPr="00822514">
        <w:rPr>
          <w:rFonts w:ascii="Arial" w:eastAsia="Times New Roman" w:hAnsi="Arial" w:cs="Arial"/>
          <w:color w:val="000000" w:themeColor="text1"/>
          <w:sz w:val="22"/>
          <w:szCs w:val="22"/>
          <w:shd w:val="clear" w:color="auto" w:fill="FFFFFF"/>
        </w:rPr>
        <w:t>. Ela</w:t>
      </w:r>
      <w:r w:rsidRPr="00822514">
        <w:rPr>
          <w:rFonts w:ascii="Arial" w:eastAsia="Times New Roman" w:hAnsi="Arial" w:cs="Arial"/>
          <w:color w:val="000000" w:themeColor="text1"/>
          <w:sz w:val="22"/>
          <w:szCs w:val="22"/>
          <w:shd w:val="clear" w:color="auto" w:fill="FFFFFF"/>
        </w:rPr>
        <w:t xml:space="preserve"> estabelece a fronteira entre o meio intracelular, o </w:t>
      </w:r>
      <w:hyperlink r:id="rId12" w:tooltip="Citoplasma"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citoplasma</w:t>
        </w:r>
      </w:hyperlink>
      <w:r w:rsidRPr="00822514">
        <w:rPr>
          <w:rFonts w:ascii="Arial" w:eastAsia="Times New Roman" w:hAnsi="Arial" w:cs="Arial"/>
          <w:color w:val="000000" w:themeColor="text1"/>
          <w:sz w:val="22"/>
          <w:szCs w:val="22"/>
          <w:shd w:val="clear" w:color="auto" w:fill="FFFFFF"/>
        </w:rPr>
        <w:t>, e o ambiente extracelular, que pode ser a </w:t>
      </w:r>
      <w:hyperlink r:id="rId13" w:tooltip="Interstício (histologia)"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matriz</w:t>
        </w:r>
      </w:hyperlink>
      <w:r w:rsidRPr="00822514">
        <w:rPr>
          <w:rFonts w:ascii="Arial" w:eastAsia="Times New Roman" w:hAnsi="Arial" w:cs="Arial"/>
          <w:color w:val="000000" w:themeColor="text1"/>
          <w:sz w:val="22"/>
          <w:szCs w:val="22"/>
          <w:shd w:val="clear" w:color="auto" w:fill="FFFFFF"/>
        </w:rPr>
        <w:t> dos diversos </w:t>
      </w:r>
      <w:hyperlink r:id="rId14" w:tooltip="Tecidos" w:history="1">
        <w:r w:rsidRPr="00822514">
          <w:rPr>
            <w:rStyle w:val="Hyperlink"/>
            <w:rFonts w:ascii="Arial" w:eastAsia="Times New Roman" w:hAnsi="Arial" w:cs="Arial"/>
            <w:color w:val="000000" w:themeColor="text1"/>
            <w:sz w:val="22"/>
            <w:szCs w:val="22"/>
            <w:u w:val="none"/>
            <w:bdr w:val="none" w:sz="0" w:space="0" w:color="auto" w:frame="1"/>
            <w:shd w:val="clear" w:color="auto" w:fill="FFFFFF"/>
          </w:rPr>
          <w:t>tecidos</w:t>
        </w:r>
      </w:hyperlink>
      <w:r w:rsidRPr="00822514">
        <w:rPr>
          <w:rFonts w:ascii="Arial" w:eastAsia="Times New Roman" w:hAnsi="Arial" w:cs="Arial"/>
          <w:color w:val="000000" w:themeColor="text1"/>
          <w:sz w:val="22"/>
          <w:szCs w:val="22"/>
          <w:shd w:val="clear" w:color="auto" w:fill="FFFFFF"/>
        </w:rPr>
        <w:t>.</w:t>
      </w:r>
      <w:r w:rsidR="00C01A19" w:rsidRPr="00822514">
        <w:rPr>
          <w:rFonts w:ascii="Arial" w:eastAsia="Times New Roman" w:hAnsi="Arial" w:cs="Arial"/>
          <w:color w:val="000000" w:themeColor="text1"/>
          <w:sz w:val="22"/>
          <w:szCs w:val="22"/>
          <w:shd w:val="clear" w:color="auto" w:fill="FFFFFF"/>
        </w:rPr>
        <w:t xml:space="preserve"> </w:t>
      </w:r>
      <w:r w:rsidR="00C01A19" w:rsidRPr="00822514">
        <w:rPr>
          <w:rFonts w:ascii="Arial" w:hAnsi="Arial" w:cs="Arial"/>
          <w:color w:val="000000" w:themeColor="text1"/>
          <w:spacing w:val="-3"/>
          <w:sz w:val="22"/>
          <w:szCs w:val="22"/>
        </w:rPr>
        <w:t>As funções da membrana plasmática são:</w:t>
      </w:r>
    </w:p>
    <w:p w14:paraId="6F2E1B75" w14:textId="77777777" w:rsidR="00C01A19" w:rsidRPr="00822514" w:rsidRDefault="00C01A19" w:rsidP="00C01A19">
      <w:pPr>
        <w:numPr>
          <w:ilvl w:val="0"/>
          <w:numId w:val="1"/>
        </w:numPr>
        <w:shd w:val="clear" w:color="auto" w:fill="FFFFFF"/>
        <w:spacing w:before="100" w:beforeAutospacing="1" w:after="150" w:line="240" w:lineRule="auto"/>
        <w:divId w:val="2069456611"/>
        <w:rPr>
          <w:rFonts w:ascii="Arial" w:eastAsia="Times New Roman" w:hAnsi="Arial" w:cs="Arial"/>
          <w:color w:val="000000" w:themeColor="text1"/>
          <w:spacing w:val="-3"/>
        </w:rPr>
      </w:pPr>
      <w:r w:rsidRPr="00822514">
        <w:rPr>
          <w:rFonts w:ascii="Arial" w:eastAsia="Times New Roman" w:hAnsi="Arial" w:cs="Arial"/>
          <w:color w:val="000000" w:themeColor="text1"/>
          <w:spacing w:val="-3"/>
        </w:rPr>
        <w:t>Permeabilidade Seletiva, controle da entrada e saída de substâncias da célula;</w:t>
      </w:r>
    </w:p>
    <w:p w14:paraId="56E0529C" w14:textId="77777777" w:rsidR="00C01A19" w:rsidRPr="00822514" w:rsidRDefault="00C01A19" w:rsidP="00C01A19">
      <w:pPr>
        <w:numPr>
          <w:ilvl w:val="0"/>
          <w:numId w:val="1"/>
        </w:numPr>
        <w:shd w:val="clear" w:color="auto" w:fill="FFFFFF"/>
        <w:spacing w:before="100" w:beforeAutospacing="1" w:after="150" w:line="240" w:lineRule="auto"/>
        <w:divId w:val="2069456611"/>
        <w:rPr>
          <w:rFonts w:ascii="Arial" w:eastAsia="Times New Roman" w:hAnsi="Arial" w:cs="Arial"/>
          <w:color w:val="000000" w:themeColor="text1"/>
          <w:spacing w:val="-3"/>
        </w:rPr>
      </w:pPr>
      <w:r w:rsidRPr="00822514">
        <w:rPr>
          <w:rFonts w:ascii="Arial" w:eastAsia="Times New Roman" w:hAnsi="Arial" w:cs="Arial"/>
          <w:color w:val="000000" w:themeColor="text1"/>
          <w:spacing w:val="-3"/>
        </w:rPr>
        <w:t>Proteção das estruturas celulares;</w:t>
      </w:r>
    </w:p>
    <w:p w14:paraId="76CE154B" w14:textId="77777777" w:rsidR="00C01A19" w:rsidRPr="00822514" w:rsidRDefault="00C01A19" w:rsidP="00C01A19">
      <w:pPr>
        <w:numPr>
          <w:ilvl w:val="0"/>
          <w:numId w:val="1"/>
        </w:numPr>
        <w:shd w:val="clear" w:color="auto" w:fill="FFFFFF"/>
        <w:spacing w:before="100" w:beforeAutospacing="1" w:after="150" w:line="240" w:lineRule="auto"/>
        <w:divId w:val="2069456611"/>
        <w:rPr>
          <w:rFonts w:ascii="Arial" w:eastAsia="Times New Roman" w:hAnsi="Arial" w:cs="Arial"/>
          <w:color w:val="000000" w:themeColor="text1"/>
          <w:spacing w:val="-3"/>
        </w:rPr>
      </w:pPr>
      <w:r w:rsidRPr="00822514">
        <w:rPr>
          <w:rFonts w:ascii="Arial" w:eastAsia="Times New Roman" w:hAnsi="Arial" w:cs="Arial"/>
          <w:color w:val="000000" w:themeColor="text1"/>
          <w:spacing w:val="-3"/>
        </w:rPr>
        <w:t>Delimitação do conteúdo intracelular e extracelular, garantindo a integridade da célula;</w:t>
      </w:r>
    </w:p>
    <w:p w14:paraId="5B13CA4B" w14:textId="77777777" w:rsidR="00C01A19" w:rsidRPr="00822514" w:rsidRDefault="00C01A19" w:rsidP="00C01A19">
      <w:pPr>
        <w:numPr>
          <w:ilvl w:val="0"/>
          <w:numId w:val="1"/>
        </w:numPr>
        <w:shd w:val="clear" w:color="auto" w:fill="FFFFFF"/>
        <w:spacing w:before="100" w:beforeAutospacing="1" w:after="150" w:line="240" w:lineRule="auto"/>
        <w:divId w:val="2069456611"/>
        <w:rPr>
          <w:rFonts w:ascii="Arial" w:eastAsia="Times New Roman" w:hAnsi="Arial" w:cs="Arial"/>
          <w:color w:val="000000" w:themeColor="text1"/>
          <w:spacing w:val="-3"/>
        </w:rPr>
      </w:pPr>
      <w:r w:rsidRPr="00822514">
        <w:rPr>
          <w:rFonts w:ascii="Arial" w:eastAsia="Times New Roman" w:hAnsi="Arial" w:cs="Arial"/>
          <w:color w:val="000000" w:themeColor="text1"/>
          <w:spacing w:val="-3"/>
        </w:rPr>
        <w:t>Transporte de substâncias essenciais ao metabolismo celular;</w:t>
      </w:r>
    </w:p>
    <w:p w14:paraId="75DB2A89" w14:textId="6072B5C9" w:rsidR="00822514" w:rsidRDefault="00C01A19" w:rsidP="00042B93">
      <w:pPr>
        <w:numPr>
          <w:ilvl w:val="0"/>
          <w:numId w:val="1"/>
        </w:numPr>
        <w:shd w:val="clear" w:color="auto" w:fill="FFFFFF"/>
        <w:spacing w:before="100" w:beforeAutospacing="1" w:after="150" w:line="240" w:lineRule="auto"/>
        <w:divId w:val="2069456611"/>
        <w:rPr>
          <w:rFonts w:ascii="Arial" w:eastAsia="Times New Roman" w:hAnsi="Arial" w:cs="Arial"/>
          <w:color w:val="000000" w:themeColor="text1"/>
          <w:spacing w:val="-3"/>
        </w:rPr>
      </w:pPr>
      <w:r w:rsidRPr="00822514">
        <w:rPr>
          <w:rFonts w:ascii="Arial" w:eastAsia="Times New Roman" w:hAnsi="Arial" w:cs="Arial"/>
          <w:color w:val="000000" w:themeColor="text1"/>
          <w:spacing w:val="-3"/>
        </w:rPr>
        <w:t>Reconhecimento de substâncias, graças a presença de receptores específicos na membrana</w:t>
      </w:r>
      <w:r w:rsidRPr="00042B93">
        <w:rPr>
          <w:rFonts w:ascii="Arial" w:eastAsia="Times New Roman" w:hAnsi="Arial" w:cs="Arial"/>
          <w:color w:val="000000" w:themeColor="text1"/>
          <w:spacing w:val="-3"/>
        </w:rPr>
        <w:t>.</w:t>
      </w:r>
    </w:p>
    <w:p w14:paraId="67E223CE" w14:textId="77777777" w:rsidR="00F11290" w:rsidRPr="00A37C6E" w:rsidRDefault="00A934D5" w:rsidP="00822514">
      <w:pPr>
        <w:shd w:val="clear" w:color="auto" w:fill="FFFFFF"/>
        <w:spacing w:before="100" w:beforeAutospacing="1" w:after="150" w:line="240" w:lineRule="auto"/>
        <w:divId w:val="2069456611"/>
        <w:rPr>
          <w:rFonts w:ascii="Arial" w:eastAsia="Times New Roman" w:hAnsi="Arial" w:cs="Arial"/>
          <w:color w:val="000000" w:themeColor="text1"/>
          <w:spacing w:val="-3"/>
          <w:shd w:val="clear" w:color="auto" w:fill="FFFFFF"/>
        </w:rPr>
      </w:pPr>
      <w:r w:rsidRPr="00A37C6E">
        <w:rPr>
          <w:rFonts w:ascii="Arial" w:eastAsia="Times New Roman" w:hAnsi="Arial" w:cs="Arial"/>
          <w:color w:val="000000" w:themeColor="text1"/>
          <w:spacing w:val="-3"/>
          <w:shd w:val="clear" w:color="auto" w:fill="FFFFFF"/>
        </w:rPr>
        <w:t>Núcleo -  é como o "cérebro" da célula, pois é a partir dele que partem as "decisões". É onde se localizam os cromossomos compostos de moléculas de </w:t>
      </w:r>
      <w:hyperlink r:id="rId15" w:tgtFrame="_top" w:history="1">
        <w:r w:rsidRPr="00A37C6E">
          <w:rPr>
            <w:rStyle w:val="Hyperlink"/>
            <w:rFonts w:ascii="Arial" w:eastAsia="Times New Roman" w:hAnsi="Arial" w:cs="Arial"/>
            <w:color w:val="000000" w:themeColor="text1"/>
            <w:spacing w:val="-3"/>
            <w:u w:val="none"/>
            <w:shd w:val="clear" w:color="auto" w:fill="FFFFFF"/>
          </w:rPr>
          <w:t>DNA</w:t>
        </w:r>
      </w:hyperlink>
      <w:r w:rsidRPr="00A37C6E">
        <w:rPr>
          <w:rFonts w:ascii="Arial" w:eastAsia="Times New Roman" w:hAnsi="Arial" w:cs="Arial"/>
          <w:color w:val="000000" w:themeColor="text1"/>
          <w:spacing w:val="-3"/>
          <w:shd w:val="clear" w:color="auto" w:fill="FFFFFF"/>
        </w:rPr>
        <w:t>, que carrega toda a informação sobre as características da espécie e participa dos mecanismos hereditários</w:t>
      </w:r>
      <w:r w:rsidR="00F11290" w:rsidRPr="00A37C6E">
        <w:rPr>
          <w:rFonts w:ascii="Arial" w:eastAsia="Times New Roman" w:hAnsi="Arial" w:cs="Arial"/>
          <w:color w:val="000000" w:themeColor="text1"/>
          <w:spacing w:val="-3"/>
          <w:shd w:val="clear" w:color="auto" w:fill="FFFFFF"/>
        </w:rPr>
        <w:t xml:space="preserve">. </w:t>
      </w:r>
    </w:p>
    <w:p w14:paraId="27583C7F" w14:textId="44DF2023" w:rsidR="00781FBB" w:rsidRPr="00A37C6E" w:rsidRDefault="00F11290" w:rsidP="00822514">
      <w:pPr>
        <w:shd w:val="clear" w:color="auto" w:fill="FFFFFF"/>
        <w:spacing w:before="100" w:beforeAutospacing="1" w:after="150" w:line="240" w:lineRule="auto"/>
        <w:divId w:val="2069456611"/>
        <w:rPr>
          <w:rFonts w:ascii="Arial" w:eastAsia="Times New Roman" w:hAnsi="Arial" w:cs="Arial"/>
          <w:color w:val="000000" w:themeColor="text1"/>
          <w:spacing w:val="-3"/>
          <w:shd w:val="clear" w:color="auto" w:fill="FFFFFF"/>
        </w:rPr>
      </w:pPr>
      <w:r w:rsidRPr="00A37C6E">
        <w:rPr>
          <w:rFonts w:ascii="Arial" w:eastAsia="Times New Roman" w:hAnsi="Arial" w:cs="Arial"/>
          <w:color w:val="000000" w:themeColor="text1"/>
          <w:spacing w:val="-3"/>
          <w:shd w:val="clear" w:color="auto" w:fill="FFFFFF"/>
        </w:rPr>
        <w:t>Contém nucleoplasma, substância onde fica mergulhado o material genético e as estruturas que são importantes para que desempenhe suas funções, como os nucléolos.</w:t>
      </w:r>
    </w:p>
    <w:p w14:paraId="0426B60E" w14:textId="1AE11E9B" w:rsidR="006A1687" w:rsidRPr="00A37C6E" w:rsidRDefault="00D6554A" w:rsidP="00093F4E">
      <w:pPr>
        <w:shd w:val="clear" w:color="auto" w:fill="FFFFFF"/>
        <w:spacing w:before="100" w:beforeAutospacing="1" w:after="150" w:line="240" w:lineRule="auto"/>
        <w:rPr>
          <w:rFonts w:ascii="Arial" w:eastAsia="Times New Roman" w:hAnsi="Arial" w:cs="Arial"/>
          <w:color w:val="000000" w:themeColor="text1"/>
          <w:spacing w:val="-3"/>
          <w:shd w:val="clear" w:color="auto" w:fill="FFFFFF"/>
        </w:rPr>
      </w:pPr>
      <w:r w:rsidRPr="00A37C6E">
        <w:rPr>
          <w:rFonts w:ascii="Arial" w:eastAsia="Times New Roman" w:hAnsi="Arial" w:cs="Arial"/>
          <w:color w:val="000000" w:themeColor="text1"/>
          <w:spacing w:val="-3"/>
          <w:shd w:val="clear" w:color="auto" w:fill="FFFFFF"/>
        </w:rPr>
        <w:t>Nucléolos -</w:t>
      </w:r>
      <w:r w:rsidR="00093F4E" w:rsidRPr="00A37C6E">
        <w:rPr>
          <w:rFonts w:ascii="Arial" w:eastAsia="Times New Roman" w:hAnsi="Arial" w:cs="Arial"/>
          <w:color w:val="000000" w:themeColor="text1"/>
          <w:spacing w:val="-3"/>
        </w:rPr>
        <w:t xml:space="preserve"> </w:t>
      </w:r>
      <w:r w:rsidR="00093F4E" w:rsidRPr="00A37C6E">
        <w:rPr>
          <w:rFonts w:ascii="Arial" w:eastAsia="Times New Roman" w:hAnsi="Arial" w:cs="Arial"/>
          <w:color w:val="000000" w:themeColor="text1"/>
          <w:spacing w:val="-3"/>
          <w:shd w:val="clear" w:color="auto" w:fill="FFFFFF"/>
        </w:rPr>
        <w:t>são corpos densos e arredondados compostos de proteínas, com </w:t>
      </w:r>
      <w:hyperlink r:id="rId16" w:tgtFrame="_top" w:history="1">
        <w:r w:rsidR="00093F4E" w:rsidRPr="00A37C6E">
          <w:rPr>
            <w:rStyle w:val="Hyperlink"/>
            <w:rFonts w:ascii="Arial" w:eastAsia="Times New Roman" w:hAnsi="Arial" w:cs="Arial"/>
            <w:color w:val="000000" w:themeColor="text1"/>
            <w:spacing w:val="-3"/>
            <w:u w:val="none"/>
            <w:shd w:val="clear" w:color="auto" w:fill="FFFFFF"/>
          </w:rPr>
          <w:t>RNA </w:t>
        </w:r>
      </w:hyperlink>
      <w:r w:rsidR="00093F4E" w:rsidRPr="00A37C6E">
        <w:rPr>
          <w:rFonts w:ascii="Arial" w:eastAsia="Times New Roman" w:hAnsi="Arial" w:cs="Arial"/>
          <w:color w:val="000000" w:themeColor="text1"/>
          <w:spacing w:val="-3"/>
          <w:shd w:val="clear" w:color="auto" w:fill="FFFFFF"/>
        </w:rPr>
        <w:t>e DNA associados</w:t>
      </w:r>
      <w:r w:rsidR="00C87626" w:rsidRPr="00A37C6E">
        <w:rPr>
          <w:rFonts w:ascii="Arial" w:eastAsia="Times New Roman" w:hAnsi="Arial" w:cs="Arial"/>
          <w:color w:val="000000" w:themeColor="text1"/>
          <w:spacing w:val="-3"/>
          <w:shd w:val="clear" w:color="auto" w:fill="FFFFFF"/>
        </w:rPr>
        <w:t xml:space="preserve">, </w:t>
      </w:r>
      <w:r w:rsidR="00987B80" w:rsidRPr="00A37C6E">
        <w:rPr>
          <w:rFonts w:ascii="Arial" w:eastAsia="Times New Roman" w:hAnsi="Arial" w:cs="Arial"/>
          <w:color w:val="000000" w:themeColor="text1"/>
          <w:spacing w:val="-3"/>
          <w:shd w:val="clear" w:color="auto" w:fill="FFFFFF"/>
        </w:rPr>
        <w:t>lugar onde s</w:t>
      </w:r>
      <w:r w:rsidR="00C87626" w:rsidRPr="00A37C6E">
        <w:rPr>
          <w:rFonts w:ascii="Arial" w:eastAsia="Times New Roman" w:hAnsi="Arial" w:cs="Arial"/>
          <w:color w:val="000000" w:themeColor="text1"/>
          <w:spacing w:val="-3"/>
          <w:shd w:val="clear" w:color="auto" w:fill="FFFFFF"/>
        </w:rPr>
        <w:t xml:space="preserve">ão produzidos os </w:t>
      </w:r>
      <w:proofErr w:type="spellStart"/>
      <w:r w:rsidR="00C87626" w:rsidRPr="00A37C6E">
        <w:rPr>
          <w:rFonts w:ascii="Arial" w:eastAsia="Times New Roman" w:hAnsi="Arial" w:cs="Arial"/>
          <w:color w:val="000000" w:themeColor="text1"/>
          <w:spacing w:val="-3"/>
          <w:shd w:val="clear" w:color="auto" w:fill="FFFFFF"/>
        </w:rPr>
        <w:t>RNA’s</w:t>
      </w:r>
      <w:proofErr w:type="spellEnd"/>
      <w:r w:rsidR="00C87626" w:rsidRPr="00A37C6E">
        <w:rPr>
          <w:rFonts w:ascii="Arial" w:eastAsia="Times New Roman" w:hAnsi="Arial" w:cs="Arial"/>
          <w:color w:val="000000" w:themeColor="text1"/>
          <w:spacing w:val="-3"/>
          <w:shd w:val="clear" w:color="auto" w:fill="FFFFFF"/>
        </w:rPr>
        <w:t xml:space="preserve"> ribossômicos</w:t>
      </w:r>
      <w:r w:rsidR="00987B80" w:rsidRPr="00A37C6E">
        <w:rPr>
          <w:rFonts w:ascii="Arial" w:eastAsia="Times New Roman" w:hAnsi="Arial" w:cs="Arial"/>
          <w:color w:val="000000" w:themeColor="text1"/>
          <w:spacing w:val="-3"/>
          <w:shd w:val="clear" w:color="auto" w:fill="FFFFFF"/>
        </w:rPr>
        <w:t>,</w:t>
      </w:r>
      <w:r w:rsidR="00C87626" w:rsidRPr="00A37C6E">
        <w:rPr>
          <w:rFonts w:ascii="Arial" w:eastAsia="Times New Roman" w:hAnsi="Arial" w:cs="Arial"/>
          <w:color w:val="000000" w:themeColor="text1"/>
          <w:spacing w:val="-3"/>
          <w:shd w:val="clear" w:color="auto" w:fill="FFFFFF"/>
        </w:rPr>
        <w:t xml:space="preserve"> </w:t>
      </w:r>
      <w:r w:rsidR="00987B80" w:rsidRPr="00A37C6E">
        <w:rPr>
          <w:rFonts w:ascii="Arial" w:eastAsia="Times New Roman" w:hAnsi="Arial" w:cs="Arial"/>
          <w:color w:val="000000" w:themeColor="text1"/>
          <w:spacing w:val="-3"/>
          <w:shd w:val="clear" w:color="auto" w:fill="FFFFFF"/>
        </w:rPr>
        <w:t>po</w:t>
      </w:r>
      <w:r w:rsidR="00C87626" w:rsidRPr="00A37C6E">
        <w:rPr>
          <w:rFonts w:ascii="Arial" w:eastAsia="Times New Roman" w:hAnsi="Arial" w:cs="Arial"/>
          <w:color w:val="000000" w:themeColor="text1"/>
          <w:spacing w:val="-3"/>
          <w:shd w:val="clear" w:color="auto" w:fill="FFFFFF"/>
        </w:rPr>
        <w:t>rtanto, a função mais importante dessas estruturas é auxiliar na produção de </w:t>
      </w:r>
      <w:hyperlink r:id="rId17" w:tgtFrame="_top" w:history="1">
        <w:r w:rsidR="00C87626" w:rsidRPr="00A37C6E">
          <w:rPr>
            <w:rStyle w:val="Hyperlink"/>
            <w:rFonts w:ascii="Arial" w:eastAsia="Times New Roman" w:hAnsi="Arial" w:cs="Arial"/>
            <w:color w:val="000000" w:themeColor="text1"/>
            <w:spacing w:val="-3"/>
            <w:u w:val="none"/>
            <w:shd w:val="clear" w:color="auto" w:fill="FFFFFF"/>
          </w:rPr>
          <w:t>RNA</w:t>
        </w:r>
      </w:hyperlink>
      <w:r w:rsidR="00C87626" w:rsidRPr="00A37C6E">
        <w:rPr>
          <w:rFonts w:ascii="Arial" w:eastAsia="Times New Roman" w:hAnsi="Arial" w:cs="Arial"/>
          <w:color w:val="000000" w:themeColor="text1"/>
          <w:spacing w:val="-3"/>
          <w:shd w:val="clear" w:color="auto" w:fill="FFFFFF"/>
        </w:rPr>
        <w:t>.</w:t>
      </w:r>
    </w:p>
    <w:p w14:paraId="495FEF5C" w14:textId="734E20E8" w:rsidR="00C67CB6" w:rsidRPr="00A37C6E" w:rsidRDefault="00C67CB6" w:rsidP="00093F4E">
      <w:pPr>
        <w:shd w:val="clear" w:color="auto" w:fill="FFFFFF"/>
        <w:spacing w:before="100" w:beforeAutospacing="1" w:after="150" w:line="240" w:lineRule="auto"/>
        <w:rPr>
          <w:rFonts w:ascii="Arial" w:hAnsi="Arial" w:cs="Arial"/>
          <w:color w:val="000000" w:themeColor="text1"/>
        </w:rPr>
      </w:pPr>
      <w:r w:rsidRPr="00A37C6E">
        <w:rPr>
          <w:rFonts w:ascii="Arial" w:eastAsia="Times New Roman" w:hAnsi="Arial" w:cs="Arial"/>
          <w:color w:val="000000" w:themeColor="text1"/>
          <w:spacing w:val="-3"/>
          <w:shd w:val="clear" w:color="auto" w:fill="FFFFFF"/>
        </w:rPr>
        <w:t xml:space="preserve">Membrana Nuclear - </w:t>
      </w:r>
      <w:r w:rsidRPr="00A37C6E">
        <w:rPr>
          <w:rFonts w:ascii="Arial" w:eastAsia="Times New Roman" w:hAnsi="Arial" w:cs="Arial"/>
          <w:color w:val="000000" w:themeColor="text1"/>
          <w:shd w:val="clear" w:color="auto" w:fill="FFFFFF"/>
        </w:rPr>
        <w:t xml:space="preserve">Ela é composta por duas membranas lipoproteicas e sua superfície mais externa é composta por pequenos poros que vão ter a função de administrar as trocas de macromoléculas do que tá dentro(do núcleo) pra fora(o citoplasma). </w:t>
      </w:r>
      <w:r w:rsidR="000F3375" w:rsidRPr="00A37C6E">
        <w:rPr>
          <w:rFonts w:ascii="Arial" w:eastAsia="Times New Roman" w:hAnsi="Arial" w:cs="Arial"/>
          <w:color w:val="000000" w:themeColor="text1"/>
          <w:shd w:val="clear" w:color="auto" w:fill="FFFFFF"/>
        </w:rPr>
        <w:t xml:space="preserve">Tem como função </w:t>
      </w:r>
      <w:r w:rsidR="000F3375" w:rsidRPr="00A37C6E">
        <w:rPr>
          <w:rStyle w:val="Forte"/>
          <w:rFonts w:ascii="Arial" w:eastAsia="Times New Roman" w:hAnsi="Arial" w:cs="Arial"/>
          <w:color w:val="000000" w:themeColor="text1"/>
          <w:shd w:val="clear" w:color="auto" w:fill="FFFFFF"/>
        </w:rPr>
        <w:t> </w:t>
      </w:r>
      <w:r w:rsidR="000F3375" w:rsidRPr="00A37C6E">
        <w:rPr>
          <w:rFonts w:ascii="Arial" w:eastAsia="Times New Roman" w:hAnsi="Arial" w:cs="Arial"/>
          <w:color w:val="000000" w:themeColor="text1"/>
          <w:shd w:val="clear" w:color="auto" w:fill="FFFFFF"/>
        </w:rPr>
        <w:t>proteger o material genético encontrado dentro do núcleo</w:t>
      </w:r>
      <w:r w:rsidR="00EC3200" w:rsidRPr="00A37C6E">
        <w:rPr>
          <w:rFonts w:ascii="Arial" w:eastAsia="Times New Roman" w:hAnsi="Arial" w:cs="Arial"/>
          <w:color w:val="000000" w:themeColor="text1"/>
          <w:shd w:val="clear" w:color="auto" w:fill="FFFFFF"/>
        </w:rPr>
        <w:t xml:space="preserve">, </w:t>
      </w:r>
      <w:r w:rsidR="000F3375" w:rsidRPr="00A37C6E">
        <w:rPr>
          <w:rFonts w:ascii="Arial" w:eastAsia="Times New Roman" w:hAnsi="Arial" w:cs="Arial"/>
          <w:color w:val="000000" w:themeColor="text1"/>
          <w:shd w:val="clear" w:color="auto" w:fill="FFFFFF"/>
        </w:rPr>
        <w:t>delimitar o espaço nuclear e evitar com que se misture com o citoplasma</w:t>
      </w:r>
      <w:r w:rsidR="00EC3200" w:rsidRPr="00A37C6E">
        <w:rPr>
          <w:rFonts w:ascii="Arial" w:eastAsia="Times New Roman" w:hAnsi="Arial" w:cs="Arial"/>
          <w:color w:val="000000" w:themeColor="text1"/>
          <w:shd w:val="clear" w:color="auto" w:fill="FFFFFF"/>
        </w:rPr>
        <w:t xml:space="preserve"> e c</w:t>
      </w:r>
      <w:r w:rsidR="000F3375" w:rsidRPr="00A37C6E">
        <w:rPr>
          <w:rFonts w:ascii="Arial" w:eastAsia="Times New Roman" w:hAnsi="Arial" w:cs="Arial"/>
          <w:color w:val="000000" w:themeColor="text1"/>
          <w:shd w:val="clear" w:color="auto" w:fill="FFFFFF"/>
        </w:rPr>
        <w:t>ontrolar a entrada e a saída de substâncias.</w:t>
      </w:r>
    </w:p>
    <w:sectPr w:rsidR="00C67CB6" w:rsidRPr="00A37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6F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FB"/>
    <w:rsid w:val="000120EA"/>
    <w:rsid w:val="00042B93"/>
    <w:rsid w:val="00093F4E"/>
    <w:rsid w:val="000A4BC8"/>
    <w:rsid w:val="000F3375"/>
    <w:rsid w:val="0011301B"/>
    <w:rsid w:val="00136874"/>
    <w:rsid w:val="001970E4"/>
    <w:rsid w:val="001A0808"/>
    <w:rsid w:val="001F1F36"/>
    <w:rsid w:val="00200FF2"/>
    <w:rsid w:val="002156B7"/>
    <w:rsid w:val="00345FDA"/>
    <w:rsid w:val="003D29DF"/>
    <w:rsid w:val="00496297"/>
    <w:rsid w:val="005B52B2"/>
    <w:rsid w:val="005E2EAF"/>
    <w:rsid w:val="00631F65"/>
    <w:rsid w:val="006A1687"/>
    <w:rsid w:val="007163C0"/>
    <w:rsid w:val="0074626D"/>
    <w:rsid w:val="00781FBB"/>
    <w:rsid w:val="007A23AF"/>
    <w:rsid w:val="00822514"/>
    <w:rsid w:val="00987028"/>
    <w:rsid w:val="00987B80"/>
    <w:rsid w:val="00995880"/>
    <w:rsid w:val="009A03FB"/>
    <w:rsid w:val="009A1FD1"/>
    <w:rsid w:val="00A37C6E"/>
    <w:rsid w:val="00A934D5"/>
    <w:rsid w:val="00B84E66"/>
    <w:rsid w:val="00C01A19"/>
    <w:rsid w:val="00C251FD"/>
    <w:rsid w:val="00C67CB6"/>
    <w:rsid w:val="00C87626"/>
    <w:rsid w:val="00CA7C70"/>
    <w:rsid w:val="00D07DAB"/>
    <w:rsid w:val="00D15455"/>
    <w:rsid w:val="00D6554A"/>
    <w:rsid w:val="00E15A8E"/>
    <w:rsid w:val="00EC3200"/>
    <w:rsid w:val="00EF37E0"/>
    <w:rsid w:val="00F00448"/>
    <w:rsid w:val="00F018A3"/>
    <w:rsid w:val="00F11290"/>
    <w:rsid w:val="00FE57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BA6F1AF"/>
  <w15:chartTrackingRefBased/>
  <w15:docId w15:val="{0E697147-1F29-8F49-9DCD-C45ABE8A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A03FB"/>
    <w:rPr>
      <w:b/>
      <w:bCs/>
    </w:rPr>
  </w:style>
  <w:style w:type="paragraph" w:styleId="NormalWeb">
    <w:name w:val="Normal (Web)"/>
    <w:basedOn w:val="Normal"/>
    <w:uiPriority w:val="99"/>
    <w:unhideWhenUsed/>
    <w:rsid w:val="0099588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epargpadro"/>
    <w:uiPriority w:val="99"/>
    <w:semiHidden/>
    <w:unhideWhenUsed/>
    <w:rsid w:val="00995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86373">
      <w:bodyDiv w:val="1"/>
      <w:marLeft w:val="0"/>
      <w:marRight w:val="0"/>
      <w:marTop w:val="0"/>
      <w:marBottom w:val="0"/>
      <w:divBdr>
        <w:top w:val="none" w:sz="0" w:space="0" w:color="auto"/>
        <w:left w:val="none" w:sz="0" w:space="0" w:color="auto"/>
        <w:bottom w:val="none" w:sz="0" w:space="0" w:color="auto"/>
        <w:right w:val="none" w:sz="0" w:space="0" w:color="auto"/>
      </w:divBdr>
    </w:div>
    <w:div w:id="2066103026">
      <w:bodyDiv w:val="1"/>
      <w:marLeft w:val="0"/>
      <w:marRight w:val="0"/>
      <w:marTop w:val="0"/>
      <w:marBottom w:val="0"/>
      <w:divBdr>
        <w:top w:val="none" w:sz="0" w:space="0" w:color="auto"/>
        <w:left w:val="none" w:sz="0" w:space="0" w:color="auto"/>
        <w:bottom w:val="none" w:sz="0" w:space="0" w:color="auto"/>
        <w:right w:val="none" w:sz="0" w:space="0" w:color="auto"/>
      </w:divBdr>
    </w:div>
    <w:div w:id="20694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m.wikipedia.org/wiki/C%C3%A9lula" TargetMode="External" /><Relationship Id="rId13" Type="http://schemas.openxmlformats.org/officeDocument/2006/relationships/hyperlink" Target="https://pt.m.wikipedia.org/wiki/Interst%C3%ADcio_(histologia)"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todamateria.com.br/complexo-de-golgi/" TargetMode="External" /><Relationship Id="rId12" Type="http://schemas.openxmlformats.org/officeDocument/2006/relationships/hyperlink" Target="https://pt.m.wikipedia.org/wiki/Citoplasma" TargetMode="External" /><Relationship Id="rId17" Type="http://schemas.openxmlformats.org/officeDocument/2006/relationships/hyperlink" Target="https://www.todamateria.com.br/rna/" TargetMode="External" /><Relationship Id="rId2" Type="http://schemas.openxmlformats.org/officeDocument/2006/relationships/styles" Target="styles.xml" /><Relationship Id="rId16" Type="http://schemas.openxmlformats.org/officeDocument/2006/relationships/hyperlink" Target="https://www.todamateria.com.br/rna/" TargetMode="External" /><Relationship Id="rId1" Type="http://schemas.openxmlformats.org/officeDocument/2006/relationships/numbering" Target="numbering.xml" /><Relationship Id="rId6" Type="http://schemas.openxmlformats.org/officeDocument/2006/relationships/hyperlink" Target="https://www.todamateria.com.br/celulose/" TargetMode="External" /><Relationship Id="rId11" Type="http://schemas.openxmlformats.org/officeDocument/2006/relationships/hyperlink" Target="https://pt.m.wikipedia.org/wiki/Eukaryota" TargetMode="External" /><Relationship Id="rId5" Type="http://schemas.openxmlformats.org/officeDocument/2006/relationships/hyperlink" Target="https://www.todamateria.com.br/parede-celular/" TargetMode="External" /><Relationship Id="rId15" Type="http://schemas.openxmlformats.org/officeDocument/2006/relationships/hyperlink" Target="https://www.todamateria.com.br/dna/" TargetMode="External" /><Relationship Id="rId10" Type="http://schemas.openxmlformats.org/officeDocument/2006/relationships/hyperlink" Target="https://pt.m.wikipedia.org/wiki/Procari%C3%B3tica"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pt.m.wikipedia.org/wiki/Vida" TargetMode="External" /><Relationship Id="rId14" Type="http://schemas.openxmlformats.org/officeDocument/2006/relationships/hyperlink" Target="https://pt.m.wikipedia.org/wiki/Tecidos"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4763</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Bonfim</dc:creator>
  <cp:keywords/>
  <dc:description/>
  <cp:lastModifiedBy>Igor Bonfim</cp:lastModifiedBy>
  <cp:revision>2</cp:revision>
  <dcterms:created xsi:type="dcterms:W3CDTF">2019-05-31T20:50:00Z</dcterms:created>
  <dcterms:modified xsi:type="dcterms:W3CDTF">2019-05-31T20:50:00Z</dcterms:modified>
</cp:coreProperties>
</file>