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DBE" w:rsidRDefault="00663D7E">
      <w:r>
        <w:rPr>
          <w:noProof/>
        </w:rPr>
        <w:drawing>
          <wp:inline distT="0" distB="0" distL="0" distR="0" wp14:anchorId="7A73F017" wp14:editId="37D4D505">
            <wp:extent cx="5048250" cy="4156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1790" cy="41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7E" w:rsidRDefault="00663D7E">
      <w:r>
        <w:rPr>
          <w:noProof/>
        </w:rPr>
        <w:drawing>
          <wp:inline distT="0" distB="0" distL="0" distR="0" wp14:anchorId="7F27E38A" wp14:editId="6ED6939B">
            <wp:extent cx="5105400" cy="420322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6339" cy="421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7E" w:rsidRDefault="00663D7E">
      <w:r>
        <w:rPr>
          <w:noProof/>
        </w:rPr>
        <w:lastRenderedPageBreak/>
        <w:drawing>
          <wp:inline distT="0" distB="0" distL="0" distR="0" wp14:anchorId="50A545C2" wp14:editId="55B5B823">
            <wp:extent cx="5457684" cy="4493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898" cy="45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7E" w:rsidRDefault="00663D7E"/>
    <w:p w:rsidR="00663D7E" w:rsidRDefault="00663D7E">
      <w:r>
        <w:br w:type="page"/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Assignment01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Vehicles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Vehicles(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CarsLibrary.</w:t>
      </w:r>
      <w:r>
        <w:rPr>
          <w:rFonts w:ascii="Consolas" w:hAnsi="Consolas" w:cs="Consolas"/>
          <w:color w:val="2B91AF"/>
          <w:sz w:val="19"/>
          <w:szCs w:val="19"/>
        </w:rPr>
        <w:t>CarsEntities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CarsLibrary.</w:t>
      </w:r>
      <w:r>
        <w:rPr>
          <w:rFonts w:ascii="Consolas" w:hAnsi="Consolas" w:cs="Consolas"/>
          <w:color w:val="2B91AF"/>
          <w:sz w:val="19"/>
          <w:szCs w:val="19"/>
        </w:rPr>
        <w:t>CarsEntities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dbcontext.Vehicles.Load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vehicleBindingSource.DataSource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dbcontext.Vehicles.Local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sizeComboBox_SelectedIndexChanged_1(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sizeComboBox.SelectedIndex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(index)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vehicleBindingSource.DataSource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dbcontext.Vehicles.Local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(Vehicles =&gt; Vehicles.CarSize1.Size == </w:t>
      </w:r>
      <w:r>
        <w:rPr>
          <w:rFonts w:ascii="Consolas" w:hAnsi="Consolas" w:cs="Consolas"/>
          <w:color w:val="A31515"/>
          <w:sz w:val="19"/>
          <w:szCs w:val="19"/>
        </w:rPr>
        <w:t>"Economy"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vehicleBindingSource.DataSource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dbcontext.Vehicles.Local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(Vehicles =&gt; Vehicles.CarSize1.Size == </w:t>
      </w:r>
      <w:r>
        <w:rPr>
          <w:rFonts w:ascii="Consolas" w:hAnsi="Consolas" w:cs="Consolas"/>
          <w:color w:val="A31515"/>
          <w:sz w:val="19"/>
          <w:szCs w:val="19"/>
        </w:rPr>
        <w:t>"Luxury"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vehicleBindingSource.DataSource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dbcontext.Vehicles.Local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(Vehicles =&gt; Vehicles.CarSize1.Size == </w:t>
      </w:r>
      <w:r>
        <w:rPr>
          <w:rFonts w:ascii="Consolas" w:hAnsi="Consolas" w:cs="Consolas"/>
          <w:color w:val="A31515"/>
          <w:sz w:val="19"/>
          <w:szCs w:val="19"/>
        </w:rPr>
        <w:t>"Mid-size"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vehicleBindingSource.MoveFirst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63D7E" w:rsidRDefault="00663D7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&lt;auto-generated&gt;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This code was generated from a template.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Manual changes to this file may cause unexpected behavior in your application.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Manual changes to this file will be overwritten if the code is regenerated.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&lt;/auto-generated&gt;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CarsLibrary</w:t>
      </w:r>
      <w:proofErr w:type="spellEnd"/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System.Collections.ObjectModel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CarSize</w:t>
      </w:r>
      <w:proofErr w:type="spellEnd"/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System.Diagnostics.CodeAnalysis.</w:t>
      </w:r>
      <w:r>
        <w:rPr>
          <w:rFonts w:ascii="Consolas" w:hAnsi="Consolas" w:cs="Consolas"/>
          <w:color w:val="2B91AF"/>
          <w:sz w:val="19"/>
          <w:szCs w:val="19"/>
        </w:rPr>
        <w:t>SuppressMessage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"Microsoft.Usage"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"CA2214:DoNotCallOverridableMethodsInConstructors"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.Reservations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Reservation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this.Vehicles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&lt;Vehicle&gt;();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.Vehicles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Nullable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Nullable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MileageRate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System.Diagnostics.CodeAnalysis.</w:t>
      </w:r>
      <w:r>
        <w:rPr>
          <w:rFonts w:ascii="Consolas" w:hAnsi="Consolas" w:cs="Consolas"/>
          <w:color w:val="2B91AF"/>
          <w:sz w:val="19"/>
          <w:szCs w:val="19"/>
        </w:rPr>
        <w:t>SuppressMessage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"Microsoft.Usage"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"CA2227:CollectionPropertiesShouldBeReadOnly"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Reservation</w:t>
      </w:r>
      <w:r>
        <w:rPr>
          <w:rFonts w:ascii="Consolas" w:hAnsi="Consolas" w:cs="Consolas"/>
          <w:color w:val="000000"/>
          <w:sz w:val="19"/>
          <w:szCs w:val="19"/>
        </w:rPr>
        <w:t xml:space="preserve">&gt; Reservations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System.Diagnostics.CodeAnalysis.</w:t>
      </w:r>
      <w:r>
        <w:rPr>
          <w:rFonts w:ascii="Consolas" w:hAnsi="Consolas" w:cs="Consolas"/>
          <w:color w:val="2B91AF"/>
          <w:sz w:val="19"/>
          <w:szCs w:val="19"/>
        </w:rPr>
        <w:t>SuppressMessage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"Microsoft.Usage"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"CA2227:CollectionPropertiesShouldBeReadOnly"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&gt; Vehicles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3D7E" w:rsidRDefault="00663D7E" w:rsidP="0066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3D7E" w:rsidRDefault="00663D7E"/>
    <w:sectPr w:rsidR="00663D7E" w:rsidSect="00663D7E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7E"/>
    <w:rsid w:val="002F7DBE"/>
    <w:rsid w:val="003321E6"/>
    <w:rsid w:val="0066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FBA0"/>
  <w15:chartTrackingRefBased/>
  <w15:docId w15:val="{E62D3333-26CD-4F62-A47D-C6839589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Cartwright</dc:creator>
  <cp:keywords/>
  <dc:description/>
  <cp:lastModifiedBy>Andrew Cartwright</cp:lastModifiedBy>
  <cp:revision>1</cp:revision>
  <dcterms:created xsi:type="dcterms:W3CDTF">2017-12-10T22:08:00Z</dcterms:created>
  <dcterms:modified xsi:type="dcterms:W3CDTF">2017-12-10T22:13:00Z</dcterms:modified>
</cp:coreProperties>
</file>