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639B" w:rsidRDefault="00674188" w:rsidP="00674188">
      <w:pPr>
        <w:jc w:val="center"/>
        <w:rPr>
          <w:rFonts w:ascii="Times New Roman" w:hAnsi="Times New Roman" w:cs="Times New Roman"/>
          <w:b/>
          <w:sz w:val="28"/>
          <w:szCs w:val="28"/>
        </w:rPr>
      </w:pPr>
      <w:r w:rsidRPr="00674188">
        <w:rPr>
          <w:rFonts w:ascii="Times New Roman" w:hAnsi="Times New Roman" w:cs="Times New Roman"/>
          <w:b/>
          <w:sz w:val="28"/>
          <w:szCs w:val="28"/>
        </w:rPr>
        <w:t>HIGH CPU COMSUMPTION</w:t>
      </w:r>
    </w:p>
    <w:p w:rsidR="002B49E7" w:rsidRDefault="002B49E7" w:rsidP="00674188">
      <w:pPr>
        <w:jc w:val="center"/>
        <w:rPr>
          <w:rFonts w:ascii="Times New Roman" w:hAnsi="Times New Roman" w:cs="Times New Roman"/>
          <w:b/>
          <w:sz w:val="28"/>
          <w:szCs w:val="28"/>
        </w:rPr>
      </w:pPr>
    </w:p>
    <w:p w:rsidR="00674188" w:rsidRDefault="002B49E7" w:rsidP="00674188">
      <w:pPr>
        <w:rPr>
          <w:rFonts w:ascii="Times New Roman" w:hAnsi="Times New Roman" w:cs="Times New Roman"/>
          <w:sz w:val="28"/>
          <w:szCs w:val="28"/>
        </w:rPr>
      </w:pPr>
      <w:r>
        <w:rPr>
          <w:rFonts w:ascii="Times New Roman" w:hAnsi="Times New Roman" w:cs="Times New Roman"/>
          <w:sz w:val="28"/>
          <w:szCs w:val="28"/>
        </w:rPr>
        <w:t xml:space="preserve">PROBLEM: </w:t>
      </w:r>
      <w:r w:rsidR="00674188" w:rsidRPr="00674188">
        <w:rPr>
          <w:rFonts w:ascii="Times New Roman" w:hAnsi="Times New Roman" w:cs="Times New Roman"/>
          <w:sz w:val="28"/>
          <w:szCs w:val="28"/>
        </w:rPr>
        <w:t>Alert notification service is consuming large percentage of CPU.</w:t>
      </w:r>
    </w:p>
    <w:p w:rsidR="002B49E7" w:rsidRDefault="002B49E7" w:rsidP="00674188">
      <w:pPr>
        <w:rPr>
          <w:rFonts w:ascii="Times New Roman" w:hAnsi="Times New Roman" w:cs="Times New Roman"/>
          <w:sz w:val="28"/>
          <w:szCs w:val="28"/>
        </w:rPr>
      </w:pPr>
      <w:r>
        <w:rPr>
          <w:rFonts w:ascii="Times New Roman" w:hAnsi="Times New Roman" w:cs="Times New Roman"/>
          <w:sz w:val="28"/>
          <w:szCs w:val="28"/>
        </w:rPr>
        <w:t>OBSERVATION: As I has been gone through with the service code, I saw there are threads for all functions.</w:t>
      </w:r>
    </w:p>
    <w:p w:rsidR="002B49E7" w:rsidRDefault="002B49E7" w:rsidP="002B49E7">
      <w:pPr>
        <w:pStyle w:val="ListParagraph"/>
        <w:numPr>
          <w:ilvl w:val="0"/>
          <w:numId w:val="1"/>
        </w:numPr>
        <w:rPr>
          <w:rFonts w:ascii="Times New Roman" w:hAnsi="Times New Roman" w:cs="Times New Roman"/>
          <w:sz w:val="28"/>
          <w:szCs w:val="28"/>
        </w:rPr>
      </w:pPr>
      <w:r w:rsidRPr="002B49E7">
        <w:rPr>
          <w:rFonts w:ascii="Times New Roman" w:hAnsi="Times New Roman" w:cs="Times New Roman"/>
          <w:sz w:val="28"/>
          <w:szCs w:val="28"/>
        </w:rPr>
        <w:t xml:space="preserve">Switching between threads involves some overhead known as context switching. </w:t>
      </w:r>
    </w:p>
    <w:p w:rsidR="002B49E7" w:rsidRDefault="002B49E7" w:rsidP="002B49E7">
      <w:pPr>
        <w:pStyle w:val="ListParagraph"/>
        <w:numPr>
          <w:ilvl w:val="0"/>
          <w:numId w:val="1"/>
        </w:numPr>
        <w:rPr>
          <w:rFonts w:ascii="Times New Roman" w:hAnsi="Times New Roman" w:cs="Times New Roman"/>
          <w:sz w:val="28"/>
          <w:szCs w:val="28"/>
        </w:rPr>
      </w:pPr>
      <w:r w:rsidRPr="002B49E7">
        <w:rPr>
          <w:rFonts w:ascii="Times New Roman" w:hAnsi="Times New Roman" w:cs="Times New Roman"/>
          <w:sz w:val="28"/>
          <w:szCs w:val="28"/>
        </w:rPr>
        <w:t xml:space="preserve">This overhead increase with the number of threads in our service. </w:t>
      </w:r>
    </w:p>
    <w:p w:rsidR="002B49E7" w:rsidRDefault="002B49E7" w:rsidP="002B49E7">
      <w:pPr>
        <w:pStyle w:val="ListParagraph"/>
        <w:numPr>
          <w:ilvl w:val="0"/>
          <w:numId w:val="1"/>
        </w:numPr>
        <w:rPr>
          <w:rFonts w:ascii="Times New Roman" w:hAnsi="Times New Roman" w:cs="Times New Roman"/>
          <w:sz w:val="28"/>
          <w:szCs w:val="28"/>
        </w:rPr>
      </w:pPr>
      <w:r w:rsidRPr="002B49E7">
        <w:rPr>
          <w:rFonts w:ascii="Times New Roman" w:hAnsi="Times New Roman" w:cs="Times New Roman"/>
          <w:sz w:val="28"/>
          <w:szCs w:val="28"/>
        </w:rPr>
        <w:t xml:space="preserve">Therefore, creating too many threads can lead to decreased performance due to excessive context switching. </w:t>
      </w:r>
    </w:p>
    <w:p w:rsidR="002B49E7" w:rsidRDefault="002B49E7" w:rsidP="002B49E7">
      <w:pPr>
        <w:ind w:left="360"/>
        <w:rPr>
          <w:rFonts w:ascii="Times New Roman" w:hAnsi="Times New Roman" w:cs="Times New Roman"/>
          <w:sz w:val="28"/>
          <w:szCs w:val="28"/>
        </w:rPr>
      </w:pPr>
      <w:r>
        <w:rPr>
          <w:rFonts w:ascii="Times New Roman" w:hAnsi="Times New Roman" w:cs="Times New Roman"/>
          <w:sz w:val="28"/>
          <w:szCs w:val="28"/>
        </w:rPr>
        <w:t xml:space="preserve">NOTE: </w:t>
      </w:r>
      <w:r w:rsidRPr="002B49E7">
        <w:rPr>
          <w:rFonts w:ascii="Times New Roman" w:hAnsi="Times New Roman" w:cs="Times New Roman"/>
          <w:sz w:val="28"/>
          <w:szCs w:val="28"/>
        </w:rPr>
        <w:t>It's essential to carefully consider the number of threads needed for optimal performance</w:t>
      </w:r>
      <w:r>
        <w:rPr>
          <w:rFonts w:ascii="Times New Roman" w:hAnsi="Times New Roman" w:cs="Times New Roman"/>
          <w:sz w:val="28"/>
          <w:szCs w:val="28"/>
        </w:rPr>
        <w:t>.</w:t>
      </w:r>
    </w:p>
    <w:p w:rsidR="002B49E7" w:rsidRDefault="002B49E7" w:rsidP="002B49E7">
      <w:pPr>
        <w:ind w:left="360"/>
        <w:rPr>
          <w:rFonts w:ascii="Times New Roman" w:hAnsi="Times New Roman" w:cs="Times New Roman"/>
          <w:sz w:val="28"/>
          <w:szCs w:val="28"/>
        </w:rPr>
      </w:pPr>
    </w:p>
    <w:p w:rsidR="002B49E7" w:rsidRDefault="002B49E7" w:rsidP="002B49E7">
      <w:pPr>
        <w:rPr>
          <w:rFonts w:ascii="Times New Roman" w:hAnsi="Times New Roman" w:cs="Times New Roman"/>
          <w:sz w:val="28"/>
          <w:szCs w:val="28"/>
        </w:rPr>
      </w:pPr>
      <w:r>
        <w:rPr>
          <w:rFonts w:ascii="Times New Roman" w:hAnsi="Times New Roman" w:cs="Times New Roman"/>
          <w:sz w:val="28"/>
          <w:szCs w:val="28"/>
        </w:rPr>
        <w:t>ACTION TAKEN: Without made any changes in logic of service, I changed the approach.</w:t>
      </w:r>
    </w:p>
    <w:p w:rsidR="002B49E7" w:rsidRDefault="002B49E7" w:rsidP="002B49E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Instead of using </w:t>
      </w:r>
      <w:r w:rsidR="00575E02">
        <w:rPr>
          <w:rFonts w:ascii="Times New Roman" w:hAnsi="Times New Roman" w:cs="Times New Roman"/>
          <w:sz w:val="28"/>
          <w:szCs w:val="28"/>
        </w:rPr>
        <w:t>threads, I used asynchronous programming.</w:t>
      </w:r>
    </w:p>
    <w:p w:rsidR="00575E02" w:rsidRDefault="00575E02" w:rsidP="002B49E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In asynchronous programming, only one thread is running.</w:t>
      </w:r>
    </w:p>
    <w:p w:rsidR="00575E02" w:rsidRDefault="00575E02" w:rsidP="002B49E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No </w:t>
      </w:r>
      <w:r w:rsidRPr="002B49E7">
        <w:rPr>
          <w:rFonts w:ascii="Times New Roman" w:hAnsi="Times New Roman" w:cs="Times New Roman"/>
          <w:sz w:val="28"/>
          <w:szCs w:val="28"/>
        </w:rPr>
        <w:t>context switching</w:t>
      </w:r>
      <w:r>
        <w:rPr>
          <w:rFonts w:ascii="Times New Roman" w:hAnsi="Times New Roman" w:cs="Times New Roman"/>
          <w:sz w:val="28"/>
          <w:szCs w:val="28"/>
        </w:rPr>
        <w:t xml:space="preserve"> occurs.</w:t>
      </w:r>
    </w:p>
    <w:p w:rsidR="00575E02" w:rsidRDefault="00575E02" w:rsidP="00575E02">
      <w:pPr>
        <w:pStyle w:val="ListParagraph"/>
        <w:rPr>
          <w:rFonts w:ascii="Times New Roman" w:hAnsi="Times New Roman" w:cs="Times New Roman"/>
          <w:sz w:val="28"/>
          <w:szCs w:val="28"/>
        </w:rPr>
      </w:pPr>
    </w:p>
    <w:p w:rsidR="00575E02" w:rsidRDefault="00575E02" w:rsidP="00575E02">
      <w:pPr>
        <w:rPr>
          <w:rFonts w:ascii="Times New Roman" w:hAnsi="Times New Roman" w:cs="Times New Roman"/>
          <w:sz w:val="28"/>
          <w:szCs w:val="28"/>
        </w:rPr>
      </w:pPr>
      <w:r w:rsidRPr="00575E02">
        <w:rPr>
          <w:rFonts w:ascii="Times New Roman" w:hAnsi="Times New Roman" w:cs="Times New Roman"/>
          <w:sz w:val="28"/>
          <w:szCs w:val="28"/>
        </w:rPr>
        <w:t>WORKING OF ASYNCRONOUS PROGRAMMING:</w:t>
      </w:r>
    </w:p>
    <w:p w:rsidR="00575E02" w:rsidRDefault="00575E02" w:rsidP="00575E02">
      <w:pPr>
        <w:rPr>
          <w:rFonts w:ascii="Times New Roman" w:hAnsi="Times New Roman" w:cs="Times New Roman"/>
          <w:sz w:val="28"/>
          <w:szCs w:val="28"/>
        </w:rPr>
      </w:pPr>
      <w:r>
        <w:rPr>
          <w:rFonts w:ascii="Times New Roman" w:hAnsi="Times New Roman" w:cs="Times New Roman"/>
          <w:sz w:val="28"/>
          <w:szCs w:val="28"/>
        </w:rPr>
        <w:t>Let us suppose, there are 5 functions in code. Our control comes on first function and process the functionality of that function. But while processing the functionality of first function side by side code control comes on second function</w:t>
      </w:r>
      <w:r w:rsidR="005525E8">
        <w:rPr>
          <w:rFonts w:ascii="Times New Roman" w:hAnsi="Times New Roman" w:cs="Times New Roman"/>
          <w:sz w:val="28"/>
          <w:szCs w:val="28"/>
        </w:rPr>
        <w:t xml:space="preserve"> and do the same.</w:t>
      </w:r>
    </w:p>
    <w:p w:rsidR="005525E8" w:rsidRDefault="005525E8" w:rsidP="00575E02">
      <w:pPr>
        <w:rPr>
          <w:rFonts w:ascii="Times New Roman" w:hAnsi="Times New Roman" w:cs="Times New Roman"/>
          <w:sz w:val="28"/>
          <w:szCs w:val="28"/>
        </w:rPr>
      </w:pPr>
      <w:r>
        <w:rPr>
          <w:rFonts w:ascii="Times New Roman" w:hAnsi="Times New Roman" w:cs="Times New Roman"/>
          <w:sz w:val="28"/>
          <w:szCs w:val="28"/>
        </w:rPr>
        <w:t xml:space="preserve">In </w:t>
      </w:r>
      <w:proofErr w:type="spellStart"/>
      <w:r>
        <w:rPr>
          <w:rFonts w:ascii="Times New Roman" w:hAnsi="Times New Roman" w:cs="Times New Roman"/>
          <w:sz w:val="28"/>
          <w:szCs w:val="28"/>
        </w:rPr>
        <w:t>Async</w:t>
      </w:r>
      <w:proofErr w:type="spellEnd"/>
      <w:r>
        <w:rPr>
          <w:rFonts w:ascii="Times New Roman" w:hAnsi="Times New Roman" w:cs="Times New Roman"/>
          <w:sz w:val="28"/>
          <w:szCs w:val="28"/>
        </w:rPr>
        <w:t xml:space="preserve"> programming, one function is not wait for other function to complete the process.</w:t>
      </w:r>
    </w:p>
    <w:p w:rsidR="005525E8" w:rsidRDefault="005525E8" w:rsidP="00575E02">
      <w:pPr>
        <w:rPr>
          <w:rFonts w:ascii="Times New Roman" w:hAnsi="Times New Roman" w:cs="Times New Roman"/>
          <w:sz w:val="28"/>
          <w:szCs w:val="28"/>
        </w:rPr>
      </w:pPr>
      <w:r>
        <w:rPr>
          <w:rFonts w:ascii="Times New Roman" w:hAnsi="Times New Roman" w:cs="Times New Roman"/>
          <w:sz w:val="28"/>
          <w:szCs w:val="28"/>
        </w:rPr>
        <w:t>Hence, on time every function calls through one thread.</w:t>
      </w:r>
    </w:p>
    <w:p w:rsidR="005525E8" w:rsidRDefault="005525E8" w:rsidP="00575E02">
      <w:pPr>
        <w:rPr>
          <w:rFonts w:ascii="Times New Roman" w:hAnsi="Times New Roman" w:cs="Times New Roman"/>
          <w:sz w:val="28"/>
          <w:szCs w:val="28"/>
        </w:rPr>
      </w:pPr>
    </w:p>
    <w:p w:rsidR="005525E8" w:rsidRDefault="005525E8" w:rsidP="00575E02">
      <w:pPr>
        <w:rPr>
          <w:rFonts w:ascii="Times New Roman" w:hAnsi="Times New Roman" w:cs="Times New Roman"/>
          <w:sz w:val="28"/>
          <w:szCs w:val="28"/>
        </w:rPr>
      </w:pPr>
      <w:r>
        <w:rPr>
          <w:rFonts w:ascii="Times New Roman" w:hAnsi="Times New Roman" w:cs="Times New Roman"/>
          <w:sz w:val="28"/>
          <w:szCs w:val="28"/>
        </w:rPr>
        <w:t xml:space="preserve">TESTING: </w:t>
      </w:r>
    </w:p>
    <w:p w:rsidR="005525E8" w:rsidRDefault="005525E8" w:rsidP="00575E02">
      <w:pPr>
        <w:rPr>
          <w:rFonts w:ascii="Times New Roman" w:hAnsi="Times New Roman" w:cs="Times New Roman"/>
          <w:sz w:val="28"/>
          <w:szCs w:val="28"/>
        </w:rPr>
      </w:pPr>
      <w:r>
        <w:rPr>
          <w:rFonts w:ascii="Times New Roman" w:hAnsi="Times New Roman" w:cs="Times New Roman"/>
          <w:sz w:val="28"/>
          <w:szCs w:val="28"/>
        </w:rPr>
        <w:t xml:space="preserve">After doing changes, I kept eye on one user of </w:t>
      </w:r>
      <w:proofErr w:type="spellStart"/>
      <w:r>
        <w:rPr>
          <w:rFonts w:ascii="Times New Roman" w:hAnsi="Times New Roman" w:cs="Times New Roman"/>
          <w:sz w:val="28"/>
          <w:szCs w:val="28"/>
        </w:rPr>
        <w:t>abctraq</w:t>
      </w:r>
      <w:proofErr w:type="spellEnd"/>
      <w:r>
        <w:rPr>
          <w:rFonts w:ascii="Times New Roman" w:hAnsi="Times New Roman" w:cs="Times New Roman"/>
          <w:sz w:val="28"/>
          <w:szCs w:val="28"/>
        </w:rPr>
        <w:t xml:space="preserve"> that is HP12P5791.</w:t>
      </w:r>
    </w:p>
    <w:p w:rsidR="005525E8" w:rsidRDefault="005525E8" w:rsidP="00575E02">
      <w:pPr>
        <w:rPr>
          <w:rFonts w:ascii="Times New Roman" w:hAnsi="Times New Roman" w:cs="Times New Roman"/>
          <w:sz w:val="28"/>
          <w:szCs w:val="28"/>
        </w:rPr>
      </w:pPr>
      <w:r>
        <w:rPr>
          <w:rFonts w:ascii="Times New Roman" w:hAnsi="Times New Roman" w:cs="Times New Roman"/>
          <w:sz w:val="28"/>
          <w:szCs w:val="28"/>
        </w:rPr>
        <w:t>This user is getting notifications on time.</w:t>
      </w:r>
    </w:p>
    <w:p w:rsidR="005525E8" w:rsidRPr="00575E02" w:rsidRDefault="005525E8" w:rsidP="00575E02">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4220210" cy="9144000"/>
            <wp:effectExtent l="0" t="0" r="8890" b="0"/>
            <wp:wrapThrough wrapText="bothSides">
              <wp:wrapPolygon edited="0">
                <wp:start x="0" y="0"/>
                <wp:lineTo x="0" y="21555"/>
                <wp:lineTo x="21548" y="21555"/>
                <wp:lineTo x="2154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02-13 at 6.13.14 PM.jpeg"/>
                    <pic:cNvPicPr/>
                  </pic:nvPicPr>
                  <pic:blipFill>
                    <a:blip r:embed="rId5">
                      <a:extLst>
                        <a:ext uri="{28A0092B-C50C-407E-A947-70E740481C1C}">
                          <a14:useLocalDpi xmlns:a14="http://schemas.microsoft.com/office/drawing/2010/main" val="0"/>
                        </a:ext>
                      </a:extLst>
                    </a:blip>
                    <a:stretch>
                      <a:fillRect/>
                    </a:stretch>
                  </pic:blipFill>
                  <pic:spPr>
                    <a:xfrm>
                      <a:off x="0" y="0"/>
                      <a:ext cx="4220210" cy="9144000"/>
                    </a:xfrm>
                    <a:prstGeom prst="rect">
                      <a:avLst/>
                    </a:prstGeom>
                  </pic:spPr>
                </pic:pic>
              </a:graphicData>
            </a:graphic>
            <wp14:sizeRelH relativeFrom="page">
              <wp14:pctWidth>0</wp14:pctWidth>
            </wp14:sizeRelH>
            <wp14:sizeRelV relativeFrom="page">
              <wp14:pctHeight>0</wp14:pctHeight>
            </wp14:sizeRelV>
          </wp:anchor>
        </w:drawing>
      </w:r>
    </w:p>
    <w:p w:rsidR="00575E02" w:rsidRPr="002B49E7" w:rsidRDefault="00575E02" w:rsidP="00575E02">
      <w:pPr>
        <w:pStyle w:val="ListParagraph"/>
        <w:rPr>
          <w:rFonts w:ascii="Times New Roman" w:hAnsi="Times New Roman" w:cs="Times New Roman"/>
          <w:sz w:val="28"/>
          <w:szCs w:val="28"/>
        </w:rPr>
      </w:pPr>
    </w:p>
    <w:p w:rsidR="002B49E7" w:rsidRDefault="002B49E7" w:rsidP="00674188">
      <w:pPr>
        <w:rPr>
          <w:rFonts w:ascii="Times New Roman" w:hAnsi="Times New Roman" w:cs="Times New Roman"/>
          <w:sz w:val="28"/>
          <w:szCs w:val="28"/>
        </w:rPr>
      </w:pPr>
    </w:p>
    <w:p w:rsidR="002B49E7" w:rsidRDefault="002B49E7"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p>
    <w:p w:rsidR="005525E8" w:rsidRDefault="005525E8" w:rsidP="00674188">
      <w:pPr>
        <w:rPr>
          <w:rFonts w:ascii="Times New Roman" w:hAnsi="Times New Roman" w:cs="Times New Roman"/>
          <w:sz w:val="28"/>
          <w:szCs w:val="28"/>
        </w:rPr>
      </w:pPr>
      <w:r>
        <w:rPr>
          <w:rFonts w:ascii="Times New Roman" w:hAnsi="Times New Roman" w:cs="Times New Roman"/>
          <w:sz w:val="28"/>
          <w:szCs w:val="28"/>
        </w:rPr>
        <w:lastRenderedPageBreak/>
        <w:t xml:space="preserve">RESULT: </w:t>
      </w:r>
    </w:p>
    <w:p w:rsidR="005525E8" w:rsidRDefault="005525E8" w:rsidP="005525E8">
      <w:pPr>
        <w:pStyle w:val="ListParagraph"/>
        <w:numPr>
          <w:ilvl w:val="0"/>
          <w:numId w:val="3"/>
        </w:numPr>
        <w:rPr>
          <w:rFonts w:ascii="Times New Roman" w:hAnsi="Times New Roman" w:cs="Times New Roman"/>
          <w:sz w:val="28"/>
          <w:szCs w:val="28"/>
        </w:rPr>
      </w:pPr>
      <w:r w:rsidRPr="005525E8">
        <w:rPr>
          <w:rFonts w:ascii="Times New Roman" w:hAnsi="Times New Roman" w:cs="Times New Roman"/>
          <w:sz w:val="28"/>
          <w:szCs w:val="28"/>
        </w:rPr>
        <w:t>We are successfully able to control CPU utilization which is going high because of this alert service.</w:t>
      </w:r>
    </w:p>
    <w:p w:rsidR="005525E8" w:rsidRPr="005525E8" w:rsidRDefault="005525E8" w:rsidP="005525E8">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Functionality is also fine.</w:t>
      </w:r>
      <w:bookmarkStart w:id="0" w:name="_GoBack"/>
      <w:bookmarkEnd w:id="0"/>
    </w:p>
    <w:sectPr w:rsidR="005525E8" w:rsidRPr="005525E8" w:rsidSect="0067418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4B2730"/>
    <w:multiLevelType w:val="hybridMultilevel"/>
    <w:tmpl w:val="15FE01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0847BD"/>
    <w:multiLevelType w:val="hybridMultilevel"/>
    <w:tmpl w:val="3EF6E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0C7DF1"/>
    <w:multiLevelType w:val="hybridMultilevel"/>
    <w:tmpl w:val="78B410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88"/>
    <w:rsid w:val="0003639B"/>
    <w:rsid w:val="002B49E7"/>
    <w:rsid w:val="005525E8"/>
    <w:rsid w:val="00575E02"/>
    <w:rsid w:val="00674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7D20"/>
  <w15:chartTrackingRefBased/>
  <w15:docId w15:val="{23A9B221-D008-47EA-9A47-3183C0A1F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434893">
      <w:bodyDiv w:val="1"/>
      <w:marLeft w:val="0"/>
      <w:marRight w:val="0"/>
      <w:marTop w:val="0"/>
      <w:marBottom w:val="0"/>
      <w:divBdr>
        <w:top w:val="none" w:sz="0" w:space="0" w:color="auto"/>
        <w:left w:val="none" w:sz="0" w:space="0" w:color="auto"/>
        <w:bottom w:val="none" w:sz="0" w:space="0" w:color="auto"/>
        <w:right w:val="none" w:sz="0" w:space="0" w:color="auto"/>
      </w:divBdr>
      <w:divsChild>
        <w:div w:id="1803428287">
          <w:marLeft w:val="0"/>
          <w:marRight w:val="0"/>
          <w:marTop w:val="0"/>
          <w:marBottom w:val="0"/>
          <w:divBdr>
            <w:top w:val="none" w:sz="0" w:space="0" w:color="auto"/>
            <w:left w:val="none" w:sz="0" w:space="0" w:color="auto"/>
            <w:bottom w:val="none" w:sz="0" w:space="0" w:color="auto"/>
            <w:right w:val="none" w:sz="0" w:space="0" w:color="auto"/>
          </w:divBdr>
          <w:divsChild>
            <w:div w:id="1220828571">
              <w:marLeft w:val="0"/>
              <w:marRight w:val="0"/>
              <w:marTop w:val="0"/>
              <w:marBottom w:val="0"/>
              <w:divBdr>
                <w:top w:val="none" w:sz="0" w:space="0" w:color="auto"/>
                <w:left w:val="none" w:sz="0" w:space="0" w:color="auto"/>
                <w:bottom w:val="none" w:sz="0" w:space="0" w:color="auto"/>
                <w:right w:val="none" w:sz="0" w:space="0" w:color="auto"/>
              </w:divBdr>
            </w:div>
            <w:div w:id="844630715">
              <w:marLeft w:val="0"/>
              <w:marRight w:val="0"/>
              <w:marTop w:val="0"/>
              <w:marBottom w:val="0"/>
              <w:divBdr>
                <w:top w:val="none" w:sz="0" w:space="0" w:color="auto"/>
                <w:left w:val="none" w:sz="0" w:space="0" w:color="auto"/>
                <w:bottom w:val="none" w:sz="0" w:space="0" w:color="auto"/>
                <w:right w:val="none" w:sz="0" w:space="0" w:color="auto"/>
              </w:divBdr>
            </w:div>
            <w:div w:id="605187321">
              <w:marLeft w:val="0"/>
              <w:marRight w:val="0"/>
              <w:marTop w:val="0"/>
              <w:marBottom w:val="0"/>
              <w:divBdr>
                <w:top w:val="none" w:sz="0" w:space="0" w:color="auto"/>
                <w:left w:val="none" w:sz="0" w:space="0" w:color="auto"/>
                <w:bottom w:val="none" w:sz="0" w:space="0" w:color="auto"/>
                <w:right w:val="none" w:sz="0" w:space="0" w:color="auto"/>
              </w:divBdr>
            </w:div>
            <w:div w:id="744958867">
              <w:marLeft w:val="0"/>
              <w:marRight w:val="0"/>
              <w:marTop w:val="0"/>
              <w:marBottom w:val="0"/>
              <w:divBdr>
                <w:top w:val="none" w:sz="0" w:space="0" w:color="auto"/>
                <w:left w:val="none" w:sz="0" w:space="0" w:color="auto"/>
                <w:bottom w:val="none" w:sz="0" w:space="0" w:color="auto"/>
                <w:right w:val="none" w:sz="0" w:space="0" w:color="auto"/>
              </w:divBdr>
            </w:div>
            <w:div w:id="790247496">
              <w:marLeft w:val="0"/>
              <w:marRight w:val="0"/>
              <w:marTop w:val="0"/>
              <w:marBottom w:val="0"/>
              <w:divBdr>
                <w:top w:val="none" w:sz="0" w:space="0" w:color="auto"/>
                <w:left w:val="none" w:sz="0" w:space="0" w:color="auto"/>
                <w:bottom w:val="none" w:sz="0" w:space="0" w:color="auto"/>
                <w:right w:val="none" w:sz="0" w:space="0" w:color="auto"/>
              </w:divBdr>
            </w:div>
            <w:div w:id="1064722253">
              <w:marLeft w:val="0"/>
              <w:marRight w:val="0"/>
              <w:marTop w:val="0"/>
              <w:marBottom w:val="0"/>
              <w:divBdr>
                <w:top w:val="none" w:sz="0" w:space="0" w:color="auto"/>
                <w:left w:val="none" w:sz="0" w:space="0" w:color="auto"/>
                <w:bottom w:val="none" w:sz="0" w:space="0" w:color="auto"/>
                <w:right w:val="none" w:sz="0" w:space="0" w:color="auto"/>
              </w:divBdr>
            </w:div>
            <w:div w:id="1039432349">
              <w:marLeft w:val="0"/>
              <w:marRight w:val="0"/>
              <w:marTop w:val="0"/>
              <w:marBottom w:val="0"/>
              <w:divBdr>
                <w:top w:val="none" w:sz="0" w:space="0" w:color="auto"/>
                <w:left w:val="none" w:sz="0" w:space="0" w:color="auto"/>
                <w:bottom w:val="none" w:sz="0" w:space="0" w:color="auto"/>
                <w:right w:val="none" w:sz="0" w:space="0" w:color="auto"/>
              </w:divBdr>
            </w:div>
            <w:div w:id="1975868931">
              <w:marLeft w:val="0"/>
              <w:marRight w:val="0"/>
              <w:marTop w:val="0"/>
              <w:marBottom w:val="0"/>
              <w:divBdr>
                <w:top w:val="none" w:sz="0" w:space="0" w:color="auto"/>
                <w:left w:val="none" w:sz="0" w:space="0" w:color="auto"/>
                <w:bottom w:val="none" w:sz="0" w:space="0" w:color="auto"/>
                <w:right w:val="none" w:sz="0" w:space="0" w:color="auto"/>
              </w:divBdr>
            </w:div>
            <w:div w:id="127193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2024-02-13T12:17:00Z</dcterms:created>
  <dcterms:modified xsi:type="dcterms:W3CDTF">2024-02-13T12:46:00Z</dcterms:modified>
</cp:coreProperties>
</file>