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D776706" wp14:paraId="20E5FDAD" wp14:textId="548D7D53">
      <w:pPr>
        <w:pStyle w:val="Heading1"/>
        <w:spacing w:before="322" w:beforeAutospacing="off" w:after="322" w:afterAutospacing="off"/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MEMORIA TÉCNICA DE PROYECTO</w:t>
      </w:r>
    </w:p>
    <w:p xmlns:wp14="http://schemas.microsoft.com/office/word/2010/wordml" w:rsidP="7D776706" wp14:paraId="475E9928" wp14:textId="33F88F90">
      <w:pPr>
        <w:pStyle w:val="Heading2"/>
        <w:spacing w:before="299" w:beforeAutospacing="off" w:after="299" w:afterAutospacing="off"/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Sistema de Gestión Escolar "Colegio App"</w:t>
      </w:r>
    </w:p>
    <w:p xmlns:wp14="http://schemas.microsoft.com/office/word/2010/wordml" w:rsidP="7D776706" wp14:paraId="3ACBAC2A" wp14:textId="40BB27F9">
      <w:pPr>
        <w:spacing w:before="240" w:beforeAutospacing="off" w:after="240" w:afterAutospacing="off"/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Tecnologías:</w:t>
      </w: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.NET 8 (C#) &amp; Angular 17+ </w:t>
      </w:r>
      <w:r w:rsidRPr="7D776706" w:rsidR="1D003E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Fecha:</w:t>
      </w: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Enero 2026</w:t>
      </w:r>
    </w:p>
    <w:p xmlns:wp14="http://schemas.microsoft.com/office/word/2010/wordml" wp14:paraId="7D8AD168" wp14:textId="6E45D6A7"/>
    <w:p xmlns:wp14="http://schemas.microsoft.com/office/word/2010/wordml" w:rsidP="7D776706" wp14:paraId="42D99958" wp14:textId="4C68FDB0">
      <w:pPr>
        <w:pStyle w:val="Heading3"/>
        <w:spacing w:before="281" w:beforeAutospacing="off" w:after="281" w:afterAutospacing="off"/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1. INTRODUCCIÓN Y OBJETIVO</w:t>
      </w:r>
    </w:p>
    <w:p xmlns:wp14="http://schemas.microsoft.com/office/word/2010/wordml" w:rsidP="7D776706" wp14:paraId="460CA0A0" wp14:textId="236103BD">
      <w:pPr>
        <w:spacing w:before="240" w:beforeAutospacing="off" w:after="240" w:afterAutospacing="off"/>
      </w:pP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objetivo de este proyecto ha sido el desarrollo de una aplicación web </w:t>
      </w:r>
      <w:r w:rsidRPr="7D776706" w:rsidR="1D003E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Full Stack</w:t>
      </w: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la gestión integral de un centro educativo. El sistema permite administrar el ciclo de vida de los alumnos, la oferta académica (asignaturas), el proceso de matriculación y la evaluación (calificaciones).</w:t>
      </w:r>
    </w:p>
    <w:p xmlns:wp14="http://schemas.microsoft.com/office/word/2010/wordml" w:rsidP="7D776706" wp14:paraId="16633A65" wp14:textId="2B40D45C">
      <w:pPr>
        <w:spacing w:before="240" w:beforeAutospacing="off" w:after="240" w:afterAutospacing="off"/>
      </w:pP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>El proyecto resuelve la necesidad de digitalizar procesos administrativos manuales, ofreciendo una interfaz moderna, rápida y desacoplada (Frontend separado del Backend), mejorando la experiencia de usuario y la integridad de los datos.</w:t>
      </w:r>
    </w:p>
    <w:p xmlns:wp14="http://schemas.microsoft.com/office/word/2010/wordml" w:rsidP="7D776706" wp14:paraId="625EEF35" wp14:textId="6E558D01">
      <w:pPr>
        <w:pStyle w:val="Heading3"/>
        <w:spacing w:before="281" w:beforeAutospacing="off" w:after="281" w:afterAutospacing="off"/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2. STACK TECNOLÓGICO</w:t>
      </w:r>
    </w:p>
    <w:p xmlns:wp14="http://schemas.microsoft.com/office/word/2010/wordml" w:rsidP="7D776706" wp14:paraId="47152ED1" wp14:textId="3CF6C519">
      <w:pPr>
        <w:spacing w:before="240" w:beforeAutospacing="off" w:after="240" w:afterAutospacing="off"/>
      </w:pP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>Para la realización de estas prácticas se han utilizado las siguientes tecnologías actuales en la industria:</w:t>
      </w:r>
    </w:p>
    <w:p xmlns:wp14="http://schemas.microsoft.com/office/word/2010/wordml" w:rsidP="7D776706" wp14:paraId="465BBCDA" wp14:textId="54402A22">
      <w:pPr>
        <w:spacing w:before="240" w:beforeAutospacing="off" w:after="240" w:afterAutospacing="off"/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2.1 Backend (Servidor)</w:t>
      </w:r>
    </w:p>
    <w:p xmlns:wp14="http://schemas.microsoft.com/office/word/2010/wordml" w:rsidP="7D776706" wp14:paraId="6F23681F" wp14:textId="2F9574B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Lenguaje:</w:t>
      </w: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C# (.NET 8.0).</w:t>
      </w:r>
    </w:p>
    <w:p xmlns:wp14="http://schemas.microsoft.com/office/word/2010/wordml" w:rsidP="7D776706" wp14:paraId="3216F899" wp14:textId="62AA947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Framework:</w:t>
      </w: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ASP.NET Core Web API.</w:t>
      </w:r>
    </w:p>
    <w:p xmlns:wp14="http://schemas.microsoft.com/office/word/2010/wordml" w:rsidP="7D776706" wp14:paraId="06058DFD" wp14:textId="65ADAF5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ORM:</w:t>
      </w: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Entity Framework Core (Code First).</w:t>
      </w:r>
    </w:p>
    <w:p xmlns:wp14="http://schemas.microsoft.com/office/word/2010/wordml" w:rsidP="7D776706" wp14:paraId="6375A48F" wp14:textId="0A835BB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Base de Datos:</w:t>
      </w: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PostgreSQL.</w:t>
      </w:r>
    </w:p>
    <w:p xmlns:wp14="http://schemas.microsoft.com/office/word/2010/wordml" w:rsidP="7D776706" wp14:paraId="75417FAF" wp14:textId="0E3A771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Documentación API:</w:t>
      </w: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Swagger / OpenAPI.</w:t>
      </w:r>
    </w:p>
    <w:p xmlns:wp14="http://schemas.microsoft.com/office/word/2010/wordml" w:rsidP="7D776706" wp14:paraId="0B7DF60D" wp14:textId="1B2E6D2D">
      <w:pPr>
        <w:spacing w:before="240" w:beforeAutospacing="off" w:after="240" w:afterAutospacing="off"/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2.2 Frontend (Cliente)</w:t>
      </w:r>
    </w:p>
    <w:p xmlns:wp14="http://schemas.microsoft.com/office/word/2010/wordml" w:rsidP="7D776706" wp14:paraId="215A8232" wp14:textId="432E146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Framework:</w:t>
      </w: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Angular (TypeScript).</w:t>
      </w:r>
    </w:p>
    <w:p xmlns:wp14="http://schemas.microsoft.com/office/word/2010/wordml" w:rsidP="7D776706" wp14:paraId="1A08AB09" wp14:textId="1578F0C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Estilos:</w:t>
      </w: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CSS3 Nativo (Grid Layout y Flexbox).</w:t>
      </w:r>
    </w:p>
    <w:p xmlns:wp14="http://schemas.microsoft.com/office/word/2010/wordml" w:rsidP="7D776706" wp14:paraId="51CD40B8" wp14:textId="7B085B3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Comunicación:</w:t>
      </w: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Servicios HTTP asíncronos (Observables).</w:t>
      </w:r>
    </w:p>
    <w:p xmlns:wp14="http://schemas.microsoft.com/office/word/2010/wordml" w:rsidP="7D776706" wp14:paraId="6C18214A" wp14:textId="088D3BA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Testing:</w:t>
      </w: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Jasmine &amp; Karma.</w:t>
      </w:r>
    </w:p>
    <w:p xmlns:wp14="http://schemas.microsoft.com/office/word/2010/wordml" w:rsidP="7D776706" wp14:paraId="446922C9" wp14:textId="325D5FB2">
      <w:pPr>
        <w:spacing w:before="240" w:beforeAutospacing="off" w:after="240" w:afterAutospacing="off"/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2.3 Herramientas de Desarrollo</w:t>
      </w:r>
    </w:p>
    <w:p xmlns:wp14="http://schemas.microsoft.com/office/word/2010/wordml" w:rsidP="7D776706" wp14:paraId="121E004B" wp14:textId="38F3FB5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IDE:</w:t>
      </w: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Visual Studio Code.</w:t>
      </w:r>
    </w:p>
    <w:p xmlns:wp14="http://schemas.microsoft.com/office/word/2010/wordml" w:rsidP="7D776706" wp14:paraId="623F9DA9" wp14:textId="68C2C3E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Control de Versiones:</w:t>
      </w: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Git y GitHub (Flujo de trabajo con ramas features).</w:t>
      </w:r>
    </w:p>
    <w:p xmlns:wp14="http://schemas.microsoft.com/office/word/2010/wordml" w:rsidP="7D776706" wp14:paraId="31943B5E" wp14:textId="03D11AA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Cliente API:</w:t>
      </w: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Pruebas con archivos .http y Swagger UI.</w:t>
      </w:r>
    </w:p>
    <w:p xmlns:wp14="http://schemas.microsoft.com/office/word/2010/wordml" w:rsidP="7D776706" wp14:paraId="17FAA3BB" wp14:textId="18A0F684">
      <w:pPr>
        <w:pStyle w:val="Heading3"/>
        <w:spacing w:before="281" w:beforeAutospacing="off" w:after="281" w:afterAutospacing="off"/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 ARQUITECTURA DEL SISTEMA</w:t>
      </w:r>
    </w:p>
    <w:p xmlns:wp14="http://schemas.microsoft.com/office/word/2010/wordml" w:rsidP="7D776706" wp14:paraId="6FB22036" wp14:textId="1A4941B5">
      <w:pPr>
        <w:spacing w:before="240" w:beforeAutospacing="off" w:after="240" w:afterAutospacing="off"/>
      </w:pP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sistema sigue un patrón de arquitectura </w:t>
      </w:r>
      <w:r w:rsidRPr="7D776706" w:rsidR="1D003E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RESTful</w:t>
      </w: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dividido en capas:</w:t>
      </w:r>
    </w:p>
    <w:p xmlns:wp14="http://schemas.microsoft.com/office/word/2010/wordml" w:rsidP="7D776706" wp14:paraId="68020B1C" wp14:textId="5653133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Capa de Datos:</w:t>
      </w: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Persistencia de la información en base de datos relacional (PostgreSQL).</w:t>
      </w:r>
    </w:p>
    <w:p xmlns:wp14="http://schemas.microsoft.com/office/word/2010/wordml" w:rsidP="7D776706" wp14:paraId="7E733AF3" wp14:textId="2C34E4F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Capa de Acceso a Datos (DAL):</w:t>
      </w: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Uso de Entity Framework Core para abstraer las consultas SQL mediante Modelos y Contexto (</w:t>
      </w:r>
      <w:r w:rsidRPr="7D776706" w:rsidR="1D003EFF">
        <w:rPr>
          <w:rFonts w:ascii="Consolas" w:hAnsi="Consolas" w:eastAsia="Consolas" w:cs="Consolas"/>
          <w:noProof w:val="0"/>
          <w:sz w:val="24"/>
          <w:szCs w:val="24"/>
          <w:lang w:val="es-ES"/>
        </w:rPr>
        <w:t>AppDbContext</w:t>
      </w: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>).</w:t>
      </w:r>
    </w:p>
    <w:p xmlns:wp14="http://schemas.microsoft.com/office/word/2010/wordml" w:rsidP="7D776706" wp14:paraId="5ABCD60F" wp14:textId="402289E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Capa de Lógica (API):</w:t>
      </w: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Controladores que exponen endpoints HTTP (GET, POST, PUT, DELETE) y aplican reglas de negocio y códigos de estado (200, 404, 500).</w:t>
      </w:r>
    </w:p>
    <w:p xmlns:wp14="http://schemas.microsoft.com/office/word/2010/wordml" w:rsidP="7D776706" wp14:paraId="4CAE4829" wp14:textId="31B6290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Capa de Presentación (SPA):</w:t>
      </w: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Aplicación Angular de página única que consume la API REST.</w:t>
      </w:r>
    </w:p>
    <w:p xmlns:wp14="http://schemas.microsoft.com/office/word/2010/wordml" w:rsidP="7D776706" wp14:paraId="2C2AC26F" wp14:textId="4B6B390A">
      <w:pPr>
        <w:pStyle w:val="Heading3"/>
        <w:spacing w:before="281" w:beforeAutospacing="off" w:after="281" w:afterAutospacing="off"/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4. MODELO DE DATOS</w:t>
      </w:r>
    </w:p>
    <w:p xmlns:wp14="http://schemas.microsoft.com/office/word/2010/wordml" w:rsidP="7D776706" wp14:paraId="53AEF473" wp14:textId="21038C2C">
      <w:pPr>
        <w:spacing w:before="240" w:beforeAutospacing="off" w:after="240" w:afterAutospacing="off"/>
      </w:pP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>Se ha diseñado una base de datos relacional normalizada con las siguientes entidades principales:</w:t>
      </w:r>
    </w:p>
    <w:p xmlns:wp14="http://schemas.microsoft.com/office/word/2010/wordml" w:rsidP="7D776706" wp14:paraId="557F425E" wp14:textId="3F98EA1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Alumnos:</w:t>
      </w: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Información personal (Nombre, Apellido, Edad). Incluye validación de rango de edad (3-19 años).</w:t>
      </w:r>
    </w:p>
    <w:p xmlns:wp14="http://schemas.microsoft.com/office/word/2010/wordml" w:rsidP="7D776706" wp14:paraId="4DF5C892" wp14:textId="662E16F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Asignaturas:</w:t>
      </w: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Materias impartidas y profesor responsable.</w:t>
      </w:r>
    </w:p>
    <w:p xmlns:wp14="http://schemas.microsoft.com/office/word/2010/wordml" w:rsidP="7D776706" wp14:paraId="2F49295E" wp14:textId="5AF19EB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Matrículas (Tabla Intermedia):</w:t>
      </w: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Relación N:M que vincula Alumnos con Asignaturas, permitiendo registrar el año escolar y la fecha de inscripción.</w:t>
      </w:r>
    </w:p>
    <w:p xmlns:wp14="http://schemas.microsoft.com/office/word/2010/wordml" w:rsidP="7D776706" wp14:paraId="58569807" wp14:textId="4FA7508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Notas:</w:t>
      </w: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Calificaciones numéricas (0-10) asociadas a una matrícula específica.</w:t>
      </w:r>
    </w:p>
    <w:p xmlns:wp14="http://schemas.microsoft.com/office/word/2010/wordml" w:rsidP="7D776706" wp14:paraId="15CDDF3A" wp14:textId="5785C5DD">
      <w:pPr>
        <w:pStyle w:val="Heading3"/>
        <w:spacing w:before="281" w:beforeAutospacing="off" w:after="281" w:afterAutospacing="off"/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5. FUNCIONALIDADES DESARROLLADAS</w:t>
      </w:r>
    </w:p>
    <w:p xmlns:wp14="http://schemas.microsoft.com/office/word/2010/wordml" w:rsidP="7D776706" wp14:paraId="07B6C744" wp14:textId="565D8438">
      <w:pPr>
        <w:spacing w:before="240" w:beforeAutospacing="off" w:after="240" w:afterAutospacing="off"/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5.1 Gestión de Alumnos</w:t>
      </w: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CRUD completo (Crear, Leer, Actualizar, Borrar) de estudiantes. Se han implementado formularios reactivos con validaciones en tiempo real y feedback visual al usuario mediante spinners de carga durante las peticiones al servidor.</w:t>
      </w:r>
    </w:p>
    <w:p xmlns:wp14="http://schemas.microsoft.com/office/word/2010/wordml" w:rsidP="7D776706" wp14:paraId="57ADCABF" wp14:textId="1CA59706">
      <w:pPr>
        <w:spacing w:before="240" w:beforeAutospacing="off" w:after="240" w:afterAutospacing="off"/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5.2 Matriculación Inteligente</w:t>
      </w: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Sistema que permite inscribir alumnos en asignaturas. Incluye lógica de negocio para evitar duplicidades (el sistema impide matricular al mismo alumno dos veces en la misma materia) y gestión de errores personalizada.</w:t>
      </w:r>
    </w:p>
    <w:p xmlns:wp14="http://schemas.microsoft.com/office/word/2010/wordml" w:rsidP="7D776706" wp14:paraId="5A0C46DC" wp14:textId="2552E1E6">
      <w:pPr>
        <w:spacing w:before="240" w:beforeAutospacing="off" w:after="240" w:afterAutospacing="off"/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5.3 Gestión de Calificaciones</w:t>
      </w: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Módulo avanzado para asignar notas. Cuenta con:</w:t>
      </w:r>
    </w:p>
    <w:p xmlns:wp14="http://schemas.microsoft.com/office/word/2010/wordml" w:rsidP="7D776706" wp14:paraId="1A41A667" wp14:textId="161C249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Selectores en cascada:</w:t>
      </w: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Al seleccionar un alumno, el sistema carga asíncronamente solo las asignaturas en las que está matriculado.</w:t>
      </w:r>
    </w:p>
    <w:p xmlns:wp14="http://schemas.microsoft.com/office/word/2010/wordml" w:rsidP="7D776706" wp14:paraId="5F6F7CF2" wp14:textId="35A21CB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Formato condicional:</w:t>
      </w: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Las notas se visualizan automáticamente en verde (aprobado) o rojo (suspenso) según el valor numérico.</w:t>
      </w:r>
    </w:p>
    <w:p xmlns:wp14="http://schemas.microsoft.com/office/word/2010/wordml" w:rsidP="7D776706" wp14:paraId="55FA6F01" wp14:textId="2499285D">
      <w:pPr>
        <w:pStyle w:val="Heading3"/>
        <w:spacing w:before="281" w:beforeAutospacing="off" w:after="281" w:afterAutospacing="off"/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6. CALIDAD DEL CÓDIGO Y TESTING</w:t>
      </w:r>
    </w:p>
    <w:p xmlns:wp14="http://schemas.microsoft.com/office/word/2010/wordml" w:rsidP="7D776706" wp14:paraId="50ED40D3" wp14:textId="0A1EA5C7">
      <w:pPr>
        <w:spacing w:before="240" w:beforeAutospacing="off" w:after="240" w:afterAutospacing="off"/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6.1 Pruebas Unitarias (Unit Testing)</w:t>
      </w: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ha configurado y ejecutado una batería de pruebas en el Frontend utilizando </w:t>
      </w:r>
      <w:r w:rsidRPr="7D776706" w:rsidR="1D003E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Karma y Jasmine</w:t>
      </w: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logrando un resultado de </w:t>
      </w:r>
      <w:r w:rsidRPr="7D776706" w:rsidR="1D003E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10/10 tests aprobados (100% Success)</w:t>
      </w: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7D776706" wp14:paraId="7484B86C" wp14:textId="021B2954">
      <w:pPr>
        <w:spacing w:before="240" w:beforeAutospacing="off" w:after="240" w:afterAutospacing="off"/>
      </w:pP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>Se han resuelto desafíos técnicos complejos en el testing, tales como:</w:t>
      </w:r>
    </w:p>
    <w:p xmlns:wp14="http://schemas.microsoft.com/office/word/2010/wordml" w:rsidP="7D776706" wp14:paraId="2FE0D4EA" wp14:textId="18737DC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>La inyección de dependencias simuladas (</w:t>
      </w:r>
      <w:r w:rsidRPr="7D776706" w:rsidR="1D003EFF">
        <w:rPr>
          <w:rFonts w:ascii="Consolas" w:hAnsi="Consolas" w:eastAsia="Consolas" w:cs="Consolas"/>
          <w:noProof w:val="0"/>
          <w:sz w:val="24"/>
          <w:szCs w:val="24"/>
          <w:lang w:val="es-ES"/>
        </w:rPr>
        <w:t>HttpClientTestingModule</w:t>
      </w: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>) para aislar los servicios.</w:t>
      </w:r>
    </w:p>
    <w:p xmlns:wp14="http://schemas.microsoft.com/office/word/2010/wordml" w:rsidP="7D776706" wp14:paraId="7796AD9D" wp14:textId="674EF95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uso de </w:t>
      </w:r>
      <w:r w:rsidRPr="7D776706" w:rsidR="1D003EFF">
        <w:rPr>
          <w:rFonts w:ascii="Consolas" w:hAnsi="Consolas" w:eastAsia="Consolas" w:cs="Consolas"/>
          <w:noProof w:val="0"/>
          <w:sz w:val="24"/>
          <w:szCs w:val="24"/>
          <w:lang w:val="es-ES"/>
        </w:rPr>
        <w:t>CUSTOM_ELEMENTS_SCHEMA</w:t>
      </w: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gestionar componentes hijos en las pruebas unitarias.</w:t>
      </w:r>
    </w:p>
    <w:p xmlns:wp14="http://schemas.microsoft.com/office/word/2010/wordml" w:rsidP="7D776706" wp14:paraId="4FF7732D" wp14:textId="6548BB52">
      <w:pPr>
        <w:spacing w:before="240" w:beforeAutospacing="off" w:after="240" w:afterAutospacing="off"/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6.2 Validaciones de Seguridad</w:t>
      </w: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ha implementado una estrategia de doble validación:</w:t>
      </w:r>
    </w:p>
    <w:p xmlns:wp14="http://schemas.microsoft.com/office/word/2010/wordml" w:rsidP="7D776706" wp14:paraId="6A649F8B" wp14:textId="3E63FF9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Frontend:</w:t>
      </w: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Angular Validators (Required, Min, Max, Pattern) para una experiencia de usuario inmediata.</w:t>
      </w:r>
    </w:p>
    <w:p xmlns:wp14="http://schemas.microsoft.com/office/word/2010/wordml" w:rsidP="7D776706" wp14:paraId="2803D183" wp14:textId="33F7EBB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Backend:</w:t>
      </w: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Data Annotations (</w:t>
      </w:r>
      <w:r w:rsidRPr="7D776706" w:rsidR="1D003EFF">
        <w:rPr>
          <w:rFonts w:ascii="Consolas" w:hAnsi="Consolas" w:eastAsia="Consolas" w:cs="Consolas"/>
          <w:noProof w:val="0"/>
          <w:sz w:val="24"/>
          <w:szCs w:val="24"/>
          <w:lang w:val="es-ES"/>
        </w:rPr>
        <w:t>[Required]</w:t>
      </w: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7D776706" w:rsidR="1D003EFF">
        <w:rPr>
          <w:rFonts w:ascii="Consolas" w:hAnsi="Consolas" w:eastAsia="Consolas" w:cs="Consolas"/>
          <w:noProof w:val="0"/>
          <w:sz w:val="24"/>
          <w:szCs w:val="24"/>
          <w:lang w:val="es-ES"/>
        </w:rPr>
        <w:t>[Range]</w:t>
      </w: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>) para garantizar la integridad de los datos en el servidor antes de guardarlos en la base de datos.</w:t>
      </w:r>
    </w:p>
    <w:p xmlns:wp14="http://schemas.microsoft.com/office/word/2010/wordml" w:rsidP="7D776706" wp14:paraId="766FCEAA" wp14:textId="2EB04719">
      <w:pPr>
        <w:pStyle w:val="Heading3"/>
        <w:spacing w:before="281" w:beforeAutospacing="off" w:after="281" w:afterAutospacing="off"/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7. CONCLUSIONES Y FUTURAS MEJORAS</w:t>
      </w:r>
    </w:p>
    <w:p xmlns:wp14="http://schemas.microsoft.com/office/word/2010/wordml" w:rsidP="7D776706" wp14:paraId="38D1719F" wp14:textId="4369A075">
      <w:pPr>
        <w:spacing w:before="240" w:beforeAutospacing="off" w:after="240" w:afterAutospacing="off"/>
      </w:pP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>El desarrollo de este proyecto ha permitido consolidar conocimientos sobre el ciclo completo de desarrollo web, logrando una integración robusta entre el ecosistema Microsoft (.NET) y el de Google (Angular).</w:t>
      </w:r>
    </w:p>
    <w:p xmlns:wp14="http://schemas.microsoft.com/office/word/2010/wordml" w:rsidP="7D776706" wp14:paraId="1664D89C" wp14:textId="1ED24118">
      <w:pPr>
        <w:spacing w:before="240" w:beforeAutospacing="off" w:after="240" w:afterAutospacing="off"/>
      </w:pPr>
      <w:r w:rsidRPr="7D776706" w:rsidR="1D003E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Líneas futuras de trabajo:</w:t>
      </w:r>
    </w:p>
    <w:p xmlns:wp14="http://schemas.microsoft.com/office/word/2010/wordml" w:rsidP="7D776706" wp14:paraId="7A61DC1E" wp14:textId="72A27B8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Implementación del patrón </w:t>
      </w:r>
      <w:r w:rsidRPr="7D776706" w:rsidR="1D003E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Redux (NgRx)</w:t>
      </w: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optimizar la gestión del estado global en el cliente.</w:t>
      </w:r>
    </w:p>
    <w:p xmlns:wp14="http://schemas.microsoft.com/office/word/2010/wordml" w:rsidP="7D776706" wp14:paraId="559B30A0" wp14:textId="78B175D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>Generación de boletines de notas en PDF descargables.</w:t>
      </w:r>
    </w:p>
    <w:p xmlns:wp14="http://schemas.microsoft.com/office/word/2010/wordml" w:rsidP="7D776706" wp14:paraId="3B87A3B1" wp14:textId="563B207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D776706" w:rsidR="1D003EFF">
        <w:rPr>
          <w:rFonts w:ascii="Aptos" w:hAnsi="Aptos" w:eastAsia="Aptos" w:cs="Aptos"/>
          <w:noProof w:val="0"/>
          <w:sz w:val="24"/>
          <w:szCs w:val="24"/>
          <w:lang w:val="es-ES"/>
        </w:rPr>
        <w:t>Autenticación de usuarios mediante JWT (JSON Web Tokens).</w:t>
      </w:r>
    </w:p>
    <w:p xmlns:wp14="http://schemas.microsoft.com/office/word/2010/wordml" wp14:paraId="5C1A07E2" wp14:textId="739EBB3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6e3052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28421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ba235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e95a6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b49b3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83f29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b0971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e05e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72389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035A96"/>
    <w:rsid w:val="0F035A96"/>
    <w:rsid w:val="1D003EFF"/>
    <w:rsid w:val="7D776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35A96"/>
  <w15:chartTrackingRefBased/>
  <w15:docId w15:val="{C6543790-7890-4A60-B4F9-0DFC66306B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D77670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D77670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D77670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D77670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b7c6b3e5fd44d9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2026-01-21T10:07:39.0160801Z</dcterms:created>
  <dcterms:modified xsi:type="dcterms:W3CDTF">2026-01-21T10:09:30.2825201Z</dcterms:modified>
  <dc:creator>Ignacio Pérez</dc:creator>
  <lastModifiedBy>Ignacio Pérez</lastModifiedBy>
</coreProperties>
</file>