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5D6F" w14:textId="4B51FC06" w:rsidR="00F90477" w:rsidRPr="006319EA" w:rsidRDefault="000E4D9A" w:rsidP="00F90477">
      <w:pPr>
        <w:spacing w:line="360" w:lineRule="auto"/>
        <w:jc w:val="center"/>
        <w:rPr>
          <w:b/>
          <w:color w:val="auto"/>
          <w:sz w:val="24"/>
          <w:szCs w:val="24"/>
        </w:rPr>
      </w:pPr>
      <w:r w:rsidRPr="006319EA">
        <w:rPr>
          <w:b/>
          <w:color w:val="auto"/>
          <w:sz w:val="24"/>
          <w:szCs w:val="24"/>
        </w:rPr>
        <w:t xml:space="preserve">AN </w:t>
      </w:r>
      <w:r w:rsidR="00F90477" w:rsidRPr="006319EA">
        <w:rPr>
          <w:b/>
          <w:color w:val="auto"/>
          <w:sz w:val="24"/>
          <w:szCs w:val="24"/>
        </w:rPr>
        <w:t xml:space="preserve">IMPROVED ARTIFICIAL NEURAL </w:t>
      </w:r>
      <w:r w:rsidR="00C94EAF" w:rsidRPr="006319EA">
        <w:rPr>
          <w:b/>
          <w:color w:val="auto"/>
          <w:sz w:val="24"/>
          <w:szCs w:val="24"/>
        </w:rPr>
        <w:t>NETWORK BASED</w:t>
      </w:r>
      <w:r w:rsidR="00F90477" w:rsidRPr="006319EA">
        <w:rPr>
          <w:b/>
          <w:color w:val="auto"/>
          <w:sz w:val="24"/>
          <w:szCs w:val="24"/>
        </w:rPr>
        <w:t xml:space="preserve"> FIREFLY OPTIMIZATION ALGORITHM FOR PV POWER PREDICTION.</w:t>
      </w:r>
    </w:p>
    <w:p w14:paraId="0E1D2BC4" w14:textId="77777777" w:rsidR="00F90477" w:rsidRPr="006319EA" w:rsidRDefault="00F90477" w:rsidP="00F90477">
      <w:pPr>
        <w:spacing w:line="360" w:lineRule="auto"/>
        <w:jc w:val="center"/>
        <w:rPr>
          <w:noProof/>
          <w:color w:val="auto"/>
          <w:sz w:val="24"/>
          <w:szCs w:val="24"/>
        </w:rPr>
      </w:pPr>
    </w:p>
    <w:p w14:paraId="1024B9C6" w14:textId="77777777" w:rsidR="00F90477" w:rsidRPr="006319EA" w:rsidRDefault="00F90477" w:rsidP="00F90477">
      <w:pPr>
        <w:spacing w:line="360" w:lineRule="auto"/>
        <w:jc w:val="center"/>
        <w:rPr>
          <w:noProof/>
          <w:color w:val="auto"/>
          <w:sz w:val="24"/>
          <w:szCs w:val="24"/>
        </w:rPr>
      </w:pPr>
      <w:r w:rsidRPr="006319EA">
        <w:rPr>
          <w:noProof/>
          <w:color w:val="auto"/>
          <w:sz w:val="24"/>
          <w:szCs w:val="24"/>
        </w:rPr>
        <w:t>BY</w:t>
      </w:r>
    </w:p>
    <w:p w14:paraId="6BF7A3EA" w14:textId="77777777" w:rsidR="00F90477" w:rsidRPr="006319EA" w:rsidRDefault="00F90477" w:rsidP="00F90477">
      <w:pPr>
        <w:spacing w:line="360" w:lineRule="auto"/>
        <w:jc w:val="center"/>
        <w:rPr>
          <w:color w:val="auto"/>
          <w:sz w:val="24"/>
          <w:szCs w:val="24"/>
        </w:rPr>
      </w:pPr>
    </w:p>
    <w:p w14:paraId="165830AF" w14:textId="77777777" w:rsidR="00F90477" w:rsidRPr="006319EA" w:rsidRDefault="00F90477" w:rsidP="00F90477">
      <w:pPr>
        <w:spacing w:after="257" w:line="360" w:lineRule="auto"/>
        <w:jc w:val="center"/>
        <w:rPr>
          <w:b/>
          <w:color w:val="auto"/>
          <w:sz w:val="22"/>
        </w:rPr>
      </w:pPr>
      <w:r w:rsidRPr="006319EA">
        <w:rPr>
          <w:b/>
          <w:color w:val="auto"/>
          <w:sz w:val="24"/>
          <w:szCs w:val="24"/>
        </w:rPr>
        <w:t>FRANCIS VANDAM AGBETETI</w:t>
      </w:r>
      <w:r w:rsidRPr="006319EA">
        <w:rPr>
          <w:b/>
          <w:color w:val="auto"/>
          <w:sz w:val="22"/>
        </w:rPr>
        <w:br/>
      </w:r>
    </w:p>
    <w:p w14:paraId="505079F9" w14:textId="77777777" w:rsidR="00F90477" w:rsidRPr="006319EA" w:rsidRDefault="00F90477" w:rsidP="00F90477">
      <w:pPr>
        <w:spacing w:line="480" w:lineRule="auto"/>
        <w:jc w:val="center"/>
        <w:rPr>
          <w:color w:val="auto"/>
          <w:sz w:val="22"/>
        </w:rPr>
      </w:pPr>
    </w:p>
    <w:p w14:paraId="3A641B7A" w14:textId="77777777" w:rsidR="00F90477" w:rsidRPr="006319EA" w:rsidRDefault="00F90477" w:rsidP="00F90477">
      <w:pPr>
        <w:spacing w:line="480" w:lineRule="auto"/>
        <w:jc w:val="center"/>
        <w:rPr>
          <w:b/>
          <w:bCs/>
          <w:color w:val="auto"/>
          <w:sz w:val="24"/>
          <w:szCs w:val="24"/>
          <w:lang w:val="en-GB"/>
        </w:rPr>
      </w:pPr>
      <w:r w:rsidRPr="006319EA">
        <w:rPr>
          <w:b/>
          <w:bCs/>
          <w:sz w:val="24"/>
          <w:szCs w:val="24"/>
          <w:lang w:val="en-GB"/>
        </w:rPr>
        <w:t>A Thesis Submitted to the Department of Electrical &amp; Electronic Engineering, Kwame Nkrumah University of Science and Technology, Kumasi, In Partial Fulfilment of the Requirements for the Award of the Degree.</w:t>
      </w:r>
    </w:p>
    <w:p w14:paraId="2D7EDEE1" w14:textId="77777777" w:rsidR="00F90477" w:rsidRPr="006319EA" w:rsidRDefault="00F90477" w:rsidP="00F90477">
      <w:pPr>
        <w:spacing w:line="360" w:lineRule="auto"/>
        <w:jc w:val="center"/>
        <w:rPr>
          <w:b/>
          <w:bCs/>
          <w:sz w:val="22"/>
          <w:lang w:val="en-GB"/>
        </w:rPr>
      </w:pPr>
    </w:p>
    <w:p w14:paraId="7739231E" w14:textId="77777777" w:rsidR="00F90477" w:rsidRPr="006319EA" w:rsidRDefault="00F90477" w:rsidP="00F90477">
      <w:pPr>
        <w:spacing w:line="360" w:lineRule="auto"/>
        <w:jc w:val="center"/>
        <w:rPr>
          <w:b/>
          <w:bCs/>
          <w:sz w:val="22"/>
          <w:lang w:val="en-GB"/>
        </w:rPr>
      </w:pPr>
    </w:p>
    <w:p w14:paraId="66053DBE" w14:textId="77777777" w:rsidR="00F90477" w:rsidRPr="006319EA" w:rsidRDefault="00F90477" w:rsidP="00F90477">
      <w:pPr>
        <w:spacing w:line="360" w:lineRule="auto"/>
        <w:jc w:val="center"/>
        <w:rPr>
          <w:b/>
          <w:bCs/>
          <w:color w:val="auto"/>
          <w:sz w:val="24"/>
          <w:szCs w:val="24"/>
          <w:lang w:val="en-GB"/>
        </w:rPr>
      </w:pPr>
      <w:r w:rsidRPr="006319EA">
        <w:rPr>
          <w:b/>
          <w:bCs/>
          <w:sz w:val="24"/>
          <w:szCs w:val="24"/>
          <w:lang w:val="en-GB"/>
        </w:rPr>
        <w:t>MASTER OF PHILOSOPHY (MPhil) ELECTRICAL &amp; ELECTRONIC ENGINEERING</w:t>
      </w:r>
    </w:p>
    <w:p w14:paraId="721E8800" w14:textId="77777777" w:rsidR="00F90477" w:rsidRPr="006319EA" w:rsidRDefault="00F90477" w:rsidP="00F90477">
      <w:pPr>
        <w:spacing w:after="257" w:line="360" w:lineRule="auto"/>
        <w:ind w:right="5"/>
        <w:rPr>
          <w:color w:val="auto"/>
          <w:sz w:val="22"/>
        </w:rPr>
      </w:pPr>
      <w:r w:rsidRPr="006319EA">
        <w:rPr>
          <w:color w:val="auto"/>
          <w:sz w:val="22"/>
        </w:rPr>
        <w:br/>
      </w:r>
      <w:r w:rsidRPr="006319EA">
        <w:rPr>
          <w:color w:val="auto"/>
          <w:sz w:val="22"/>
        </w:rPr>
        <w:br/>
      </w:r>
      <w:r w:rsidRPr="006319EA">
        <w:rPr>
          <w:color w:val="auto"/>
          <w:sz w:val="22"/>
        </w:rPr>
        <w:br/>
      </w:r>
      <w:r w:rsidRPr="006319EA">
        <w:rPr>
          <w:color w:val="auto"/>
          <w:sz w:val="22"/>
        </w:rPr>
        <w:br w:type="page"/>
      </w:r>
    </w:p>
    <w:p w14:paraId="6578901C" w14:textId="77777777" w:rsidR="00F90477" w:rsidRPr="006319EA" w:rsidRDefault="00F90477" w:rsidP="00F90477">
      <w:pPr>
        <w:pStyle w:val="Heading1"/>
        <w:jc w:val="center"/>
        <w:rPr>
          <w:rFonts w:ascii="Times New Roman" w:hAnsi="Times New Roman" w:cs="Times New Roman"/>
          <w:b/>
          <w:color w:val="auto"/>
          <w:sz w:val="22"/>
        </w:rPr>
      </w:pPr>
      <w:bookmarkStart w:id="0" w:name="_Toc84778226"/>
      <w:bookmarkStart w:id="1" w:name="_Toc227605857"/>
      <w:r w:rsidRPr="006319EA">
        <w:rPr>
          <w:rFonts w:ascii="Times New Roman" w:hAnsi="Times New Roman" w:cs="Times New Roman"/>
          <w:b/>
          <w:color w:val="auto"/>
          <w:sz w:val="22"/>
        </w:rPr>
        <w:lastRenderedPageBreak/>
        <w:t>DECLARATION OF AUTHORSHIP</w:t>
      </w:r>
      <w:bookmarkEnd w:id="0"/>
      <w:bookmarkEnd w:id="1"/>
    </w:p>
    <w:p w14:paraId="5D3D72A3" w14:textId="77777777" w:rsidR="00F90477" w:rsidRPr="006319EA" w:rsidRDefault="00F90477" w:rsidP="00F90477">
      <w:pPr>
        <w:spacing w:line="360" w:lineRule="auto"/>
        <w:rPr>
          <w:sz w:val="24"/>
          <w:szCs w:val="24"/>
        </w:rPr>
      </w:pPr>
      <w:r w:rsidRPr="006319EA">
        <w:rPr>
          <w:sz w:val="24"/>
          <w:szCs w:val="24"/>
        </w:rPr>
        <w:t xml:space="preserve">I hereby declare that this submission is my own work towards the Master of Philosophy (MPhil) and that, to the best of my knowledge, it contains no material previously published by another person nor material which to a substantial extent has been accepted for the award of any other degree or diploma at Kwame Nkrumah University of Science and Technology, Kumasi or any other educational institution, except where due acknowledgment is made in the thesis. </w:t>
      </w:r>
    </w:p>
    <w:p w14:paraId="1963C9B5" w14:textId="77777777" w:rsidR="00F90477" w:rsidRPr="006319EA" w:rsidRDefault="00F90477" w:rsidP="00F90477">
      <w:pPr>
        <w:rPr>
          <w:b/>
          <w:sz w:val="22"/>
        </w:rPr>
      </w:pPr>
    </w:p>
    <w:p w14:paraId="243DED36" w14:textId="77777777" w:rsidR="00F90477" w:rsidRPr="006319EA" w:rsidRDefault="00F90477" w:rsidP="00F90477">
      <w:pPr>
        <w:rPr>
          <w:b/>
          <w:sz w:val="22"/>
        </w:rPr>
      </w:pPr>
    </w:p>
    <w:p w14:paraId="76C1FCE4" w14:textId="77777777" w:rsidR="00F90477" w:rsidRPr="006319EA" w:rsidRDefault="00F90477" w:rsidP="00F90477">
      <w:pPr>
        <w:spacing w:line="360" w:lineRule="auto"/>
        <w:rPr>
          <w:b/>
          <w:sz w:val="24"/>
          <w:szCs w:val="24"/>
        </w:rPr>
      </w:pPr>
      <w:r w:rsidRPr="006319EA">
        <w:rPr>
          <w:b/>
          <w:color w:val="auto"/>
          <w:sz w:val="24"/>
          <w:szCs w:val="24"/>
        </w:rPr>
        <w:t>FRANCIS VANDAM AGBETETI</w:t>
      </w:r>
      <w:r w:rsidRPr="006319EA">
        <w:rPr>
          <w:b/>
          <w:sz w:val="24"/>
          <w:szCs w:val="24"/>
        </w:rPr>
        <w:tab/>
        <w:t xml:space="preserve">        ……………………</w:t>
      </w:r>
      <w:r w:rsidRPr="006319EA">
        <w:rPr>
          <w:b/>
          <w:sz w:val="24"/>
          <w:szCs w:val="24"/>
        </w:rPr>
        <w:tab/>
        <w:t>…………….</w:t>
      </w:r>
    </w:p>
    <w:p w14:paraId="0B0FB396" w14:textId="77777777" w:rsidR="00F90477" w:rsidRPr="006319EA" w:rsidRDefault="00F90477" w:rsidP="00F90477">
      <w:pPr>
        <w:spacing w:line="360" w:lineRule="auto"/>
        <w:rPr>
          <w:b/>
          <w:sz w:val="24"/>
          <w:szCs w:val="24"/>
        </w:rPr>
      </w:pPr>
      <w:r w:rsidRPr="006319EA">
        <w:rPr>
          <w:color w:val="auto"/>
          <w:sz w:val="24"/>
          <w:szCs w:val="24"/>
        </w:rPr>
        <w:t>PG5577120</w:t>
      </w:r>
      <w:r w:rsidRPr="006319EA">
        <w:rPr>
          <w:b/>
          <w:sz w:val="24"/>
          <w:szCs w:val="24"/>
        </w:rPr>
        <w:tab/>
      </w:r>
      <w:r w:rsidRPr="006319EA">
        <w:rPr>
          <w:b/>
          <w:sz w:val="24"/>
          <w:szCs w:val="24"/>
        </w:rPr>
        <w:tab/>
      </w:r>
      <w:r w:rsidRPr="006319EA">
        <w:rPr>
          <w:b/>
          <w:sz w:val="24"/>
          <w:szCs w:val="24"/>
        </w:rPr>
        <w:tab/>
      </w:r>
      <w:r w:rsidRPr="006319EA">
        <w:rPr>
          <w:b/>
          <w:sz w:val="24"/>
          <w:szCs w:val="24"/>
        </w:rPr>
        <w:tab/>
      </w:r>
      <w:r w:rsidRPr="006319EA">
        <w:rPr>
          <w:b/>
          <w:sz w:val="24"/>
          <w:szCs w:val="24"/>
        </w:rPr>
        <w:tab/>
        <w:t>SIGNATURE</w:t>
      </w:r>
      <w:r w:rsidRPr="006319EA">
        <w:rPr>
          <w:b/>
          <w:sz w:val="24"/>
          <w:szCs w:val="24"/>
        </w:rPr>
        <w:tab/>
      </w:r>
      <w:r w:rsidRPr="006319EA">
        <w:rPr>
          <w:b/>
          <w:sz w:val="24"/>
          <w:szCs w:val="24"/>
        </w:rPr>
        <w:tab/>
      </w:r>
      <w:r w:rsidRPr="006319EA">
        <w:rPr>
          <w:b/>
          <w:sz w:val="24"/>
          <w:szCs w:val="24"/>
        </w:rPr>
        <w:tab/>
        <w:t xml:space="preserve">      </w:t>
      </w:r>
      <w:r w:rsidRPr="006319EA">
        <w:rPr>
          <w:b/>
          <w:sz w:val="24"/>
          <w:szCs w:val="24"/>
        </w:rPr>
        <w:tab/>
        <w:t>DATE</w:t>
      </w:r>
    </w:p>
    <w:p w14:paraId="74694599" w14:textId="77777777" w:rsidR="00F90477" w:rsidRPr="006319EA" w:rsidRDefault="00F90477" w:rsidP="00F90477">
      <w:pPr>
        <w:spacing w:line="360" w:lineRule="auto"/>
        <w:rPr>
          <w:b/>
          <w:bCs/>
          <w:sz w:val="24"/>
          <w:szCs w:val="24"/>
        </w:rPr>
      </w:pPr>
    </w:p>
    <w:p w14:paraId="05A0030F" w14:textId="77777777" w:rsidR="00F90477" w:rsidRPr="006319EA" w:rsidRDefault="00F90477" w:rsidP="00F90477">
      <w:pPr>
        <w:spacing w:line="360" w:lineRule="auto"/>
        <w:rPr>
          <w:b/>
          <w:bCs/>
          <w:sz w:val="24"/>
          <w:szCs w:val="24"/>
        </w:rPr>
      </w:pPr>
    </w:p>
    <w:p w14:paraId="66A20F51" w14:textId="77777777" w:rsidR="00F90477" w:rsidRPr="006319EA" w:rsidRDefault="00F90477" w:rsidP="00F90477">
      <w:pPr>
        <w:spacing w:line="360" w:lineRule="auto"/>
        <w:rPr>
          <w:b/>
          <w:bCs/>
          <w:sz w:val="24"/>
          <w:szCs w:val="24"/>
        </w:rPr>
      </w:pPr>
      <w:r w:rsidRPr="006319EA">
        <w:rPr>
          <w:b/>
          <w:bCs/>
          <w:sz w:val="24"/>
          <w:szCs w:val="24"/>
        </w:rPr>
        <w:t>Certified by:</w:t>
      </w:r>
    </w:p>
    <w:p w14:paraId="72329175" w14:textId="77777777" w:rsidR="00F90477" w:rsidRPr="006319EA" w:rsidRDefault="00F90477" w:rsidP="00F90477">
      <w:pPr>
        <w:spacing w:line="360" w:lineRule="auto"/>
        <w:rPr>
          <w:b/>
          <w:sz w:val="24"/>
          <w:szCs w:val="24"/>
        </w:rPr>
      </w:pPr>
      <w:r w:rsidRPr="006319EA">
        <w:rPr>
          <w:b/>
          <w:color w:val="auto"/>
          <w:sz w:val="24"/>
          <w:szCs w:val="24"/>
        </w:rPr>
        <w:t xml:space="preserve">DR. EMMANUEL KWAKU ANTO </w:t>
      </w:r>
      <w:r w:rsidRPr="006319EA">
        <w:rPr>
          <w:b/>
          <w:sz w:val="24"/>
          <w:szCs w:val="24"/>
        </w:rPr>
        <w:t xml:space="preserve">  ………………</w:t>
      </w:r>
      <w:proofErr w:type="gramStart"/>
      <w:r w:rsidRPr="006319EA">
        <w:rPr>
          <w:b/>
          <w:sz w:val="24"/>
          <w:szCs w:val="24"/>
        </w:rPr>
        <w:t>…..</w:t>
      </w:r>
      <w:proofErr w:type="gramEnd"/>
      <w:r w:rsidRPr="006319EA">
        <w:rPr>
          <w:b/>
          <w:sz w:val="24"/>
          <w:szCs w:val="24"/>
        </w:rPr>
        <w:tab/>
      </w:r>
      <w:r w:rsidRPr="006319EA">
        <w:rPr>
          <w:b/>
          <w:sz w:val="24"/>
          <w:szCs w:val="24"/>
        </w:rPr>
        <w:tab/>
        <w:t>………………….</w:t>
      </w:r>
    </w:p>
    <w:p w14:paraId="19031916" w14:textId="77777777" w:rsidR="00F90477" w:rsidRPr="006319EA" w:rsidRDefault="00F90477" w:rsidP="00F90477">
      <w:pPr>
        <w:spacing w:line="360" w:lineRule="auto"/>
        <w:rPr>
          <w:b/>
          <w:sz w:val="24"/>
          <w:szCs w:val="24"/>
        </w:rPr>
      </w:pPr>
      <w:r w:rsidRPr="006319EA">
        <w:rPr>
          <w:b/>
          <w:sz w:val="24"/>
          <w:szCs w:val="24"/>
        </w:rPr>
        <w:t>SUPERVISOR 1</w:t>
      </w:r>
      <w:r w:rsidRPr="006319EA">
        <w:rPr>
          <w:b/>
          <w:sz w:val="24"/>
          <w:szCs w:val="24"/>
        </w:rPr>
        <w:tab/>
      </w:r>
      <w:r w:rsidRPr="006319EA">
        <w:rPr>
          <w:b/>
          <w:sz w:val="24"/>
          <w:szCs w:val="24"/>
        </w:rPr>
        <w:tab/>
      </w:r>
      <w:r w:rsidRPr="006319EA">
        <w:rPr>
          <w:b/>
          <w:sz w:val="24"/>
          <w:szCs w:val="24"/>
        </w:rPr>
        <w:tab/>
        <w:t>SIGNATURE</w:t>
      </w:r>
      <w:r w:rsidRPr="006319EA">
        <w:rPr>
          <w:b/>
          <w:sz w:val="24"/>
          <w:szCs w:val="24"/>
        </w:rPr>
        <w:tab/>
      </w:r>
      <w:r w:rsidRPr="006319EA">
        <w:rPr>
          <w:b/>
          <w:sz w:val="24"/>
          <w:szCs w:val="24"/>
        </w:rPr>
        <w:tab/>
      </w:r>
      <w:r w:rsidRPr="006319EA">
        <w:rPr>
          <w:b/>
          <w:sz w:val="24"/>
          <w:szCs w:val="24"/>
        </w:rPr>
        <w:tab/>
        <w:t xml:space="preserve">        DATE</w:t>
      </w:r>
    </w:p>
    <w:p w14:paraId="26E623E8" w14:textId="77777777" w:rsidR="00F90477" w:rsidRPr="006319EA" w:rsidRDefault="00F90477" w:rsidP="00F90477">
      <w:pPr>
        <w:spacing w:line="360" w:lineRule="auto"/>
        <w:rPr>
          <w:sz w:val="24"/>
          <w:szCs w:val="24"/>
        </w:rPr>
      </w:pPr>
    </w:p>
    <w:p w14:paraId="65FC369F" w14:textId="77777777" w:rsidR="00F90477" w:rsidRPr="006319EA" w:rsidRDefault="00F90477" w:rsidP="00F90477">
      <w:pPr>
        <w:spacing w:line="360" w:lineRule="auto"/>
        <w:rPr>
          <w:sz w:val="24"/>
          <w:szCs w:val="24"/>
        </w:rPr>
      </w:pPr>
    </w:p>
    <w:p w14:paraId="17C86C92" w14:textId="77777777" w:rsidR="00F90477" w:rsidRPr="006319EA" w:rsidRDefault="00F90477" w:rsidP="00F90477">
      <w:pPr>
        <w:spacing w:line="360" w:lineRule="auto"/>
        <w:rPr>
          <w:b/>
          <w:sz w:val="24"/>
          <w:szCs w:val="24"/>
        </w:rPr>
      </w:pPr>
      <w:r w:rsidRPr="006319EA">
        <w:rPr>
          <w:b/>
          <w:color w:val="auto"/>
          <w:sz w:val="24"/>
          <w:szCs w:val="24"/>
        </w:rPr>
        <w:t>DR. ELVIS TWUMASI</w:t>
      </w:r>
      <w:r w:rsidRPr="006319EA">
        <w:rPr>
          <w:b/>
          <w:sz w:val="24"/>
          <w:szCs w:val="24"/>
        </w:rPr>
        <w:tab/>
        <w:t xml:space="preserve">           ………………</w:t>
      </w:r>
      <w:proofErr w:type="gramStart"/>
      <w:r w:rsidRPr="006319EA">
        <w:rPr>
          <w:b/>
          <w:sz w:val="24"/>
          <w:szCs w:val="24"/>
        </w:rPr>
        <w:t>…..</w:t>
      </w:r>
      <w:proofErr w:type="gramEnd"/>
      <w:r w:rsidRPr="006319EA">
        <w:rPr>
          <w:b/>
          <w:sz w:val="24"/>
          <w:szCs w:val="24"/>
        </w:rPr>
        <w:tab/>
      </w:r>
      <w:r w:rsidRPr="006319EA">
        <w:rPr>
          <w:b/>
          <w:sz w:val="24"/>
          <w:szCs w:val="24"/>
        </w:rPr>
        <w:tab/>
        <w:t>……………….</w:t>
      </w:r>
    </w:p>
    <w:p w14:paraId="7EF9EBB6" w14:textId="77777777" w:rsidR="00F90477" w:rsidRPr="006319EA" w:rsidRDefault="00F90477" w:rsidP="00F90477">
      <w:pPr>
        <w:spacing w:line="360" w:lineRule="auto"/>
        <w:rPr>
          <w:b/>
          <w:sz w:val="24"/>
          <w:szCs w:val="24"/>
        </w:rPr>
      </w:pPr>
      <w:r w:rsidRPr="006319EA">
        <w:rPr>
          <w:b/>
          <w:sz w:val="24"/>
          <w:szCs w:val="24"/>
        </w:rPr>
        <w:t>SUPERVISOR 2</w:t>
      </w:r>
      <w:r w:rsidRPr="006319EA">
        <w:rPr>
          <w:b/>
          <w:sz w:val="24"/>
          <w:szCs w:val="24"/>
        </w:rPr>
        <w:tab/>
      </w:r>
      <w:r w:rsidRPr="006319EA">
        <w:rPr>
          <w:b/>
          <w:sz w:val="24"/>
          <w:szCs w:val="24"/>
        </w:rPr>
        <w:tab/>
      </w:r>
      <w:r w:rsidRPr="006319EA">
        <w:rPr>
          <w:b/>
          <w:sz w:val="24"/>
          <w:szCs w:val="24"/>
        </w:rPr>
        <w:tab/>
        <w:t>SIGNATURE</w:t>
      </w:r>
      <w:r w:rsidRPr="006319EA">
        <w:rPr>
          <w:b/>
          <w:sz w:val="24"/>
          <w:szCs w:val="24"/>
        </w:rPr>
        <w:tab/>
      </w:r>
      <w:r w:rsidRPr="006319EA">
        <w:rPr>
          <w:b/>
          <w:sz w:val="24"/>
          <w:szCs w:val="24"/>
        </w:rPr>
        <w:tab/>
      </w:r>
      <w:r w:rsidRPr="006319EA">
        <w:rPr>
          <w:b/>
          <w:sz w:val="24"/>
          <w:szCs w:val="24"/>
        </w:rPr>
        <w:tab/>
        <w:t xml:space="preserve">        DATE</w:t>
      </w:r>
    </w:p>
    <w:p w14:paraId="54D49AAE" w14:textId="77777777" w:rsidR="00F90477" w:rsidRPr="006319EA" w:rsidRDefault="00F90477" w:rsidP="00F90477">
      <w:pPr>
        <w:spacing w:line="360" w:lineRule="auto"/>
        <w:rPr>
          <w:b/>
          <w:sz w:val="24"/>
          <w:szCs w:val="24"/>
        </w:rPr>
      </w:pPr>
    </w:p>
    <w:p w14:paraId="7B3EDEE6" w14:textId="77777777" w:rsidR="00F90477" w:rsidRPr="006319EA" w:rsidRDefault="00F90477" w:rsidP="00F90477">
      <w:pPr>
        <w:spacing w:line="360" w:lineRule="auto"/>
        <w:rPr>
          <w:b/>
          <w:sz w:val="24"/>
          <w:szCs w:val="24"/>
        </w:rPr>
      </w:pPr>
    </w:p>
    <w:p w14:paraId="35FA07A7" w14:textId="77777777" w:rsidR="00F90477" w:rsidRPr="006319EA" w:rsidRDefault="00F90477" w:rsidP="00F90477">
      <w:pPr>
        <w:spacing w:line="360" w:lineRule="auto"/>
        <w:rPr>
          <w:b/>
          <w:sz w:val="24"/>
          <w:szCs w:val="24"/>
        </w:rPr>
      </w:pPr>
      <w:r w:rsidRPr="006319EA">
        <w:rPr>
          <w:b/>
          <w:sz w:val="24"/>
          <w:szCs w:val="24"/>
        </w:rPr>
        <w:t xml:space="preserve">DR. DANIEL OPOKU </w:t>
      </w:r>
      <w:r w:rsidRPr="006319EA">
        <w:rPr>
          <w:b/>
          <w:sz w:val="24"/>
          <w:szCs w:val="24"/>
        </w:rPr>
        <w:tab/>
      </w:r>
      <w:r w:rsidRPr="006319EA">
        <w:rPr>
          <w:b/>
          <w:sz w:val="24"/>
          <w:szCs w:val="24"/>
        </w:rPr>
        <w:tab/>
        <w:t>………………</w:t>
      </w:r>
      <w:proofErr w:type="gramStart"/>
      <w:r w:rsidRPr="006319EA">
        <w:rPr>
          <w:b/>
          <w:sz w:val="24"/>
          <w:szCs w:val="24"/>
        </w:rPr>
        <w:t>…..</w:t>
      </w:r>
      <w:proofErr w:type="gramEnd"/>
      <w:r w:rsidRPr="006319EA">
        <w:rPr>
          <w:b/>
          <w:sz w:val="24"/>
          <w:szCs w:val="24"/>
        </w:rPr>
        <w:tab/>
      </w:r>
      <w:r w:rsidRPr="006319EA">
        <w:rPr>
          <w:b/>
          <w:sz w:val="24"/>
          <w:szCs w:val="24"/>
        </w:rPr>
        <w:tab/>
        <w:t>…………………</w:t>
      </w:r>
    </w:p>
    <w:p w14:paraId="5404734C" w14:textId="77777777" w:rsidR="00F90477" w:rsidRPr="006319EA" w:rsidRDefault="00F90477" w:rsidP="00F90477">
      <w:pPr>
        <w:spacing w:line="360" w:lineRule="auto"/>
        <w:rPr>
          <w:b/>
          <w:sz w:val="24"/>
          <w:szCs w:val="24"/>
        </w:rPr>
      </w:pPr>
      <w:r w:rsidRPr="006319EA">
        <w:rPr>
          <w:b/>
          <w:sz w:val="24"/>
          <w:szCs w:val="24"/>
        </w:rPr>
        <w:t xml:space="preserve">HEAD OF DEPARTMENT </w:t>
      </w:r>
      <w:r w:rsidRPr="006319EA">
        <w:rPr>
          <w:b/>
          <w:sz w:val="24"/>
          <w:szCs w:val="24"/>
        </w:rPr>
        <w:tab/>
        <w:t xml:space="preserve"> SIGNATURE</w:t>
      </w:r>
      <w:r w:rsidRPr="006319EA">
        <w:rPr>
          <w:b/>
          <w:sz w:val="24"/>
          <w:szCs w:val="24"/>
        </w:rPr>
        <w:tab/>
        <w:t xml:space="preserve">                   DATE</w:t>
      </w:r>
    </w:p>
    <w:p w14:paraId="49C81E73" w14:textId="77777777" w:rsidR="00F90477" w:rsidRPr="006319EA" w:rsidRDefault="00F90477" w:rsidP="00F90477">
      <w:pPr>
        <w:spacing w:after="257" w:line="360" w:lineRule="auto"/>
        <w:ind w:right="5"/>
        <w:rPr>
          <w:color w:val="auto"/>
          <w:sz w:val="22"/>
        </w:rPr>
      </w:pPr>
    </w:p>
    <w:p w14:paraId="1D44F493" w14:textId="77777777" w:rsidR="00F90477" w:rsidRPr="006319EA" w:rsidRDefault="00F90477" w:rsidP="00F90477">
      <w:pPr>
        <w:spacing w:after="160" w:line="360" w:lineRule="auto"/>
        <w:ind w:left="0" w:right="0" w:firstLine="0"/>
        <w:rPr>
          <w:color w:val="auto"/>
          <w:sz w:val="22"/>
        </w:rPr>
      </w:pPr>
      <w:r w:rsidRPr="006319EA">
        <w:rPr>
          <w:color w:val="auto"/>
          <w:sz w:val="22"/>
        </w:rPr>
        <w:br w:type="page"/>
      </w:r>
    </w:p>
    <w:p w14:paraId="1D4BDAEF" w14:textId="77777777" w:rsidR="00F90477" w:rsidRPr="006319EA" w:rsidRDefault="00F90477" w:rsidP="00F90477">
      <w:pPr>
        <w:pStyle w:val="Heading1"/>
        <w:spacing w:line="360" w:lineRule="auto"/>
        <w:jc w:val="center"/>
        <w:rPr>
          <w:rFonts w:ascii="Times New Roman" w:hAnsi="Times New Roman" w:cs="Times New Roman"/>
          <w:b/>
          <w:color w:val="auto"/>
          <w:sz w:val="24"/>
          <w:szCs w:val="44"/>
        </w:rPr>
      </w:pPr>
      <w:bookmarkStart w:id="2" w:name="_Toc227605858"/>
      <w:r w:rsidRPr="006319EA">
        <w:rPr>
          <w:rFonts w:ascii="Times New Roman" w:hAnsi="Times New Roman" w:cs="Times New Roman"/>
          <w:b/>
          <w:color w:val="auto"/>
          <w:sz w:val="24"/>
          <w:szCs w:val="44"/>
        </w:rPr>
        <w:lastRenderedPageBreak/>
        <w:t>ACKNOWLEDGEMENT</w:t>
      </w:r>
      <w:bookmarkEnd w:id="2"/>
    </w:p>
    <w:p w14:paraId="683F4B6F" w14:textId="07612AF5" w:rsidR="00F90477" w:rsidRPr="006319EA" w:rsidRDefault="00F90477">
      <w:pPr>
        <w:spacing w:after="160" w:line="278" w:lineRule="auto"/>
        <w:ind w:left="0" w:right="0" w:firstLine="0"/>
        <w:jc w:val="left"/>
      </w:pPr>
      <w:r w:rsidRPr="006319EA">
        <w:br w:type="page"/>
      </w:r>
    </w:p>
    <w:p w14:paraId="2E96824E" w14:textId="3AE470B0" w:rsidR="00F90477" w:rsidRPr="006319EA" w:rsidRDefault="00F90477" w:rsidP="00F90477">
      <w:pPr>
        <w:pStyle w:val="Heading1"/>
        <w:spacing w:line="360" w:lineRule="auto"/>
        <w:jc w:val="center"/>
        <w:rPr>
          <w:rFonts w:ascii="Times New Roman" w:hAnsi="Times New Roman" w:cs="Times New Roman"/>
          <w:b/>
          <w:color w:val="auto"/>
          <w:sz w:val="24"/>
          <w:szCs w:val="24"/>
        </w:rPr>
      </w:pPr>
      <w:bookmarkStart w:id="3" w:name="_Toc227605859"/>
      <w:r w:rsidRPr="006319EA">
        <w:rPr>
          <w:rFonts w:ascii="Times New Roman" w:hAnsi="Times New Roman" w:cs="Times New Roman"/>
          <w:b/>
          <w:color w:val="auto"/>
          <w:sz w:val="24"/>
          <w:szCs w:val="24"/>
        </w:rPr>
        <w:lastRenderedPageBreak/>
        <w:t>ABSTRACT</w:t>
      </w:r>
      <w:bookmarkEnd w:id="3"/>
    </w:p>
    <w:p w14:paraId="68C3E9B3" w14:textId="77777777" w:rsidR="00F90477" w:rsidRPr="006319EA" w:rsidRDefault="00F90477">
      <w:pPr>
        <w:spacing w:after="160" w:line="278" w:lineRule="auto"/>
        <w:ind w:left="0" w:right="0" w:firstLine="0"/>
        <w:jc w:val="left"/>
        <w:rPr>
          <w:rFonts w:eastAsiaTheme="majorEastAsia"/>
          <w:b/>
          <w:color w:val="auto"/>
          <w:kern w:val="2"/>
          <w:sz w:val="24"/>
          <w:szCs w:val="24"/>
          <w:lang w:val="en-GB"/>
          <w14:ligatures w14:val="standardContextual"/>
        </w:rPr>
      </w:pPr>
      <w:r w:rsidRPr="006319EA">
        <w:rPr>
          <w:b/>
          <w:color w:val="auto"/>
          <w:sz w:val="24"/>
          <w:szCs w:val="24"/>
        </w:rPr>
        <w:br w:type="page"/>
      </w:r>
    </w:p>
    <w:sdt>
      <w:sdtPr>
        <w:rPr>
          <w:rFonts w:ascii="Times New Roman" w:eastAsia="Times New Roman" w:hAnsi="Times New Roman" w:cs="Times New Roman"/>
          <w:color w:val="auto"/>
          <w:sz w:val="22"/>
          <w:szCs w:val="22"/>
        </w:rPr>
        <w:id w:val="-910005116"/>
        <w:docPartObj>
          <w:docPartGallery w:val="Table of Contents"/>
          <w:docPartUnique/>
        </w:docPartObj>
      </w:sdtPr>
      <w:sdtEndPr>
        <w:rPr>
          <w:b/>
          <w:bCs/>
          <w:noProof/>
        </w:rPr>
      </w:sdtEndPr>
      <w:sdtContent>
        <w:p w14:paraId="5E4A05B4" w14:textId="77777777" w:rsidR="00F90477" w:rsidRPr="006319EA" w:rsidRDefault="00F90477" w:rsidP="00F90477">
          <w:pPr>
            <w:pStyle w:val="TOCHeading"/>
            <w:spacing w:line="360" w:lineRule="auto"/>
            <w:jc w:val="center"/>
            <w:rPr>
              <w:rStyle w:val="Heading1Char"/>
              <w:rFonts w:ascii="Times New Roman" w:hAnsi="Times New Roman" w:cs="Times New Roman"/>
              <w:b/>
              <w:color w:val="auto"/>
              <w:sz w:val="22"/>
              <w:szCs w:val="22"/>
            </w:rPr>
          </w:pPr>
          <w:r w:rsidRPr="006319EA">
            <w:rPr>
              <w:rStyle w:val="Heading1Char"/>
              <w:rFonts w:ascii="Times New Roman" w:hAnsi="Times New Roman" w:cs="Times New Roman"/>
              <w:b/>
              <w:color w:val="auto"/>
              <w:sz w:val="22"/>
              <w:szCs w:val="22"/>
            </w:rPr>
            <w:t>TABLE OF CONTENTS</w:t>
          </w:r>
        </w:p>
        <w:p w14:paraId="01E27A3F" w14:textId="3DB9D342" w:rsidR="0048290A" w:rsidRPr="006319EA" w:rsidRDefault="00F90477">
          <w:pPr>
            <w:pStyle w:val="TOC1"/>
            <w:tabs>
              <w:tab w:val="right" w:leader="dot" w:pos="9016"/>
            </w:tabs>
            <w:rPr>
              <w:rFonts w:ascii="Times New Roman" w:hAnsi="Times New Roman"/>
              <w:noProof/>
              <w:kern w:val="2"/>
              <w:sz w:val="24"/>
              <w:szCs w:val="24"/>
              <w:lang w:val="en-GB" w:eastAsia="en-GB"/>
              <w14:ligatures w14:val="standardContextual"/>
            </w:rPr>
          </w:pPr>
          <w:r w:rsidRPr="006319EA">
            <w:rPr>
              <w:rFonts w:ascii="Times New Roman" w:hAnsi="Times New Roman"/>
            </w:rPr>
            <w:fldChar w:fldCharType="begin"/>
          </w:r>
          <w:r w:rsidRPr="006319EA">
            <w:rPr>
              <w:rFonts w:ascii="Times New Roman" w:hAnsi="Times New Roman"/>
            </w:rPr>
            <w:instrText xml:space="preserve"> TOC \o "1-3" \h \z \u </w:instrText>
          </w:r>
          <w:r w:rsidRPr="006319EA">
            <w:rPr>
              <w:rFonts w:ascii="Times New Roman" w:hAnsi="Times New Roman"/>
            </w:rPr>
            <w:fldChar w:fldCharType="separate"/>
          </w:r>
          <w:hyperlink w:anchor="_Toc227605857" w:history="1">
            <w:r w:rsidR="0048290A" w:rsidRPr="006319EA">
              <w:rPr>
                <w:rStyle w:val="Hyperlink"/>
                <w:rFonts w:ascii="Times New Roman" w:hAnsi="Times New Roman"/>
                <w:b/>
                <w:noProof/>
              </w:rPr>
              <w:t>DECLARATION OF AUTHORSHIP</w:t>
            </w:r>
            <w:r w:rsidR="0048290A" w:rsidRPr="006319EA">
              <w:rPr>
                <w:rFonts w:ascii="Times New Roman" w:hAnsi="Times New Roman"/>
                <w:noProof/>
                <w:webHidden/>
              </w:rPr>
              <w:tab/>
            </w:r>
            <w:r w:rsidR="0048290A" w:rsidRPr="006319EA">
              <w:rPr>
                <w:rFonts w:ascii="Times New Roman" w:hAnsi="Times New Roman"/>
                <w:noProof/>
                <w:webHidden/>
              </w:rPr>
              <w:fldChar w:fldCharType="begin"/>
            </w:r>
            <w:r w:rsidR="0048290A" w:rsidRPr="006319EA">
              <w:rPr>
                <w:rFonts w:ascii="Times New Roman" w:hAnsi="Times New Roman"/>
                <w:noProof/>
                <w:webHidden/>
              </w:rPr>
              <w:instrText xml:space="preserve"> PAGEREF _Toc227605857 \h </w:instrText>
            </w:r>
            <w:r w:rsidR="0048290A" w:rsidRPr="006319EA">
              <w:rPr>
                <w:rFonts w:ascii="Times New Roman" w:hAnsi="Times New Roman"/>
                <w:noProof/>
                <w:webHidden/>
              </w:rPr>
            </w:r>
            <w:r w:rsidR="0048290A" w:rsidRPr="006319EA">
              <w:rPr>
                <w:rFonts w:ascii="Times New Roman" w:hAnsi="Times New Roman"/>
                <w:noProof/>
                <w:webHidden/>
              </w:rPr>
              <w:fldChar w:fldCharType="separate"/>
            </w:r>
            <w:r w:rsidR="0048290A" w:rsidRPr="006319EA">
              <w:rPr>
                <w:rFonts w:ascii="Times New Roman" w:hAnsi="Times New Roman"/>
                <w:noProof/>
                <w:webHidden/>
              </w:rPr>
              <w:t>2</w:t>
            </w:r>
            <w:r w:rsidR="0048290A" w:rsidRPr="006319EA">
              <w:rPr>
                <w:rFonts w:ascii="Times New Roman" w:hAnsi="Times New Roman"/>
                <w:noProof/>
                <w:webHidden/>
              </w:rPr>
              <w:fldChar w:fldCharType="end"/>
            </w:r>
          </w:hyperlink>
        </w:p>
        <w:p w14:paraId="687865CD" w14:textId="64281A41" w:rsidR="0048290A" w:rsidRPr="006319EA" w:rsidRDefault="0048290A">
          <w:pPr>
            <w:pStyle w:val="TOC1"/>
            <w:tabs>
              <w:tab w:val="right" w:leader="dot" w:pos="9016"/>
            </w:tabs>
            <w:rPr>
              <w:rFonts w:ascii="Times New Roman" w:hAnsi="Times New Roman"/>
              <w:noProof/>
              <w:kern w:val="2"/>
              <w:sz w:val="24"/>
              <w:szCs w:val="24"/>
              <w:lang w:val="en-GB" w:eastAsia="en-GB"/>
              <w14:ligatures w14:val="standardContextual"/>
            </w:rPr>
          </w:pPr>
          <w:hyperlink w:anchor="_Toc227605858" w:history="1">
            <w:r w:rsidRPr="006319EA">
              <w:rPr>
                <w:rStyle w:val="Hyperlink"/>
                <w:rFonts w:ascii="Times New Roman" w:hAnsi="Times New Roman"/>
                <w:b/>
                <w:noProof/>
              </w:rPr>
              <w:t>ACKNOWLEDGEMENT</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_Toc227605858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3</w:t>
            </w:r>
            <w:r w:rsidRPr="006319EA">
              <w:rPr>
                <w:rFonts w:ascii="Times New Roman" w:hAnsi="Times New Roman"/>
                <w:noProof/>
                <w:webHidden/>
              </w:rPr>
              <w:fldChar w:fldCharType="end"/>
            </w:r>
          </w:hyperlink>
        </w:p>
        <w:p w14:paraId="6DE65C0A" w14:textId="75E38556" w:rsidR="0048290A" w:rsidRPr="006319EA" w:rsidRDefault="0048290A">
          <w:pPr>
            <w:pStyle w:val="TOC1"/>
            <w:tabs>
              <w:tab w:val="right" w:leader="dot" w:pos="9016"/>
            </w:tabs>
            <w:rPr>
              <w:rFonts w:ascii="Times New Roman" w:hAnsi="Times New Roman"/>
              <w:noProof/>
              <w:kern w:val="2"/>
              <w:sz w:val="24"/>
              <w:szCs w:val="24"/>
              <w:lang w:val="en-GB" w:eastAsia="en-GB"/>
              <w14:ligatures w14:val="standardContextual"/>
            </w:rPr>
          </w:pPr>
          <w:hyperlink w:anchor="_Toc227605859" w:history="1">
            <w:r w:rsidRPr="006319EA">
              <w:rPr>
                <w:rStyle w:val="Hyperlink"/>
                <w:rFonts w:ascii="Times New Roman" w:hAnsi="Times New Roman"/>
                <w:b/>
                <w:noProof/>
              </w:rPr>
              <w:t>ABSTRACT</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_Toc227605859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4</w:t>
            </w:r>
            <w:r w:rsidRPr="006319EA">
              <w:rPr>
                <w:rFonts w:ascii="Times New Roman" w:hAnsi="Times New Roman"/>
                <w:noProof/>
                <w:webHidden/>
              </w:rPr>
              <w:fldChar w:fldCharType="end"/>
            </w:r>
          </w:hyperlink>
        </w:p>
        <w:p w14:paraId="3965D20F" w14:textId="1064BBA5" w:rsidR="0048290A" w:rsidRPr="006319EA" w:rsidRDefault="0048290A">
          <w:pPr>
            <w:pStyle w:val="TOC1"/>
            <w:tabs>
              <w:tab w:val="right" w:leader="dot" w:pos="9016"/>
            </w:tabs>
            <w:rPr>
              <w:rFonts w:ascii="Times New Roman" w:hAnsi="Times New Roman"/>
              <w:noProof/>
              <w:kern w:val="2"/>
              <w:sz w:val="24"/>
              <w:szCs w:val="24"/>
              <w:lang w:val="en-GB" w:eastAsia="en-GB"/>
              <w14:ligatures w14:val="standardContextual"/>
            </w:rPr>
          </w:pPr>
          <w:hyperlink w:anchor="_Toc227605860" w:history="1">
            <w:r w:rsidRPr="006319EA">
              <w:rPr>
                <w:rStyle w:val="Hyperlink"/>
                <w:rFonts w:ascii="Times New Roman" w:hAnsi="Times New Roman"/>
                <w:b/>
                <w:bCs/>
                <w:noProof/>
              </w:rPr>
              <w:t>1.0 INTRODUCTION</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_Toc227605860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8</w:t>
            </w:r>
            <w:r w:rsidRPr="006319EA">
              <w:rPr>
                <w:rFonts w:ascii="Times New Roman" w:hAnsi="Times New Roman"/>
                <w:noProof/>
                <w:webHidden/>
              </w:rPr>
              <w:fldChar w:fldCharType="end"/>
            </w:r>
          </w:hyperlink>
        </w:p>
        <w:p w14:paraId="12386EFB" w14:textId="49A4540D" w:rsidR="0048290A" w:rsidRPr="006319EA" w:rsidRDefault="0048290A">
          <w:pPr>
            <w:pStyle w:val="TOC2"/>
            <w:tabs>
              <w:tab w:val="right" w:leader="dot" w:pos="9016"/>
            </w:tabs>
            <w:rPr>
              <w:rFonts w:ascii="Times New Roman" w:hAnsi="Times New Roman"/>
              <w:noProof/>
              <w:kern w:val="2"/>
              <w:sz w:val="24"/>
              <w:szCs w:val="24"/>
              <w:lang w:val="en-GB" w:eastAsia="en-GB"/>
              <w14:ligatures w14:val="standardContextual"/>
            </w:rPr>
          </w:pPr>
          <w:hyperlink w:anchor="_Toc227605861" w:history="1">
            <w:r w:rsidRPr="006319EA">
              <w:rPr>
                <w:rStyle w:val="Hyperlink"/>
                <w:rFonts w:ascii="Times New Roman" w:hAnsi="Times New Roman"/>
                <w:b/>
                <w:bCs/>
                <w:noProof/>
              </w:rPr>
              <w:t>1.1 Project Background</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_Toc227605861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8</w:t>
            </w:r>
            <w:r w:rsidRPr="006319EA">
              <w:rPr>
                <w:rFonts w:ascii="Times New Roman" w:hAnsi="Times New Roman"/>
                <w:noProof/>
                <w:webHidden/>
              </w:rPr>
              <w:fldChar w:fldCharType="end"/>
            </w:r>
          </w:hyperlink>
        </w:p>
        <w:p w14:paraId="1A064B62" w14:textId="6FAF6EAF" w:rsidR="0048290A" w:rsidRPr="006319EA" w:rsidRDefault="0048290A">
          <w:pPr>
            <w:pStyle w:val="TOC2"/>
            <w:tabs>
              <w:tab w:val="right" w:leader="dot" w:pos="9016"/>
            </w:tabs>
            <w:rPr>
              <w:rFonts w:ascii="Times New Roman" w:hAnsi="Times New Roman"/>
              <w:noProof/>
              <w:kern w:val="2"/>
              <w:sz w:val="24"/>
              <w:szCs w:val="24"/>
              <w:lang w:val="en-GB" w:eastAsia="en-GB"/>
              <w14:ligatures w14:val="standardContextual"/>
            </w:rPr>
          </w:pPr>
          <w:hyperlink w:anchor="_Toc227605862" w:history="1">
            <w:r w:rsidRPr="006319EA">
              <w:rPr>
                <w:rStyle w:val="Hyperlink"/>
                <w:rFonts w:ascii="Times New Roman" w:hAnsi="Times New Roman"/>
                <w:b/>
                <w:noProof/>
              </w:rPr>
              <w:t>1.2 Aim</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_Toc227605862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10</w:t>
            </w:r>
            <w:r w:rsidRPr="006319EA">
              <w:rPr>
                <w:rFonts w:ascii="Times New Roman" w:hAnsi="Times New Roman"/>
                <w:noProof/>
                <w:webHidden/>
              </w:rPr>
              <w:fldChar w:fldCharType="end"/>
            </w:r>
          </w:hyperlink>
        </w:p>
        <w:p w14:paraId="7E86AAEA" w14:textId="0EFC77D6" w:rsidR="0048290A" w:rsidRPr="006319EA" w:rsidRDefault="0048290A">
          <w:pPr>
            <w:pStyle w:val="TOC2"/>
            <w:tabs>
              <w:tab w:val="right" w:leader="dot" w:pos="9016"/>
            </w:tabs>
            <w:rPr>
              <w:rFonts w:ascii="Times New Roman" w:hAnsi="Times New Roman"/>
              <w:noProof/>
              <w:kern w:val="2"/>
              <w:sz w:val="24"/>
              <w:szCs w:val="24"/>
              <w:lang w:val="en-GB" w:eastAsia="en-GB"/>
              <w14:ligatures w14:val="standardContextual"/>
            </w:rPr>
          </w:pPr>
          <w:hyperlink w:anchor="_Toc227605863" w:history="1">
            <w:r w:rsidRPr="006319EA">
              <w:rPr>
                <w:rStyle w:val="Hyperlink"/>
                <w:rFonts w:ascii="Times New Roman" w:hAnsi="Times New Roman"/>
                <w:b/>
                <w:noProof/>
              </w:rPr>
              <w:t>1.3 Objectives</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_Toc227605863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10</w:t>
            </w:r>
            <w:r w:rsidRPr="006319EA">
              <w:rPr>
                <w:rFonts w:ascii="Times New Roman" w:hAnsi="Times New Roman"/>
                <w:noProof/>
                <w:webHidden/>
              </w:rPr>
              <w:fldChar w:fldCharType="end"/>
            </w:r>
          </w:hyperlink>
        </w:p>
        <w:p w14:paraId="0F57DBAE" w14:textId="13B632F9" w:rsidR="0048290A" w:rsidRPr="006319EA" w:rsidRDefault="0048290A">
          <w:pPr>
            <w:pStyle w:val="TOC2"/>
            <w:tabs>
              <w:tab w:val="right" w:leader="dot" w:pos="9016"/>
            </w:tabs>
            <w:rPr>
              <w:rFonts w:ascii="Times New Roman" w:hAnsi="Times New Roman"/>
              <w:noProof/>
              <w:kern w:val="2"/>
              <w:sz w:val="24"/>
              <w:szCs w:val="24"/>
              <w:lang w:val="en-GB" w:eastAsia="en-GB"/>
              <w14:ligatures w14:val="standardContextual"/>
            </w:rPr>
          </w:pPr>
          <w:hyperlink w:anchor="_Toc227605864" w:history="1">
            <w:r w:rsidRPr="006319EA">
              <w:rPr>
                <w:rStyle w:val="Hyperlink"/>
                <w:rFonts w:ascii="Times New Roman" w:hAnsi="Times New Roman"/>
                <w:b/>
                <w:noProof/>
              </w:rPr>
              <w:t>1.4 Research Contributions</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_Toc227605864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11</w:t>
            </w:r>
            <w:r w:rsidRPr="006319EA">
              <w:rPr>
                <w:rFonts w:ascii="Times New Roman" w:hAnsi="Times New Roman"/>
                <w:noProof/>
                <w:webHidden/>
              </w:rPr>
              <w:fldChar w:fldCharType="end"/>
            </w:r>
          </w:hyperlink>
        </w:p>
        <w:p w14:paraId="389361AD" w14:textId="330FE3A5" w:rsidR="0048290A" w:rsidRPr="006319EA" w:rsidRDefault="0048290A">
          <w:pPr>
            <w:pStyle w:val="TOC2"/>
            <w:tabs>
              <w:tab w:val="right" w:leader="dot" w:pos="9016"/>
            </w:tabs>
            <w:rPr>
              <w:rFonts w:ascii="Times New Roman" w:hAnsi="Times New Roman"/>
              <w:noProof/>
              <w:kern w:val="2"/>
              <w:sz w:val="24"/>
              <w:szCs w:val="24"/>
              <w:lang w:val="en-GB" w:eastAsia="en-GB"/>
              <w14:ligatures w14:val="standardContextual"/>
            </w:rPr>
          </w:pPr>
          <w:hyperlink w:anchor="_Toc227605865" w:history="1">
            <w:r w:rsidRPr="006319EA">
              <w:rPr>
                <w:rStyle w:val="Hyperlink"/>
                <w:rFonts w:ascii="Times New Roman" w:hAnsi="Times New Roman"/>
                <w:b/>
                <w:bCs/>
                <w:noProof/>
              </w:rPr>
              <w:t>1.5 Thesis Outline</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_Toc227605865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11</w:t>
            </w:r>
            <w:r w:rsidRPr="006319EA">
              <w:rPr>
                <w:rFonts w:ascii="Times New Roman" w:hAnsi="Times New Roman"/>
                <w:noProof/>
                <w:webHidden/>
              </w:rPr>
              <w:fldChar w:fldCharType="end"/>
            </w:r>
          </w:hyperlink>
        </w:p>
        <w:p w14:paraId="0916FDEC" w14:textId="394C1C7F" w:rsidR="0048290A" w:rsidRPr="006319EA" w:rsidRDefault="0048290A">
          <w:pPr>
            <w:pStyle w:val="TOC1"/>
            <w:tabs>
              <w:tab w:val="right" w:leader="dot" w:pos="9016"/>
            </w:tabs>
            <w:rPr>
              <w:rFonts w:ascii="Times New Roman" w:hAnsi="Times New Roman"/>
              <w:noProof/>
              <w:kern w:val="2"/>
              <w:sz w:val="24"/>
              <w:szCs w:val="24"/>
              <w:lang w:val="en-GB" w:eastAsia="en-GB"/>
              <w14:ligatures w14:val="standardContextual"/>
            </w:rPr>
          </w:pPr>
          <w:hyperlink w:anchor="_Toc227605866" w:history="1">
            <w:r w:rsidRPr="006319EA">
              <w:rPr>
                <w:rStyle w:val="Hyperlink"/>
                <w:rFonts w:ascii="Times New Roman" w:hAnsi="Times New Roman"/>
                <w:b/>
                <w:bCs/>
                <w:noProof/>
              </w:rPr>
              <w:t>CHAPTER TWO</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_Toc227605866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12</w:t>
            </w:r>
            <w:r w:rsidRPr="006319EA">
              <w:rPr>
                <w:rFonts w:ascii="Times New Roman" w:hAnsi="Times New Roman"/>
                <w:noProof/>
                <w:webHidden/>
              </w:rPr>
              <w:fldChar w:fldCharType="end"/>
            </w:r>
          </w:hyperlink>
        </w:p>
        <w:p w14:paraId="5217F291" w14:textId="3F3F8829" w:rsidR="0048290A" w:rsidRPr="006319EA" w:rsidRDefault="0048290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227605867" w:history="1">
            <w:r w:rsidRPr="006319EA">
              <w:rPr>
                <w:rStyle w:val="Hyperlink"/>
                <w:rFonts w:ascii="Times New Roman" w:hAnsi="Times New Roman"/>
                <w:b/>
                <w:bCs/>
                <w:noProof/>
              </w:rPr>
              <w:t>2.1</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INTRODUCTION</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_Toc227605867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12</w:t>
            </w:r>
            <w:r w:rsidRPr="006319EA">
              <w:rPr>
                <w:rFonts w:ascii="Times New Roman" w:hAnsi="Times New Roman"/>
                <w:noProof/>
                <w:webHidden/>
              </w:rPr>
              <w:fldChar w:fldCharType="end"/>
            </w:r>
          </w:hyperlink>
        </w:p>
        <w:p w14:paraId="7BC1887A" w14:textId="4BAB24DB" w:rsidR="0048290A" w:rsidRPr="006319EA" w:rsidRDefault="0048290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227605868" w:history="1">
            <w:r w:rsidRPr="006319EA">
              <w:rPr>
                <w:rStyle w:val="Hyperlink"/>
                <w:rFonts w:ascii="Times New Roman" w:hAnsi="Times New Roman"/>
                <w:b/>
                <w:bCs/>
                <w:noProof/>
              </w:rPr>
              <w:t>2.2</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Reviews on conventional methods of predicting PV output power</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_Toc227605868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12</w:t>
            </w:r>
            <w:r w:rsidRPr="006319EA">
              <w:rPr>
                <w:rFonts w:ascii="Times New Roman" w:hAnsi="Times New Roman"/>
                <w:noProof/>
                <w:webHidden/>
              </w:rPr>
              <w:fldChar w:fldCharType="end"/>
            </w:r>
          </w:hyperlink>
        </w:p>
        <w:p w14:paraId="4A9DAE6D" w14:textId="617E586C" w:rsidR="0048290A" w:rsidRPr="006319EA" w:rsidRDefault="0048290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227605869" w:history="1">
            <w:r w:rsidRPr="006319EA">
              <w:rPr>
                <w:rStyle w:val="Hyperlink"/>
                <w:rFonts w:ascii="Times New Roman" w:hAnsi="Times New Roman"/>
                <w:b/>
                <w:bCs/>
                <w:noProof/>
              </w:rPr>
              <w:t>2.2.1</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B. Mohapatra, P. S. N., A. Ballaji, B. K. Sahu, and R. Dash, “Comparative Analysis of ARIMA and SARIMA Models for Improving Solar Power Prediction Accuracy in Bangalore Region” [44]</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_Toc227605869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12</w:t>
            </w:r>
            <w:r w:rsidRPr="006319EA">
              <w:rPr>
                <w:rFonts w:ascii="Times New Roman" w:hAnsi="Times New Roman"/>
                <w:noProof/>
                <w:webHidden/>
              </w:rPr>
              <w:fldChar w:fldCharType="end"/>
            </w:r>
          </w:hyperlink>
        </w:p>
        <w:p w14:paraId="1E395A0D" w14:textId="427B60C7" w:rsidR="0048290A" w:rsidRPr="006319EA" w:rsidRDefault="0048290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227605870" w:history="1">
            <w:r w:rsidRPr="006319EA">
              <w:rPr>
                <w:rStyle w:val="Hyperlink"/>
                <w:rFonts w:ascii="Times New Roman" w:hAnsi="Times New Roman"/>
                <w:b/>
                <w:bCs/>
                <w:noProof/>
              </w:rPr>
              <w:t>2.2.2</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Y.-H. Chou, S. Nisar, A. Haldar, and A. R. de Queiroz, “Day-ahead Solar Power Forecasting in a Large-scale System Using Statistical and Neural Network Models” [45]</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_Toc227605870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13</w:t>
            </w:r>
            <w:r w:rsidRPr="006319EA">
              <w:rPr>
                <w:rFonts w:ascii="Times New Roman" w:hAnsi="Times New Roman"/>
                <w:noProof/>
                <w:webHidden/>
              </w:rPr>
              <w:fldChar w:fldCharType="end"/>
            </w:r>
          </w:hyperlink>
        </w:p>
        <w:p w14:paraId="19405F05" w14:textId="367A15CD" w:rsidR="0048290A" w:rsidRPr="006319EA" w:rsidRDefault="0048290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227605871" w:history="1">
            <w:r w:rsidRPr="006319EA">
              <w:rPr>
                <w:rStyle w:val="Hyperlink"/>
                <w:rFonts w:ascii="Times New Roman" w:hAnsi="Times New Roman"/>
                <w:b/>
                <w:bCs/>
                <w:noProof/>
              </w:rPr>
              <w:t>2.2.3</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H. Lateko, H.-T. Yang, and C.-M. Huang, “Short-Term PV Power Forecasting Using a Regression-Based Ensemble Method” [46]</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_Toc227605871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13</w:t>
            </w:r>
            <w:r w:rsidRPr="006319EA">
              <w:rPr>
                <w:rFonts w:ascii="Times New Roman" w:hAnsi="Times New Roman"/>
                <w:noProof/>
                <w:webHidden/>
              </w:rPr>
              <w:fldChar w:fldCharType="end"/>
            </w:r>
          </w:hyperlink>
        </w:p>
        <w:p w14:paraId="558A026E" w14:textId="047E4F88" w:rsidR="0048290A" w:rsidRPr="006319EA" w:rsidRDefault="0048290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227605872" w:history="1">
            <w:r w:rsidRPr="006319EA">
              <w:rPr>
                <w:rStyle w:val="Hyperlink"/>
                <w:rFonts w:ascii="Times New Roman" w:hAnsi="Times New Roman"/>
                <w:b/>
                <w:bCs/>
                <w:noProof/>
              </w:rPr>
              <w:t>2.2.4</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Syafii, I. N. Izrillah, and Novizon, “Short-Term Forecasting of Solar and Wind Power Potential Using ARIMA Based on Real-Time Weather Data” [47]</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_Toc227605872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14</w:t>
            </w:r>
            <w:r w:rsidRPr="006319EA">
              <w:rPr>
                <w:rFonts w:ascii="Times New Roman" w:hAnsi="Times New Roman"/>
                <w:noProof/>
                <w:webHidden/>
              </w:rPr>
              <w:fldChar w:fldCharType="end"/>
            </w:r>
          </w:hyperlink>
        </w:p>
        <w:p w14:paraId="2A8C17F8" w14:textId="16B2C5E6" w:rsidR="0048290A" w:rsidRPr="006319EA" w:rsidRDefault="0048290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227605873" w:history="1">
            <w:r w:rsidRPr="006319EA">
              <w:rPr>
                <w:rStyle w:val="Hyperlink"/>
                <w:rFonts w:ascii="Times New Roman" w:hAnsi="Times New Roman"/>
                <w:b/>
                <w:bCs/>
                <w:noProof/>
              </w:rPr>
              <w:t>2.2.5</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M. Bozorg, D. Lauria, M. Carpita, F. Mottola, P. De Falco, and D. Proto, “A Derivative-Persistence Method for Real Time Photovoltaic Power Forecasting” [48]</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_Toc227605873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14</w:t>
            </w:r>
            <w:r w:rsidRPr="006319EA">
              <w:rPr>
                <w:rFonts w:ascii="Times New Roman" w:hAnsi="Times New Roman"/>
                <w:noProof/>
                <w:webHidden/>
              </w:rPr>
              <w:fldChar w:fldCharType="end"/>
            </w:r>
          </w:hyperlink>
        </w:p>
        <w:p w14:paraId="5B804F0C" w14:textId="45ADC194" w:rsidR="0048290A" w:rsidRPr="006319EA" w:rsidRDefault="0048290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227605874" w:history="1">
            <w:r w:rsidRPr="006319EA">
              <w:rPr>
                <w:rStyle w:val="Hyperlink"/>
                <w:rFonts w:ascii="Times New Roman" w:hAnsi="Times New Roman"/>
                <w:b/>
                <w:bCs/>
                <w:noProof/>
              </w:rPr>
              <w:t>2.3</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Reviews on Machine Learning Methods of Predicting PV Output Power</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_Toc227605874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16</w:t>
            </w:r>
            <w:r w:rsidRPr="006319EA">
              <w:rPr>
                <w:rFonts w:ascii="Times New Roman" w:hAnsi="Times New Roman"/>
                <w:noProof/>
                <w:webHidden/>
              </w:rPr>
              <w:fldChar w:fldCharType="end"/>
            </w:r>
          </w:hyperlink>
        </w:p>
        <w:p w14:paraId="646563E9" w14:textId="23197F48"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75" w:history="1">
            <w:r w:rsidRPr="006319EA">
              <w:rPr>
                <w:rStyle w:val="Hyperlink"/>
                <w:rFonts w:ascii="Times New Roman" w:hAnsi="Times New Roman"/>
                <w:b/>
                <w:bCs/>
                <w:noProof/>
              </w:rPr>
              <w:t>2.3.1 Abdel-Nasser Sharkawy et al., "Solar PV Power Estimation and Upscaling Forecast Using Different Artificial Neural Network Types: Assessment, Validation, and Comparison" [49]</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_Toc227605875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16</w:t>
            </w:r>
            <w:r w:rsidRPr="006319EA">
              <w:rPr>
                <w:rFonts w:ascii="Times New Roman" w:hAnsi="Times New Roman"/>
                <w:noProof/>
                <w:webHidden/>
              </w:rPr>
              <w:fldChar w:fldCharType="end"/>
            </w:r>
          </w:hyperlink>
        </w:p>
        <w:p w14:paraId="20B6D8B5" w14:textId="11EC3990"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76" w:history="1">
            <w:r w:rsidRPr="006319EA">
              <w:rPr>
                <w:rStyle w:val="Hyperlink"/>
                <w:rFonts w:ascii="Times New Roman" w:hAnsi="Times New Roman"/>
                <w:b/>
                <w:bCs/>
                <w:noProof/>
              </w:rPr>
              <w:t>2.3.2 Muhammad Haiqal Mohd Aminuddin et al., "Solar PV Power Generation Forecasting Employing Feedforward Artificial Neural Network for Virtual Power Player" [50]</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_Toc227605876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16</w:t>
            </w:r>
            <w:r w:rsidRPr="006319EA">
              <w:rPr>
                <w:rFonts w:ascii="Times New Roman" w:hAnsi="Times New Roman"/>
                <w:noProof/>
                <w:webHidden/>
              </w:rPr>
              <w:fldChar w:fldCharType="end"/>
            </w:r>
          </w:hyperlink>
        </w:p>
        <w:p w14:paraId="21A46349" w14:textId="0BD66D25"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77" w:history="1">
            <w:r w:rsidRPr="006319EA">
              <w:rPr>
                <w:rStyle w:val="Hyperlink"/>
                <w:rFonts w:ascii="Times New Roman" w:hAnsi="Times New Roman"/>
                <w:b/>
                <w:bCs/>
                <w:noProof/>
              </w:rPr>
              <w:t>2.3.3 Yongxiang Cai et al., "Short-Term Power Prediction by Using Least Square Support Vector Machine with Variational Mode Decomposition in a Photovoltaic System" [51]</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_Toc227605877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17</w:t>
            </w:r>
            <w:r w:rsidRPr="006319EA">
              <w:rPr>
                <w:rFonts w:ascii="Times New Roman" w:hAnsi="Times New Roman"/>
                <w:noProof/>
                <w:webHidden/>
              </w:rPr>
              <w:fldChar w:fldCharType="end"/>
            </w:r>
          </w:hyperlink>
        </w:p>
        <w:p w14:paraId="3A819E98" w14:textId="14F58BBC"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78" w:history="1">
            <w:r w:rsidRPr="006319EA">
              <w:rPr>
                <w:rStyle w:val="Hyperlink"/>
                <w:rFonts w:ascii="Times New Roman" w:hAnsi="Times New Roman"/>
                <w:b/>
                <w:bCs/>
                <w:noProof/>
              </w:rPr>
              <w:t>2.3.4 Wei Hu et al., "Short-Term Photovoltaic Power Prediction Based on Similar Days and Improved SOA-DBN Model" [52]</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_Toc227605878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17</w:t>
            </w:r>
            <w:r w:rsidRPr="006319EA">
              <w:rPr>
                <w:rFonts w:ascii="Times New Roman" w:hAnsi="Times New Roman"/>
                <w:noProof/>
                <w:webHidden/>
              </w:rPr>
              <w:fldChar w:fldCharType="end"/>
            </w:r>
          </w:hyperlink>
        </w:p>
        <w:p w14:paraId="19ADF41B" w14:textId="7A55F14F"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79" w:history="1">
            <w:r w:rsidRPr="006319EA">
              <w:rPr>
                <w:rStyle w:val="Hyperlink"/>
                <w:rFonts w:ascii="Times New Roman" w:hAnsi="Times New Roman"/>
                <w:b/>
                <w:bCs/>
                <w:noProof/>
              </w:rPr>
              <w:t>2.3.5 Songmei Wu et al., "Short-Term Photovoltaic Power Prediction Based on CEEMDAN and Hybrid Neural Networks" [53]</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_Toc227605879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18</w:t>
            </w:r>
            <w:r w:rsidRPr="006319EA">
              <w:rPr>
                <w:rFonts w:ascii="Times New Roman" w:hAnsi="Times New Roman"/>
                <w:noProof/>
                <w:webHidden/>
              </w:rPr>
              <w:fldChar w:fldCharType="end"/>
            </w:r>
          </w:hyperlink>
        </w:p>
        <w:p w14:paraId="417A5CD7" w14:textId="6EC8900C"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0" w:history="1">
            <w:r w:rsidRPr="006319EA">
              <w:rPr>
                <w:rStyle w:val="Hyperlink"/>
                <w:rFonts w:ascii="Times New Roman" w:hAnsi="Times New Roman"/>
                <w:b/>
                <w:bCs/>
                <w:noProof/>
              </w:rPr>
              <w:t>2.3.6 Pengyun Jia et al., "Short-Term Photovoltaic Power Forecasting Based on VMD and ISSA-GRU" [54]</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_Toc227605880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19</w:t>
            </w:r>
            <w:r w:rsidRPr="006319EA">
              <w:rPr>
                <w:rFonts w:ascii="Times New Roman" w:hAnsi="Times New Roman"/>
                <w:noProof/>
                <w:webHidden/>
              </w:rPr>
              <w:fldChar w:fldCharType="end"/>
            </w:r>
          </w:hyperlink>
        </w:p>
        <w:p w14:paraId="0E488451" w14:textId="1CF5D045"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1" w:history="1">
            <w:r w:rsidRPr="006319EA">
              <w:rPr>
                <w:rStyle w:val="Hyperlink"/>
                <w:rFonts w:ascii="Times New Roman" w:hAnsi="Times New Roman"/>
                <w:b/>
                <w:bCs/>
                <w:noProof/>
              </w:rPr>
              <w:t>2.3.7 Xiang Li et al., "Research on New Energy Prediction Based on Artificial Intelligence" [55]</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_Toc227605881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19</w:t>
            </w:r>
            <w:r w:rsidRPr="006319EA">
              <w:rPr>
                <w:rFonts w:ascii="Times New Roman" w:hAnsi="Times New Roman"/>
                <w:noProof/>
                <w:webHidden/>
              </w:rPr>
              <w:fldChar w:fldCharType="end"/>
            </w:r>
          </w:hyperlink>
        </w:p>
        <w:p w14:paraId="0F08D399" w14:textId="47BD1EF3"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2" w:history="1">
            <w:r w:rsidRPr="006319EA">
              <w:rPr>
                <w:rStyle w:val="Hyperlink"/>
                <w:rFonts w:ascii="Times New Roman" w:hAnsi="Times New Roman"/>
                <w:b/>
                <w:bCs/>
                <w:noProof/>
              </w:rPr>
              <w:t>2.3.8 Khadija Lmesri et al., "PV Power Prediction Based on Artificial Neural Network Optimized by Genetic Algorithm" [3]</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_Toc227605882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20</w:t>
            </w:r>
            <w:r w:rsidRPr="006319EA">
              <w:rPr>
                <w:rFonts w:ascii="Times New Roman" w:hAnsi="Times New Roman"/>
                <w:noProof/>
                <w:webHidden/>
              </w:rPr>
              <w:fldChar w:fldCharType="end"/>
            </w:r>
          </w:hyperlink>
        </w:p>
        <w:p w14:paraId="60AA4296" w14:textId="20EDEFDB"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3" w:history="1">
            <w:r w:rsidRPr="006319EA">
              <w:rPr>
                <w:rStyle w:val="Hyperlink"/>
                <w:rFonts w:ascii="Times New Roman" w:hAnsi="Times New Roman"/>
                <w:b/>
                <w:bCs/>
                <w:noProof/>
              </w:rPr>
              <w:t>2.3.9 Houria Assem et al., "Neural Network-Based Power Prediction of a 5.5 kWp PV System in Algiers (Algeria) Under Mediterranean Climate Conditions" [57]</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_Toc227605883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20</w:t>
            </w:r>
            <w:r w:rsidRPr="006319EA">
              <w:rPr>
                <w:rFonts w:ascii="Times New Roman" w:hAnsi="Times New Roman"/>
                <w:noProof/>
                <w:webHidden/>
              </w:rPr>
              <w:fldChar w:fldCharType="end"/>
            </w:r>
          </w:hyperlink>
        </w:p>
        <w:p w14:paraId="7EC9628F" w14:textId="15CF1272" w:rsidR="0048290A" w:rsidRPr="006319EA" w:rsidRDefault="0048290A">
          <w:pPr>
            <w:pStyle w:val="TOC1"/>
            <w:tabs>
              <w:tab w:val="left" w:pos="720"/>
              <w:tab w:val="right" w:leader="dot" w:pos="9016"/>
            </w:tabs>
            <w:rPr>
              <w:rFonts w:ascii="Times New Roman" w:hAnsi="Times New Roman"/>
              <w:noProof/>
              <w:kern w:val="2"/>
              <w:sz w:val="24"/>
              <w:szCs w:val="24"/>
              <w:lang w:val="en-GB" w:eastAsia="en-GB"/>
              <w14:ligatures w14:val="standardContextual"/>
            </w:rPr>
          </w:pPr>
          <w:hyperlink w:anchor="_Toc227605884" w:history="1">
            <w:r w:rsidRPr="006319EA">
              <w:rPr>
                <w:rStyle w:val="Hyperlink"/>
                <w:rFonts w:ascii="Times New Roman" w:hAnsi="Times New Roman"/>
                <w:b/>
                <w:bCs/>
                <w:noProof/>
              </w:rPr>
              <w:t>2.4</w:t>
            </w:r>
            <w:r w:rsidRPr="006319EA">
              <w:rPr>
                <w:rFonts w:ascii="Times New Roman" w:hAnsi="Times New Roman"/>
                <w:noProof/>
                <w:kern w:val="2"/>
                <w:sz w:val="24"/>
                <w:szCs w:val="24"/>
                <w:lang w:val="en-GB" w:eastAsia="en-GB"/>
                <w14:ligatures w14:val="standardContextual"/>
              </w:rPr>
              <w:tab/>
            </w:r>
            <w:r w:rsidRPr="006319EA">
              <w:rPr>
                <w:rStyle w:val="Hyperlink"/>
                <w:rFonts w:ascii="Times New Roman" w:hAnsi="Times New Roman"/>
                <w:b/>
                <w:bCs/>
                <w:noProof/>
              </w:rPr>
              <w:t>Reviews on training Artificial Neural Networks with metaheuristic algorithms</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_Toc227605884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22</w:t>
            </w:r>
            <w:r w:rsidRPr="006319EA">
              <w:rPr>
                <w:rFonts w:ascii="Times New Roman" w:hAnsi="Times New Roman"/>
                <w:noProof/>
                <w:webHidden/>
              </w:rPr>
              <w:fldChar w:fldCharType="end"/>
            </w:r>
          </w:hyperlink>
        </w:p>
        <w:p w14:paraId="0ED701A3" w14:textId="529D77D0"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5" w:history="1">
            <w:r w:rsidRPr="006319EA">
              <w:rPr>
                <w:rStyle w:val="Hyperlink"/>
                <w:rFonts w:ascii="Times New Roman" w:hAnsi="Times New Roman"/>
                <w:b/>
                <w:bCs/>
                <w:noProof/>
              </w:rPr>
              <w:t xml:space="preserve">2.4.1 Bibi Aamirah Shafaa Emambocus </w:t>
            </w:r>
            <w:r w:rsidRPr="006319EA">
              <w:rPr>
                <w:rStyle w:val="Hyperlink"/>
                <w:rFonts w:ascii="Times New Roman" w:hAnsi="Times New Roman"/>
                <w:b/>
                <w:bCs/>
                <w:i/>
                <w:iCs/>
                <w:noProof/>
              </w:rPr>
              <w:t>et al</w:t>
            </w:r>
            <w:r w:rsidRPr="006319EA">
              <w:rPr>
                <w:rStyle w:val="Hyperlink"/>
                <w:rFonts w:ascii="Times New Roman" w:hAnsi="Times New Roman"/>
                <w:b/>
                <w:bCs/>
                <w:noProof/>
              </w:rPr>
              <w:t>., “A Survey on the Optimization of Artificial Neural Networks Using Swarm Intelligence Algorithms” [57]</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_Toc227605885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22</w:t>
            </w:r>
            <w:r w:rsidRPr="006319EA">
              <w:rPr>
                <w:rFonts w:ascii="Times New Roman" w:hAnsi="Times New Roman"/>
                <w:noProof/>
                <w:webHidden/>
              </w:rPr>
              <w:fldChar w:fldCharType="end"/>
            </w:r>
          </w:hyperlink>
        </w:p>
        <w:p w14:paraId="69667D17" w14:textId="6B891340"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6" w:history="1">
            <w:r w:rsidRPr="006319EA">
              <w:rPr>
                <w:rStyle w:val="Hyperlink"/>
                <w:rFonts w:ascii="Times New Roman" w:hAnsi="Times New Roman"/>
                <w:b/>
                <w:bCs/>
                <w:noProof/>
              </w:rPr>
              <w:t xml:space="preserve">2.4.2 Sudarsan Nandy </w:t>
            </w:r>
            <w:r w:rsidRPr="006319EA">
              <w:rPr>
                <w:rStyle w:val="Hyperlink"/>
                <w:rFonts w:ascii="Times New Roman" w:hAnsi="Times New Roman"/>
                <w:b/>
                <w:bCs/>
                <w:i/>
                <w:iCs/>
                <w:noProof/>
              </w:rPr>
              <w:t>et al</w:t>
            </w:r>
            <w:r w:rsidRPr="006319EA">
              <w:rPr>
                <w:rStyle w:val="Hyperlink"/>
                <w:rFonts w:ascii="Times New Roman" w:hAnsi="Times New Roman"/>
                <w:b/>
                <w:bCs/>
                <w:noProof/>
              </w:rPr>
              <w:t>., “Study of PSO and Firefly Algorithm Based Feed-Forward Neural Network Training Algorithms” [58]</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_Toc227605886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23</w:t>
            </w:r>
            <w:r w:rsidRPr="006319EA">
              <w:rPr>
                <w:rFonts w:ascii="Times New Roman" w:hAnsi="Times New Roman"/>
                <w:noProof/>
                <w:webHidden/>
              </w:rPr>
              <w:fldChar w:fldCharType="end"/>
            </w:r>
          </w:hyperlink>
        </w:p>
        <w:p w14:paraId="1BD9C202" w14:textId="187E5B42"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7" w:history="1">
            <w:r w:rsidRPr="006319EA">
              <w:rPr>
                <w:rStyle w:val="Hyperlink"/>
                <w:rFonts w:ascii="Times New Roman" w:hAnsi="Times New Roman"/>
                <w:b/>
                <w:bCs/>
                <w:noProof/>
              </w:rPr>
              <w:t xml:space="preserve">2.4.3 Sudip Mandal </w:t>
            </w:r>
            <w:r w:rsidRPr="006319EA">
              <w:rPr>
                <w:rStyle w:val="Hyperlink"/>
                <w:rFonts w:ascii="Times New Roman" w:hAnsi="Times New Roman"/>
                <w:b/>
                <w:bCs/>
                <w:i/>
                <w:iCs/>
                <w:noProof/>
              </w:rPr>
              <w:t>et al</w:t>
            </w:r>
            <w:r w:rsidRPr="006319EA">
              <w:rPr>
                <w:rStyle w:val="Hyperlink"/>
                <w:rFonts w:ascii="Times New Roman" w:hAnsi="Times New Roman"/>
                <w:b/>
                <w:bCs/>
                <w:noProof/>
              </w:rPr>
              <w:t>., “Neural Network Training Using Firefly Algorithm” [59]</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_Toc227605887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23</w:t>
            </w:r>
            <w:r w:rsidRPr="006319EA">
              <w:rPr>
                <w:rFonts w:ascii="Times New Roman" w:hAnsi="Times New Roman"/>
                <w:noProof/>
                <w:webHidden/>
              </w:rPr>
              <w:fldChar w:fldCharType="end"/>
            </w:r>
          </w:hyperlink>
        </w:p>
        <w:p w14:paraId="0BF49ABA" w14:textId="3577E972"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8" w:history="1">
            <w:r w:rsidRPr="006319EA">
              <w:rPr>
                <w:rStyle w:val="Hyperlink"/>
                <w:rFonts w:ascii="Times New Roman" w:hAnsi="Times New Roman"/>
                <w:b/>
                <w:bCs/>
                <w:noProof/>
              </w:rPr>
              <w:t xml:space="preserve">2.4.4 Khadija Lmesri </w:t>
            </w:r>
            <w:r w:rsidRPr="006319EA">
              <w:rPr>
                <w:rStyle w:val="Hyperlink"/>
                <w:rFonts w:ascii="Times New Roman" w:hAnsi="Times New Roman"/>
                <w:b/>
                <w:bCs/>
                <w:i/>
                <w:iCs/>
                <w:noProof/>
              </w:rPr>
              <w:t>et al</w:t>
            </w:r>
            <w:r w:rsidRPr="006319EA">
              <w:rPr>
                <w:rStyle w:val="Hyperlink"/>
                <w:rFonts w:ascii="Times New Roman" w:hAnsi="Times New Roman"/>
                <w:b/>
                <w:bCs/>
                <w:noProof/>
              </w:rPr>
              <w:t>., “PV Power Prediction Based on Artificial Neural Network Optimized by Genetic Algorithm” [3]</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_Toc227605888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23</w:t>
            </w:r>
            <w:r w:rsidRPr="006319EA">
              <w:rPr>
                <w:rFonts w:ascii="Times New Roman" w:hAnsi="Times New Roman"/>
                <w:noProof/>
                <w:webHidden/>
              </w:rPr>
              <w:fldChar w:fldCharType="end"/>
            </w:r>
          </w:hyperlink>
        </w:p>
        <w:p w14:paraId="41E0766F" w14:textId="3BBB9FE7"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89" w:history="1">
            <w:r w:rsidRPr="006319EA">
              <w:rPr>
                <w:rStyle w:val="Hyperlink"/>
                <w:rFonts w:ascii="Times New Roman" w:hAnsi="Times New Roman"/>
                <w:b/>
                <w:bCs/>
                <w:noProof/>
              </w:rPr>
              <w:t xml:space="preserve">2.4.5 Ismail Najjar </w:t>
            </w:r>
            <w:r w:rsidRPr="006319EA">
              <w:rPr>
                <w:rStyle w:val="Hyperlink"/>
                <w:rFonts w:ascii="Times New Roman" w:hAnsi="Times New Roman"/>
                <w:b/>
                <w:bCs/>
                <w:i/>
                <w:iCs/>
                <w:noProof/>
              </w:rPr>
              <w:t>et al</w:t>
            </w:r>
            <w:r w:rsidRPr="006319EA">
              <w:rPr>
                <w:rStyle w:val="Hyperlink"/>
                <w:rFonts w:ascii="Times New Roman" w:hAnsi="Times New Roman"/>
                <w:b/>
                <w:bCs/>
                <w:noProof/>
              </w:rPr>
              <w:t>., “Prediction of Wear Rates of Al-TiO₂ Nanocomposites Using Artificial Neural Network Modified with Particle Swarm Optimization Algorithm” [60]</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_Toc227605889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24</w:t>
            </w:r>
            <w:r w:rsidRPr="006319EA">
              <w:rPr>
                <w:rFonts w:ascii="Times New Roman" w:hAnsi="Times New Roman"/>
                <w:noProof/>
                <w:webHidden/>
              </w:rPr>
              <w:fldChar w:fldCharType="end"/>
            </w:r>
          </w:hyperlink>
        </w:p>
        <w:p w14:paraId="5B2C6840" w14:textId="130CD2EB"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90" w:history="1">
            <w:r w:rsidRPr="006319EA">
              <w:rPr>
                <w:rStyle w:val="Hyperlink"/>
                <w:rFonts w:ascii="Times New Roman" w:hAnsi="Times New Roman"/>
                <w:b/>
                <w:bCs/>
                <w:noProof/>
              </w:rPr>
              <w:t xml:space="preserve">2.4.6 E. Eker </w:t>
            </w:r>
            <w:r w:rsidRPr="006319EA">
              <w:rPr>
                <w:rStyle w:val="Hyperlink"/>
                <w:rFonts w:ascii="Times New Roman" w:hAnsi="Times New Roman"/>
                <w:b/>
                <w:bCs/>
                <w:i/>
                <w:iCs/>
                <w:noProof/>
              </w:rPr>
              <w:t>et al</w:t>
            </w:r>
            <w:r w:rsidRPr="006319EA">
              <w:rPr>
                <w:rStyle w:val="Hyperlink"/>
                <w:rFonts w:ascii="Times New Roman" w:hAnsi="Times New Roman"/>
                <w:b/>
                <w:bCs/>
                <w:noProof/>
              </w:rPr>
              <w:t>., “Comparison of Swarm-based Metaheuristic and Gradient Descent-based Algorithms in Artificial Neural Network Training” [61]</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_Toc227605890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24</w:t>
            </w:r>
            <w:r w:rsidRPr="006319EA">
              <w:rPr>
                <w:rFonts w:ascii="Times New Roman" w:hAnsi="Times New Roman"/>
                <w:noProof/>
                <w:webHidden/>
              </w:rPr>
              <w:fldChar w:fldCharType="end"/>
            </w:r>
          </w:hyperlink>
        </w:p>
        <w:p w14:paraId="51A8369E" w14:textId="3429C676"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91" w:history="1">
            <w:r w:rsidRPr="006319EA">
              <w:rPr>
                <w:rStyle w:val="Hyperlink"/>
                <w:rFonts w:ascii="Times New Roman" w:hAnsi="Times New Roman"/>
                <w:b/>
                <w:bCs/>
                <w:noProof/>
              </w:rPr>
              <w:t>2.4.7 A. Kaveh and N. Khavaninzadeh, “Efficient Training of Two ANNs Using Four Meta-Heuristic Algorithms for Predicting the FRP Strength” [62]</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_Toc227605891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25</w:t>
            </w:r>
            <w:r w:rsidRPr="006319EA">
              <w:rPr>
                <w:rFonts w:ascii="Times New Roman" w:hAnsi="Times New Roman"/>
                <w:noProof/>
                <w:webHidden/>
              </w:rPr>
              <w:fldChar w:fldCharType="end"/>
            </w:r>
          </w:hyperlink>
        </w:p>
        <w:p w14:paraId="3D441D4C" w14:textId="7F9E3B22"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92" w:history="1">
            <w:r w:rsidRPr="006319EA">
              <w:rPr>
                <w:rStyle w:val="Hyperlink"/>
                <w:rFonts w:ascii="Times New Roman" w:hAnsi="Times New Roman"/>
                <w:b/>
                <w:bCs/>
                <w:noProof/>
              </w:rPr>
              <w:t xml:space="preserve">2.4.8 P. Hosseini </w:t>
            </w:r>
            <w:r w:rsidRPr="006319EA">
              <w:rPr>
                <w:rStyle w:val="Hyperlink"/>
                <w:rFonts w:ascii="Times New Roman" w:hAnsi="Times New Roman"/>
                <w:b/>
                <w:bCs/>
                <w:i/>
                <w:iCs/>
                <w:noProof/>
              </w:rPr>
              <w:t>et al</w:t>
            </w:r>
            <w:r w:rsidRPr="006319EA">
              <w:rPr>
                <w:rStyle w:val="Hyperlink"/>
                <w:rFonts w:ascii="Times New Roman" w:hAnsi="Times New Roman"/>
                <w:b/>
                <w:bCs/>
                <w:noProof/>
              </w:rPr>
              <w:t>., “The Use of Artificial Neural Networks and Metaheuristic Algorithms to Optimize the Compressive Strength of Concrete” [63]</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_Toc227605892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25</w:t>
            </w:r>
            <w:r w:rsidRPr="006319EA">
              <w:rPr>
                <w:rFonts w:ascii="Times New Roman" w:hAnsi="Times New Roman"/>
                <w:noProof/>
                <w:webHidden/>
              </w:rPr>
              <w:fldChar w:fldCharType="end"/>
            </w:r>
          </w:hyperlink>
        </w:p>
        <w:p w14:paraId="7924B48A" w14:textId="2BC510AD"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93" w:history="1">
            <w:r w:rsidRPr="006319EA">
              <w:rPr>
                <w:rStyle w:val="Hyperlink"/>
                <w:rFonts w:ascii="Times New Roman" w:hAnsi="Times New Roman"/>
                <w:b/>
                <w:bCs/>
                <w:noProof/>
              </w:rPr>
              <w:t>2.4.9 M. Kaveh and M. S. Mesgari, “Application of Meta-Heuristic Algorithms for Training Neural Networks and Deep Learning Architectures: A Comprehensive Review” [64]</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_Toc227605893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25</w:t>
            </w:r>
            <w:r w:rsidRPr="006319EA">
              <w:rPr>
                <w:rFonts w:ascii="Times New Roman" w:hAnsi="Times New Roman"/>
                <w:noProof/>
                <w:webHidden/>
              </w:rPr>
              <w:fldChar w:fldCharType="end"/>
            </w:r>
          </w:hyperlink>
        </w:p>
        <w:p w14:paraId="102EFA5C" w14:textId="0344B9F6" w:rsidR="0048290A" w:rsidRPr="006319EA" w:rsidRDefault="0048290A">
          <w:pPr>
            <w:pStyle w:val="TOC3"/>
            <w:tabs>
              <w:tab w:val="right" w:leader="dot" w:pos="9016"/>
            </w:tabs>
            <w:rPr>
              <w:rFonts w:ascii="Times New Roman" w:hAnsi="Times New Roman"/>
              <w:noProof/>
              <w:kern w:val="2"/>
              <w:sz w:val="24"/>
              <w:szCs w:val="24"/>
              <w:lang w:val="en-GB" w:eastAsia="en-GB"/>
              <w14:ligatures w14:val="standardContextual"/>
            </w:rPr>
          </w:pPr>
          <w:hyperlink w:anchor="_Toc227605894" w:history="1">
            <w:r w:rsidRPr="006319EA">
              <w:rPr>
                <w:rStyle w:val="Hyperlink"/>
                <w:rFonts w:ascii="Times New Roman" w:hAnsi="Times New Roman"/>
                <w:b/>
                <w:bCs/>
                <w:noProof/>
              </w:rPr>
              <w:t xml:space="preserve">2.4.10 K. M. Ang </w:t>
            </w:r>
            <w:r w:rsidRPr="006319EA">
              <w:rPr>
                <w:rStyle w:val="Hyperlink"/>
                <w:rFonts w:ascii="Times New Roman" w:hAnsi="Times New Roman"/>
                <w:b/>
                <w:bCs/>
                <w:i/>
                <w:iCs/>
                <w:noProof/>
              </w:rPr>
              <w:t>et al</w:t>
            </w:r>
            <w:r w:rsidRPr="006319EA">
              <w:rPr>
                <w:rStyle w:val="Hyperlink"/>
                <w:rFonts w:ascii="Times New Roman" w:hAnsi="Times New Roman"/>
                <w:b/>
                <w:bCs/>
                <w:noProof/>
              </w:rPr>
              <w:t>., “A Modified Particle Swarm Optimization Algorithm for Optimizing Artificial Neural Network in Classification Tasks” [65]</w:t>
            </w:r>
            <w:r w:rsidRPr="006319EA">
              <w:rPr>
                <w:rFonts w:ascii="Times New Roman" w:hAnsi="Times New Roman"/>
                <w:noProof/>
                <w:webHidden/>
              </w:rPr>
              <w:tab/>
            </w:r>
            <w:r w:rsidRPr="006319EA">
              <w:rPr>
                <w:rFonts w:ascii="Times New Roman" w:hAnsi="Times New Roman"/>
                <w:noProof/>
                <w:webHidden/>
              </w:rPr>
              <w:fldChar w:fldCharType="begin"/>
            </w:r>
            <w:r w:rsidRPr="006319EA">
              <w:rPr>
                <w:rFonts w:ascii="Times New Roman" w:hAnsi="Times New Roman"/>
                <w:noProof/>
                <w:webHidden/>
              </w:rPr>
              <w:instrText xml:space="preserve"> PAGEREF _Toc227605894 \h </w:instrText>
            </w:r>
            <w:r w:rsidRPr="006319EA">
              <w:rPr>
                <w:rFonts w:ascii="Times New Roman" w:hAnsi="Times New Roman"/>
                <w:noProof/>
                <w:webHidden/>
              </w:rPr>
            </w:r>
            <w:r w:rsidRPr="006319EA">
              <w:rPr>
                <w:rFonts w:ascii="Times New Roman" w:hAnsi="Times New Roman"/>
                <w:noProof/>
                <w:webHidden/>
              </w:rPr>
              <w:fldChar w:fldCharType="separate"/>
            </w:r>
            <w:r w:rsidRPr="006319EA">
              <w:rPr>
                <w:rFonts w:ascii="Times New Roman" w:hAnsi="Times New Roman"/>
                <w:noProof/>
                <w:webHidden/>
              </w:rPr>
              <w:t>26</w:t>
            </w:r>
            <w:r w:rsidRPr="006319EA">
              <w:rPr>
                <w:rFonts w:ascii="Times New Roman" w:hAnsi="Times New Roman"/>
                <w:noProof/>
                <w:webHidden/>
              </w:rPr>
              <w:fldChar w:fldCharType="end"/>
            </w:r>
          </w:hyperlink>
        </w:p>
        <w:p w14:paraId="27170A98" w14:textId="7547685F" w:rsidR="00F90477" w:rsidRPr="006319EA" w:rsidRDefault="00F90477" w:rsidP="00F90477">
          <w:pPr>
            <w:spacing w:line="360" w:lineRule="auto"/>
            <w:rPr>
              <w:b/>
              <w:bCs/>
              <w:noProof/>
              <w:color w:val="auto"/>
              <w:sz w:val="22"/>
            </w:rPr>
          </w:pPr>
          <w:r w:rsidRPr="006319EA">
            <w:rPr>
              <w:b/>
              <w:bCs/>
              <w:noProof/>
              <w:color w:val="auto"/>
              <w:sz w:val="22"/>
            </w:rPr>
            <w:fldChar w:fldCharType="end"/>
          </w:r>
        </w:p>
      </w:sdtContent>
    </w:sdt>
    <w:p w14:paraId="51F9C956" w14:textId="517E2F4E" w:rsidR="00BB32F4" w:rsidRPr="00535856" w:rsidRDefault="00F90477" w:rsidP="00535856">
      <w:pPr>
        <w:spacing w:after="160" w:line="278" w:lineRule="auto"/>
        <w:ind w:left="0" w:right="0" w:firstLine="0"/>
        <w:jc w:val="center"/>
        <w:rPr>
          <w:b/>
          <w:color w:val="auto"/>
          <w:sz w:val="24"/>
          <w:szCs w:val="24"/>
          <w:u w:val="single"/>
        </w:rPr>
      </w:pPr>
      <w:r w:rsidRPr="006319EA">
        <w:rPr>
          <w:b/>
          <w:color w:val="auto"/>
          <w:sz w:val="24"/>
          <w:szCs w:val="24"/>
        </w:rPr>
        <w:br w:type="page"/>
      </w:r>
      <w:r w:rsidR="00BB32F4" w:rsidRPr="00535856">
        <w:rPr>
          <w:b/>
          <w:color w:val="auto"/>
          <w:sz w:val="24"/>
          <w:szCs w:val="24"/>
          <w:u w:val="single"/>
        </w:rPr>
        <w:lastRenderedPageBreak/>
        <w:t>LIST OF TABLES</w:t>
      </w:r>
    </w:p>
    <w:p w14:paraId="11B73CDC" w14:textId="077B995C" w:rsidR="00B358F8" w:rsidRPr="006319EA" w:rsidRDefault="00B358F8">
      <w:pPr>
        <w:pStyle w:val="TableofFigures"/>
        <w:tabs>
          <w:tab w:val="right" w:leader="dot" w:pos="9016"/>
        </w:tabs>
        <w:rPr>
          <w:rFonts w:eastAsiaTheme="minorEastAsia"/>
          <w:noProof/>
          <w:color w:val="auto"/>
          <w:kern w:val="2"/>
          <w:sz w:val="24"/>
          <w:szCs w:val="24"/>
          <w:lang w:val="en-GB" w:eastAsia="en-GB"/>
          <w14:ligatures w14:val="standardContextual"/>
        </w:rPr>
      </w:pPr>
      <w:r w:rsidRPr="006319EA">
        <w:rPr>
          <w:b/>
          <w:color w:val="auto"/>
          <w:sz w:val="24"/>
          <w:szCs w:val="24"/>
        </w:rPr>
        <w:fldChar w:fldCharType="begin"/>
      </w:r>
      <w:r w:rsidRPr="006319EA">
        <w:rPr>
          <w:b/>
          <w:color w:val="auto"/>
          <w:sz w:val="24"/>
          <w:szCs w:val="24"/>
        </w:rPr>
        <w:instrText xml:space="preserve"> TOC \h \z \c "Table" </w:instrText>
      </w:r>
      <w:r w:rsidRPr="006319EA">
        <w:rPr>
          <w:b/>
          <w:color w:val="auto"/>
          <w:sz w:val="24"/>
          <w:szCs w:val="24"/>
        </w:rPr>
        <w:fldChar w:fldCharType="separate"/>
      </w:r>
      <w:hyperlink w:anchor="_Toc227683140" w:history="1">
        <w:r w:rsidRPr="006319EA">
          <w:rPr>
            <w:rStyle w:val="Hyperlink"/>
            <w:noProof/>
          </w:rPr>
          <w:t>Table 1  Summary table of Reviews on Conventional Methods of Predicting PV output power</w:t>
        </w:r>
        <w:r w:rsidRPr="006319EA">
          <w:rPr>
            <w:noProof/>
            <w:webHidden/>
          </w:rPr>
          <w:tab/>
        </w:r>
        <w:r w:rsidRPr="006319EA">
          <w:rPr>
            <w:noProof/>
            <w:webHidden/>
          </w:rPr>
          <w:fldChar w:fldCharType="begin"/>
        </w:r>
        <w:r w:rsidRPr="006319EA">
          <w:rPr>
            <w:noProof/>
            <w:webHidden/>
          </w:rPr>
          <w:instrText xml:space="preserve"> PAGEREF _Toc227683140 \h </w:instrText>
        </w:r>
        <w:r w:rsidRPr="006319EA">
          <w:rPr>
            <w:noProof/>
            <w:webHidden/>
          </w:rPr>
        </w:r>
        <w:r w:rsidRPr="006319EA">
          <w:rPr>
            <w:noProof/>
            <w:webHidden/>
          </w:rPr>
          <w:fldChar w:fldCharType="separate"/>
        </w:r>
        <w:r w:rsidRPr="006319EA">
          <w:rPr>
            <w:noProof/>
            <w:webHidden/>
          </w:rPr>
          <w:t>15</w:t>
        </w:r>
        <w:r w:rsidRPr="006319EA">
          <w:rPr>
            <w:noProof/>
            <w:webHidden/>
          </w:rPr>
          <w:fldChar w:fldCharType="end"/>
        </w:r>
      </w:hyperlink>
    </w:p>
    <w:p w14:paraId="3DA683E9" w14:textId="2947B574" w:rsidR="00B358F8" w:rsidRPr="006319EA" w:rsidRDefault="00B358F8">
      <w:pPr>
        <w:pStyle w:val="TableofFigures"/>
        <w:tabs>
          <w:tab w:val="right" w:leader="dot" w:pos="9016"/>
        </w:tabs>
        <w:rPr>
          <w:rFonts w:eastAsiaTheme="minorEastAsia"/>
          <w:noProof/>
          <w:color w:val="auto"/>
          <w:kern w:val="2"/>
          <w:sz w:val="24"/>
          <w:szCs w:val="24"/>
          <w:lang w:val="en-GB" w:eastAsia="en-GB"/>
          <w14:ligatures w14:val="standardContextual"/>
        </w:rPr>
      </w:pPr>
      <w:hyperlink w:anchor="_Toc227683141" w:history="1">
        <w:r w:rsidRPr="006319EA">
          <w:rPr>
            <w:rStyle w:val="Hyperlink"/>
            <w:noProof/>
          </w:rPr>
          <w:t>Table 2 Summary of Machine Learning-Based PV Power Prediction Studies</w:t>
        </w:r>
        <w:r w:rsidRPr="006319EA">
          <w:rPr>
            <w:noProof/>
            <w:webHidden/>
          </w:rPr>
          <w:tab/>
        </w:r>
        <w:r w:rsidRPr="006319EA">
          <w:rPr>
            <w:noProof/>
            <w:webHidden/>
          </w:rPr>
          <w:fldChar w:fldCharType="begin"/>
        </w:r>
        <w:r w:rsidRPr="006319EA">
          <w:rPr>
            <w:noProof/>
            <w:webHidden/>
          </w:rPr>
          <w:instrText xml:space="preserve"> PAGEREF _Toc227683141 \h </w:instrText>
        </w:r>
        <w:r w:rsidRPr="006319EA">
          <w:rPr>
            <w:noProof/>
            <w:webHidden/>
          </w:rPr>
        </w:r>
        <w:r w:rsidRPr="006319EA">
          <w:rPr>
            <w:noProof/>
            <w:webHidden/>
          </w:rPr>
          <w:fldChar w:fldCharType="separate"/>
        </w:r>
        <w:r w:rsidRPr="006319EA">
          <w:rPr>
            <w:noProof/>
            <w:webHidden/>
          </w:rPr>
          <w:t>21</w:t>
        </w:r>
        <w:r w:rsidRPr="006319EA">
          <w:rPr>
            <w:noProof/>
            <w:webHidden/>
          </w:rPr>
          <w:fldChar w:fldCharType="end"/>
        </w:r>
      </w:hyperlink>
    </w:p>
    <w:p w14:paraId="381F6021" w14:textId="5318264F" w:rsidR="00B358F8" w:rsidRPr="006319EA" w:rsidRDefault="00B358F8">
      <w:pPr>
        <w:pStyle w:val="TableofFigures"/>
        <w:tabs>
          <w:tab w:val="right" w:leader="dot" w:pos="9016"/>
        </w:tabs>
        <w:rPr>
          <w:rFonts w:eastAsiaTheme="minorEastAsia"/>
          <w:noProof/>
          <w:color w:val="auto"/>
          <w:kern w:val="2"/>
          <w:sz w:val="24"/>
          <w:szCs w:val="24"/>
          <w:lang w:val="en-GB" w:eastAsia="en-GB"/>
          <w14:ligatures w14:val="standardContextual"/>
        </w:rPr>
      </w:pPr>
      <w:hyperlink w:anchor="_Toc227683142" w:history="1">
        <w:r w:rsidRPr="006319EA">
          <w:rPr>
            <w:rStyle w:val="Hyperlink"/>
            <w:noProof/>
          </w:rPr>
          <w:t xml:space="preserve">Table 3 </w:t>
        </w:r>
        <w:r w:rsidRPr="006319EA">
          <w:rPr>
            <w:rStyle w:val="Hyperlink"/>
            <w:noProof/>
            <w:lang w:val="en-GB"/>
          </w:rPr>
          <w:t>Summary of Artificial Neural Network Training Using Metaheuristic Optimization Algorithms</w:t>
        </w:r>
        <w:r w:rsidRPr="006319EA">
          <w:rPr>
            <w:noProof/>
            <w:webHidden/>
          </w:rPr>
          <w:tab/>
        </w:r>
        <w:r w:rsidRPr="006319EA">
          <w:rPr>
            <w:noProof/>
            <w:webHidden/>
          </w:rPr>
          <w:fldChar w:fldCharType="begin"/>
        </w:r>
        <w:r w:rsidRPr="006319EA">
          <w:rPr>
            <w:noProof/>
            <w:webHidden/>
          </w:rPr>
          <w:instrText xml:space="preserve"> PAGEREF _Toc227683142 \h </w:instrText>
        </w:r>
        <w:r w:rsidRPr="006319EA">
          <w:rPr>
            <w:noProof/>
            <w:webHidden/>
          </w:rPr>
        </w:r>
        <w:r w:rsidRPr="006319EA">
          <w:rPr>
            <w:noProof/>
            <w:webHidden/>
          </w:rPr>
          <w:fldChar w:fldCharType="separate"/>
        </w:r>
        <w:r w:rsidRPr="006319EA">
          <w:rPr>
            <w:noProof/>
            <w:webHidden/>
          </w:rPr>
          <w:t>26</w:t>
        </w:r>
        <w:r w:rsidRPr="006319EA">
          <w:rPr>
            <w:noProof/>
            <w:webHidden/>
          </w:rPr>
          <w:fldChar w:fldCharType="end"/>
        </w:r>
      </w:hyperlink>
    </w:p>
    <w:p w14:paraId="26B7ADB4" w14:textId="09B60060" w:rsidR="00B358F8" w:rsidRPr="006319EA" w:rsidRDefault="00B358F8">
      <w:pPr>
        <w:pStyle w:val="TableofFigures"/>
        <w:tabs>
          <w:tab w:val="right" w:leader="dot" w:pos="9016"/>
        </w:tabs>
        <w:rPr>
          <w:rFonts w:eastAsiaTheme="minorEastAsia"/>
          <w:noProof/>
          <w:color w:val="auto"/>
          <w:kern w:val="2"/>
          <w:sz w:val="24"/>
          <w:szCs w:val="24"/>
          <w:lang w:val="en-GB" w:eastAsia="en-GB"/>
          <w14:ligatures w14:val="standardContextual"/>
        </w:rPr>
      </w:pPr>
      <w:hyperlink w:anchor="_Toc227683143" w:history="1">
        <w:r w:rsidRPr="006319EA">
          <w:rPr>
            <w:rStyle w:val="Hyperlink"/>
            <w:b/>
            <w:bCs/>
            <w:noProof/>
          </w:rPr>
          <w:t>Table 4 Summary of Reviewed Studies on Applications and Modifications of the Firefly Optimization Algorithm</w:t>
        </w:r>
        <w:r w:rsidRPr="006319EA">
          <w:rPr>
            <w:noProof/>
            <w:webHidden/>
          </w:rPr>
          <w:tab/>
        </w:r>
        <w:r w:rsidRPr="006319EA">
          <w:rPr>
            <w:noProof/>
            <w:webHidden/>
          </w:rPr>
          <w:fldChar w:fldCharType="begin"/>
        </w:r>
        <w:r w:rsidRPr="006319EA">
          <w:rPr>
            <w:noProof/>
            <w:webHidden/>
          </w:rPr>
          <w:instrText xml:space="preserve"> PAGEREF _Toc227683143 \h </w:instrText>
        </w:r>
        <w:r w:rsidRPr="006319EA">
          <w:rPr>
            <w:noProof/>
            <w:webHidden/>
          </w:rPr>
        </w:r>
        <w:r w:rsidRPr="006319EA">
          <w:rPr>
            <w:noProof/>
            <w:webHidden/>
          </w:rPr>
          <w:fldChar w:fldCharType="separate"/>
        </w:r>
        <w:r w:rsidRPr="006319EA">
          <w:rPr>
            <w:noProof/>
            <w:webHidden/>
          </w:rPr>
          <w:t>35</w:t>
        </w:r>
        <w:r w:rsidRPr="006319EA">
          <w:rPr>
            <w:noProof/>
            <w:webHidden/>
          </w:rPr>
          <w:fldChar w:fldCharType="end"/>
        </w:r>
      </w:hyperlink>
    </w:p>
    <w:p w14:paraId="67BA1B3A" w14:textId="6F8F9274" w:rsidR="00B0731F" w:rsidRDefault="00B358F8">
      <w:pPr>
        <w:spacing w:after="160" w:line="278" w:lineRule="auto"/>
        <w:ind w:left="0" w:right="0" w:firstLine="0"/>
        <w:jc w:val="left"/>
        <w:rPr>
          <w:b/>
          <w:color w:val="auto"/>
          <w:sz w:val="24"/>
          <w:szCs w:val="24"/>
        </w:rPr>
      </w:pPr>
      <w:r w:rsidRPr="006319EA">
        <w:rPr>
          <w:b/>
          <w:color w:val="auto"/>
          <w:sz w:val="24"/>
          <w:szCs w:val="24"/>
        </w:rPr>
        <w:fldChar w:fldCharType="end"/>
      </w:r>
    </w:p>
    <w:p w14:paraId="0E570BA6" w14:textId="77777777" w:rsidR="00535856" w:rsidRDefault="00535856">
      <w:pPr>
        <w:spacing w:after="160" w:line="278" w:lineRule="auto"/>
        <w:ind w:left="0" w:right="0" w:firstLine="0"/>
        <w:jc w:val="left"/>
        <w:rPr>
          <w:b/>
          <w:color w:val="auto"/>
          <w:sz w:val="24"/>
          <w:szCs w:val="24"/>
        </w:rPr>
      </w:pPr>
    </w:p>
    <w:p w14:paraId="48083E15" w14:textId="77777777" w:rsidR="00535856" w:rsidRDefault="00535856">
      <w:pPr>
        <w:spacing w:after="160" w:line="278" w:lineRule="auto"/>
        <w:ind w:left="0" w:right="0" w:firstLine="0"/>
        <w:jc w:val="left"/>
        <w:rPr>
          <w:b/>
          <w:color w:val="auto"/>
          <w:sz w:val="24"/>
          <w:szCs w:val="24"/>
        </w:rPr>
      </w:pPr>
    </w:p>
    <w:p w14:paraId="38F83C62" w14:textId="77777777" w:rsidR="00535856" w:rsidRDefault="00535856">
      <w:pPr>
        <w:spacing w:after="160" w:line="278" w:lineRule="auto"/>
        <w:ind w:left="0" w:right="0" w:firstLine="0"/>
        <w:jc w:val="left"/>
        <w:rPr>
          <w:b/>
          <w:color w:val="auto"/>
          <w:sz w:val="24"/>
          <w:szCs w:val="24"/>
        </w:rPr>
      </w:pPr>
    </w:p>
    <w:p w14:paraId="4CC1AC11" w14:textId="77777777" w:rsidR="00535856" w:rsidRDefault="00535856">
      <w:pPr>
        <w:spacing w:after="160" w:line="278" w:lineRule="auto"/>
        <w:ind w:left="0" w:right="0" w:firstLine="0"/>
        <w:jc w:val="left"/>
        <w:rPr>
          <w:b/>
          <w:color w:val="auto"/>
          <w:sz w:val="24"/>
          <w:szCs w:val="24"/>
        </w:rPr>
      </w:pPr>
    </w:p>
    <w:p w14:paraId="502E1E96" w14:textId="3DE021A5" w:rsidR="00535856" w:rsidRPr="00535856" w:rsidRDefault="00535856" w:rsidP="00535856">
      <w:pPr>
        <w:spacing w:after="160" w:line="278" w:lineRule="auto"/>
        <w:ind w:left="0" w:right="0" w:firstLine="0"/>
        <w:jc w:val="center"/>
        <w:rPr>
          <w:b/>
          <w:color w:val="auto"/>
          <w:sz w:val="24"/>
          <w:szCs w:val="24"/>
          <w:u w:val="single"/>
        </w:rPr>
      </w:pPr>
      <w:r w:rsidRPr="00535856">
        <w:rPr>
          <w:b/>
          <w:color w:val="auto"/>
          <w:sz w:val="24"/>
          <w:szCs w:val="24"/>
          <w:u w:val="single"/>
        </w:rPr>
        <w:t>LIST OF FIGURES</w:t>
      </w:r>
    </w:p>
    <w:p w14:paraId="4B320DE9" w14:textId="6F174F8A" w:rsidR="00535856" w:rsidRDefault="00535856">
      <w:pPr>
        <w:pStyle w:val="TableofFigures"/>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r>
        <w:rPr>
          <w:b/>
          <w:color w:val="auto"/>
          <w:sz w:val="24"/>
          <w:szCs w:val="24"/>
        </w:rPr>
        <w:fldChar w:fldCharType="begin"/>
      </w:r>
      <w:r>
        <w:rPr>
          <w:b/>
          <w:color w:val="auto"/>
          <w:sz w:val="24"/>
          <w:szCs w:val="24"/>
        </w:rPr>
        <w:instrText xml:space="preserve"> TOC \h \z \c "Figure" </w:instrText>
      </w:r>
      <w:r>
        <w:rPr>
          <w:b/>
          <w:color w:val="auto"/>
          <w:sz w:val="24"/>
          <w:szCs w:val="24"/>
        </w:rPr>
        <w:fldChar w:fldCharType="separate"/>
      </w:r>
      <w:hyperlink w:anchor="_Toc228722453" w:history="1">
        <w:r w:rsidRPr="00273BEE">
          <w:rPr>
            <w:rStyle w:val="Hyperlink"/>
            <w:b/>
            <w:bCs/>
            <w:noProof/>
          </w:rPr>
          <w:t>Figure 1 Architecture of Feedforward Neural Network</w:t>
        </w:r>
        <w:r>
          <w:rPr>
            <w:noProof/>
            <w:webHidden/>
          </w:rPr>
          <w:tab/>
        </w:r>
        <w:r>
          <w:rPr>
            <w:noProof/>
            <w:webHidden/>
          </w:rPr>
          <w:fldChar w:fldCharType="begin"/>
        </w:r>
        <w:r>
          <w:rPr>
            <w:noProof/>
            <w:webHidden/>
          </w:rPr>
          <w:instrText xml:space="preserve"> PAGEREF _Toc228722453 \h </w:instrText>
        </w:r>
        <w:r>
          <w:rPr>
            <w:noProof/>
            <w:webHidden/>
          </w:rPr>
        </w:r>
        <w:r>
          <w:rPr>
            <w:noProof/>
            <w:webHidden/>
          </w:rPr>
          <w:fldChar w:fldCharType="separate"/>
        </w:r>
        <w:r>
          <w:rPr>
            <w:noProof/>
            <w:webHidden/>
          </w:rPr>
          <w:t>41</w:t>
        </w:r>
        <w:r>
          <w:rPr>
            <w:noProof/>
            <w:webHidden/>
          </w:rPr>
          <w:fldChar w:fldCharType="end"/>
        </w:r>
      </w:hyperlink>
    </w:p>
    <w:p w14:paraId="385BD5EF" w14:textId="5A4C881F" w:rsidR="00535856" w:rsidRPr="006319EA" w:rsidRDefault="00535856">
      <w:pPr>
        <w:spacing w:after="160" w:line="278" w:lineRule="auto"/>
        <w:ind w:left="0" w:right="0" w:firstLine="0"/>
        <w:jc w:val="left"/>
        <w:rPr>
          <w:b/>
          <w:color w:val="auto"/>
          <w:sz w:val="24"/>
          <w:szCs w:val="24"/>
        </w:rPr>
      </w:pPr>
      <w:r>
        <w:rPr>
          <w:b/>
          <w:color w:val="auto"/>
          <w:sz w:val="24"/>
          <w:szCs w:val="24"/>
        </w:rPr>
        <w:fldChar w:fldCharType="end"/>
      </w:r>
    </w:p>
    <w:p w14:paraId="5BF7577E" w14:textId="1E9225A0" w:rsidR="00BB32F4" w:rsidRPr="006319EA" w:rsidRDefault="00BB32F4">
      <w:pPr>
        <w:spacing w:after="160" w:line="278" w:lineRule="auto"/>
        <w:ind w:left="0" w:right="0" w:firstLine="0"/>
        <w:jc w:val="left"/>
        <w:rPr>
          <w:b/>
          <w:color w:val="auto"/>
          <w:sz w:val="24"/>
          <w:szCs w:val="24"/>
        </w:rPr>
      </w:pPr>
      <w:r w:rsidRPr="006319EA">
        <w:rPr>
          <w:b/>
          <w:color w:val="auto"/>
          <w:sz w:val="24"/>
          <w:szCs w:val="24"/>
        </w:rPr>
        <w:br w:type="page"/>
      </w:r>
    </w:p>
    <w:p w14:paraId="32198C11" w14:textId="77777777" w:rsidR="00F90477" w:rsidRPr="006319EA" w:rsidRDefault="00F90477">
      <w:pPr>
        <w:spacing w:after="160" w:line="278" w:lineRule="auto"/>
        <w:ind w:left="0" w:right="0" w:firstLine="0"/>
        <w:jc w:val="left"/>
        <w:rPr>
          <w:rFonts w:eastAsiaTheme="majorEastAsia"/>
          <w:b/>
          <w:color w:val="auto"/>
          <w:kern w:val="2"/>
          <w:sz w:val="24"/>
          <w:szCs w:val="24"/>
          <w:lang w:val="en-GB"/>
          <w14:ligatures w14:val="standardContextual"/>
        </w:rPr>
      </w:pPr>
    </w:p>
    <w:p w14:paraId="66C13B09" w14:textId="77777777" w:rsidR="00F90477" w:rsidRPr="006319EA" w:rsidRDefault="00F90477" w:rsidP="00F90477">
      <w:pPr>
        <w:pStyle w:val="Title"/>
        <w:jc w:val="center"/>
        <w:rPr>
          <w:rFonts w:ascii="Times New Roman" w:hAnsi="Times New Roman" w:cs="Times New Roman"/>
          <w:b/>
          <w:bCs/>
          <w:sz w:val="28"/>
          <w:szCs w:val="28"/>
        </w:rPr>
      </w:pPr>
      <w:bookmarkStart w:id="4" w:name="_Toc223340405"/>
      <w:r w:rsidRPr="006319EA">
        <w:rPr>
          <w:rFonts w:ascii="Times New Roman" w:hAnsi="Times New Roman" w:cs="Times New Roman"/>
          <w:b/>
          <w:bCs/>
          <w:sz w:val="28"/>
          <w:szCs w:val="28"/>
        </w:rPr>
        <w:t xml:space="preserve">CHAPTER </w:t>
      </w:r>
      <w:bookmarkEnd w:id="4"/>
      <w:r w:rsidRPr="006319EA">
        <w:rPr>
          <w:rFonts w:ascii="Times New Roman" w:hAnsi="Times New Roman" w:cs="Times New Roman"/>
          <w:b/>
          <w:bCs/>
          <w:sz w:val="28"/>
          <w:szCs w:val="28"/>
        </w:rPr>
        <w:t>ONE</w:t>
      </w:r>
    </w:p>
    <w:p w14:paraId="1E02BFA2" w14:textId="77777777" w:rsidR="00F90477" w:rsidRPr="006319EA" w:rsidRDefault="00F90477" w:rsidP="00F90477">
      <w:pPr>
        <w:pStyle w:val="Heading1"/>
        <w:rPr>
          <w:rFonts w:ascii="Times New Roman" w:hAnsi="Times New Roman" w:cs="Times New Roman"/>
          <w:b/>
          <w:bCs/>
          <w:color w:val="auto"/>
          <w:sz w:val="24"/>
          <w:szCs w:val="24"/>
        </w:rPr>
      </w:pPr>
      <w:bookmarkStart w:id="5" w:name="_Toc223340406"/>
      <w:bookmarkStart w:id="6" w:name="_Toc227605860"/>
      <w:r w:rsidRPr="006319EA">
        <w:rPr>
          <w:rFonts w:ascii="Times New Roman" w:hAnsi="Times New Roman" w:cs="Times New Roman"/>
          <w:b/>
          <w:bCs/>
          <w:color w:val="auto"/>
          <w:sz w:val="24"/>
          <w:szCs w:val="24"/>
        </w:rPr>
        <w:t>1.0 INTRODUCTION</w:t>
      </w:r>
      <w:bookmarkEnd w:id="5"/>
      <w:bookmarkEnd w:id="6"/>
    </w:p>
    <w:p w14:paraId="6A7E6AE3" w14:textId="77777777" w:rsidR="00F90477" w:rsidRPr="006319EA" w:rsidRDefault="00F90477" w:rsidP="00F90477">
      <w:pPr>
        <w:pStyle w:val="Heading2"/>
        <w:rPr>
          <w:rFonts w:ascii="Times New Roman" w:hAnsi="Times New Roman" w:cs="Times New Roman"/>
          <w:b/>
          <w:bCs/>
          <w:color w:val="auto"/>
          <w:sz w:val="24"/>
          <w:szCs w:val="24"/>
        </w:rPr>
      </w:pPr>
      <w:r w:rsidRPr="006319EA">
        <w:rPr>
          <w:rFonts w:ascii="Times New Roman" w:hAnsi="Times New Roman" w:cs="Times New Roman"/>
          <w:b/>
          <w:bCs/>
          <w:color w:val="auto"/>
          <w:sz w:val="24"/>
          <w:szCs w:val="24"/>
        </w:rPr>
        <w:t xml:space="preserve"> </w:t>
      </w:r>
      <w:bookmarkStart w:id="7" w:name="_Toc223340407"/>
      <w:bookmarkStart w:id="8" w:name="_Toc227605861"/>
      <w:r w:rsidRPr="006319EA">
        <w:rPr>
          <w:rFonts w:ascii="Times New Roman" w:hAnsi="Times New Roman" w:cs="Times New Roman"/>
          <w:b/>
          <w:bCs/>
          <w:color w:val="auto"/>
          <w:sz w:val="24"/>
          <w:szCs w:val="24"/>
        </w:rPr>
        <w:t>1.1 Project Background</w:t>
      </w:r>
      <w:bookmarkEnd w:id="7"/>
      <w:bookmarkEnd w:id="8"/>
      <w:r w:rsidRPr="006319EA">
        <w:rPr>
          <w:rFonts w:ascii="Times New Roman" w:hAnsi="Times New Roman" w:cs="Times New Roman"/>
          <w:b/>
          <w:bCs/>
          <w:color w:val="auto"/>
          <w:sz w:val="24"/>
          <w:szCs w:val="24"/>
        </w:rPr>
        <w:t xml:space="preserve"> </w:t>
      </w:r>
    </w:p>
    <w:p w14:paraId="0ED779C8" w14:textId="4A6A89D6" w:rsidR="00F90477" w:rsidRPr="006319EA" w:rsidRDefault="00EB72B0" w:rsidP="00F90477">
      <w:pPr>
        <w:spacing w:after="299" w:line="360" w:lineRule="auto"/>
        <w:ind w:left="0" w:right="0" w:firstLine="0"/>
        <w:rPr>
          <w:color w:val="auto"/>
          <w:sz w:val="24"/>
          <w:szCs w:val="24"/>
        </w:rPr>
      </w:pPr>
      <w:r w:rsidRPr="006319EA">
        <w:rPr>
          <w:color w:val="auto"/>
          <w:sz w:val="24"/>
          <w:szCs w:val="24"/>
        </w:rPr>
        <w:t xml:space="preserve">Global energy generation is undergoing a significant transformation which is driven by high increase in energy demand, climate change concerns, and environmental sustainability goals. The reduction of fossil fuels available and environmental degradation associated with thermal power plants and the increase in global carbon emission targets have compelled many countries to seek cleaner and more sustainable alternatives for electricity generation. Among the various renewable technologies, solar photovoltaic (PV) systems have come out as one of the most promising solutions due to its environmental friendliness, scalability, and relatively low installation costs [2]-[4]. As of 2023, Ghana's on- grid solar market demand was around 152 MW of installed capacity. Ghana aims to increase its on-grid solar capacity to approximately 1,382.7 MW. Recently, it was reported by Ember Energy that about 380 GW of new solar capacity was installed globally in the first six months of 2025. This represents 64% increase compared to same period in 2024 [1]. These reports show that indeed world is gradually moving to renewable generation of which solar power is the most suitable and cost friendly. According to the Renewable Power Generation Costs in 2019 report published by the International Renewable Energy Agency (IRENA), the cost of renewable electricity has significantly decreased over the previous ten years. The global weighted-average levelized cost of electricity (LCOE) of utility-scale solar photovoltaics (PV) decreased by 82% between 2010 and 2019. This </w:t>
      </w:r>
      <w:proofErr w:type="gramStart"/>
      <w:r w:rsidRPr="006319EA">
        <w:rPr>
          <w:color w:val="auto"/>
          <w:sz w:val="24"/>
          <w:szCs w:val="24"/>
        </w:rPr>
        <w:t>represent</w:t>
      </w:r>
      <w:proofErr w:type="gramEnd"/>
      <w:r w:rsidRPr="006319EA">
        <w:rPr>
          <w:color w:val="auto"/>
          <w:sz w:val="24"/>
          <w:szCs w:val="24"/>
        </w:rPr>
        <w:t xml:space="preserve"> a decline from USD 0.378/kWh to USD 0.068/kWh in 2019, according to the most recent cost data from IRENA</w:t>
      </w:r>
      <w:r w:rsidR="00F90477" w:rsidRPr="006319EA">
        <w:rPr>
          <w:color w:val="auto"/>
          <w:sz w:val="24"/>
          <w:szCs w:val="24"/>
        </w:rPr>
        <w:t>.</w:t>
      </w:r>
    </w:p>
    <w:p w14:paraId="5E9E357F" w14:textId="77777777" w:rsidR="00AF0660" w:rsidRPr="006319EA" w:rsidRDefault="00AF0660" w:rsidP="00F90477">
      <w:pPr>
        <w:spacing w:after="299" w:line="360" w:lineRule="auto"/>
        <w:ind w:left="0" w:right="0" w:firstLine="0"/>
        <w:rPr>
          <w:color w:val="auto"/>
          <w:sz w:val="24"/>
          <w:szCs w:val="24"/>
        </w:rPr>
      </w:pPr>
      <w:r w:rsidRPr="006319EA">
        <w:rPr>
          <w:color w:val="auto"/>
          <w:sz w:val="24"/>
          <w:szCs w:val="24"/>
        </w:rPr>
        <w:t xml:space="preserve">Despite the advancement and deployment of solar PV systems. Integrating it into existing power grids comes with a lot of technical challenges. The output power of PV systems is inherently intermittent. It heavily depends on meteorological conditions such as solar irradiance, ambient temperature, module temperature, humidity, and cloud cover. A change in any of these factors would cause fluctuations in power output. This in turn can increase operational costs. It may require additional spinning reserves to be able to meet the minimum demand. Lastly, it can reduce overall grid reliability [5]. </w:t>
      </w:r>
    </w:p>
    <w:p w14:paraId="54BF62F1" w14:textId="51525546" w:rsidR="00F90477" w:rsidRPr="006319EA" w:rsidRDefault="00F90477" w:rsidP="00F90477">
      <w:pPr>
        <w:spacing w:after="299" w:line="360" w:lineRule="auto"/>
        <w:ind w:left="0" w:right="0" w:firstLine="0"/>
        <w:rPr>
          <w:color w:val="auto"/>
          <w:sz w:val="24"/>
          <w:szCs w:val="24"/>
        </w:rPr>
      </w:pPr>
      <w:proofErr w:type="gramStart"/>
      <w:r w:rsidRPr="006319EA">
        <w:rPr>
          <w:color w:val="auto"/>
          <w:sz w:val="24"/>
          <w:szCs w:val="24"/>
        </w:rPr>
        <w:lastRenderedPageBreak/>
        <w:t>This</w:t>
      </w:r>
      <w:proofErr w:type="gramEnd"/>
      <w:r w:rsidRPr="006319EA">
        <w:rPr>
          <w:color w:val="auto"/>
          <w:sz w:val="24"/>
          <w:szCs w:val="24"/>
        </w:rPr>
        <w:t xml:space="preserve"> however, has a bearing on operation cost of electricity systems by increasing the requirements of primary reserves and reducing the reliability of the electricity supply. For the PV system to be utilized optimally, it is paramount for the power system operator to predict the PV system power production using forecasting and persistent-type techniques in order to schedule the spinning reserves capacity and manage the grid other to successfully integrate PV power optimally into the power grid for utilization on a larger scale.</w:t>
      </w:r>
    </w:p>
    <w:p w14:paraId="4D439223" w14:textId="77777777" w:rsidR="00F90477" w:rsidRPr="006319EA" w:rsidRDefault="00F90477" w:rsidP="00F90477">
      <w:pPr>
        <w:spacing w:after="299" w:line="360" w:lineRule="auto"/>
        <w:ind w:left="0" w:right="0" w:firstLine="0"/>
        <w:rPr>
          <w:color w:val="auto"/>
          <w:sz w:val="24"/>
          <w:szCs w:val="24"/>
        </w:rPr>
      </w:pPr>
      <w:r w:rsidRPr="006319EA">
        <w:rPr>
          <w:color w:val="auto"/>
          <w:sz w:val="24"/>
          <w:szCs w:val="24"/>
        </w:rPr>
        <w:t xml:space="preserve">One of the biggest obstacles to effectively integrating PV systems into the grid is precisely forecasting the power output of PV systems over the coming hours or days. For solar PV (photovoltaic) plant operators, the ability to precisely predict and prevent power output fluctuation, which is crucial for maintaining profitability, calculating revenue returns, and guaranteeing customer quality of service. This helps the transmission system operator (TSO) to optimize short- and middle-term decisions, such as corrections to out-of-region trade and unit commitments [6]. Because of the foregoing, it is very important to develop a predictive model for precisely estimating the output of PV power plants based on meteorological data. </w:t>
      </w:r>
    </w:p>
    <w:p w14:paraId="344A39B5" w14:textId="77777777" w:rsidR="00F90477" w:rsidRPr="006319EA" w:rsidRDefault="00F90477" w:rsidP="00F90477">
      <w:pPr>
        <w:spacing w:after="299" w:line="360" w:lineRule="auto"/>
        <w:ind w:left="0" w:right="0" w:firstLine="0"/>
        <w:rPr>
          <w:color w:val="auto"/>
          <w:sz w:val="24"/>
          <w:szCs w:val="24"/>
        </w:rPr>
      </w:pPr>
      <w:r w:rsidRPr="006319EA">
        <w:rPr>
          <w:color w:val="auto"/>
          <w:sz w:val="24"/>
          <w:szCs w:val="24"/>
        </w:rPr>
        <w:t xml:space="preserve">The use of meteorological data is important because the physical characteristics of PV solar cells are affected by environmental factors which in the end influences the output of the solar cell [7]. An example of this factor is the variation in solar irradiance, which can result in abrupt changes in power output, which lowers the efficiency and dependability of the power produced by sizable grid-connected PV facilities. </w:t>
      </w:r>
    </w:p>
    <w:p w14:paraId="1E94AB4C" w14:textId="77777777" w:rsidR="00F90477" w:rsidRPr="006319EA" w:rsidRDefault="00F90477" w:rsidP="00F90477">
      <w:pPr>
        <w:spacing w:after="0" w:line="360" w:lineRule="auto"/>
        <w:ind w:right="0"/>
        <w:rPr>
          <w:color w:val="auto"/>
          <w:sz w:val="24"/>
          <w:szCs w:val="24"/>
        </w:rPr>
      </w:pPr>
      <w:r w:rsidRPr="006319EA">
        <w:rPr>
          <w:color w:val="auto"/>
          <w:sz w:val="24"/>
          <w:szCs w:val="24"/>
        </w:rPr>
        <w:t xml:space="preserve">There are two categories of prediction models used for the estimation of PV power output, and they are the direct method which is applied to the generated power or output power of the PV and the indirect method applied indirectly to the solar irradiation all of which is presented in [8]. Also, two estimating techniques are commonly employed. And they are Statistical techniques-based time series regression and data driven based artificial intelligence (AI) algorithms [9]. The AI techniques employ some advanced models, such as artificial neural network (ANN), and fuzzy logic (FL) inference system [3]. There are also other techniques presented such as persistence methods, physical techniques and hybrid models presented in [8]. For the physical method, we try to obtain an accurate forecast by employing a white box approach, that is the use of parametric equations. However, statistical approaches aim to forecast the pertinent quantities by identifying dominant relationships in the historical data that can be applied to forecast future behavior. Past observations are used to create a strategy that </w:t>
      </w:r>
      <w:r w:rsidRPr="006319EA">
        <w:rPr>
          <w:color w:val="auto"/>
          <w:sz w:val="24"/>
          <w:szCs w:val="24"/>
        </w:rPr>
        <w:lastRenderedPageBreak/>
        <w:t xml:space="preserve">can describe underlying links between data in the prediction of time series. Because of this reason, a mathematical model is required to estimate potential values, especially in situations when the availability of data is restricted and knowledge of the underlying, unknown process is essential. The complexities and unpredictability of real-world situations necessitate cutting-edge techniques and tools capable of using historical samples of the sequence to produce precise predictions [10]. Furthermore, it is frequently necessary to solve the challenge of anticipating future values of a time series </w:t>
      </w:r>
      <w:proofErr w:type="gramStart"/>
      <w:r w:rsidRPr="006319EA">
        <w:rPr>
          <w:color w:val="auto"/>
          <w:sz w:val="24"/>
          <w:szCs w:val="24"/>
        </w:rPr>
        <w:t>in order to</w:t>
      </w:r>
      <w:proofErr w:type="gramEnd"/>
      <w:r w:rsidRPr="006319EA">
        <w:rPr>
          <w:color w:val="auto"/>
          <w:sz w:val="24"/>
          <w:szCs w:val="24"/>
        </w:rPr>
        <w:t xml:space="preserve"> manage available resources cost-effectively. Given the non-stationarity and frequently non-linearity of time series, which produce complicated dynamics that are challenging to accurately simulate using conventional predictive models, these are true hard problems [11]. In the previous years, moving average (MA), auto regressive (AR), auto regressive moving average (ARMA), auto regressive integrated moving average (ARIMA) and autoregressive integrated moving average with exogenous variables (ARIMAX) are typical examples of regressive statistical approaches which were used to do the prediction [8]. The approaches listed above use standard models which provide poor representation of the actual data and hence they all have poor accuracy when used for forecasting hence the use of an ANN prediction model optimized using a metaheuristic algorithm. </w:t>
      </w:r>
    </w:p>
    <w:p w14:paraId="487C5495" w14:textId="77777777" w:rsidR="00F90477" w:rsidRPr="006319EA" w:rsidRDefault="00F90477" w:rsidP="00F90477">
      <w:pPr>
        <w:spacing w:after="0" w:line="360" w:lineRule="auto"/>
        <w:ind w:right="0"/>
        <w:rPr>
          <w:color w:val="auto"/>
          <w:sz w:val="24"/>
          <w:szCs w:val="24"/>
        </w:rPr>
      </w:pPr>
    </w:p>
    <w:p w14:paraId="64C5A707" w14:textId="333BF218" w:rsidR="00F90477" w:rsidRPr="006319EA" w:rsidRDefault="00C94EAF" w:rsidP="00F90477">
      <w:pPr>
        <w:spacing w:after="0" w:line="360" w:lineRule="auto"/>
        <w:ind w:right="0"/>
        <w:rPr>
          <w:color w:val="auto"/>
          <w:sz w:val="22"/>
        </w:rPr>
      </w:pPr>
      <w:r w:rsidRPr="006319EA">
        <w:rPr>
          <w:color w:val="auto"/>
          <w:sz w:val="24"/>
          <w:szCs w:val="24"/>
        </w:rPr>
        <w:t xml:space="preserve">Since the focus is to increase the accuracy of PV power prediction. This study then suggests an Artificial Neural Network (ANN) model that is optimized using Firefly Optimization Algorithm. The number of hidden neurons, activation functions and initial weight vectors are the best network parameters that would be obtained when the optimization technique is used. For grid-integrated photovoltaic systems, the recommended hybrid model tries to reduce prediction </w:t>
      </w:r>
      <w:proofErr w:type="gramStart"/>
      <w:r w:rsidRPr="006319EA">
        <w:rPr>
          <w:color w:val="auto"/>
          <w:sz w:val="24"/>
          <w:szCs w:val="24"/>
        </w:rPr>
        <w:t>error</w:t>
      </w:r>
      <w:proofErr w:type="gramEnd"/>
      <w:r w:rsidRPr="006319EA">
        <w:rPr>
          <w:color w:val="auto"/>
          <w:sz w:val="24"/>
          <w:szCs w:val="24"/>
        </w:rPr>
        <w:t xml:space="preserve"> and boost forecasting dependability</w:t>
      </w:r>
      <w:r w:rsidR="00F90477" w:rsidRPr="006319EA">
        <w:rPr>
          <w:color w:val="auto"/>
          <w:sz w:val="22"/>
        </w:rPr>
        <w:t xml:space="preserve">. </w:t>
      </w:r>
    </w:p>
    <w:p w14:paraId="0DA59BA7" w14:textId="77777777" w:rsidR="00F90477" w:rsidRPr="006319EA" w:rsidRDefault="00F90477" w:rsidP="00F90477">
      <w:pPr>
        <w:spacing w:after="0" w:line="360" w:lineRule="auto"/>
        <w:ind w:right="0"/>
        <w:rPr>
          <w:color w:val="auto"/>
          <w:sz w:val="22"/>
        </w:rPr>
      </w:pPr>
    </w:p>
    <w:p w14:paraId="2550FC8F" w14:textId="77777777" w:rsidR="00F90477" w:rsidRPr="006319EA" w:rsidRDefault="00F90477" w:rsidP="00F90477">
      <w:pPr>
        <w:pStyle w:val="Heading2"/>
        <w:spacing w:line="360" w:lineRule="auto"/>
        <w:rPr>
          <w:rFonts w:ascii="Times New Roman" w:hAnsi="Times New Roman" w:cs="Times New Roman"/>
          <w:b/>
          <w:color w:val="auto"/>
          <w:sz w:val="24"/>
          <w:szCs w:val="24"/>
        </w:rPr>
      </w:pPr>
      <w:bookmarkStart w:id="9" w:name="_Toc227605862"/>
      <w:r w:rsidRPr="006319EA">
        <w:rPr>
          <w:rFonts w:ascii="Times New Roman" w:hAnsi="Times New Roman" w:cs="Times New Roman"/>
          <w:b/>
          <w:color w:val="auto"/>
          <w:sz w:val="24"/>
          <w:szCs w:val="24"/>
        </w:rPr>
        <w:t>1.2 Aim</w:t>
      </w:r>
      <w:bookmarkEnd w:id="9"/>
      <w:r w:rsidRPr="006319EA">
        <w:rPr>
          <w:rFonts w:ascii="Times New Roman" w:hAnsi="Times New Roman" w:cs="Times New Roman"/>
          <w:b/>
          <w:color w:val="auto"/>
          <w:sz w:val="24"/>
          <w:szCs w:val="24"/>
        </w:rPr>
        <w:t xml:space="preserve"> </w:t>
      </w:r>
    </w:p>
    <w:p w14:paraId="239A8E4C" w14:textId="384F9551" w:rsidR="00F90477" w:rsidRPr="006319EA" w:rsidRDefault="00F90477" w:rsidP="00F90477">
      <w:pPr>
        <w:spacing w:line="360" w:lineRule="auto"/>
        <w:ind w:left="-5" w:right="0"/>
        <w:rPr>
          <w:color w:val="auto"/>
          <w:sz w:val="22"/>
        </w:rPr>
      </w:pPr>
      <w:r w:rsidRPr="006319EA">
        <w:rPr>
          <w:color w:val="auto"/>
          <w:sz w:val="24"/>
          <w:szCs w:val="24"/>
        </w:rPr>
        <w:t>The aim of this study is to predict the PV power output and with the ANN optimized using an improved firefly algorithm</w:t>
      </w:r>
      <w:r w:rsidRPr="006319EA">
        <w:rPr>
          <w:color w:val="auto"/>
          <w:sz w:val="22"/>
        </w:rPr>
        <w:t xml:space="preserve">.  </w:t>
      </w:r>
    </w:p>
    <w:p w14:paraId="7CA680ED" w14:textId="507BAA39" w:rsidR="00C94EAF" w:rsidRPr="006319EA" w:rsidRDefault="00F90477" w:rsidP="00C94EAF">
      <w:pPr>
        <w:pStyle w:val="Heading2"/>
        <w:numPr>
          <w:ilvl w:val="1"/>
          <w:numId w:val="19"/>
        </w:numPr>
        <w:spacing w:line="360" w:lineRule="auto"/>
        <w:rPr>
          <w:rFonts w:ascii="Times New Roman" w:hAnsi="Times New Roman" w:cs="Times New Roman"/>
          <w:b/>
          <w:color w:val="auto"/>
          <w:sz w:val="24"/>
          <w:szCs w:val="24"/>
        </w:rPr>
      </w:pPr>
      <w:bookmarkStart w:id="10" w:name="_Toc227605863"/>
      <w:r w:rsidRPr="006319EA">
        <w:rPr>
          <w:rFonts w:ascii="Times New Roman" w:hAnsi="Times New Roman" w:cs="Times New Roman"/>
          <w:b/>
          <w:color w:val="auto"/>
          <w:sz w:val="24"/>
          <w:szCs w:val="24"/>
        </w:rPr>
        <w:t>Objectives</w:t>
      </w:r>
      <w:bookmarkEnd w:id="10"/>
      <w:r w:rsidRPr="006319EA">
        <w:rPr>
          <w:rFonts w:ascii="Times New Roman" w:hAnsi="Times New Roman" w:cs="Times New Roman"/>
          <w:b/>
          <w:color w:val="auto"/>
          <w:sz w:val="24"/>
          <w:szCs w:val="24"/>
        </w:rPr>
        <w:t xml:space="preserve">  </w:t>
      </w:r>
    </w:p>
    <w:p w14:paraId="107233D9" w14:textId="77777777" w:rsidR="00C94EAF" w:rsidRPr="006319EA" w:rsidRDefault="00F90477" w:rsidP="00C94EAF">
      <w:pPr>
        <w:pStyle w:val="ListParagraph"/>
        <w:numPr>
          <w:ilvl w:val="3"/>
          <w:numId w:val="18"/>
        </w:numPr>
        <w:rPr>
          <w:b/>
        </w:rPr>
      </w:pPr>
      <w:r w:rsidRPr="006319EA">
        <w:t>Enhance the performance of Firefly Optimization Algorithm</w:t>
      </w:r>
      <w:r w:rsidR="00C94EAF" w:rsidRPr="006319EA">
        <w:t>.</w:t>
      </w:r>
    </w:p>
    <w:p w14:paraId="4C01891E" w14:textId="77777777" w:rsidR="00C94EAF" w:rsidRPr="006319EA" w:rsidRDefault="00F90477" w:rsidP="00C94EAF">
      <w:pPr>
        <w:pStyle w:val="ListParagraph"/>
        <w:numPr>
          <w:ilvl w:val="3"/>
          <w:numId w:val="18"/>
        </w:numPr>
        <w:rPr>
          <w:b/>
        </w:rPr>
      </w:pPr>
      <w:r w:rsidRPr="006319EA">
        <w:rPr>
          <w:color w:val="auto"/>
          <w:sz w:val="24"/>
          <w:szCs w:val="24"/>
        </w:rPr>
        <w:t>Optimize the training of an Artificial Neural Network (ANN) using the enhanced optimization algorithm</w:t>
      </w:r>
      <w:r w:rsidR="00C94EAF" w:rsidRPr="006319EA">
        <w:rPr>
          <w:color w:val="auto"/>
          <w:sz w:val="24"/>
          <w:szCs w:val="24"/>
        </w:rPr>
        <w:t>.</w:t>
      </w:r>
    </w:p>
    <w:p w14:paraId="48D79558" w14:textId="77777777" w:rsidR="00C94EAF" w:rsidRPr="006319EA" w:rsidRDefault="00F90477" w:rsidP="00C94EAF">
      <w:pPr>
        <w:pStyle w:val="ListParagraph"/>
        <w:numPr>
          <w:ilvl w:val="3"/>
          <w:numId w:val="18"/>
        </w:numPr>
        <w:rPr>
          <w:b/>
        </w:rPr>
      </w:pPr>
      <w:r w:rsidRPr="006319EA">
        <w:rPr>
          <w:color w:val="auto"/>
          <w:sz w:val="24"/>
          <w:szCs w:val="24"/>
        </w:rPr>
        <w:t>Forecast a day-ahead PV output power using the optimized Artificial Neural Network (ANN).</w:t>
      </w:r>
    </w:p>
    <w:p w14:paraId="16E54741" w14:textId="327836B5" w:rsidR="00F90477" w:rsidRPr="006319EA" w:rsidRDefault="00F90477" w:rsidP="00C94EAF">
      <w:pPr>
        <w:pStyle w:val="ListParagraph"/>
        <w:numPr>
          <w:ilvl w:val="3"/>
          <w:numId w:val="18"/>
        </w:numPr>
        <w:rPr>
          <w:b/>
        </w:rPr>
      </w:pPr>
      <w:r w:rsidRPr="006319EA">
        <w:rPr>
          <w:color w:val="auto"/>
          <w:sz w:val="24"/>
          <w:szCs w:val="24"/>
        </w:rPr>
        <w:lastRenderedPageBreak/>
        <w:t>Benchmark proposed forecasting model against conventional methods and other training algorithms for Artificial Neural Network (ANN)</w:t>
      </w:r>
    </w:p>
    <w:p w14:paraId="74EB3EDC" w14:textId="77777777" w:rsidR="00F90477" w:rsidRPr="006319EA" w:rsidRDefault="00F90477" w:rsidP="00F90477">
      <w:pPr>
        <w:spacing w:after="28" w:line="360" w:lineRule="auto"/>
        <w:ind w:left="142" w:right="0" w:firstLine="0"/>
        <w:rPr>
          <w:color w:val="auto"/>
          <w:sz w:val="22"/>
        </w:rPr>
      </w:pPr>
    </w:p>
    <w:p w14:paraId="7FD76B3D" w14:textId="77777777" w:rsidR="00F90477" w:rsidRPr="006319EA" w:rsidRDefault="00F90477" w:rsidP="00F90477">
      <w:pPr>
        <w:pStyle w:val="Heading2"/>
        <w:spacing w:line="360" w:lineRule="auto"/>
        <w:rPr>
          <w:rFonts w:ascii="Times New Roman" w:hAnsi="Times New Roman" w:cs="Times New Roman"/>
          <w:b/>
          <w:color w:val="auto"/>
          <w:sz w:val="24"/>
          <w:szCs w:val="24"/>
        </w:rPr>
      </w:pPr>
      <w:bookmarkStart w:id="11" w:name="_Toc227605864"/>
      <w:r w:rsidRPr="006319EA">
        <w:rPr>
          <w:rFonts w:ascii="Times New Roman" w:hAnsi="Times New Roman" w:cs="Times New Roman"/>
          <w:b/>
          <w:color w:val="auto"/>
          <w:sz w:val="24"/>
          <w:szCs w:val="24"/>
        </w:rPr>
        <w:t>1.4 Research Contributions</w:t>
      </w:r>
      <w:bookmarkEnd w:id="11"/>
      <w:r w:rsidRPr="006319EA">
        <w:rPr>
          <w:rFonts w:ascii="Times New Roman" w:hAnsi="Times New Roman" w:cs="Times New Roman"/>
          <w:b/>
          <w:color w:val="auto"/>
          <w:sz w:val="24"/>
          <w:szCs w:val="24"/>
        </w:rPr>
        <w:t xml:space="preserve">   </w:t>
      </w:r>
    </w:p>
    <w:p w14:paraId="063A03F7" w14:textId="743151FE" w:rsidR="00F90477" w:rsidRPr="006319EA" w:rsidRDefault="00F90477" w:rsidP="00C94EAF">
      <w:pPr>
        <w:spacing w:line="360" w:lineRule="auto"/>
        <w:ind w:right="0"/>
        <w:rPr>
          <w:color w:val="auto"/>
          <w:sz w:val="24"/>
          <w:szCs w:val="24"/>
        </w:rPr>
      </w:pPr>
      <w:r w:rsidRPr="006319EA">
        <w:rPr>
          <w:color w:val="auto"/>
          <w:sz w:val="24"/>
          <w:szCs w:val="24"/>
        </w:rPr>
        <w:t xml:space="preserve">Develop an improved Firefly algorithm to optimize the ANN and properly discharge batteries at appropriate times in case of missing real values of power output. </w:t>
      </w:r>
    </w:p>
    <w:p w14:paraId="7AB6D77E" w14:textId="77777777" w:rsidR="00F90477" w:rsidRPr="006319EA" w:rsidRDefault="00F90477" w:rsidP="00F90477">
      <w:pPr>
        <w:pStyle w:val="Heading2"/>
        <w:spacing w:line="360" w:lineRule="auto"/>
        <w:rPr>
          <w:rFonts w:ascii="Times New Roman" w:hAnsi="Times New Roman" w:cs="Times New Roman"/>
          <w:b/>
          <w:bCs/>
          <w:color w:val="auto"/>
          <w:sz w:val="24"/>
          <w:szCs w:val="24"/>
        </w:rPr>
      </w:pPr>
      <w:bookmarkStart w:id="12" w:name="_Toc227605865"/>
      <w:r w:rsidRPr="006319EA">
        <w:rPr>
          <w:rFonts w:ascii="Times New Roman" w:hAnsi="Times New Roman" w:cs="Times New Roman"/>
          <w:b/>
          <w:bCs/>
          <w:color w:val="auto"/>
          <w:sz w:val="24"/>
          <w:szCs w:val="24"/>
        </w:rPr>
        <w:t>1.5 Thesis Outline</w:t>
      </w:r>
      <w:bookmarkEnd w:id="12"/>
      <w:r w:rsidRPr="006319EA">
        <w:rPr>
          <w:rFonts w:ascii="Times New Roman" w:hAnsi="Times New Roman" w:cs="Times New Roman"/>
          <w:b/>
          <w:bCs/>
          <w:color w:val="auto"/>
          <w:sz w:val="24"/>
          <w:szCs w:val="24"/>
        </w:rPr>
        <w:t xml:space="preserve"> </w:t>
      </w:r>
    </w:p>
    <w:p w14:paraId="537608E3" w14:textId="6129C64D" w:rsidR="00F90477" w:rsidRPr="006319EA" w:rsidRDefault="00FC2667" w:rsidP="00F90477">
      <w:pPr>
        <w:pStyle w:val="NormalWeb"/>
        <w:spacing w:line="360" w:lineRule="auto"/>
        <w:jc w:val="both"/>
      </w:pPr>
      <w:r w:rsidRPr="006319EA">
        <w:t xml:space="preserve">The thesis is divided into six chapters. Chapter Two includes a comprehensive overview of the literature on artificial neural networks, firefly optimization algorithms, and several PV power prediction techniques. This chapter provides the framework for understanding the current state of PV power prediction, identifying existing shortcomings, and placing the subsequent chapters in perspective. Chapter Three presents an analysis of artificial neural networks and a thorough investigation of concepts related to PV power prediction. Also, Firefly Optimization is discussed in this research. Chapter Four describes the methodology that was used in the study and how it was implemented. It shows the strategies and techniques to achieve the desired results. The results of the study are presented in Chapter Five with detailed discussions of the findings of the study. Then followed by the concluding chapter. </w:t>
      </w:r>
      <w:proofErr w:type="gramStart"/>
      <w:r w:rsidRPr="006319EA">
        <w:t>The chapter</w:t>
      </w:r>
      <w:proofErr w:type="gramEnd"/>
      <w:r w:rsidRPr="006319EA">
        <w:t xml:space="preserve"> Six concludes the thesis by highlighting the contributions and summarizing the key findings </w:t>
      </w:r>
      <w:proofErr w:type="gramStart"/>
      <w:r w:rsidRPr="006319EA">
        <w:t>and also</w:t>
      </w:r>
      <w:proofErr w:type="gramEnd"/>
      <w:r w:rsidRPr="006319EA">
        <w:t xml:space="preserve"> shows possible directions for future research in the field of PV power prediction</w:t>
      </w:r>
      <w:r w:rsidR="00F90477" w:rsidRPr="006319EA">
        <w:t xml:space="preserve">.             </w:t>
      </w:r>
    </w:p>
    <w:p w14:paraId="0390348E" w14:textId="723FE014" w:rsidR="00F90477" w:rsidRPr="006319EA" w:rsidRDefault="00F90477" w:rsidP="00F90477">
      <w:pPr>
        <w:rPr>
          <w:color w:val="auto"/>
          <w:sz w:val="24"/>
          <w:szCs w:val="24"/>
        </w:rPr>
      </w:pPr>
      <w:r w:rsidRPr="006319EA">
        <w:br w:type="page"/>
      </w:r>
    </w:p>
    <w:p w14:paraId="31301BD6" w14:textId="77777777" w:rsidR="00F90477" w:rsidRPr="006319EA" w:rsidRDefault="00F90477" w:rsidP="00EE2C4F">
      <w:pPr>
        <w:pStyle w:val="Heading1"/>
        <w:jc w:val="center"/>
        <w:rPr>
          <w:rFonts w:ascii="Times New Roman" w:hAnsi="Times New Roman" w:cs="Times New Roman"/>
          <w:b/>
          <w:bCs/>
          <w:color w:val="auto"/>
          <w:sz w:val="28"/>
          <w:szCs w:val="28"/>
        </w:rPr>
      </w:pPr>
      <w:bookmarkStart w:id="13" w:name="_Toc223340408"/>
      <w:bookmarkStart w:id="14" w:name="_Toc227605866"/>
      <w:r w:rsidRPr="006319EA">
        <w:rPr>
          <w:rFonts w:ascii="Times New Roman" w:hAnsi="Times New Roman" w:cs="Times New Roman"/>
          <w:b/>
          <w:bCs/>
          <w:color w:val="auto"/>
          <w:sz w:val="28"/>
          <w:szCs w:val="28"/>
        </w:rPr>
        <w:lastRenderedPageBreak/>
        <w:t xml:space="preserve">CHAPTER </w:t>
      </w:r>
      <w:bookmarkEnd w:id="13"/>
      <w:r w:rsidRPr="006319EA">
        <w:rPr>
          <w:rFonts w:ascii="Times New Roman" w:hAnsi="Times New Roman" w:cs="Times New Roman"/>
          <w:b/>
          <w:bCs/>
          <w:color w:val="auto"/>
          <w:sz w:val="28"/>
          <w:szCs w:val="28"/>
        </w:rPr>
        <w:t>TWO</w:t>
      </w:r>
      <w:bookmarkEnd w:id="14"/>
    </w:p>
    <w:p w14:paraId="1DA89BCA" w14:textId="32064833" w:rsidR="00F90477" w:rsidRPr="006319EA" w:rsidRDefault="00F90477" w:rsidP="00FC2667">
      <w:pPr>
        <w:pStyle w:val="Heading2"/>
        <w:numPr>
          <w:ilvl w:val="1"/>
          <w:numId w:val="13"/>
        </w:numPr>
        <w:spacing w:line="360" w:lineRule="auto"/>
        <w:rPr>
          <w:rFonts w:ascii="Times New Roman" w:hAnsi="Times New Roman" w:cs="Times New Roman"/>
          <w:b/>
          <w:bCs/>
          <w:color w:val="auto"/>
          <w:sz w:val="24"/>
          <w:szCs w:val="24"/>
        </w:rPr>
      </w:pPr>
      <w:bookmarkStart w:id="15" w:name="_Toc227605867"/>
      <w:r w:rsidRPr="006319EA">
        <w:rPr>
          <w:rFonts w:ascii="Times New Roman" w:hAnsi="Times New Roman" w:cs="Times New Roman"/>
          <w:b/>
          <w:bCs/>
          <w:color w:val="auto"/>
          <w:sz w:val="24"/>
          <w:szCs w:val="24"/>
        </w:rPr>
        <w:t>INTRODUCTION</w:t>
      </w:r>
      <w:bookmarkEnd w:id="15"/>
    </w:p>
    <w:p w14:paraId="510A2814" w14:textId="77777777" w:rsidR="00BF40CC" w:rsidRPr="006319EA" w:rsidRDefault="00F90477" w:rsidP="00FC2667">
      <w:pPr>
        <w:spacing w:line="360" w:lineRule="auto"/>
        <w:rPr>
          <w:color w:val="auto"/>
          <w:sz w:val="24"/>
          <w:szCs w:val="24"/>
        </w:rPr>
      </w:pPr>
      <w:r w:rsidRPr="006319EA">
        <w:rPr>
          <w:color w:val="auto"/>
          <w:sz w:val="24"/>
          <w:szCs w:val="24"/>
        </w:rPr>
        <w:t>In this chapter, a comprehensive review of existing approaches for PV power prediction is undertaken. This is then followed by a review of techniques proposed in the literature for improving the Artificial Neural Network and Firefly Optimization algorithm. This chapter concludes by a summary of the research gaps from the review</w:t>
      </w:r>
      <w:r w:rsidR="00BF40CC" w:rsidRPr="006319EA">
        <w:rPr>
          <w:color w:val="auto"/>
          <w:sz w:val="24"/>
          <w:szCs w:val="24"/>
        </w:rPr>
        <w:t>.</w:t>
      </w:r>
    </w:p>
    <w:p w14:paraId="7FB6B31A" w14:textId="6594841C" w:rsidR="00E15033" w:rsidRPr="006319EA" w:rsidRDefault="00F90477" w:rsidP="001C5E22">
      <w:pPr>
        <w:pStyle w:val="Heading2"/>
        <w:numPr>
          <w:ilvl w:val="1"/>
          <w:numId w:val="13"/>
        </w:numPr>
        <w:rPr>
          <w:rFonts w:ascii="Times New Roman" w:hAnsi="Times New Roman" w:cs="Times New Roman"/>
          <w:b/>
          <w:bCs/>
          <w:color w:val="auto"/>
          <w:sz w:val="24"/>
          <w:szCs w:val="20"/>
        </w:rPr>
      </w:pPr>
      <w:bookmarkStart w:id="16" w:name="_Toc227605868"/>
      <w:r w:rsidRPr="006319EA">
        <w:rPr>
          <w:rFonts w:ascii="Times New Roman" w:hAnsi="Times New Roman" w:cs="Times New Roman"/>
          <w:b/>
          <w:bCs/>
          <w:color w:val="auto"/>
          <w:sz w:val="24"/>
          <w:szCs w:val="24"/>
        </w:rPr>
        <w:t xml:space="preserve">Reviews on </w:t>
      </w:r>
      <w:r w:rsidR="00E15033" w:rsidRPr="006319EA">
        <w:rPr>
          <w:rFonts w:ascii="Times New Roman" w:hAnsi="Times New Roman" w:cs="Times New Roman"/>
          <w:b/>
          <w:bCs/>
          <w:color w:val="auto"/>
          <w:sz w:val="24"/>
          <w:szCs w:val="24"/>
        </w:rPr>
        <w:t xml:space="preserve">conventional </w:t>
      </w:r>
      <w:r w:rsidRPr="006319EA">
        <w:rPr>
          <w:rFonts w:ascii="Times New Roman" w:hAnsi="Times New Roman" w:cs="Times New Roman"/>
          <w:b/>
          <w:bCs/>
          <w:color w:val="auto"/>
          <w:sz w:val="24"/>
          <w:szCs w:val="24"/>
        </w:rPr>
        <w:t>methods of predicting PV output power</w:t>
      </w:r>
      <w:bookmarkEnd w:id="16"/>
    </w:p>
    <w:p w14:paraId="442E0BCD" w14:textId="6D403600" w:rsidR="00F90477" w:rsidRPr="006319EA" w:rsidRDefault="00FC2667" w:rsidP="00FC2667">
      <w:pPr>
        <w:spacing w:before="240" w:line="360" w:lineRule="auto"/>
        <w:rPr>
          <w:sz w:val="24"/>
          <w:szCs w:val="24"/>
        </w:rPr>
      </w:pPr>
      <w:r w:rsidRPr="006319EA">
        <w:rPr>
          <w:sz w:val="24"/>
          <w:szCs w:val="24"/>
        </w:rPr>
        <w:t xml:space="preserve">This section of the literature reviews </w:t>
      </w:r>
      <w:proofErr w:type="gramStart"/>
      <w:r w:rsidRPr="006319EA">
        <w:rPr>
          <w:sz w:val="24"/>
          <w:szCs w:val="24"/>
        </w:rPr>
        <w:t>show</w:t>
      </w:r>
      <w:proofErr w:type="gramEnd"/>
      <w:r w:rsidRPr="006319EA">
        <w:rPr>
          <w:sz w:val="24"/>
          <w:szCs w:val="24"/>
        </w:rPr>
        <w:t xml:space="preserve"> the conventional methods for forecasting photovoltaic (PV) power output. These methods typically use historical PV data or meteorological variables like solar irradiance, temperature, and wind speed to estimate future output. Although they are simple and computationally </w:t>
      </w:r>
      <w:proofErr w:type="gramStart"/>
      <w:r w:rsidRPr="006319EA">
        <w:rPr>
          <w:sz w:val="24"/>
          <w:szCs w:val="24"/>
        </w:rPr>
        <w:t>efficient</w:t>
      </w:r>
      <w:proofErr w:type="gramEnd"/>
      <w:r w:rsidRPr="006319EA">
        <w:rPr>
          <w:sz w:val="24"/>
          <w:szCs w:val="24"/>
        </w:rPr>
        <w:t xml:space="preserve"> especially for short-term forecasting. But they often struggle to accurately capture the nonlinear. Sometimes they are unable to predict solar generation under dynamic weather conditions. This reduces prediction accuracy. Some recent works employing these conventional techniques are discussed below</w:t>
      </w:r>
      <w:r w:rsidR="00E15033" w:rsidRPr="006319EA">
        <w:rPr>
          <w:sz w:val="24"/>
          <w:szCs w:val="24"/>
        </w:rPr>
        <w:t>.</w:t>
      </w:r>
    </w:p>
    <w:p w14:paraId="14639733" w14:textId="450F3947" w:rsidR="00E15033" w:rsidRPr="006319EA" w:rsidRDefault="00E15033" w:rsidP="00BF40CC">
      <w:pPr>
        <w:pStyle w:val="Heading3"/>
        <w:numPr>
          <w:ilvl w:val="0"/>
          <w:numId w:val="6"/>
        </w:numPr>
        <w:rPr>
          <w:rFonts w:cs="Times New Roman"/>
          <w:b/>
          <w:bCs/>
          <w:color w:val="auto"/>
          <w:sz w:val="24"/>
          <w:szCs w:val="24"/>
        </w:rPr>
      </w:pPr>
      <w:bookmarkStart w:id="17" w:name="_Toc227605869"/>
      <w:r w:rsidRPr="006319EA">
        <w:rPr>
          <w:rFonts w:cs="Times New Roman"/>
          <w:b/>
          <w:bCs/>
          <w:color w:val="auto"/>
          <w:sz w:val="24"/>
          <w:szCs w:val="24"/>
        </w:rPr>
        <w:t xml:space="preserve">B. Mohapatra, P. S. N., A. </w:t>
      </w:r>
      <w:proofErr w:type="spellStart"/>
      <w:r w:rsidRPr="006319EA">
        <w:rPr>
          <w:rFonts w:cs="Times New Roman"/>
          <w:b/>
          <w:bCs/>
          <w:color w:val="auto"/>
          <w:sz w:val="24"/>
          <w:szCs w:val="24"/>
        </w:rPr>
        <w:t>Ballaji</w:t>
      </w:r>
      <w:proofErr w:type="spellEnd"/>
      <w:r w:rsidRPr="006319EA">
        <w:rPr>
          <w:rFonts w:cs="Times New Roman"/>
          <w:b/>
          <w:bCs/>
          <w:color w:val="auto"/>
          <w:sz w:val="24"/>
          <w:szCs w:val="24"/>
        </w:rPr>
        <w:t xml:space="preserve">, B. K. Sahu, and R. Dash, “Comparative Analysis of ARIMA and SARIMA Models for Improving Solar Power Prediction Accuracy in Bangalore Region” </w:t>
      </w:r>
      <w:r w:rsidRPr="006319EA">
        <w:rPr>
          <w:rFonts w:cs="Times New Roman"/>
          <w:b/>
          <w:bCs/>
          <w:color w:val="auto"/>
          <w:sz w:val="24"/>
          <w:szCs w:val="24"/>
        </w:rPr>
        <w:fldChar w:fldCharType="begin"/>
      </w:r>
      <w:r w:rsidRPr="006319EA">
        <w:rPr>
          <w:rFonts w:cs="Times New Roman"/>
          <w:b/>
          <w:bCs/>
          <w:color w:val="auto"/>
          <w:sz w:val="24"/>
          <w:szCs w:val="24"/>
        </w:rPr>
        <w:instrText xml:space="preserve"> REF _Ref227584696 \r \h </w:instrText>
      </w:r>
      <w:r w:rsidR="006319EA">
        <w:rPr>
          <w:rFonts w:cs="Times New Roman"/>
          <w:b/>
          <w:bCs/>
          <w:color w:val="auto"/>
          <w:sz w:val="24"/>
          <w:szCs w:val="24"/>
        </w:rPr>
        <w:instrText xml:space="preserve"> \* MERGEFORMAT </w:instrText>
      </w:r>
      <w:r w:rsidRPr="006319EA">
        <w:rPr>
          <w:rFonts w:cs="Times New Roman"/>
          <w:b/>
          <w:bCs/>
          <w:color w:val="auto"/>
          <w:sz w:val="24"/>
          <w:szCs w:val="24"/>
        </w:rPr>
      </w:r>
      <w:r w:rsidRPr="006319EA">
        <w:rPr>
          <w:rFonts w:cs="Times New Roman"/>
          <w:b/>
          <w:bCs/>
          <w:color w:val="auto"/>
          <w:sz w:val="24"/>
          <w:szCs w:val="24"/>
        </w:rPr>
        <w:fldChar w:fldCharType="separate"/>
      </w:r>
      <w:r w:rsidRPr="006319EA">
        <w:rPr>
          <w:rFonts w:cs="Times New Roman"/>
          <w:b/>
          <w:bCs/>
          <w:color w:val="auto"/>
          <w:sz w:val="24"/>
          <w:szCs w:val="24"/>
        </w:rPr>
        <w:t>[44]</w:t>
      </w:r>
      <w:bookmarkEnd w:id="17"/>
      <w:r w:rsidRPr="006319EA">
        <w:rPr>
          <w:rFonts w:cs="Times New Roman"/>
          <w:b/>
          <w:bCs/>
          <w:color w:val="auto"/>
          <w:sz w:val="24"/>
          <w:szCs w:val="24"/>
        </w:rPr>
        <w:fldChar w:fldCharType="end"/>
      </w:r>
    </w:p>
    <w:p w14:paraId="4BAC3001" w14:textId="7151E2D7" w:rsidR="00E15033" w:rsidRPr="006319EA" w:rsidRDefault="00610149" w:rsidP="00610149">
      <w:pPr>
        <w:spacing w:before="240" w:after="160" w:line="360" w:lineRule="auto"/>
      </w:pPr>
      <w:r w:rsidRPr="006319EA">
        <w:rPr>
          <w:sz w:val="24"/>
          <w:szCs w:val="24"/>
        </w:rPr>
        <w:t xml:space="preserve">The study in [44] examines short-term solar power prediction in the Bangalore region using two conventional statistical time-series methods, namely ARIMA and SARIMA, with the objective of determining which model better captures solar irradiance variations for improved forecasting accuracy. The study addressed the intermittency of solar energy and its impact on grid planning. Solar irradiance data from January 2023 to August 2024 was used. The data was cleaned using linear interpolation for missing values. stationarity testing through the Augmented Dickey-Fuller test, differencing, and ACF/PACF-based parameter selection to build ARIMA and SARIMA models. The selected models were evaluated using RMSE, MAPE, AIC, and BIC. Residual analysis was performed using correlograms and Ljung-Box testing. The study found that SARIMA outperformed ARIMA because it captured annual seasonality more effectively, achieving lower forecasting errors and a better model fit. A major strength of the work is its clear comparative framework and use of recognized statistical criteria for model validation. However, the study is limited by its reliance on irradiance rather than direct PV power output, its short validation period, and its omission of exogenous weather </w:t>
      </w:r>
      <w:r w:rsidRPr="006319EA">
        <w:rPr>
          <w:sz w:val="24"/>
          <w:szCs w:val="24"/>
        </w:rPr>
        <w:lastRenderedPageBreak/>
        <w:t>variables such as temperature, humidity, and cloud cover. The study also lacks uncertainty quantification and broader validation across multiple years</w:t>
      </w:r>
      <w:r w:rsidR="00E15033" w:rsidRPr="006319EA">
        <w:t>.</w:t>
      </w:r>
    </w:p>
    <w:p w14:paraId="27BA8436" w14:textId="7415413D" w:rsidR="00E15033" w:rsidRPr="006319EA" w:rsidRDefault="00E15033" w:rsidP="00BF40CC">
      <w:pPr>
        <w:pStyle w:val="Heading3"/>
        <w:numPr>
          <w:ilvl w:val="0"/>
          <w:numId w:val="6"/>
        </w:numPr>
        <w:rPr>
          <w:rFonts w:cs="Times New Roman"/>
          <w:b/>
          <w:bCs/>
          <w:color w:val="auto"/>
          <w:sz w:val="24"/>
          <w:szCs w:val="24"/>
        </w:rPr>
      </w:pPr>
      <w:bookmarkStart w:id="18" w:name="_Toc227605870"/>
      <w:r w:rsidRPr="006319EA">
        <w:rPr>
          <w:rFonts w:cs="Times New Roman"/>
          <w:b/>
          <w:bCs/>
          <w:color w:val="auto"/>
          <w:sz w:val="24"/>
          <w:szCs w:val="24"/>
        </w:rPr>
        <w:t xml:space="preserve">Y.-H. Chou, S. Nisar, A. Haldar, and A. R. de Queiroz, “Day-ahead Solar Power Forecasting in a Large-scale System Using Statistical and Neural Network Models” </w:t>
      </w:r>
      <w:r w:rsidRPr="006319EA">
        <w:rPr>
          <w:rFonts w:cs="Times New Roman"/>
          <w:b/>
          <w:bCs/>
          <w:color w:val="auto"/>
          <w:sz w:val="24"/>
          <w:szCs w:val="24"/>
        </w:rPr>
        <w:fldChar w:fldCharType="begin"/>
      </w:r>
      <w:r w:rsidRPr="006319EA">
        <w:rPr>
          <w:rFonts w:cs="Times New Roman"/>
          <w:b/>
          <w:bCs/>
          <w:color w:val="auto"/>
          <w:sz w:val="24"/>
          <w:szCs w:val="24"/>
        </w:rPr>
        <w:instrText xml:space="preserve"> REF _Ref227584760 \r \h </w:instrText>
      </w:r>
      <w:r w:rsidR="006319EA">
        <w:rPr>
          <w:rFonts w:cs="Times New Roman"/>
          <w:b/>
          <w:bCs/>
          <w:color w:val="auto"/>
          <w:sz w:val="24"/>
          <w:szCs w:val="24"/>
        </w:rPr>
        <w:instrText xml:space="preserve"> \* MERGEFORMAT </w:instrText>
      </w:r>
      <w:r w:rsidRPr="006319EA">
        <w:rPr>
          <w:rFonts w:cs="Times New Roman"/>
          <w:b/>
          <w:bCs/>
          <w:color w:val="auto"/>
          <w:sz w:val="24"/>
          <w:szCs w:val="24"/>
        </w:rPr>
      </w:r>
      <w:r w:rsidRPr="006319EA">
        <w:rPr>
          <w:rFonts w:cs="Times New Roman"/>
          <w:b/>
          <w:bCs/>
          <w:color w:val="auto"/>
          <w:sz w:val="24"/>
          <w:szCs w:val="24"/>
        </w:rPr>
        <w:fldChar w:fldCharType="separate"/>
      </w:r>
      <w:r w:rsidRPr="006319EA">
        <w:rPr>
          <w:rFonts w:cs="Times New Roman"/>
          <w:b/>
          <w:bCs/>
          <w:color w:val="auto"/>
          <w:sz w:val="24"/>
          <w:szCs w:val="24"/>
        </w:rPr>
        <w:t>[45]</w:t>
      </w:r>
      <w:bookmarkEnd w:id="18"/>
      <w:r w:rsidRPr="006319EA">
        <w:rPr>
          <w:rFonts w:cs="Times New Roman"/>
          <w:b/>
          <w:bCs/>
          <w:color w:val="auto"/>
          <w:sz w:val="24"/>
          <w:szCs w:val="24"/>
        </w:rPr>
        <w:fldChar w:fldCharType="end"/>
      </w:r>
      <w:r w:rsidRPr="006319EA">
        <w:rPr>
          <w:rFonts w:cs="Times New Roman"/>
          <w:b/>
          <w:bCs/>
          <w:color w:val="auto"/>
          <w:sz w:val="24"/>
          <w:szCs w:val="24"/>
        </w:rPr>
        <w:br/>
      </w:r>
    </w:p>
    <w:p w14:paraId="396ECA08" w14:textId="71D00F98" w:rsidR="00E15033" w:rsidRPr="006319EA" w:rsidRDefault="00E05E20" w:rsidP="00E05E20">
      <w:pPr>
        <w:spacing w:before="240" w:after="160" w:line="360" w:lineRule="auto"/>
      </w:pPr>
      <w:r w:rsidRPr="006319EA">
        <w:rPr>
          <w:sz w:val="24"/>
          <w:szCs w:val="24"/>
        </w:rPr>
        <w:t xml:space="preserve">The study in [45] investigates day-ahead solar power forecasting for a large-scale distributed system. It then compares conventional statistical methods with neural-network-based models. The authors used over 35,000 hourly records of solar generation and meteorological data from the Imperial Irrigation District in Southern California. The data was preprocessed using outlier correction, normalization, correlation and seasonal data segmentation. For conventional models, parameter tuning was conducted through grid search with AIC minimization. The models were then assessed using MAE, MSE, RMSE, </w:t>
      </w:r>
      <w:proofErr w:type="spellStart"/>
      <w:r w:rsidRPr="006319EA">
        <w:rPr>
          <w:sz w:val="24"/>
          <w:szCs w:val="24"/>
        </w:rPr>
        <w:t>mMAPE</w:t>
      </w:r>
      <w:proofErr w:type="spellEnd"/>
      <w:r w:rsidRPr="006319EA">
        <w:rPr>
          <w:sz w:val="24"/>
          <w:szCs w:val="24"/>
        </w:rPr>
        <w:t>, and R². The results showed that the statistical models performed substantially worse than the neural models across seasons. The strength of the study was using real-world dataset and making comparative framework. It clearly reveals the capabilities and limitations of conventional methods. However, because the paper’s main contribution is comparative rather than methodological development of statistical forecasting, the conventional models were not deeply optimized beyond standard time-series procedures. Also, the poor performance of ARIMA and SARIMA under complex seasonal and weather-driven indicates limited adaptability in highly dynamic environments. The study also does not explore hybrid physical-statistical structures for the conventional models</w:t>
      </w:r>
      <w:r w:rsidR="00E15033" w:rsidRPr="006319EA">
        <w:t>.</w:t>
      </w:r>
    </w:p>
    <w:p w14:paraId="6A497A82" w14:textId="6E74C94D" w:rsidR="00E15033" w:rsidRPr="006319EA" w:rsidRDefault="00E15033" w:rsidP="00BF40CC">
      <w:pPr>
        <w:pStyle w:val="Heading3"/>
        <w:numPr>
          <w:ilvl w:val="0"/>
          <w:numId w:val="6"/>
        </w:numPr>
        <w:rPr>
          <w:rFonts w:cs="Times New Roman"/>
          <w:b/>
          <w:bCs/>
          <w:color w:val="auto"/>
          <w:sz w:val="24"/>
          <w:szCs w:val="24"/>
        </w:rPr>
      </w:pPr>
      <w:bookmarkStart w:id="19" w:name="_Toc227605871"/>
      <w:r w:rsidRPr="006319EA">
        <w:rPr>
          <w:rFonts w:cs="Times New Roman"/>
          <w:b/>
          <w:bCs/>
          <w:color w:val="auto"/>
          <w:sz w:val="24"/>
          <w:szCs w:val="24"/>
        </w:rPr>
        <w:t xml:space="preserve">H. </w:t>
      </w:r>
      <w:proofErr w:type="spellStart"/>
      <w:r w:rsidRPr="006319EA">
        <w:rPr>
          <w:rFonts w:cs="Times New Roman"/>
          <w:b/>
          <w:bCs/>
          <w:color w:val="auto"/>
          <w:sz w:val="24"/>
          <w:szCs w:val="24"/>
        </w:rPr>
        <w:t>Lateko</w:t>
      </w:r>
      <w:proofErr w:type="spellEnd"/>
      <w:r w:rsidRPr="006319EA">
        <w:rPr>
          <w:rFonts w:cs="Times New Roman"/>
          <w:b/>
          <w:bCs/>
          <w:color w:val="auto"/>
          <w:sz w:val="24"/>
          <w:szCs w:val="24"/>
        </w:rPr>
        <w:t xml:space="preserve">, H.-T. Yang, and C.-M. Huang, “Short-Term PV Power Forecasting Using a Regression-Based Ensemble Method” </w:t>
      </w:r>
      <w:r w:rsidRPr="006319EA">
        <w:rPr>
          <w:rFonts w:cs="Times New Roman"/>
          <w:b/>
          <w:bCs/>
          <w:color w:val="auto"/>
          <w:sz w:val="24"/>
          <w:szCs w:val="24"/>
        </w:rPr>
        <w:fldChar w:fldCharType="begin"/>
      </w:r>
      <w:r w:rsidRPr="006319EA">
        <w:rPr>
          <w:rFonts w:cs="Times New Roman"/>
          <w:b/>
          <w:bCs/>
          <w:color w:val="auto"/>
          <w:sz w:val="24"/>
          <w:szCs w:val="24"/>
        </w:rPr>
        <w:instrText xml:space="preserve"> REF _Ref227584788 \r \h </w:instrText>
      </w:r>
      <w:r w:rsidR="006319EA">
        <w:rPr>
          <w:rFonts w:cs="Times New Roman"/>
          <w:b/>
          <w:bCs/>
          <w:color w:val="auto"/>
          <w:sz w:val="24"/>
          <w:szCs w:val="24"/>
        </w:rPr>
        <w:instrText xml:space="preserve"> \* MERGEFORMAT </w:instrText>
      </w:r>
      <w:r w:rsidRPr="006319EA">
        <w:rPr>
          <w:rFonts w:cs="Times New Roman"/>
          <w:b/>
          <w:bCs/>
          <w:color w:val="auto"/>
          <w:sz w:val="24"/>
          <w:szCs w:val="24"/>
        </w:rPr>
      </w:r>
      <w:r w:rsidRPr="006319EA">
        <w:rPr>
          <w:rFonts w:cs="Times New Roman"/>
          <w:b/>
          <w:bCs/>
          <w:color w:val="auto"/>
          <w:sz w:val="24"/>
          <w:szCs w:val="24"/>
        </w:rPr>
        <w:fldChar w:fldCharType="separate"/>
      </w:r>
      <w:r w:rsidRPr="006319EA">
        <w:rPr>
          <w:rFonts w:cs="Times New Roman"/>
          <w:b/>
          <w:bCs/>
          <w:color w:val="auto"/>
          <w:sz w:val="24"/>
          <w:szCs w:val="24"/>
        </w:rPr>
        <w:t>[46]</w:t>
      </w:r>
      <w:bookmarkEnd w:id="19"/>
      <w:r w:rsidRPr="006319EA">
        <w:rPr>
          <w:rFonts w:cs="Times New Roman"/>
          <w:b/>
          <w:bCs/>
          <w:color w:val="auto"/>
          <w:sz w:val="24"/>
          <w:szCs w:val="24"/>
        </w:rPr>
        <w:fldChar w:fldCharType="end"/>
      </w:r>
    </w:p>
    <w:p w14:paraId="1FEDB2C2" w14:textId="57C778A7" w:rsidR="00E15033" w:rsidRPr="006319EA" w:rsidRDefault="00E15033" w:rsidP="00E05E20">
      <w:pPr>
        <w:spacing w:before="240" w:after="160" w:line="360" w:lineRule="auto"/>
      </w:pPr>
      <w:r w:rsidRPr="006319EA">
        <w:t xml:space="preserve">Although the study in </w:t>
      </w:r>
      <w:r w:rsidRPr="006319EA">
        <w:fldChar w:fldCharType="begin"/>
      </w:r>
      <w:r w:rsidRPr="006319EA">
        <w:instrText xml:space="preserve"> REF _Ref227584788 \r \h </w:instrText>
      </w:r>
      <w:r w:rsidR="00E05E20" w:rsidRPr="006319EA">
        <w:instrText xml:space="preserve"> \* MERGEFORMAT </w:instrText>
      </w:r>
      <w:r w:rsidRPr="006319EA">
        <w:fldChar w:fldCharType="separate"/>
      </w:r>
      <w:r w:rsidRPr="006319EA">
        <w:t>[46]</w:t>
      </w:r>
      <w:r w:rsidRPr="006319EA">
        <w:fldChar w:fldCharType="end"/>
      </w:r>
      <w:r w:rsidRPr="006319EA">
        <w:t xml:space="preserve"> is not strictly a conventional forecasting paper, it is relevant because it discusses physical, statistical, and hybrid forecasting categories and highlights the limits of traditional approaches in short-term PV prediction. The main objective of the study is to improve day-ahead PV power forecasting accuracy through a regression-based ensemble framework. However, from a conventional-method viewpoint, the paper is important because it identifies physical models and statistical methods such as ARMA and ARIMA as established forecasting tools that rely on weather variables or historical time-series behavior. The authors used historical PV power data and weather variables including irradiance, air temperature, precipitation, relative humidity, and wind speed from a 2000 </w:t>
      </w:r>
      <w:proofErr w:type="spellStart"/>
      <w:r w:rsidRPr="006319EA">
        <w:t>kWp</w:t>
      </w:r>
      <w:proofErr w:type="spellEnd"/>
      <w:r w:rsidRPr="006319EA">
        <w:t xml:space="preserve"> PV site in Taiwan. Feature selection was performed with Pearson correlation and significance testing, and the discussion frames statistical approaches as useful because of their simplicity and interpretability, even though forecast errors typically grow </w:t>
      </w:r>
      <w:r w:rsidRPr="006319EA">
        <w:lastRenderedPageBreak/>
        <w:t xml:space="preserve">with longer horizons. A major strength of the study is its broad conceptual review of forecasting categories and its structured treatment of input-variable significance. However, the paper </w:t>
      </w:r>
      <w:proofErr w:type="gramStart"/>
      <w:r w:rsidRPr="006319EA">
        <w:t>does not itself</w:t>
      </w:r>
      <w:proofErr w:type="gramEnd"/>
      <w:r w:rsidRPr="006319EA">
        <w:t xml:space="preserve"> develop or validate a pure conventional statistical PV forecasting </w:t>
      </w:r>
      <w:proofErr w:type="gramStart"/>
      <w:r w:rsidRPr="006319EA">
        <w:t>model, and</w:t>
      </w:r>
      <w:proofErr w:type="gramEnd"/>
      <w:r w:rsidRPr="006319EA">
        <w:t xml:space="preserve"> therefore offers limited direct evidence on how far such conventional approaches alone can be pushed in operational settings. Its main limitations, from the standpoint of a conventional-method literature review, are the absence of a focused statistical baseline analysis and lack of detailed comparison between physical and statistical models alone.</w:t>
      </w:r>
    </w:p>
    <w:p w14:paraId="7CEF74AB" w14:textId="115B90D4" w:rsidR="00E15033" w:rsidRPr="006319EA" w:rsidRDefault="00E15033" w:rsidP="00BF40CC">
      <w:pPr>
        <w:pStyle w:val="Heading3"/>
        <w:numPr>
          <w:ilvl w:val="0"/>
          <w:numId w:val="6"/>
        </w:numPr>
        <w:rPr>
          <w:rFonts w:cs="Times New Roman"/>
          <w:b/>
          <w:bCs/>
          <w:color w:val="auto"/>
          <w:sz w:val="24"/>
          <w:szCs w:val="24"/>
        </w:rPr>
      </w:pPr>
      <w:bookmarkStart w:id="20" w:name="_Toc227605872"/>
      <w:proofErr w:type="spellStart"/>
      <w:r w:rsidRPr="006319EA">
        <w:rPr>
          <w:rFonts w:cs="Times New Roman"/>
          <w:b/>
          <w:bCs/>
          <w:color w:val="auto"/>
          <w:sz w:val="24"/>
          <w:szCs w:val="24"/>
        </w:rPr>
        <w:t>Syafii</w:t>
      </w:r>
      <w:proofErr w:type="spellEnd"/>
      <w:r w:rsidRPr="006319EA">
        <w:rPr>
          <w:rFonts w:cs="Times New Roman"/>
          <w:b/>
          <w:bCs/>
          <w:color w:val="auto"/>
          <w:sz w:val="24"/>
          <w:szCs w:val="24"/>
        </w:rPr>
        <w:t xml:space="preserve">, I. N. </w:t>
      </w:r>
      <w:proofErr w:type="spellStart"/>
      <w:r w:rsidRPr="006319EA">
        <w:rPr>
          <w:rFonts w:cs="Times New Roman"/>
          <w:b/>
          <w:bCs/>
          <w:color w:val="auto"/>
          <w:sz w:val="24"/>
          <w:szCs w:val="24"/>
        </w:rPr>
        <w:t>Izrillah</w:t>
      </w:r>
      <w:proofErr w:type="spellEnd"/>
      <w:r w:rsidRPr="006319EA">
        <w:rPr>
          <w:rFonts w:cs="Times New Roman"/>
          <w:b/>
          <w:bCs/>
          <w:color w:val="auto"/>
          <w:sz w:val="24"/>
          <w:szCs w:val="24"/>
        </w:rPr>
        <w:t xml:space="preserve">, and </w:t>
      </w:r>
      <w:proofErr w:type="spellStart"/>
      <w:r w:rsidRPr="006319EA">
        <w:rPr>
          <w:rFonts w:cs="Times New Roman"/>
          <w:b/>
          <w:bCs/>
          <w:color w:val="auto"/>
          <w:sz w:val="24"/>
          <w:szCs w:val="24"/>
        </w:rPr>
        <w:t>Novizon</w:t>
      </w:r>
      <w:proofErr w:type="spellEnd"/>
      <w:r w:rsidRPr="006319EA">
        <w:rPr>
          <w:rFonts w:cs="Times New Roman"/>
          <w:b/>
          <w:bCs/>
          <w:color w:val="auto"/>
          <w:sz w:val="24"/>
          <w:szCs w:val="24"/>
        </w:rPr>
        <w:t xml:space="preserve">, “Short-Term Forecasting of Solar and Wind Power Potential Using ARIMA Based on Real-Time Weather Data” </w:t>
      </w:r>
      <w:r w:rsidRPr="006319EA">
        <w:rPr>
          <w:rFonts w:cs="Times New Roman"/>
          <w:b/>
          <w:bCs/>
          <w:color w:val="auto"/>
          <w:sz w:val="24"/>
          <w:szCs w:val="24"/>
        </w:rPr>
        <w:fldChar w:fldCharType="begin"/>
      </w:r>
      <w:r w:rsidRPr="006319EA">
        <w:rPr>
          <w:rFonts w:cs="Times New Roman"/>
          <w:b/>
          <w:bCs/>
          <w:color w:val="auto"/>
          <w:sz w:val="24"/>
          <w:szCs w:val="24"/>
        </w:rPr>
        <w:instrText xml:space="preserve"> REF _Ref227584821 \r \h </w:instrText>
      </w:r>
      <w:r w:rsidR="006319EA">
        <w:rPr>
          <w:rFonts w:cs="Times New Roman"/>
          <w:b/>
          <w:bCs/>
          <w:color w:val="auto"/>
          <w:sz w:val="24"/>
          <w:szCs w:val="24"/>
        </w:rPr>
        <w:instrText xml:space="preserve"> \* MERGEFORMAT </w:instrText>
      </w:r>
      <w:r w:rsidRPr="006319EA">
        <w:rPr>
          <w:rFonts w:cs="Times New Roman"/>
          <w:b/>
          <w:bCs/>
          <w:color w:val="auto"/>
          <w:sz w:val="24"/>
          <w:szCs w:val="24"/>
        </w:rPr>
      </w:r>
      <w:r w:rsidRPr="006319EA">
        <w:rPr>
          <w:rFonts w:cs="Times New Roman"/>
          <w:b/>
          <w:bCs/>
          <w:color w:val="auto"/>
          <w:sz w:val="24"/>
          <w:szCs w:val="24"/>
        </w:rPr>
        <w:fldChar w:fldCharType="separate"/>
      </w:r>
      <w:r w:rsidRPr="006319EA">
        <w:rPr>
          <w:rFonts w:cs="Times New Roman"/>
          <w:b/>
          <w:bCs/>
          <w:color w:val="auto"/>
          <w:sz w:val="24"/>
          <w:szCs w:val="24"/>
        </w:rPr>
        <w:t>[47]</w:t>
      </w:r>
      <w:bookmarkEnd w:id="20"/>
      <w:r w:rsidRPr="006319EA">
        <w:rPr>
          <w:rFonts w:cs="Times New Roman"/>
          <w:b/>
          <w:bCs/>
          <w:color w:val="auto"/>
          <w:sz w:val="24"/>
          <w:szCs w:val="24"/>
        </w:rPr>
        <w:fldChar w:fldCharType="end"/>
      </w:r>
    </w:p>
    <w:p w14:paraId="095BCD2B" w14:textId="3A0C828F" w:rsidR="00E15033" w:rsidRPr="006319EA" w:rsidRDefault="0097774A" w:rsidP="0097774A">
      <w:pPr>
        <w:spacing w:before="240" w:after="160" w:line="360" w:lineRule="auto"/>
      </w:pPr>
      <w:r w:rsidRPr="006319EA">
        <w:rPr>
          <w:sz w:val="24"/>
          <w:szCs w:val="24"/>
        </w:rPr>
        <w:t>The study in [47] develops a conventional ARIMA-based forecasting framework for short-term prediction of solar irradiance and wind speed. Real-time weather data was used. The focus of the study was management of microgrid supporting it with renewable energy. For PV forecasting, the problem addressed is the need for lightweight and interpretable prediction models that can estimate near-term solar resource availability without the heavy computational burden of advanced machine learning methods. The methodology employs a Raspberry Pi-based embedded system with a pyranometer and anemometer to collect real-time data, after which stationarity testing, ACF/PACF analysis, and AIC/BIC-based model selection were used to derive ARIMA models. The forecasted irradiance values were then converted into estimated PV power. The paper reports good short-term forecasting accuracy for solar irradiance, indicating that ARIMA can capture the daily solar pattern effectively in a low-cost real-time environment. A key strength of the study was its practical implementation. Nevertheless, the study has notable limitations which are; it uses only three days of historical data, relies on a univariate formulation, and does not include key explanatory variables such as cloud cover, humidity, or module temperature. It also does not validate performance over longer seasonal intervals or compare the ARIMA model against physical forecasting methods</w:t>
      </w:r>
      <w:r w:rsidR="00E15033" w:rsidRPr="006319EA">
        <w:t>.</w:t>
      </w:r>
    </w:p>
    <w:p w14:paraId="21DAA6A4" w14:textId="00CFC041" w:rsidR="00E15033" w:rsidRPr="006319EA" w:rsidRDefault="00E15033" w:rsidP="00BF40CC">
      <w:pPr>
        <w:pStyle w:val="Heading3"/>
        <w:numPr>
          <w:ilvl w:val="0"/>
          <w:numId w:val="6"/>
        </w:numPr>
        <w:rPr>
          <w:rFonts w:cs="Times New Roman"/>
          <w:b/>
          <w:bCs/>
          <w:color w:val="auto"/>
          <w:sz w:val="24"/>
          <w:szCs w:val="24"/>
        </w:rPr>
      </w:pPr>
      <w:bookmarkStart w:id="21" w:name="_Toc227605873"/>
      <w:r w:rsidRPr="006319EA">
        <w:rPr>
          <w:rFonts w:cs="Times New Roman"/>
          <w:b/>
          <w:bCs/>
          <w:color w:val="auto"/>
          <w:sz w:val="24"/>
          <w:szCs w:val="24"/>
        </w:rPr>
        <w:t xml:space="preserve">M. </w:t>
      </w:r>
      <w:proofErr w:type="spellStart"/>
      <w:r w:rsidRPr="006319EA">
        <w:rPr>
          <w:rFonts w:cs="Times New Roman"/>
          <w:b/>
          <w:bCs/>
          <w:color w:val="auto"/>
          <w:sz w:val="24"/>
          <w:szCs w:val="24"/>
        </w:rPr>
        <w:t>Bozorg</w:t>
      </w:r>
      <w:proofErr w:type="spellEnd"/>
      <w:r w:rsidRPr="006319EA">
        <w:rPr>
          <w:rFonts w:cs="Times New Roman"/>
          <w:b/>
          <w:bCs/>
          <w:color w:val="auto"/>
          <w:sz w:val="24"/>
          <w:szCs w:val="24"/>
        </w:rPr>
        <w:t xml:space="preserve">, D. Lauria, M. </w:t>
      </w:r>
      <w:proofErr w:type="spellStart"/>
      <w:r w:rsidRPr="006319EA">
        <w:rPr>
          <w:rFonts w:cs="Times New Roman"/>
          <w:b/>
          <w:bCs/>
          <w:color w:val="auto"/>
          <w:sz w:val="24"/>
          <w:szCs w:val="24"/>
        </w:rPr>
        <w:t>Carpita</w:t>
      </w:r>
      <w:proofErr w:type="spellEnd"/>
      <w:r w:rsidRPr="006319EA">
        <w:rPr>
          <w:rFonts w:cs="Times New Roman"/>
          <w:b/>
          <w:bCs/>
          <w:color w:val="auto"/>
          <w:sz w:val="24"/>
          <w:szCs w:val="24"/>
        </w:rPr>
        <w:t xml:space="preserve">, F. Mottola, P. De Falco, and D. Proto, “A Derivative-Persistence Method for Real Time Photovoltaic Power Forecasting” </w:t>
      </w:r>
      <w:r w:rsidRPr="006319EA">
        <w:rPr>
          <w:rFonts w:cs="Times New Roman"/>
          <w:b/>
          <w:bCs/>
          <w:color w:val="auto"/>
          <w:sz w:val="24"/>
          <w:szCs w:val="24"/>
        </w:rPr>
        <w:fldChar w:fldCharType="begin"/>
      </w:r>
      <w:r w:rsidRPr="006319EA">
        <w:rPr>
          <w:rFonts w:cs="Times New Roman"/>
          <w:b/>
          <w:bCs/>
          <w:color w:val="auto"/>
          <w:sz w:val="24"/>
          <w:szCs w:val="24"/>
        </w:rPr>
        <w:instrText xml:space="preserve"> REF _Ref227584851 \r \h </w:instrText>
      </w:r>
      <w:r w:rsidR="006319EA">
        <w:rPr>
          <w:rFonts w:cs="Times New Roman"/>
          <w:b/>
          <w:bCs/>
          <w:color w:val="auto"/>
          <w:sz w:val="24"/>
          <w:szCs w:val="24"/>
        </w:rPr>
        <w:instrText xml:space="preserve"> \* MERGEFORMAT </w:instrText>
      </w:r>
      <w:r w:rsidRPr="006319EA">
        <w:rPr>
          <w:rFonts w:cs="Times New Roman"/>
          <w:b/>
          <w:bCs/>
          <w:color w:val="auto"/>
          <w:sz w:val="24"/>
          <w:szCs w:val="24"/>
        </w:rPr>
      </w:r>
      <w:r w:rsidRPr="006319EA">
        <w:rPr>
          <w:rFonts w:cs="Times New Roman"/>
          <w:b/>
          <w:bCs/>
          <w:color w:val="auto"/>
          <w:sz w:val="24"/>
          <w:szCs w:val="24"/>
        </w:rPr>
        <w:fldChar w:fldCharType="separate"/>
      </w:r>
      <w:r w:rsidRPr="006319EA">
        <w:rPr>
          <w:rFonts w:cs="Times New Roman"/>
          <w:b/>
          <w:bCs/>
          <w:color w:val="auto"/>
          <w:sz w:val="24"/>
          <w:szCs w:val="24"/>
        </w:rPr>
        <w:t>[48]</w:t>
      </w:r>
      <w:bookmarkEnd w:id="21"/>
      <w:r w:rsidRPr="006319EA">
        <w:rPr>
          <w:rFonts w:cs="Times New Roman"/>
          <w:b/>
          <w:bCs/>
          <w:color w:val="auto"/>
          <w:sz w:val="24"/>
          <w:szCs w:val="24"/>
        </w:rPr>
        <w:fldChar w:fldCharType="end"/>
      </w:r>
    </w:p>
    <w:p w14:paraId="0E59EE28" w14:textId="6A0B68BD" w:rsidR="00E15033" w:rsidRPr="006319EA" w:rsidRDefault="0097774A" w:rsidP="0097774A">
      <w:pPr>
        <w:spacing w:before="240" w:after="160" w:line="360" w:lineRule="auto"/>
      </w:pPr>
      <w:r w:rsidRPr="006319EA">
        <w:rPr>
          <w:sz w:val="24"/>
          <w:szCs w:val="24"/>
        </w:rPr>
        <w:t xml:space="preserve">The study in [48] proposes a very-short-term conventional forecasting method for photovoltaic power output based on an enhanced persistence concept intended for real-time smart-grid and microgrid operation. The main objective is to improve the classical persistence model, which assumes that future PV output remains equal to the latest measured value, by incorporating additional temporal information from recent measurements. The method addresses the challenge of fast PV fluctuations in intra-hour operation where low-latency computation is </w:t>
      </w:r>
      <w:r w:rsidRPr="006319EA">
        <w:rPr>
          <w:sz w:val="24"/>
          <w:szCs w:val="24"/>
        </w:rPr>
        <w:lastRenderedPageBreak/>
        <w:t xml:space="preserve">essential. The proposed derivative-persistence model imposes continuity not only of the power function itself, but also of its first and second derivatives, thereby producing three estimates that are combined through nonlinear weighting. The approach relies solely on measured PV power data, without requiring weather forecasts, and was tested on data from a Swiss PV installation with ten-minute sampling intervals. Comparative evaluation against the conventional persistence model and an ARMA model using MAE, NMAPE, </w:t>
      </w:r>
      <w:proofErr w:type="spellStart"/>
      <w:r w:rsidRPr="006319EA">
        <w:rPr>
          <w:sz w:val="24"/>
          <w:szCs w:val="24"/>
        </w:rPr>
        <w:t>MdAPE</w:t>
      </w:r>
      <w:proofErr w:type="spellEnd"/>
      <w:r w:rsidRPr="006319EA">
        <w:rPr>
          <w:sz w:val="24"/>
          <w:szCs w:val="24"/>
        </w:rPr>
        <w:t xml:space="preserve">, and RMSE showed that the proposed method generally yielded slightly better accuracy than persistence and significantly better real-time suitability than ARMA. Its main strength is its very low computational burden and suitability for ultra-short-term control applications. However, the model is limited by its dependence on recent power values alone, which makes it less responsive to abrupt irradiance changes caused by clouds or other atmospheric disturbances. Another </w:t>
      </w:r>
      <w:proofErr w:type="spellStart"/>
      <w:r w:rsidRPr="006319EA">
        <w:rPr>
          <w:sz w:val="24"/>
          <w:szCs w:val="24"/>
        </w:rPr>
        <w:t>limitaton</w:t>
      </w:r>
      <w:proofErr w:type="spellEnd"/>
      <w:r w:rsidRPr="006319EA">
        <w:rPr>
          <w:sz w:val="24"/>
          <w:szCs w:val="24"/>
        </w:rPr>
        <w:t xml:space="preserve"> is it lacks external environmental inputs and broader scalability assessment</w:t>
      </w:r>
      <w:r w:rsidR="00E15033" w:rsidRPr="006319EA">
        <w:t>.</w:t>
      </w:r>
    </w:p>
    <w:p w14:paraId="700089F0" w14:textId="5CE0AC90" w:rsidR="00BF40CC" w:rsidRPr="006319EA" w:rsidRDefault="00BB32F4" w:rsidP="00BB32F4">
      <w:pPr>
        <w:pStyle w:val="Style1"/>
      </w:pPr>
      <w:bookmarkStart w:id="22" w:name="_Toc227589073"/>
      <w:bookmarkStart w:id="23" w:name="_Toc227683140"/>
      <w:r w:rsidRPr="006319EA">
        <w:t xml:space="preserve">Table </w:t>
      </w:r>
      <w:r w:rsidRPr="006319EA">
        <w:fldChar w:fldCharType="begin"/>
      </w:r>
      <w:r w:rsidRPr="006319EA">
        <w:instrText xml:space="preserve"> SEQ Table \* ARABIC </w:instrText>
      </w:r>
      <w:r w:rsidRPr="006319EA">
        <w:fldChar w:fldCharType="separate"/>
      </w:r>
      <w:r w:rsidR="00FE0E16">
        <w:rPr>
          <w:noProof/>
        </w:rPr>
        <w:t>1</w:t>
      </w:r>
      <w:r w:rsidRPr="006319EA">
        <w:fldChar w:fldCharType="end"/>
      </w:r>
      <w:r w:rsidRPr="006319EA">
        <w:t xml:space="preserve"> </w:t>
      </w:r>
      <w:r w:rsidR="001C5E22" w:rsidRPr="006319EA">
        <w:t xml:space="preserve"> </w:t>
      </w:r>
      <w:r w:rsidR="00BF40CC" w:rsidRPr="006319EA">
        <w:t xml:space="preserve">Summary table of Reviews on </w:t>
      </w:r>
      <w:r w:rsidR="00407C0A" w:rsidRPr="006319EA">
        <w:t>Conventional Methods</w:t>
      </w:r>
      <w:r w:rsidR="00BF40CC" w:rsidRPr="006319EA">
        <w:t xml:space="preserve"> of </w:t>
      </w:r>
      <w:r w:rsidR="00407C0A" w:rsidRPr="006319EA">
        <w:t>Predicting</w:t>
      </w:r>
      <w:r w:rsidR="00BF40CC" w:rsidRPr="006319EA">
        <w:t xml:space="preserve"> PV output power</w:t>
      </w:r>
      <w:bookmarkEnd w:id="22"/>
      <w:bookmarkEnd w:id="23"/>
    </w:p>
    <w:tbl>
      <w:tblPr>
        <w:tblStyle w:val="TableGrid"/>
        <w:tblW w:w="0" w:type="auto"/>
        <w:tblLook w:val="04A0" w:firstRow="1" w:lastRow="0" w:firstColumn="1" w:lastColumn="0" w:noHBand="0" w:noVBand="1"/>
      </w:tblPr>
      <w:tblGrid>
        <w:gridCol w:w="705"/>
        <w:gridCol w:w="1486"/>
        <w:gridCol w:w="1443"/>
        <w:gridCol w:w="1742"/>
        <w:gridCol w:w="1975"/>
        <w:gridCol w:w="1665"/>
      </w:tblGrid>
      <w:tr w:rsidR="00E15033" w:rsidRPr="006319EA" w14:paraId="7B7742B5" w14:textId="77777777" w:rsidTr="00BF40CC">
        <w:tc>
          <w:tcPr>
            <w:tcW w:w="0" w:type="auto"/>
            <w:hideMark/>
          </w:tcPr>
          <w:p w14:paraId="4912CF02" w14:textId="77777777" w:rsidR="00E15033" w:rsidRPr="006319EA" w:rsidRDefault="00E15033" w:rsidP="00E15033">
            <w:pPr>
              <w:spacing w:after="160" w:line="278" w:lineRule="auto"/>
              <w:rPr>
                <w:b/>
                <w:bCs/>
                <w:color w:val="auto"/>
                <w:sz w:val="24"/>
                <w:szCs w:val="24"/>
                <w:lang w:val="en-GB"/>
              </w:rPr>
            </w:pPr>
            <w:r w:rsidRPr="006319EA">
              <w:rPr>
                <w:b/>
                <w:bCs/>
                <w:color w:val="auto"/>
                <w:sz w:val="24"/>
                <w:szCs w:val="24"/>
                <w:lang w:val="en-GB"/>
              </w:rPr>
              <w:t>Ref</w:t>
            </w:r>
          </w:p>
        </w:tc>
        <w:tc>
          <w:tcPr>
            <w:tcW w:w="0" w:type="auto"/>
            <w:hideMark/>
          </w:tcPr>
          <w:p w14:paraId="719C54C4" w14:textId="77777777" w:rsidR="00E15033" w:rsidRPr="006319EA" w:rsidRDefault="00E15033" w:rsidP="00E15033">
            <w:pPr>
              <w:spacing w:after="160" w:line="278" w:lineRule="auto"/>
              <w:rPr>
                <w:b/>
                <w:bCs/>
                <w:color w:val="auto"/>
                <w:sz w:val="24"/>
                <w:szCs w:val="24"/>
                <w:lang w:val="en-GB"/>
              </w:rPr>
            </w:pPr>
            <w:r w:rsidRPr="006319EA">
              <w:rPr>
                <w:b/>
                <w:bCs/>
                <w:color w:val="auto"/>
                <w:sz w:val="24"/>
                <w:szCs w:val="24"/>
                <w:lang w:val="en-GB"/>
              </w:rPr>
              <w:t>Method Used</w:t>
            </w:r>
          </w:p>
        </w:tc>
        <w:tc>
          <w:tcPr>
            <w:tcW w:w="0" w:type="auto"/>
            <w:hideMark/>
          </w:tcPr>
          <w:p w14:paraId="156CE9A1" w14:textId="77777777" w:rsidR="00E15033" w:rsidRPr="006319EA" w:rsidRDefault="00E15033" w:rsidP="00E15033">
            <w:pPr>
              <w:spacing w:after="160" w:line="278" w:lineRule="auto"/>
              <w:rPr>
                <w:b/>
                <w:bCs/>
                <w:color w:val="auto"/>
                <w:sz w:val="24"/>
                <w:szCs w:val="24"/>
                <w:lang w:val="en-GB"/>
              </w:rPr>
            </w:pPr>
            <w:r w:rsidRPr="006319EA">
              <w:rPr>
                <w:b/>
                <w:bCs/>
                <w:color w:val="auto"/>
                <w:sz w:val="24"/>
                <w:szCs w:val="24"/>
                <w:lang w:val="en-GB"/>
              </w:rPr>
              <w:t>Data/Input</w:t>
            </w:r>
          </w:p>
        </w:tc>
        <w:tc>
          <w:tcPr>
            <w:tcW w:w="0" w:type="auto"/>
            <w:hideMark/>
          </w:tcPr>
          <w:p w14:paraId="0E4B73DF" w14:textId="77777777" w:rsidR="00E15033" w:rsidRPr="006319EA" w:rsidRDefault="00E15033" w:rsidP="00E15033">
            <w:pPr>
              <w:spacing w:after="160" w:line="278" w:lineRule="auto"/>
              <w:rPr>
                <w:b/>
                <w:bCs/>
                <w:color w:val="auto"/>
                <w:sz w:val="24"/>
                <w:szCs w:val="24"/>
                <w:lang w:val="en-GB"/>
              </w:rPr>
            </w:pPr>
            <w:r w:rsidRPr="006319EA">
              <w:rPr>
                <w:b/>
                <w:bCs/>
                <w:color w:val="auto"/>
                <w:sz w:val="24"/>
                <w:szCs w:val="24"/>
                <w:lang w:val="en-GB"/>
              </w:rPr>
              <w:t>Key Contribution</w:t>
            </w:r>
          </w:p>
        </w:tc>
        <w:tc>
          <w:tcPr>
            <w:tcW w:w="0" w:type="auto"/>
            <w:hideMark/>
          </w:tcPr>
          <w:p w14:paraId="7FA8F631" w14:textId="77777777" w:rsidR="00E15033" w:rsidRPr="006319EA" w:rsidRDefault="00E15033" w:rsidP="00E15033">
            <w:pPr>
              <w:spacing w:after="160" w:line="278" w:lineRule="auto"/>
              <w:rPr>
                <w:b/>
                <w:bCs/>
                <w:color w:val="auto"/>
                <w:sz w:val="24"/>
                <w:szCs w:val="24"/>
                <w:lang w:val="en-GB"/>
              </w:rPr>
            </w:pPr>
            <w:r w:rsidRPr="006319EA">
              <w:rPr>
                <w:b/>
                <w:bCs/>
                <w:color w:val="auto"/>
                <w:sz w:val="24"/>
                <w:szCs w:val="24"/>
                <w:lang w:val="en-GB"/>
              </w:rPr>
              <w:t>Strengths</w:t>
            </w:r>
          </w:p>
        </w:tc>
        <w:tc>
          <w:tcPr>
            <w:tcW w:w="0" w:type="auto"/>
            <w:hideMark/>
          </w:tcPr>
          <w:p w14:paraId="0FF9C13F" w14:textId="77777777" w:rsidR="00E15033" w:rsidRPr="006319EA" w:rsidRDefault="00E15033" w:rsidP="00E15033">
            <w:pPr>
              <w:spacing w:after="160" w:line="278" w:lineRule="auto"/>
              <w:rPr>
                <w:b/>
                <w:bCs/>
                <w:color w:val="auto"/>
                <w:sz w:val="24"/>
                <w:szCs w:val="24"/>
                <w:lang w:val="en-GB"/>
              </w:rPr>
            </w:pPr>
            <w:r w:rsidRPr="006319EA">
              <w:rPr>
                <w:b/>
                <w:bCs/>
                <w:color w:val="auto"/>
                <w:sz w:val="24"/>
                <w:szCs w:val="24"/>
                <w:lang w:val="en-GB"/>
              </w:rPr>
              <w:t>Limitations</w:t>
            </w:r>
          </w:p>
        </w:tc>
      </w:tr>
      <w:tr w:rsidR="00E15033" w:rsidRPr="006319EA" w14:paraId="227E65A7" w14:textId="77777777" w:rsidTr="00BF40CC">
        <w:tc>
          <w:tcPr>
            <w:tcW w:w="0" w:type="auto"/>
            <w:hideMark/>
          </w:tcPr>
          <w:p w14:paraId="44123828" w14:textId="3D0F29AC" w:rsidR="00E15033" w:rsidRPr="006319EA" w:rsidRDefault="00BF40CC" w:rsidP="00E15033">
            <w:pPr>
              <w:spacing w:after="160" w:line="278" w:lineRule="auto"/>
              <w:rPr>
                <w:color w:val="auto"/>
                <w:sz w:val="24"/>
                <w:szCs w:val="24"/>
                <w:lang w:val="en-GB"/>
              </w:rPr>
            </w:pPr>
            <w:r w:rsidRPr="006319EA">
              <w:rPr>
                <w:color w:val="auto"/>
                <w:sz w:val="24"/>
                <w:szCs w:val="24"/>
                <w:lang w:val="en-GB"/>
              </w:rPr>
              <w:fldChar w:fldCharType="begin"/>
            </w:r>
            <w:r w:rsidRPr="006319EA">
              <w:rPr>
                <w:color w:val="auto"/>
                <w:sz w:val="24"/>
                <w:szCs w:val="24"/>
                <w:lang w:val="en-GB"/>
              </w:rPr>
              <w:instrText xml:space="preserve"> REF _Ref227584696 \r \h </w:instrText>
            </w:r>
            <w:r w:rsidR="006319EA">
              <w:rPr>
                <w:color w:val="auto"/>
                <w:sz w:val="24"/>
                <w:szCs w:val="24"/>
                <w:lang w:val="en-GB"/>
              </w:rPr>
              <w:instrText xml:space="preserve"> \* MERGEFORMAT </w:instrText>
            </w:r>
            <w:r w:rsidRPr="006319EA">
              <w:rPr>
                <w:color w:val="auto"/>
                <w:sz w:val="24"/>
                <w:szCs w:val="24"/>
                <w:lang w:val="en-GB"/>
              </w:rPr>
            </w:r>
            <w:r w:rsidRPr="006319EA">
              <w:rPr>
                <w:color w:val="auto"/>
                <w:sz w:val="24"/>
                <w:szCs w:val="24"/>
                <w:lang w:val="en-GB"/>
              </w:rPr>
              <w:fldChar w:fldCharType="separate"/>
            </w:r>
            <w:r w:rsidRPr="006319EA">
              <w:rPr>
                <w:color w:val="auto"/>
                <w:sz w:val="24"/>
                <w:szCs w:val="24"/>
                <w:lang w:val="en-GB"/>
              </w:rPr>
              <w:t>[44]</w:t>
            </w:r>
            <w:r w:rsidRPr="006319EA">
              <w:rPr>
                <w:color w:val="auto"/>
                <w:sz w:val="24"/>
                <w:szCs w:val="24"/>
                <w:lang w:val="en-GB"/>
              </w:rPr>
              <w:fldChar w:fldCharType="end"/>
            </w:r>
          </w:p>
          <w:p w14:paraId="29471C21" w14:textId="1D958B7C" w:rsidR="001C5E22" w:rsidRPr="006319EA" w:rsidRDefault="001C5E22" w:rsidP="00E15033">
            <w:pPr>
              <w:spacing w:after="160" w:line="278" w:lineRule="auto"/>
              <w:rPr>
                <w:color w:val="auto"/>
                <w:sz w:val="24"/>
                <w:szCs w:val="24"/>
                <w:lang w:val="en-GB"/>
              </w:rPr>
            </w:pPr>
            <w:r w:rsidRPr="006319EA">
              <w:rPr>
                <w:color w:val="auto"/>
                <w:sz w:val="24"/>
                <w:szCs w:val="24"/>
                <w:lang w:val="en-GB"/>
              </w:rPr>
              <w:t>2025</w:t>
            </w:r>
          </w:p>
        </w:tc>
        <w:tc>
          <w:tcPr>
            <w:tcW w:w="0" w:type="auto"/>
            <w:hideMark/>
          </w:tcPr>
          <w:p w14:paraId="280EF9ED"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ARIMA, SARIMA</w:t>
            </w:r>
          </w:p>
        </w:tc>
        <w:tc>
          <w:tcPr>
            <w:tcW w:w="0" w:type="auto"/>
            <w:hideMark/>
          </w:tcPr>
          <w:p w14:paraId="6196CE11"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Solar irradiance data</w:t>
            </w:r>
          </w:p>
        </w:tc>
        <w:tc>
          <w:tcPr>
            <w:tcW w:w="0" w:type="auto"/>
            <w:hideMark/>
          </w:tcPr>
          <w:p w14:paraId="716C3B43"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Compared ARIMA vs SARIMA for seasonal PV prediction</w:t>
            </w:r>
          </w:p>
        </w:tc>
        <w:tc>
          <w:tcPr>
            <w:tcW w:w="0" w:type="auto"/>
            <w:hideMark/>
          </w:tcPr>
          <w:p w14:paraId="602A786B"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Captures seasonality well (SARIMA), strong statistical validation</w:t>
            </w:r>
          </w:p>
        </w:tc>
        <w:tc>
          <w:tcPr>
            <w:tcW w:w="0" w:type="auto"/>
            <w:hideMark/>
          </w:tcPr>
          <w:p w14:paraId="585A7D1B"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 xml:space="preserve">No direct PV output </w:t>
            </w:r>
            <w:proofErr w:type="spellStart"/>
            <w:r w:rsidRPr="006319EA">
              <w:rPr>
                <w:color w:val="auto"/>
                <w:sz w:val="24"/>
                <w:szCs w:val="24"/>
                <w:lang w:val="en-GB"/>
              </w:rPr>
              <w:t>modeling</w:t>
            </w:r>
            <w:proofErr w:type="spellEnd"/>
            <w:r w:rsidRPr="006319EA">
              <w:rPr>
                <w:color w:val="auto"/>
                <w:sz w:val="24"/>
                <w:szCs w:val="24"/>
                <w:lang w:val="en-GB"/>
              </w:rPr>
              <w:t>, limited variables, short validation</w:t>
            </w:r>
          </w:p>
        </w:tc>
      </w:tr>
      <w:tr w:rsidR="00E15033" w:rsidRPr="006319EA" w14:paraId="155E3A6B" w14:textId="77777777" w:rsidTr="00BF40CC">
        <w:tc>
          <w:tcPr>
            <w:tcW w:w="0" w:type="auto"/>
            <w:hideMark/>
          </w:tcPr>
          <w:p w14:paraId="74DD6751" w14:textId="09BE7DD6" w:rsidR="00E15033" w:rsidRPr="006319EA" w:rsidRDefault="00BF40CC" w:rsidP="00E15033">
            <w:pPr>
              <w:spacing w:after="160" w:line="278" w:lineRule="auto"/>
              <w:rPr>
                <w:color w:val="auto"/>
                <w:sz w:val="24"/>
                <w:szCs w:val="24"/>
                <w:lang w:val="en-GB"/>
              </w:rPr>
            </w:pPr>
            <w:r w:rsidRPr="006319EA">
              <w:rPr>
                <w:color w:val="auto"/>
                <w:sz w:val="24"/>
                <w:szCs w:val="24"/>
                <w:lang w:val="en-GB"/>
              </w:rPr>
              <w:fldChar w:fldCharType="begin"/>
            </w:r>
            <w:r w:rsidRPr="006319EA">
              <w:rPr>
                <w:color w:val="auto"/>
                <w:sz w:val="24"/>
                <w:szCs w:val="24"/>
                <w:lang w:val="en-GB"/>
              </w:rPr>
              <w:instrText xml:space="preserve"> REF _Ref227584760 \r \h </w:instrText>
            </w:r>
            <w:r w:rsidR="006319EA">
              <w:rPr>
                <w:color w:val="auto"/>
                <w:sz w:val="24"/>
                <w:szCs w:val="24"/>
                <w:lang w:val="en-GB"/>
              </w:rPr>
              <w:instrText xml:space="preserve"> \* MERGEFORMAT </w:instrText>
            </w:r>
            <w:r w:rsidRPr="006319EA">
              <w:rPr>
                <w:color w:val="auto"/>
                <w:sz w:val="24"/>
                <w:szCs w:val="24"/>
                <w:lang w:val="en-GB"/>
              </w:rPr>
            </w:r>
            <w:r w:rsidRPr="006319EA">
              <w:rPr>
                <w:color w:val="auto"/>
                <w:sz w:val="24"/>
                <w:szCs w:val="24"/>
                <w:lang w:val="en-GB"/>
              </w:rPr>
              <w:fldChar w:fldCharType="separate"/>
            </w:r>
            <w:r w:rsidRPr="006319EA">
              <w:rPr>
                <w:color w:val="auto"/>
                <w:sz w:val="24"/>
                <w:szCs w:val="24"/>
                <w:lang w:val="en-GB"/>
              </w:rPr>
              <w:t>[45]</w:t>
            </w:r>
            <w:r w:rsidRPr="006319EA">
              <w:rPr>
                <w:color w:val="auto"/>
                <w:sz w:val="24"/>
                <w:szCs w:val="24"/>
                <w:lang w:val="en-GB"/>
              </w:rPr>
              <w:fldChar w:fldCharType="end"/>
            </w:r>
          </w:p>
          <w:p w14:paraId="660E8046" w14:textId="2595B84E" w:rsidR="001C5E22" w:rsidRPr="006319EA" w:rsidRDefault="001C5E22" w:rsidP="00E15033">
            <w:pPr>
              <w:spacing w:after="160" w:line="278" w:lineRule="auto"/>
              <w:rPr>
                <w:color w:val="auto"/>
                <w:sz w:val="24"/>
                <w:szCs w:val="24"/>
                <w:lang w:val="en-GB"/>
              </w:rPr>
            </w:pPr>
            <w:r w:rsidRPr="006319EA">
              <w:rPr>
                <w:color w:val="auto"/>
                <w:sz w:val="24"/>
                <w:szCs w:val="24"/>
                <w:lang w:val="en-GB"/>
              </w:rPr>
              <w:t>2025</w:t>
            </w:r>
          </w:p>
        </w:tc>
        <w:tc>
          <w:tcPr>
            <w:tcW w:w="0" w:type="auto"/>
            <w:hideMark/>
          </w:tcPr>
          <w:p w14:paraId="555BD7A4"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ARIMA, SARIMA (baseline)</w:t>
            </w:r>
          </w:p>
        </w:tc>
        <w:tc>
          <w:tcPr>
            <w:tcW w:w="0" w:type="auto"/>
            <w:hideMark/>
          </w:tcPr>
          <w:p w14:paraId="3F6CA318"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Large-scale PV + weather data</w:t>
            </w:r>
          </w:p>
        </w:tc>
        <w:tc>
          <w:tcPr>
            <w:tcW w:w="0" w:type="auto"/>
            <w:hideMark/>
          </w:tcPr>
          <w:p w14:paraId="45B99481"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Benchmarked statistical models against advanced methods</w:t>
            </w:r>
          </w:p>
        </w:tc>
        <w:tc>
          <w:tcPr>
            <w:tcW w:w="0" w:type="auto"/>
            <w:hideMark/>
          </w:tcPr>
          <w:p w14:paraId="7B82E8F5"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Large real dataset, strong evaluation metrics</w:t>
            </w:r>
          </w:p>
        </w:tc>
        <w:tc>
          <w:tcPr>
            <w:tcW w:w="0" w:type="auto"/>
            <w:hideMark/>
          </w:tcPr>
          <w:p w14:paraId="683005DF"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Poor performance under complex conditions, limited adaptability</w:t>
            </w:r>
          </w:p>
        </w:tc>
      </w:tr>
      <w:tr w:rsidR="00E15033" w:rsidRPr="006319EA" w14:paraId="1047E0D7" w14:textId="77777777" w:rsidTr="00BF40CC">
        <w:tc>
          <w:tcPr>
            <w:tcW w:w="0" w:type="auto"/>
            <w:hideMark/>
          </w:tcPr>
          <w:p w14:paraId="6AAB6C58" w14:textId="6BEE2B38" w:rsidR="00E15033" w:rsidRPr="006319EA" w:rsidRDefault="00BF40CC" w:rsidP="00E15033">
            <w:pPr>
              <w:spacing w:after="160" w:line="278" w:lineRule="auto"/>
              <w:rPr>
                <w:color w:val="auto"/>
                <w:sz w:val="24"/>
                <w:szCs w:val="24"/>
                <w:lang w:val="en-GB"/>
              </w:rPr>
            </w:pPr>
            <w:r w:rsidRPr="006319EA">
              <w:rPr>
                <w:color w:val="auto"/>
                <w:sz w:val="24"/>
                <w:szCs w:val="24"/>
                <w:lang w:val="en-GB"/>
              </w:rPr>
              <w:fldChar w:fldCharType="begin"/>
            </w:r>
            <w:r w:rsidRPr="006319EA">
              <w:rPr>
                <w:color w:val="auto"/>
                <w:sz w:val="24"/>
                <w:szCs w:val="24"/>
                <w:lang w:val="en-GB"/>
              </w:rPr>
              <w:instrText xml:space="preserve"> REF _Ref227584788 \r \h </w:instrText>
            </w:r>
            <w:r w:rsidR="006319EA">
              <w:rPr>
                <w:color w:val="auto"/>
                <w:sz w:val="24"/>
                <w:szCs w:val="24"/>
                <w:lang w:val="en-GB"/>
              </w:rPr>
              <w:instrText xml:space="preserve"> \* MERGEFORMAT </w:instrText>
            </w:r>
            <w:r w:rsidRPr="006319EA">
              <w:rPr>
                <w:color w:val="auto"/>
                <w:sz w:val="24"/>
                <w:szCs w:val="24"/>
                <w:lang w:val="en-GB"/>
              </w:rPr>
            </w:r>
            <w:r w:rsidRPr="006319EA">
              <w:rPr>
                <w:color w:val="auto"/>
                <w:sz w:val="24"/>
                <w:szCs w:val="24"/>
                <w:lang w:val="en-GB"/>
              </w:rPr>
              <w:fldChar w:fldCharType="separate"/>
            </w:r>
            <w:r w:rsidRPr="006319EA">
              <w:rPr>
                <w:color w:val="auto"/>
                <w:sz w:val="24"/>
                <w:szCs w:val="24"/>
                <w:lang w:val="en-GB"/>
              </w:rPr>
              <w:t>[46]</w:t>
            </w:r>
            <w:r w:rsidRPr="006319EA">
              <w:rPr>
                <w:color w:val="auto"/>
                <w:sz w:val="24"/>
                <w:szCs w:val="24"/>
                <w:lang w:val="en-GB"/>
              </w:rPr>
              <w:fldChar w:fldCharType="end"/>
            </w:r>
          </w:p>
          <w:p w14:paraId="5AF3DEC1" w14:textId="2211305A" w:rsidR="001C5E22" w:rsidRPr="006319EA" w:rsidRDefault="001C5E22" w:rsidP="00E15033">
            <w:pPr>
              <w:spacing w:after="160" w:line="278" w:lineRule="auto"/>
              <w:rPr>
                <w:color w:val="auto"/>
                <w:sz w:val="24"/>
                <w:szCs w:val="24"/>
                <w:lang w:val="en-GB"/>
              </w:rPr>
            </w:pPr>
            <w:r w:rsidRPr="006319EA">
              <w:rPr>
                <w:color w:val="auto"/>
                <w:sz w:val="24"/>
                <w:szCs w:val="24"/>
                <w:lang w:val="en-GB"/>
              </w:rPr>
              <w:t>2022</w:t>
            </w:r>
          </w:p>
        </w:tc>
        <w:tc>
          <w:tcPr>
            <w:tcW w:w="0" w:type="auto"/>
            <w:hideMark/>
          </w:tcPr>
          <w:p w14:paraId="58B581AE"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Statistical + Physical (review context)</w:t>
            </w:r>
          </w:p>
        </w:tc>
        <w:tc>
          <w:tcPr>
            <w:tcW w:w="0" w:type="auto"/>
            <w:hideMark/>
          </w:tcPr>
          <w:p w14:paraId="463CDBCF"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PV + weather variables</w:t>
            </w:r>
          </w:p>
        </w:tc>
        <w:tc>
          <w:tcPr>
            <w:tcW w:w="0" w:type="auto"/>
            <w:hideMark/>
          </w:tcPr>
          <w:p w14:paraId="27C967BF"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Discussed conventional models in forecasting framework</w:t>
            </w:r>
          </w:p>
        </w:tc>
        <w:tc>
          <w:tcPr>
            <w:tcW w:w="0" w:type="auto"/>
            <w:hideMark/>
          </w:tcPr>
          <w:p w14:paraId="749DD22A"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Clear categorization of methods, highlights variable importance</w:t>
            </w:r>
          </w:p>
        </w:tc>
        <w:tc>
          <w:tcPr>
            <w:tcW w:w="0" w:type="auto"/>
            <w:hideMark/>
          </w:tcPr>
          <w:p w14:paraId="659495E8"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No standalone conventional model development or validation</w:t>
            </w:r>
          </w:p>
        </w:tc>
      </w:tr>
      <w:tr w:rsidR="00E15033" w:rsidRPr="006319EA" w14:paraId="3A21CD3D" w14:textId="77777777" w:rsidTr="00BF40CC">
        <w:tc>
          <w:tcPr>
            <w:tcW w:w="0" w:type="auto"/>
            <w:hideMark/>
          </w:tcPr>
          <w:p w14:paraId="1865F57C" w14:textId="2AFCF131" w:rsidR="00E15033" w:rsidRPr="006319EA" w:rsidRDefault="00BF40CC" w:rsidP="00E15033">
            <w:pPr>
              <w:spacing w:after="160" w:line="278" w:lineRule="auto"/>
              <w:rPr>
                <w:color w:val="auto"/>
                <w:sz w:val="24"/>
                <w:szCs w:val="24"/>
                <w:lang w:val="en-GB"/>
              </w:rPr>
            </w:pPr>
            <w:r w:rsidRPr="006319EA">
              <w:rPr>
                <w:color w:val="auto"/>
                <w:sz w:val="24"/>
                <w:szCs w:val="24"/>
                <w:lang w:val="en-GB"/>
              </w:rPr>
              <w:lastRenderedPageBreak/>
              <w:fldChar w:fldCharType="begin"/>
            </w:r>
            <w:r w:rsidRPr="006319EA">
              <w:rPr>
                <w:color w:val="auto"/>
                <w:sz w:val="24"/>
                <w:szCs w:val="24"/>
                <w:lang w:val="en-GB"/>
              </w:rPr>
              <w:instrText xml:space="preserve"> REF _Ref227584821 \r \h </w:instrText>
            </w:r>
            <w:r w:rsidR="006319EA">
              <w:rPr>
                <w:color w:val="auto"/>
                <w:sz w:val="24"/>
                <w:szCs w:val="24"/>
                <w:lang w:val="en-GB"/>
              </w:rPr>
              <w:instrText xml:space="preserve"> \* MERGEFORMAT </w:instrText>
            </w:r>
            <w:r w:rsidRPr="006319EA">
              <w:rPr>
                <w:color w:val="auto"/>
                <w:sz w:val="24"/>
                <w:szCs w:val="24"/>
                <w:lang w:val="en-GB"/>
              </w:rPr>
            </w:r>
            <w:r w:rsidRPr="006319EA">
              <w:rPr>
                <w:color w:val="auto"/>
                <w:sz w:val="24"/>
                <w:szCs w:val="24"/>
                <w:lang w:val="en-GB"/>
              </w:rPr>
              <w:fldChar w:fldCharType="separate"/>
            </w:r>
            <w:r w:rsidRPr="006319EA">
              <w:rPr>
                <w:color w:val="auto"/>
                <w:sz w:val="24"/>
                <w:szCs w:val="24"/>
                <w:lang w:val="en-GB"/>
              </w:rPr>
              <w:t>[47]</w:t>
            </w:r>
            <w:r w:rsidRPr="006319EA">
              <w:rPr>
                <w:color w:val="auto"/>
                <w:sz w:val="24"/>
                <w:szCs w:val="24"/>
                <w:lang w:val="en-GB"/>
              </w:rPr>
              <w:fldChar w:fldCharType="end"/>
            </w:r>
          </w:p>
          <w:p w14:paraId="30895FBD" w14:textId="72E15324" w:rsidR="001C5E22" w:rsidRPr="006319EA" w:rsidRDefault="001C5E22" w:rsidP="00E15033">
            <w:pPr>
              <w:spacing w:after="160" w:line="278" w:lineRule="auto"/>
              <w:rPr>
                <w:color w:val="auto"/>
                <w:sz w:val="24"/>
                <w:szCs w:val="24"/>
                <w:lang w:val="en-GB"/>
              </w:rPr>
            </w:pPr>
            <w:r w:rsidRPr="006319EA">
              <w:rPr>
                <w:color w:val="auto"/>
                <w:sz w:val="24"/>
                <w:szCs w:val="24"/>
                <w:lang w:val="en-GB"/>
              </w:rPr>
              <w:t>2025</w:t>
            </w:r>
          </w:p>
        </w:tc>
        <w:tc>
          <w:tcPr>
            <w:tcW w:w="0" w:type="auto"/>
            <w:hideMark/>
          </w:tcPr>
          <w:p w14:paraId="212AA204"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ARIMA + Physical scaling</w:t>
            </w:r>
          </w:p>
        </w:tc>
        <w:tc>
          <w:tcPr>
            <w:tcW w:w="0" w:type="auto"/>
            <w:hideMark/>
          </w:tcPr>
          <w:p w14:paraId="7B962A72"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Real-time irradiance (sensor-based)</w:t>
            </w:r>
          </w:p>
        </w:tc>
        <w:tc>
          <w:tcPr>
            <w:tcW w:w="0" w:type="auto"/>
            <w:hideMark/>
          </w:tcPr>
          <w:p w14:paraId="4AE7640E"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Embedded real-time PV prediction using ARIMA</w:t>
            </w:r>
          </w:p>
        </w:tc>
        <w:tc>
          <w:tcPr>
            <w:tcW w:w="0" w:type="auto"/>
            <w:hideMark/>
          </w:tcPr>
          <w:p w14:paraId="29F644AE"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Low-cost implementation, practical for microgrids</w:t>
            </w:r>
          </w:p>
        </w:tc>
        <w:tc>
          <w:tcPr>
            <w:tcW w:w="0" w:type="auto"/>
            <w:hideMark/>
          </w:tcPr>
          <w:p w14:paraId="67B587A6"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Very short dataset, univariate model, no seasonal validation</w:t>
            </w:r>
          </w:p>
        </w:tc>
      </w:tr>
      <w:tr w:rsidR="00E15033" w:rsidRPr="006319EA" w14:paraId="22EF2207" w14:textId="77777777" w:rsidTr="00BF40CC">
        <w:tc>
          <w:tcPr>
            <w:tcW w:w="0" w:type="auto"/>
            <w:hideMark/>
          </w:tcPr>
          <w:p w14:paraId="24D04519" w14:textId="44BDA35E" w:rsidR="00E15033" w:rsidRPr="006319EA" w:rsidRDefault="00BF40CC" w:rsidP="00E15033">
            <w:pPr>
              <w:spacing w:after="160" w:line="278" w:lineRule="auto"/>
              <w:rPr>
                <w:color w:val="auto"/>
                <w:sz w:val="24"/>
                <w:szCs w:val="24"/>
                <w:lang w:val="en-GB"/>
              </w:rPr>
            </w:pPr>
            <w:r w:rsidRPr="006319EA">
              <w:rPr>
                <w:color w:val="auto"/>
                <w:sz w:val="24"/>
                <w:szCs w:val="24"/>
                <w:lang w:val="en-GB"/>
              </w:rPr>
              <w:fldChar w:fldCharType="begin"/>
            </w:r>
            <w:r w:rsidRPr="006319EA">
              <w:rPr>
                <w:color w:val="auto"/>
                <w:sz w:val="24"/>
                <w:szCs w:val="24"/>
                <w:lang w:val="en-GB"/>
              </w:rPr>
              <w:instrText xml:space="preserve"> REF _Ref227584851 \r \h </w:instrText>
            </w:r>
            <w:r w:rsidR="006319EA">
              <w:rPr>
                <w:color w:val="auto"/>
                <w:sz w:val="24"/>
                <w:szCs w:val="24"/>
                <w:lang w:val="en-GB"/>
              </w:rPr>
              <w:instrText xml:space="preserve"> \* MERGEFORMAT </w:instrText>
            </w:r>
            <w:r w:rsidRPr="006319EA">
              <w:rPr>
                <w:color w:val="auto"/>
                <w:sz w:val="24"/>
                <w:szCs w:val="24"/>
                <w:lang w:val="en-GB"/>
              </w:rPr>
            </w:r>
            <w:r w:rsidRPr="006319EA">
              <w:rPr>
                <w:color w:val="auto"/>
                <w:sz w:val="24"/>
                <w:szCs w:val="24"/>
                <w:lang w:val="en-GB"/>
              </w:rPr>
              <w:fldChar w:fldCharType="separate"/>
            </w:r>
            <w:r w:rsidRPr="006319EA">
              <w:rPr>
                <w:color w:val="auto"/>
                <w:sz w:val="24"/>
                <w:szCs w:val="24"/>
                <w:lang w:val="en-GB"/>
              </w:rPr>
              <w:t>[48]</w:t>
            </w:r>
            <w:r w:rsidRPr="006319EA">
              <w:rPr>
                <w:color w:val="auto"/>
                <w:sz w:val="24"/>
                <w:szCs w:val="24"/>
                <w:lang w:val="en-GB"/>
              </w:rPr>
              <w:fldChar w:fldCharType="end"/>
            </w:r>
          </w:p>
          <w:p w14:paraId="3DCB6026" w14:textId="2707E293" w:rsidR="001C5E22" w:rsidRPr="006319EA" w:rsidRDefault="001C5E22" w:rsidP="00E15033">
            <w:pPr>
              <w:spacing w:after="160" w:line="278" w:lineRule="auto"/>
              <w:rPr>
                <w:color w:val="auto"/>
                <w:sz w:val="24"/>
                <w:szCs w:val="24"/>
                <w:lang w:val="en-GB"/>
              </w:rPr>
            </w:pPr>
            <w:r w:rsidRPr="006319EA">
              <w:rPr>
                <w:color w:val="auto"/>
                <w:sz w:val="24"/>
                <w:szCs w:val="24"/>
                <w:lang w:val="en-GB"/>
              </w:rPr>
              <w:t>2020</w:t>
            </w:r>
          </w:p>
        </w:tc>
        <w:tc>
          <w:tcPr>
            <w:tcW w:w="0" w:type="auto"/>
            <w:hideMark/>
          </w:tcPr>
          <w:p w14:paraId="3E34541E"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Persistence, Derivative-Persistence, ARMA</w:t>
            </w:r>
          </w:p>
        </w:tc>
        <w:tc>
          <w:tcPr>
            <w:tcW w:w="0" w:type="auto"/>
            <w:hideMark/>
          </w:tcPr>
          <w:p w14:paraId="788BD338"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Measured PV power data</w:t>
            </w:r>
          </w:p>
        </w:tc>
        <w:tc>
          <w:tcPr>
            <w:tcW w:w="0" w:type="auto"/>
            <w:hideMark/>
          </w:tcPr>
          <w:p w14:paraId="273300C2"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Improved persistence using derivative continuity</w:t>
            </w:r>
          </w:p>
        </w:tc>
        <w:tc>
          <w:tcPr>
            <w:tcW w:w="0" w:type="auto"/>
            <w:hideMark/>
          </w:tcPr>
          <w:p w14:paraId="6AB0DE3A"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Very fast, suitable for real-time control</w:t>
            </w:r>
          </w:p>
        </w:tc>
        <w:tc>
          <w:tcPr>
            <w:tcW w:w="0" w:type="auto"/>
            <w:hideMark/>
          </w:tcPr>
          <w:p w14:paraId="1E4A496A" w14:textId="77777777" w:rsidR="00E15033" w:rsidRPr="006319EA" w:rsidRDefault="00E15033" w:rsidP="00E15033">
            <w:pPr>
              <w:spacing w:after="160" w:line="278" w:lineRule="auto"/>
              <w:rPr>
                <w:color w:val="auto"/>
                <w:sz w:val="24"/>
                <w:szCs w:val="24"/>
                <w:lang w:val="en-GB"/>
              </w:rPr>
            </w:pPr>
            <w:r w:rsidRPr="006319EA">
              <w:rPr>
                <w:color w:val="auto"/>
                <w:sz w:val="24"/>
                <w:szCs w:val="24"/>
                <w:lang w:val="en-GB"/>
              </w:rPr>
              <w:t>Limited to short horizon, no weather inputs, weak under variability</w:t>
            </w:r>
          </w:p>
        </w:tc>
      </w:tr>
    </w:tbl>
    <w:p w14:paraId="20C5B30B" w14:textId="1F51D6A2" w:rsidR="002C2104" w:rsidRPr="006319EA" w:rsidRDefault="002C2104" w:rsidP="002C2104">
      <w:pPr>
        <w:spacing w:after="160" w:line="278" w:lineRule="auto"/>
        <w:ind w:left="0" w:right="0" w:firstLine="0"/>
        <w:jc w:val="left"/>
      </w:pPr>
    </w:p>
    <w:p w14:paraId="3896B49B" w14:textId="0DCA0EE5" w:rsidR="001C5E22" w:rsidRPr="006319EA" w:rsidRDefault="001C5E22" w:rsidP="001C5E22">
      <w:pPr>
        <w:pStyle w:val="Heading2"/>
        <w:numPr>
          <w:ilvl w:val="1"/>
          <w:numId w:val="12"/>
        </w:numPr>
        <w:rPr>
          <w:rFonts w:ascii="Times New Roman" w:hAnsi="Times New Roman" w:cs="Times New Roman"/>
          <w:b/>
          <w:bCs/>
          <w:color w:val="auto"/>
          <w:sz w:val="24"/>
          <w:szCs w:val="24"/>
        </w:rPr>
      </w:pPr>
      <w:bookmarkStart w:id="24" w:name="_Toc227605874"/>
      <w:r w:rsidRPr="006319EA">
        <w:rPr>
          <w:rFonts w:ascii="Times New Roman" w:hAnsi="Times New Roman" w:cs="Times New Roman"/>
          <w:b/>
          <w:bCs/>
          <w:color w:val="auto"/>
          <w:sz w:val="24"/>
          <w:szCs w:val="24"/>
        </w:rPr>
        <w:t>Reviews on Machine Learning Methods of Predicting PV Output Power</w:t>
      </w:r>
      <w:bookmarkEnd w:id="24"/>
    </w:p>
    <w:p w14:paraId="51F3F59A" w14:textId="33AD172C" w:rsidR="00EF6E23" w:rsidRPr="006319EA" w:rsidRDefault="00A14F29" w:rsidP="00A14F29">
      <w:pPr>
        <w:spacing w:before="240" w:line="360" w:lineRule="auto"/>
        <w:ind w:left="0" w:firstLine="0"/>
      </w:pPr>
      <w:r w:rsidRPr="006319EA">
        <w:br/>
      </w:r>
      <w:r w:rsidRPr="006319EA">
        <w:rPr>
          <w:sz w:val="24"/>
          <w:szCs w:val="24"/>
        </w:rPr>
        <w:t xml:space="preserve">In recent times, machine learning methods have shown strong capability in short-term photovoltaic (PV) power forecasting. Techniques such as artificial neural networks (ANN), support vector regression (SVR), deep learning models (e.g., GRU, CNN), and hybrid or ensemble approaches have been widely applied to capture the nonlinear and stochastic </w:t>
      </w:r>
      <w:proofErr w:type="spellStart"/>
      <w:r w:rsidRPr="006319EA">
        <w:rPr>
          <w:sz w:val="24"/>
          <w:szCs w:val="24"/>
        </w:rPr>
        <w:t>behaviour</w:t>
      </w:r>
      <w:proofErr w:type="spellEnd"/>
      <w:r w:rsidRPr="006319EA">
        <w:rPr>
          <w:sz w:val="24"/>
          <w:szCs w:val="24"/>
        </w:rPr>
        <w:t xml:space="preserve"> of PV systems using historical and meteorological data [49]- [57]. Despite their high predictive accuracy, the performance of these methods is often affected by model parameter tuning, risk of overfitting, computational complexity, and convergence issues, particularly in hybrid and optimization-based models [51]– [54], [56]. Also, challenges on interpretability and scalability </w:t>
      </w:r>
      <w:proofErr w:type="gramStart"/>
      <w:r w:rsidRPr="006319EA">
        <w:rPr>
          <w:sz w:val="24"/>
          <w:szCs w:val="24"/>
        </w:rPr>
        <w:t>is</w:t>
      </w:r>
      <w:proofErr w:type="gramEnd"/>
      <w:r w:rsidRPr="006319EA">
        <w:rPr>
          <w:sz w:val="24"/>
          <w:szCs w:val="24"/>
        </w:rPr>
        <w:t xml:space="preserve"> still there [4], [6], [9]. This section reviews some machine learning based methods for PV power prediction. It highlights their methodologies, strengths, and limitations</w:t>
      </w:r>
      <w:r w:rsidR="00EF6E23" w:rsidRPr="006319EA">
        <w:t>.</w:t>
      </w:r>
    </w:p>
    <w:p w14:paraId="1721FAA0" w14:textId="3A311A53" w:rsidR="00EF6E23" w:rsidRPr="006319EA" w:rsidRDefault="00EF6E23" w:rsidP="00EF6E23">
      <w:pPr>
        <w:pStyle w:val="Heading3"/>
        <w:rPr>
          <w:rFonts w:cs="Times New Roman"/>
          <w:b/>
          <w:bCs/>
          <w:color w:val="auto"/>
          <w:sz w:val="24"/>
          <w:szCs w:val="24"/>
        </w:rPr>
      </w:pPr>
      <w:bookmarkStart w:id="25" w:name="_Toc227605875"/>
      <w:r w:rsidRPr="006319EA">
        <w:rPr>
          <w:rFonts w:cs="Times New Roman"/>
          <w:b/>
          <w:bCs/>
          <w:color w:val="auto"/>
          <w:sz w:val="24"/>
          <w:szCs w:val="24"/>
        </w:rPr>
        <w:t xml:space="preserve">2.3.1 Abdel-Nasser Sharkawy et al., "Solar PV Power Estimation and Upscaling Forecast Using Different Artificial Neural Network Types: Assessment, Validation, and Comparison"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_Ref227588154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[49]</w:t>
      </w:r>
      <w:bookmarkEnd w:id="25"/>
      <w:r w:rsidR="002C2104" w:rsidRPr="006319EA">
        <w:rPr>
          <w:rFonts w:cs="Times New Roman"/>
          <w:b/>
          <w:bCs/>
          <w:color w:val="auto"/>
          <w:sz w:val="24"/>
          <w:szCs w:val="24"/>
        </w:rPr>
        <w:fldChar w:fldCharType="end"/>
      </w:r>
    </w:p>
    <w:p w14:paraId="0D989243" w14:textId="1A616713" w:rsidR="00EF6E23" w:rsidRPr="006319EA" w:rsidRDefault="00EF6E23" w:rsidP="00A14F29">
      <w:pPr>
        <w:spacing w:before="240" w:after="160" w:line="360" w:lineRule="auto"/>
        <w:rPr>
          <w:sz w:val="24"/>
          <w:szCs w:val="24"/>
        </w:rPr>
      </w:pPr>
      <w:r w:rsidRPr="006319EA">
        <w:rPr>
          <w:sz w:val="24"/>
          <w:szCs w:val="24"/>
        </w:rPr>
        <w:t xml:space="preserve">The study in </w:t>
      </w:r>
      <w:r w:rsidR="002C2104" w:rsidRPr="006319EA">
        <w:rPr>
          <w:sz w:val="24"/>
          <w:szCs w:val="24"/>
        </w:rPr>
        <w:fldChar w:fldCharType="begin"/>
      </w:r>
      <w:r w:rsidR="002C2104" w:rsidRPr="006319EA">
        <w:rPr>
          <w:sz w:val="24"/>
          <w:szCs w:val="24"/>
        </w:rPr>
        <w:instrText xml:space="preserve"> REF _Ref227588154 \r \h </w:instrText>
      </w:r>
      <w:r w:rsidR="00A14F29" w:rsidRPr="006319EA">
        <w:rPr>
          <w:sz w:val="24"/>
          <w:szCs w:val="24"/>
        </w:rPr>
        <w:instrText xml:space="preserve"> \* MERGEFORMAT </w:instrText>
      </w:r>
      <w:r w:rsidR="002C2104" w:rsidRPr="006319EA">
        <w:rPr>
          <w:sz w:val="24"/>
          <w:szCs w:val="24"/>
        </w:rPr>
      </w:r>
      <w:r w:rsidR="002C2104" w:rsidRPr="006319EA">
        <w:rPr>
          <w:sz w:val="24"/>
          <w:szCs w:val="24"/>
        </w:rPr>
        <w:fldChar w:fldCharType="separate"/>
      </w:r>
      <w:r w:rsidR="002C2104" w:rsidRPr="006319EA">
        <w:rPr>
          <w:sz w:val="24"/>
          <w:szCs w:val="24"/>
        </w:rPr>
        <w:t>[49]</w:t>
      </w:r>
      <w:r w:rsidR="002C2104" w:rsidRPr="006319EA">
        <w:rPr>
          <w:sz w:val="24"/>
          <w:szCs w:val="24"/>
        </w:rPr>
        <w:fldChar w:fldCharType="end"/>
      </w:r>
      <w:r w:rsidRPr="006319EA">
        <w:rPr>
          <w:sz w:val="24"/>
          <w:szCs w:val="24"/>
        </w:rPr>
        <w:t xml:space="preserve"> investigates the estimation and forecasting of photovoltaic (PV) output power using multiple artificial neural network (ANN) architectures to enhance prediction accuracy and reduce estimation errors. The authors address the challenge of variability in PV generation due to environmental factors such as solar radiation and temperature by employing three machine learning models, namely multilayer feedforward neural network (MLFFNN), recurrent neural network (RNN), and nonlinear autoregressive exogenous neural network (NARXNN). Real-world data collected from four PV substations in Egypt over a 60-day period </w:t>
      </w:r>
      <w:r w:rsidRPr="006319EA">
        <w:rPr>
          <w:sz w:val="24"/>
          <w:szCs w:val="24"/>
        </w:rPr>
        <w:lastRenderedPageBreak/>
        <w:t>were utilized, with 45 days allocated for training and 15 days for testing and generalization. The models were implemented in MATLAB and trained using the Levenberg-Marquardt algorithm, while performance evaluation was conducted using mean squared error (MSE) and approximation error metrics.</w:t>
      </w:r>
    </w:p>
    <w:p w14:paraId="11286D91" w14:textId="730E2FA4" w:rsidR="00EF6E23" w:rsidRPr="006319EA" w:rsidRDefault="00EF6E23" w:rsidP="00A14F29">
      <w:pPr>
        <w:spacing w:before="240" w:after="160" w:line="360" w:lineRule="auto"/>
      </w:pPr>
      <w:r w:rsidRPr="006319EA">
        <w:rPr>
          <w:sz w:val="24"/>
          <w:szCs w:val="24"/>
        </w:rPr>
        <w:t>The results indicate that all models achieved satisfactory prediction accuracy, with MLFFNN outperforming the others by achieving the lowest MSE and fastest convergence, while NARXNN showed the weakest performance. A key strength of the study lies in its use of real operational data and inclusion of a generalization phase, demonstrating robustness under varying conditions. However, limitations include the relatively small dataset duration, lack of long-term validation, and dependence on only two input variables, which may oversimplify complex PV behaviour. Additionally, the study does not explore real-time deployment challenges or computational scalability for large-scale systems. Future improvements could involve integrating larger and more diverse datasets, incorporating additional environmental parameters, and exploring hybrid or deep learning models to further enhance prediction accuracy and adaptability in dynamic grid environments</w:t>
      </w:r>
      <w:r w:rsidRPr="006319EA">
        <w:t>.</w:t>
      </w:r>
    </w:p>
    <w:p w14:paraId="57000C19" w14:textId="08CBBF71" w:rsidR="00EF6E23" w:rsidRPr="006319EA" w:rsidRDefault="00EF6E23" w:rsidP="00EF6E23">
      <w:pPr>
        <w:pStyle w:val="Heading3"/>
        <w:rPr>
          <w:rFonts w:cs="Times New Roman"/>
          <w:b/>
          <w:bCs/>
          <w:color w:val="auto"/>
          <w:sz w:val="24"/>
          <w:szCs w:val="24"/>
        </w:rPr>
      </w:pPr>
      <w:bookmarkStart w:id="26" w:name="_Toc227605876"/>
      <w:r w:rsidRPr="006319EA">
        <w:rPr>
          <w:rFonts w:cs="Times New Roman"/>
          <w:b/>
          <w:bCs/>
          <w:color w:val="auto"/>
          <w:sz w:val="24"/>
          <w:szCs w:val="24"/>
        </w:rPr>
        <w:t xml:space="preserve">2.3.2 Muhammad Haiqal Mohd Aminuddin et al., "Solar PV Power Generation Forecasting Employing Feedforward Artificial Neural Network for Virtual Power Player"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_Ref227588362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[50]</w:t>
      </w:r>
      <w:bookmarkEnd w:id="26"/>
      <w:r w:rsidR="002C2104" w:rsidRPr="006319EA">
        <w:rPr>
          <w:rFonts w:cs="Times New Roman"/>
          <w:b/>
          <w:bCs/>
          <w:color w:val="auto"/>
          <w:sz w:val="24"/>
          <w:szCs w:val="24"/>
        </w:rPr>
        <w:fldChar w:fldCharType="end"/>
      </w:r>
    </w:p>
    <w:p w14:paraId="37DCEC4E" w14:textId="0B7C0B00" w:rsidR="00EF6E23" w:rsidRPr="006319EA" w:rsidRDefault="00EF6E23" w:rsidP="00EF6E23">
      <w:pPr>
        <w:spacing w:after="160" w:line="278" w:lineRule="auto"/>
      </w:pPr>
      <w:r w:rsidRPr="006319EA">
        <w:t xml:space="preserve">The study in </w:t>
      </w:r>
      <w:r w:rsidR="002C2104" w:rsidRPr="006319EA">
        <w:fldChar w:fldCharType="begin"/>
      </w:r>
      <w:r w:rsidR="002C2104" w:rsidRPr="006319EA">
        <w:instrText xml:space="preserve"> REF _Ref227588362 \r \h </w:instrText>
      </w:r>
      <w:r w:rsidR="006319EA">
        <w:instrText xml:space="preserve"> \* MERGEFORMAT </w:instrText>
      </w:r>
      <w:r w:rsidR="002C2104" w:rsidRPr="006319EA">
        <w:fldChar w:fldCharType="separate"/>
      </w:r>
      <w:r w:rsidR="002C2104" w:rsidRPr="006319EA">
        <w:t>[50]</w:t>
      </w:r>
      <w:r w:rsidR="002C2104" w:rsidRPr="006319EA">
        <w:fldChar w:fldCharType="end"/>
      </w:r>
      <w:r w:rsidRPr="006319EA">
        <w:t xml:space="preserve"> focuses on improving photovoltaic (PV) power forecasting accuracy to support distributed generation scheduling within a Virtual Power Player (VPP) framework. The authors employ a feedforward artificial neural network (ANN) trained on historical weather and irradiance data obtained from the Solcast database, targeting a 39 MWp PV plant. The methodology incorporates key input features such as irradiance, temperature, time (hour of day), and seasonal indicators, with data spanning multiple years (2020–2023) for training and 2024 for validation. The model is developed in MATLAB using deep learning toolboxes, with Bayesian Regularization applied to enhance generalization and mitigate overfitting. Performance is evaluated using metrics including MSE, RMSE, MAE, and R-squared.</w:t>
      </w:r>
    </w:p>
    <w:p w14:paraId="31624248" w14:textId="77777777" w:rsidR="00EF6E23" w:rsidRPr="006319EA" w:rsidRDefault="00EF6E23" w:rsidP="00EF6E23">
      <w:pPr>
        <w:ind w:left="0" w:firstLine="0"/>
      </w:pPr>
      <w:r w:rsidRPr="006319EA">
        <w:t>The results demonstrate high prediction accuracy, achieving a very low MSE of 8.376 x 10^-6 and strong correlation between predicted and actual outputs, particularly under normal operating conditions. The model effectively captures short-term fluctuations in PV output, making it suitable for grid operation planning. A notable strength of the study is the use of long-term historical data and robust training techniques, which improve model reliability. However, limitations include reduced accuracy at peak generation levels due to insufficient high-output data and reliance on satellite-based datasets rather than on-site measurements, which may affect precision. Additionally, computational complexity and lack of comparison with other advanced models limit the study’s scope. Future work can enhance performance by incorporating real-time measured data, expanding feature sets, and exploring hybrid or recurrent neural network architectures to improve prediction under highly nonlinear and extreme conditions.</w:t>
      </w:r>
    </w:p>
    <w:p w14:paraId="219584BF" w14:textId="30BEB446" w:rsidR="00EF6E23" w:rsidRPr="006319EA" w:rsidRDefault="00EF6E23" w:rsidP="00EF6E23">
      <w:pPr>
        <w:pStyle w:val="Heading3"/>
        <w:rPr>
          <w:rFonts w:cs="Times New Roman"/>
          <w:b/>
          <w:bCs/>
          <w:color w:val="auto"/>
          <w:sz w:val="24"/>
          <w:szCs w:val="24"/>
        </w:rPr>
      </w:pPr>
      <w:bookmarkStart w:id="27" w:name="_Toc227605877"/>
      <w:r w:rsidRPr="006319EA">
        <w:rPr>
          <w:rFonts w:cs="Times New Roman"/>
          <w:b/>
          <w:bCs/>
          <w:color w:val="auto"/>
          <w:sz w:val="24"/>
          <w:szCs w:val="24"/>
        </w:rPr>
        <w:lastRenderedPageBreak/>
        <w:t xml:space="preserve">2.3.3 Yongxiang Cai et al., "Short-Term Power Prediction by Using Least Square Support Vector Machine with Variational Mode Decomposition in a Photovoltaic System"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_Ref227588247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[51]</w:t>
      </w:r>
      <w:bookmarkEnd w:id="27"/>
      <w:r w:rsidR="002C2104" w:rsidRPr="006319EA">
        <w:rPr>
          <w:rFonts w:cs="Times New Roman"/>
          <w:b/>
          <w:bCs/>
          <w:color w:val="auto"/>
          <w:sz w:val="24"/>
          <w:szCs w:val="24"/>
        </w:rPr>
        <w:fldChar w:fldCharType="end"/>
      </w:r>
    </w:p>
    <w:p w14:paraId="14C27C97" w14:textId="1F16C0E4" w:rsidR="00EF6E23" w:rsidRPr="006319EA" w:rsidRDefault="00EF6E23" w:rsidP="00EF6E23">
      <w:pPr>
        <w:spacing w:after="160" w:line="278" w:lineRule="auto"/>
        <w:ind w:left="0" w:firstLine="0"/>
      </w:pPr>
      <w:r w:rsidRPr="006319EA">
        <w:t xml:space="preserve">The study in </w:t>
      </w:r>
      <w:r w:rsidR="002C2104" w:rsidRPr="006319EA">
        <w:fldChar w:fldCharType="begin"/>
      </w:r>
      <w:r w:rsidR="002C2104" w:rsidRPr="006319EA">
        <w:instrText xml:space="preserve"> REF _Ref227588247 \r \h </w:instrText>
      </w:r>
      <w:r w:rsidR="006319EA">
        <w:instrText xml:space="preserve"> \* MERGEFORMAT </w:instrText>
      </w:r>
      <w:r w:rsidR="002C2104" w:rsidRPr="006319EA">
        <w:fldChar w:fldCharType="separate"/>
      </w:r>
      <w:r w:rsidR="002C2104" w:rsidRPr="006319EA">
        <w:t>[51]</w:t>
      </w:r>
      <w:r w:rsidR="002C2104" w:rsidRPr="006319EA">
        <w:fldChar w:fldCharType="end"/>
      </w:r>
      <w:r w:rsidR="002C2104" w:rsidRPr="006319EA">
        <w:t xml:space="preserve"> </w:t>
      </w:r>
      <w:r w:rsidRPr="006319EA">
        <w:t xml:space="preserve">aims to improve short-term photovoltaic power prediction accuracy by proposing a hybrid machine learning framework that combines fuzzy C-means clustering, variational mode decomposition, and least squares support vector machine optimized by an improved sparrow search algorithm. The problem addressed is the strong volatility, intermittency, and non-stationarity of PV output caused by meteorological variations, which often reduce the effectiveness of single prediction models. The authors used practical PV power data from a plant in Northwest China, together with meteorological variables such as solar radiation, panel temperature, and ambient temperature, and first applied Pearson correlation analysis to retain the most relevant features. The processed signals were then clustered by weather type, decomposed into intrinsic mode functions using whale-optimized VMD, and predicted through ISSA-LSSVM. Performance was evaluated using MAE, RMSE, MAPE, and R-squared, and the proposed model achieved clear accuracy gains over benchmark models, with MAPE reduced by 17.17%, 15.78%, and 5.37% relative to LSSVM, ISSA-LSSVM, and VMD-LSSVM, respectively, while R-squared increased correspondingly. A major strength of the work lies in its comprehensive integration of signal decomposition, feature screening, clustering, and optimization, which enhances robustness and convergence. However, the framework is computationally complex, heavily dependent on multiple tuning stages, and may be difficult to deploy in real-time operational environments. In addition, the study does not sufficiently address model interpretability, scalability across different climates, or comparison with simpler conventional models. Future studies, including the present research direction, can build on this work by developing lighter and more interpretable hybrid models that preserve high predictive accuracy while improving computational efficiency, portability, and real-world applicability. </w:t>
      </w:r>
    </w:p>
    <w:p w14:paraId="5B8277EF" w14:textId="46F2AE0A" w:rsidR="00EF6E23" w:rsidRPr="006319EA" w:rsidRDefault="00EF6E23" w:rsidP="00EF6E23">
      <w:pPr>
        <w:pStyle w:val="Heading3"/>
        <w:rPr>
          <w:rFonts w:cs="Times New Roman"/>
          <w:b/>
          <w:bCs/>
          <w:color w:val="auto"/>
          <w:sz w:val="24"/>
          <w:szCs w:val="24"/>
        </w:rPr>
      </w:pPr>
      <w:bookmarkStart w:id="28" w:name="_Toc227605878"/>
      <w:r w:rsidRPr="006319EA">
        <w:rPr>
          <w:rFonts w:cs="Times New Roman"/>
          <w:b/>
          <w:bCs/>
          <w:color w:val="auto"/>
          <w:sz w:val="24"/>
          <w:szCs w:val="24"/>
        </w:rPr>
        <w:t xml:space="preserve">2.3.4 Wei Hu et al., "Short-Term Photovoltaic Power Prediction Based on Similar Days and Improved SOA-DBN Model"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_Ref227588407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[52]</w:t>
      </w:r>
      <w:bookmarkEnd w:id="28"/>
      <w:r w:rsidR="002C2104" w:rsidRPr="006319EA">
        <w:rPr>
          <w:rFonts w:cs="Times New Roman"/>
          <w:b/>
          <w:bCs/>
          <w:color w:val="auto"/>
          <w:sz w:val="24"/>
          <w:szCs w:val="24"/>
        </w:rPr>
        <w:fldChar w:fldCharType="end"/>
      </w:r>
    </w:p>
    <w:p w14:paraId="373FF540" w14:textId="670B8CD9" w:rsidR="00EF6E23" w:rsidRPr="006319EA" w:rsidRDefault="00EF6E23" w:rsidP="00EF6E23">
      <w:pPr>
        <w:spacing w:after="160" w:line="278" w:lineRule="auto"/>
        <w:ind w:left="0" w:firstLine="0"/>
      </w:pPr>
      <w:r w:rsidRPr="006319EA">
        <w:t xml:space="preserve">The study in </w:t>
      </w:r>
      <w:r w:rsidR="002C2104" w:rsidRPr="006319EA">
        <w:fldChar w:fldCharType="begin"/>
      </w:r>
      <w:r w:rsidR="002C2104" w:rsidRPr="006319EA">
        <w:instrText xml:space="preserve"> REF _Ref227588407 \r \h </w:instrText>
      </w:r>
      <w:r w:rsidR="006319EA">
        <w:instrText xml:space="preserve"> \* MERGEFORMAT </w:instrText>
      </w:r>
      <w:r w:rsidR="002C2104" w:rsidRPr="006319EA">
        <w:fldChar w:fldCharType="separate"/>
      </w:r>
      <w:r w:rsidR="002C2104" w:rsidRPr="006319EA">
        <w:t>[52]</w:t>
      </w:r>
      <w:r w:rsidR="002C2104" w:rsidRPr="006319EA">
        <w:fldChar w:fldCharType="end"/>
      </w:r>
      <w:r w:rsidRPr="006319EA">
        <w:t xml:space="preserve"> investigates short-term photovoltaic power prediction using a deep belief network optimized by an improved seagull optimization algorithm, with the objective of overcoming the low accuracy of existing forecasting methods under different weather conditions. The authors address the problem of nonlinear PV output fluctuations by combining feature selection, similar-day identification, and deep learning. Specifically, the fast correlation-based filter method was used to extract the most relevant meteorological inputs and reduce redundancy, while a comprehensive similarity index integrating gray correlation degree and Euclidean distance was employed to select historical days most comparable to the forecast day. The prediction core was an ISOA-DBN model in which the improved seagull optimization algorithm tuned the number of hidden neurons and learning rate. Actual data from the DKA PV station in Australia were used, including PV output and meteorological variables sampled at 5-minute intervals, and multiple benchmark models such as SVM, ELM, RBF, Elman, BP, and standard DBN were used for comparison. The results show strong predictive performance, with MAPE values of 1.512% on sunny days, 5.975% on rainy days, 3.359% on cloudy-to-sunny days, and 1.911% on sunny-to-cloudy days, outperforming the comparative methods. The principal strength of the work lies in its structured treatment of input relevance and weather similarity before deep learning, which improves accuracy across variable weather regimes. Nevertheless, the model remains relatively complex, depends on careful optimization and similar-day selection, and may face generalization challenges in locations with </w:t>
      </w:r>
      <w:r w:rsidRPr="006319EA">
        <w:lastRenderedPageBreak/>
        <w:t xml:space="preserve">different climate dynamics. It also gives limited attention to real-time deployment cost, interpretability, and scalability beyond the tested datasets. Future studies can extend this work by designing more adaptive and computationally efficient deep forecasting models capable of maintaining high accuracy without heavy preselection and optimization stages, thereby supporting more robust and scalable PV prediction systems. </w:t>
      </w:r>
    </w:p>
    <w:p w14:paraId="2BB06F2B" w14:textId="41274B28" w:rsidR="00EF6E23" w:rsidRPr="006319EA" w:rsidRDefault="00EF6E23" w:rsidP="00EF6E23">
      <w:pPr>
        <w:pStyle w:val="Heading3"/>
        <w:rPr>
          <w:rFonts w:cs="Times New Roman"/>
          <w:b/>
          <w:bCs/>
          <w:color w:val="auto"/>
          <w:sz w:val="24"/>
          <w:szCs w:val="24"/>
        </w:rPr>
      </w:pPr>
      <w:bookmarkStart w:id="29" w:name="_Toc227605879"/>
      <w:r w:rsidRPr="006319EA">
        <w:rPr>
          <w:rFonts w:cs="Times New Roman"/>
          <w:b/>
          <w:bCs/>
          <w:color w:val="auto"/>
          <w:sz w:val="24"/>
          <w:szCs w:val="24"/>
        </w:rPr>
        <w:t xml:space="preserve">2.3.5 Songmei Wu et al., "Short-Term Photovoltaic Power Prediction Based on CEEMDAN and Hybrid Neural Networks"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_Ref227588429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[53]</w:t>
      </w:r>
      <w:bookmarkEnd w:id="29"/>
      <w:r w:rsidR="002C2104" w:rsidRPr="006319EA">
        <w:rPr>
          <w:rFonts w:cs="Times New Roman"/>
          <w:b/>
          <w:bCs/>
          <w:color w:val="auto"/>
          <w:sz w:val="24"/>
          <w:szCs w:val="24"/>
        </w:rPr>
        <w:fldChar w:fldCharType="end"/>
      </w:r>
    </w:p>
    <w:p w14:paraId="2AA59313" w14:textId="1B7B0DB5" w:rsidR="00EF6E23" w:rsidRPr="006319EA" w:rsidRDefault="00EF6E23" w:rsidP="00EF6E23">
      <w:pPr>
        <w:spacing w:after="160" w:line="278" w:lineRule="auto"/>
      </w:pPr>
      <w:r w:rsidRPr="006319EA">
        <w:t xml:space="preserve">The study in </w:t>
      </w:r>
      <w:r w:rsidR="002C2104" w:rsidRPr="006319EA">
        <w:fldChar w:fldCharType="begin"/>
      </w:r>
      <w:r w:rsidR="002C2104" w:rsidRPr="006319EA">
        <w:instrText xml:space="preserve"> REF _Ref227588429 \r \h </w:instrText>
      </w:r>
      <w:r w:rsidR="006319EA">
        <w:instrText xml:space="preserve"> \* MERGEFORMAT </w:instrText>
      </w:r>
      <w:r w:rsidR="002C2104" w:rsidRPr="006319EA">
        <w:fldChar w:fldCharType="separate"/>
      </w:r>
      <w:r w:rsidR="002C2104" w:rsidRPr="006319EA">
        <w:t>[53]</w:t>
      </w:r>
      <w:r w:rsidR="002C2104" w:rsidRPr="006319EA">
        <w:fldChar w:fldCharType="end"/>
      </w:r>
      <w:r w:rsidRPr="006319EA">
        <w:t xml:space="preserve"> proposes a short-term photovoltaic power forecasting model that combines complete ensemble empirical mode decomposition with adaptive noise, sample entropy, and a hybrid CNN-GRU neural network to improve prediction accuracy under highly variable PV operating conditions. The research addresses the challenge that single neural networks often fail to fully capture the nonlinear, non-stationary, and volatile characteristics of PV power sequences. Historical PV power data from two stations in Northwest China and Central Australia were used, together with meteorological variables such as solar irradiance, module temperature, ambient temperature, pressure, and relative humidity. The methodology first applied fuzzy C-means clustering to classify weather conditions, then decomposed the power series into intrinsic mode components using CEEMDAN, after which sample entropy was used to quantify sequence complexity and reconstruct components with similar behavior to reduce computational burden. These restructured sequences were finally fed into a sequential CNN-GRU architecture for feature extraction and time-series learning. The model was evaluated using RMSE, MAPE, and R-squared and compared against LSTM, GRU, CEEMDAN-LSTM, CEEMDAN-GRU, and CNN-GRU benchmarks. The results indicate that the proposed CSCG model achieved the best overall performance, including average RMSE values of 2.9819 MW and 3.4517 kW and average MAPE values of 3.7008% and 3.4883% for the two stations. A notable strength of the study is its effective integration of decomposition and hybrid deep learning, which improves both generalization and accuracy under diverse weather conditions. However, the framework is architecturally complex, potentially computationally expensive, and less interpretable than simpler approaches. The study also leaves limited discussion on real-time deployment and broader cross-regional scalability. Future research can improve upon this by developing streamlined hybrid architectures with lower computational overhead and stronger interpretability while preserving robustness across heterogeneous PV systems and climates. </w:t>
      </w:r>
    </w:p>
    <w:p w14:paraId="2D07FA33" w14:textId="5AC999DE" w:rsidR="00EF6E23" w:rsidRPr="006319EA" w:rsidRDefault="00EF6E23" w:rsidP="00EF6E23">
      <w:pPr>
        <w:pStyle w:val="Heading3"/>
        <w:rPr>
          <w:rFonts w:cs="Times New Roman"/>
          <w:b/>
          <w:bCs/>
          <w:color w:val="auto"/>
          <w:sz w:val="24"/>
          <w:szCs w:val="24"/>
        </w:rPr>
      </w:pPr>
      <w:bookmarkStart w:id="30" w:name="_Toc227605880"/>
      <w:r w:rsidRPr="006319EA">
        <w:rPr>
          <w:rFonts w:cs="Times New Roman"/>
          <w:b/>
          <w:bCs/>
          <w:color w:val="auto"/>
          <w:sz w:val="24"/>
          <w:szCs w:val="24"/>
        </w:rPr>
        <w:t xml:space="preserve">2.3.6 Pengyun Jia et al., "Short-Term Photovoltaic Power Forecasting Based on VMD and ISSA-GRU"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_Ref227588259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[54]</w:t>
      </w:r>
      <w:bookmarkEnd w:id="30"/>
      <w:r w:rsidR="002C2104" w:rsidRPr="006319EA">
        <w:rPr>
          <w:rFonts w:cs="Times New Roman"/>
          <w:b/>
          <w:bCs/>
          <w:color w:val="auto"/>
          <w:sz w:val="24"/>
          <w:szCs w:val="24"/>
        </w:rPr>
        <w:fldChar w:fldCharType="end"/>
      </w:r>
    </w:p>
    <w:p w14:paraId="26163625" w14:textId="0320AD92" w:rsidR="00EF6E23" w:rsidRPr="006319EA" w:rsidRDefault="00EF6E23" w:rsidP="00EF6E23">
      <w:pPr>
        <w:spacing w:after="160" w:line="278" w:lineRule="auto"/>
      </w:pPr>
      <w:r w:rsidRPr="006319EA">
        <w:t xml:space="preserve">The study in </w:t>
      </w:r>
      <w:r w:rsidR="002C2104" w:rsidRPr="006319EA">
        <w:fldChar w:fldCharType="begin"/>
      </w:r>
      <w:r w:rsidR="002C2104" w:rsidRPr="006319EA">
        <w:instrText xml:space="preserve"> REF _Ref227588259 \r \h </w:instrText>
      </w:r>
      <w:r w:rsidR="006319EA">
        <w:instrText xml:space="preserve"> \* MERGEFORMAT </w:instrText>
      </w:r>
      <w:r w:rsidR="002C2104" w:rsidRPr="006319EA">
        <w:fldChar w:fldCharType="separate"/>
      </w:r>
      <w:r w:rsidR="002C2104" w:rsidRPr="006319EA">
        <w:t>[54]</w:t>
      </w:r>
      <w:r w:rsidR="002C2104" w:rsidRPr="006319EA">
        <w:fldChar w:fldCharType="end"/>
      </w:r>
      <w:r w:rsidRPr="006319EA">
        <w:t xml:space="preserve"> focuses on short-term photovoltaic power forecasting through a hybrid deep learning model that integrates variational mode decomposition, an improved sparrow search algorithm, and gated recurrent units. The main problem addressed is the nonlinearity, non-stationarity, and volatility of PV output caused by changing meteorological and environmental conditions, which reduce the predictive ability of shallow models and standard neural networks. Using real PV generation data from a power station in Australia, along with meteorological variables including temperature, relative humidity, global horizontal radiation, and diffuse horizontal radiation, the authors first decomposed the PV time series into multiple subsequences and residuals using VMD. Pearson and Spearman correlation coefficients were then employed to identify the most influential features and reduce data dimensionality. The subsequences and selected meteorological inputs were predicted through a GRU network whose structural parameters </w:t>
      </w:r>
      <w:r w:rsidRPr="006319EA">
        <w:lastRenderedPageBreak/>
        <w:t xml:space="preserve">were optimized by ISSA and Adam-based training. Model performance was assessed with MAE, RMSE, and adjusted R-squared, and the proposed model achieved excellent accuracy on the full test set, with MAE of 1.0128 kW, RMSE of 1.5511 kW, and adjusted R-squared of 0.9993. The main strength of this work lies in its effective combination of signal decomposition, feature screening, and optimized deep learning, which significantly improves adaptability and forecasting precision. However, the model introduces substantial complexity and several layers of optimization, which may increase training time and hinder transparency and operational deployment. In addition, the study provides limited discussion on transferability to different sites and practical online forecasting constraints. Future studies can address these gaps by constructing lighter hybrid recurrent models with clearer interpretability and lower computational burden while retaining the strong predictive capability demonstrated in this work. </w:t>
      </w:r>
    </w:p>
    <w:p w14:paraId="3D27E516" w14:textId="17AF7E4D" w:rsidR="00EF6E23" w:rsidRPr="006319EA" w:rsidRDefault="00EF6E23" w:rsidP="00EF6E23">
      <w:pPr>
        <w:pStyle w:val="Heading3"/>
        <w:rPr>
          <w:rFonts w:cs="Times New Roman"/>
          <w:b/>
          <w:bCs/>
          <w:color w:val="auto"/>
          <w:sz w:val="24"/>
          <w:szCs w:val="24"/>
        </w:rPr>
      </w:pPr>
      <w:bookmarkStart w:id="31" w:name="_Toc227605881"/>
      <w:r w:rsidRPr="006319EA">
        <w:rPr>
          <w:rFonts w:cs="Times New Roman"/>
          <w:b/>
          <w:bCs/>
          <w:color w:val="auto"/>
          <w:sz w:val="24"/>
          <w:szCs w:val="24"/>
        </w:rPr>
        <w:t xml:space="preserve">2.3.7 Xiang Li et al., "Research on New Energy Prediction Based on Artificial Intelligence" </w:t>
      </w:r>
      <w:r w:rsidR="002C2104" w:rsidRPr="006319EA">
        <w:rPr>
          <w:rFonts w:cs="Times New Roman"/>
          <w:b/>
          <w:bCs/>
          <w:color w:val="auto"/>
          <w:sz w:val="24"/>
          <w:szCs w:val="24"/>
        </w:rPr>
        <w:fldChar w:fldCharType="begin"/>
      </w:r>
      <w:r w:rsidR="002C2104" w:rsidRPr="006319EA">
        <w:rPr>
          <w:rFonts w:cs="Times New Roman"/>
          <w:b/>
          <w:bCs/>
          <w:color w:val="auto"/>
          <w:sz w:val="24"/>
          <w:szCs w:val="24"/>
        </w:rPr>
        <w:instrText xml:space="preserve"> REF _Ref227588469 \r \h </w:instrText>
      </w:r>
      <w:r w:rsidR="006319EA">
        <w:rPr>
          <w:rFonts w:cs="Times New Roman"/>
          <w:b/>
          <w:bCs/>
          <w:color w:val="auto"/>
          <w:sz w:val="24"/>
          <w:szCs w:val="24"/>
        </w:rPr>
        <w:instrText xml:space="preserve"> \* MERGEFORMAT </w:instrText>
      </w:r>
      <w:r w:rsidR="002C2104" w:rsidRPr="006319EA">
        <w:rPr>
          <w:rFonts w:cs="Times New Roman"/>
          <w:b/>
          <w:bCs/>
          <w:color w:val="auto"/>
          <w:sz w:val="24"/>
          <w:szCs w:val="24"/>
        </w:rPr>
      </w:r>
      <w:r w:rsidR="002C2104" w:rsidRPr="006319EA">
        <w:rPr>
          <w:rFonts w:cs="Times New Roman"/>
          <w:b/>
          <w:bCs/>
          <w:color w:val="auto"/>
          <w:sz w:val="24"/>
          <w:szCs w:val="24"/>
        </w:rPr>
        <w:fldChar w:fldCharType="separate"/>
      </w:r>
      <w:r w:rsidR="002C2104" w:rsidRPr="006319EA">
        <w:rPr>
          <w:rFonts w:cs="Times New Roman"/>
          <w:b/>
          <w:bCs/>
          <w:color w:val="auto"/>
          <w:sz w:val="24"/>
          <w:szCs w:val="24"/>
        </w:rPr>
        <w:t>[55]</w:t>
      </w:r>
      <w:bookmarkEnd w:id="31"/>
      <w:r w:rsidR="002C2104" w:rsidRPr="006319EA">
        <w:rPr>
          <w:rFonts w:cs="Times New Roman"/>
          <w:b/>
          <w:bCs/>
          <w:color w:val="auto"/>
          <w:sz w:val="24"/>
          <w:szCs w:val="24"/>
        </w:rPr>
        <w:fldChar w:fldCharType="end"/>
      </w:r>
    </w:p>
    <w:p w14:paraId="3E8C46F2" w14:textId="428D15A9" w:rsidR="00EF6E23" w:rsidRPr="006319EA" w:rsidRDefault="00EF6E23" w:rsidP="00EF6E23">
      <w:pPr>
        <w:spacing w:after="160" w:line="278" w:lineRule="auto"/>
      </w:pPr>
      <w:r w:rsidRPr="006319EA">
        <w:t xml:space="preserve">The study in </w:t>
      </w:r>
      <w:r w:rsidR="002C2104" w:rsidRPr="006319EA">
        <w:fldChar w:fldCharType="begin"/>
      </w:r>
      <w:r w:rsidR="002C2104" w:rsidRPr="006319EA">
        <w:instrText xml:space="preserve"> REF _Ref227588469 \r \h </w:instrText>
      </w:r>
      <w:r w:rsidR="006319EA">
        <w:instrText xml:space="preserve"> \* MERGEFORMAT </w:instrText>
      </w:r>
      <w:r w:rsidR="002C2104" w:rsidRPr="006319EA">
        <w:fldChar w:fldCharType="separate"/>
      </w:r>
      <w:r w:rsidR="002C2104" w:rsidRPr="006319EA">
        <w:t>[55]</w:t>
      </w:r>
      <w:r w:rsidR="002C2104" w:rsidRPr="006319EA">
        <w:fldChar w:fldCharType="end"/>
      </w:r>
      <w:r w:rsidR="002C2104" w:rsidRPr="006319EA">
        <w:t xml:space="preserve"> </w:t>
      </w:r>
      <w:r w:rsidRPr="006319EA">
        <w:t xml:space="preserve">presents a short-term new energy forecasting system based on artificial intelligence for both wind and photovoltaic generation, with the objective of reducing the uncertainty introduced by the intermittent nature of renewable sources. For the PV component, the work addresses the need for improved short-horizon forecasting by combining artificial intelligence methods with physical and dynamic integrated forecasting approaches. The system incorporates real-time and historical data, numerical weather prediction outputs, and plant-specific measurements, and includes quality-control steps to eliminate unreliable observations before model training. For photovoltaic prediction, the authors tested several supervised learning methods, including random forest, gradient-boosted regression, artificial neural network, and regression tree models, using irradiance-related and meteorological predictors such as temperature, wind variables, humidity, slab temperature, and dynamic forecast variables. The regression tree, specifically the Cubist model, produced the best short-term PV forecasting results, outperforming persistence and the original dynamic integrated forecasting model. The paper reports that prediction improvements were close to 50% at zero lead time and remained around 10% beyond 270 minutes. The principal strength of the study is its system-level perspective, integrating AI with physical and weather-based models for operational forecasting. However, the paper is broader than a dedicated PV-output forecasting study, and it provides relatively limited detail on dataset size, model tuning procedures, and validation rigor for the photovoltaic portion alone. The interpretability and operational relevance of the Cubist approach are positive, but the work does not deeply compare against more recent deep learning models or discuss site-specific generalization. Future studies can expand on this framework by combining system-level forecasting architecture with more specialized and transparent PV learning models to achieve scalable, plant-specific, and high-accuracy prediction. </w:t>
      </w:r>
    </w:p>
    <w:p w14:paraId="268A9678" w14:textId="3984BC07" w:rsidR="00EF6E23" w:rsidRPr="006319EA" w:rsidRDefault="00EF6E23" w:rsidP="00EF6E23">
      <w:pPr>
        <w:pStyle w:val="Heading3"/>
        <w:rPr>
          <w:rFonts w:cs="Times New Roman"/>
          <w:b/>
          <w:bCs/>
          <w:color w:val="auto"/>
          <w:sz w:val="24"/>
          <w:szCs w:val="24"/>
        </w:rPr>
      </w:pPr>
      <w:bookmarkStart w:id="32" w:name="_Toc227605882"/>
      <w:r w:rsidRPr="006319EA">
        <w:rPr>
          <w:rFonts w:cs="Times New Roman"/>
          <w:b/>
          <w:bCs/>
          <w:color w:val="auto"/>
          <w:sz w:val="24"/>
          <w:szCs w:val="24"/>
        </w:rPr>
        <w:t xml:space="preserve">2.3.8 Khadija Lmesri et al., "PV Power Prediction Based on Artificial Neural Network Optimized by Genetic Algorithm" </w:t>
      </w:r>
      <w:r w:rsidR="00B14429" w:rsidRPr="006319EA">
        <w:rPr>
          <w:rFonts w:cs="Times New Roman"/>
          <w:b/>
          <w:bCs/>
          <w:color w:val="auto"/>
          <w:sz w:val="24"/>
          <w:szCs w:val="24"/>
        </w:rPr>
        <w:fldChar w:fldCharType="begin"/>
      </w:r>
      <w:r w:rsidR="00B14429" w:rsidRPr="006319EA">
        <w:rPr>
          <w:rFonts w:cs="Times New Roman"/>
          <w:b/>
          <w:bCs/>
          <w:color w:val="auto"/>
          <w:sz w:val="24"/>
          <w:szCs w:val="24"/>
        </w:rPr>
        <w:instrText xml:space="preserve"> REF _Ref227529380 \r \h </w:instrText>
      </w:r>
      <w:r w:rsidR="006319EA">
        <w:rPr>
          <w:rFonts w:cs="Times New Roman"/>
          <w:b/>
          <w:bCs/>
          <w:color w:val="auto"/>
          <w:sz w:val="24"/>
          <w:szCs w:val="24"/>
        </w:rPr>
        <w:instrText xml:space="preserve"> \* MERGEFORMAT </w:instrText>
      </w:r>
      <w:r w:rsidR="00B14429" w:rsidRPr="006319EA">
        <w:rPr>
          <w:rFonts w:cs="Times New Roman"/>
          <w:b/>
          <w:bCs/>
          <w:color w:val="auto"/>
          <w:sz w:val="24"/>
          <w:szCs w:val="24"/>
        </w:rPr>
      </w:r>
      <w:r w:rsidR="00B14429" w:rsidRPr="006319EA">
        <w:rPr>
          <w:rFonts w:cs="Times New Roman"/>
          <w:b/>
          <w:bCs/>
          <w:color w:val="auto"/>
          <w:sz w:val="24"/>
          <w:szCs w:val="24"/>
        </w:rPr>
        <w:fldChar w:fldCharType="separate"/>
      </w:r>
      <w:r w:rsidR="00B14429" w:rsidRPr="006319EA">
        <w:rPr>
          <w:rFonts w:cs="Times New Roman"/>
          <w:b/>
          <w:bCs/>
          <w:color w:val="auto"/>
          <w:sz w:val="24"/>
          <w:szCs w:val="24"/>
        </w:rPr>
        <w:t>[3]</w:t>
      </w:r>
      <w:bookmarkEnd w:id="32"/>
      <w:r w:rsidR="00B14429" w:rsidRPr="006319EA">
        <w:rPr>
          <w:rFonts w:cs="Times New Roman"/>
          <w:b/>
          <w:bCs/>
          <w:color w:val="auto"/>
          <w:sz w:val="24"/>
          <w:szCs w:val="24"/>
        </w:rPr>
        <w:fldChar w:fldCharType="end"/>
      </w:r>
    </w:p>
    <w:p w14:paraId="2DBB4A4B" w14:textId="342E24E5" w:rsidR="00EF6E23" w:rsidRPr="006319EA" w:rsidRDefault="00EF6E23" w:rsidP="00EF6E23">
      <w:pPr>
        <w:spacing w:after="160" w:line="278" w:lineRule="auto"/>
      </w:pPr>
      <w:r w:rsidRPr="006319EA">
        <w:t xml:space="preserve">The study in </w:t>
      </w:r>
      <w:r w:rsidR="002C2104" w:rsidRPr="006319EA">
        <w:fldChar w:fldCharType="begin"/>
      </w:r>
      <w:r w:rsidR="002C2104" w:rsidRPr="006319EA">
        <w:instrText xml:space="preserve"> REF _Ref227588273 \r \h </w:instrText>
      </w:r>
      <w:r w:rsidR="006319EA">
        <w:instrText xml:space="preserve"> \* MERGEFORMAT </w:instrText>
      </w:r>
      <w:r w:rsidR="002C2104" w:rsidRPr="006319EA">
        <w:fldChar w:fldCharType="separate"/>
      </w:r>
      <w:r w:rsidR="002C2104" w:rsidRPr="006319EA">
        <w:t>[56]</w:t>
      </w:r>
      <w:r w:rsidR="002C2104" w:rsidRPr="006319EA">
        <w:fldChar w:fldCharType="end"/>
      </w:r>
      <w:r w:rsidRPr="006319EA">
        <w:t xml:space="preserve"> investigates the prediction of hourly photovoltaic power output using an artificial neural network whose architecture is optimized by a genetic algorithm, with the broader aim of providing reliable estimates in situations where direct PV power measurements are unavailable. The system under study is a PV installation in Agadir, Morocco, and the model relies on meteorological inputs, specifically solar irradiance and air temperature, which are strongly correlated with PV generation. The methodology employs a feedforward ANN trained with the </w:t>
      </w:r>
      <w:r w:rsidRPr="006319EA">
        <w:lastRenderedPageBreak/>
        <w:t xml:space="preserve">Levenberg-Marquardt optimizer, while the genetic algorithm is used to optimize architectural features such as the number of hidden layers, activation function type, and initial weight vector. The database was split into 70% training, 15% validation, and 15% testing, and performance was evaluated through mean squared error and correlation coefficient. The results demonstrate strong predictive capability, with a reported correlation coefficient of 99.972% and MSE of 2.3091% during testing, indicating that the optimized ANN could closely reproduce real hourly PV power profiles. The strength of the work lies in its practical focus on missing-data situations and its use of evolutionary optimization to improve ANN configuration. Nevertheless, the study uses only two input features, which may limit model sensitivity to more complex atmospheric behavior, and the paper does not fully address generalization across seasons, sites, or rapidly changing weather patterns. It also gives little attention to interpretability, robustness under broader operating conditions, or comparison with advanced deep learning and hybrid methods. Future work can improve upon this foundation by integrating richer meteorological inputs, broader datasets, and more scalable neural architectures to enhance robustness and </w:t>
      </w:r>
      <w:proofErr w:type="gramStart"/>
      <w:r w:rsidRPr="006319EA">
        <w:t>forecasting</w:t>
      </w:r>
      <w:proofErr w:type="gramEnd"/>
      <w:r w:rsidRPr="006319EA">
        <w:t xml:space="preserve"> accuracy across diverse PV environments. </w:t>
      </w:r>
    </w:p>
    <w:p w14:paraId="051DEAC7" w14:textId="6BA8542A" w:rsidR="00EF6E23" w:rsidRPr="006319EA" w:rsidRDefault="002C2104" w:rsidP="002C2104">
      <w:pPr>
        <w:pStyle w:val="Heading3"/>
        <w:rPr>
          <w:rFonts w:cs="Times New Roman"/>
          <w:b/>
          <w:bCs/>
          <w:color w:val="auto"/>
          <w:sz w:val="24"/>
          <w:szCs w:val="24"/>
        </w:rPr>
      </w:pPr>
      <w:bookmarkStart w:id="33" w:name="_Toc227605883"/>
      <w:r w:rsidRPr="006319EA">
        <w:rPr>
          <w:rFonts w:cs="Times New Roman"/>
          <w:b/>
          <w:bCs/>
          <w:color w:val="auto"/>
          <w:sz w:val="24"/>
          <w:szCs w:val="24"/>
        </w:rPr>
        <w:t xml:space="preserve">2.3.9 </w:t>
      </w:r>
      <w:r w:rsidR="00EF6E23" w:rsidRPr="006319EA">
        <w:rPr>
          <w:rFonts w:cs="Times New Roman"/>
          <w:b/>
          <w:bCs/>
          <w:color w:val="auto"/>
          <w:sz w:val="24"/>
          <w:szCs w:val="24"/>
        </w:rPr>
        <w:t xml:space="preserve">Houria Assem et al., "Neural Network-Based Power Prediction of a 5.5 </w:t>
      </w:r>
      <w:proofErr w:type="spellStart"/>
      <w:r w:rsidR="00EF6E23" w:rsidRPr="006319EA">
        <w:rPr>
          <w:rFonts w:cs="Times New Roman"/>
          <w:b/>
          <w:bCs/>
          <w:color w:val="auto"/>
          <w:sz w:val="24"/>
          <w:szCs w:val="24"/>
        </w:rPr>
        <w:t>kWp</w:t>
      </w:r>
      <w:proofErr w:type="spellEnd"/>
      <w:r w:rsidR="00EF6E23" w:rsidRPr="006319EA">
        <w:rPr>
          <w:rFonts w:cs="Times New Roman"/>
          <w:b/>
          <w:bCs/>
          <w:color w:val="auto"/>
          <w:sz w:val="24"/>
          <w:szCs w:val="24"/>
        </w:rPr>
        <w:t xml:space="preserve"> PV System in Algiers (Algeria) Under Mediterranean Climate Conditions" </w:t>
      </w:r>
      <w:r w:rsidRPr="006319EA">
        <w:rPr>
          <w:rFonts w:cs="Times New Roman"/>
          <w:b/>
          <w:bCs/>
          <w:color w:val="auto"/>
          <w:sz w:val="24"/>
          <w:szCs w:val="24"/>
        </w:rPr>
        <w:fldChar w:fldCharType="begin"/>
      </w:r>
      <w:r w:rsidRPr="006319EA">
        <w:rPr>
          <w:rFonts w:cs="Times New Roman"/>
          <w:b/>
          <w:bCs/>
          <w:color w:val="auto"/>
          <w:sz w:val="24"/>
          <w:szCs w:val="24"/>
        </w:rPr>
        <w:instrText xml:space="preserve"> REF _Ref227588170 \r \h </w:instrText>
      </w:r>
      <w:r w:rsidR="006319EA">
        <w:rPr>
          <w:rFonts w:cs="Times New Roman"/>
          <w:b/>
          <w:bCs/>
          <w:color w:val="auto"/>
          <w:sz w:val="24"/>
          <w:szCs w:val="24"/>
        </w:rPr>
        <w:instrText xml:space="preserve"> \* MERGEFORMAT </w:instrText>
      </w:r>
      <w:r w:rsidRPr="006319EA">
        <w:rPr>
          <w:rFonts w:cs="Times New Roman"/>
          <w:b/>
          <w:bCs/>
          <w:color w:val="auto"/>
          <w:sz w:val="24"/>
          <w:szCs w:val="24"/>
        </w:rPr>
      </w:r>
      <w:r w:rsidRPr="006319EA">
        <w:rPr>
          <w:rFonts w:cs="Times New Roman"/>
          <w:b/>
          <w:bCs/>
          <w:color w:val="auto"/>
          <w:sz w:val="24"/>
          <w:szCs w:val="24"/>
        </w:rPr>
        <w:fldChar w:fldCharType="separate"/>
      </w:r>
      <w:r w:rsidRPr="006319EA">
        <w:rPr>
          <w:rFonts w:cs="Times New Roman"/>
          <w:b/>
          <w:bCs/>
          <w:color w:val="auto"/>
          <w:sz w:val="24"/>
          <w:szCs w:val="24"/>
        </w:rPr>
        <w:t>[5</w:t>
      </w:r>
      <w:r w:rsidR="008C4737">
        <w:rPr>
          <w:rFonts w:cs="Times New Roman"/>
          <w:b/>
          <w:bCs/>
          <w:color w:val="auto"/>
          <w:sz w:val="24"/>
          <w:szCs w:val="24"/>
        </w:rPr>
        <w:t>6</w:t>
      </w:r>
      <w:r w:rsidRPr="006319EA">
        <w:rPr>
          <w:rFonts w:cs="Times New Roman"/>
          <w:b/>
          <w:bCs/>
          <w:color w:val="auto"/>
          <w:sz w:val="24"/>
          <w:szCs w:val="24"/>
        </w:rPr>
        <w:t>]</w:t>
      </w:r>
      <w:bookmarkEnd w:id="33"/>
      <w:r w:rsidRPr="006319EA">
        <w:rPr>
          <w:rFonts w:cs="Times New Roman"/>
          <w:b/>
          <w:bCs/>
          <w:color w:val="auto"/>
          <w:sz w:val="24"/>
          <w:szCs w:val="24"/>
        </w:rPr>
        <w:fldChar w:fldCharType="end"/>
      </w:r>
    </w:p>
    <w:p w14:paraId="67C48B5D" w14:textId="444EB79F" w:rsidR="00B0731F" w:rsidRPr="006319EA" w:rsidRDefault="00EF6E23" w:rsidP="002C2104">
      <w:pPr>
        <w:spacing w:after="160" w:line="278" w:lineRule="auto"/>
      </w:pPr>
      <w:r w:rsidRPr="006319EA">
        <w:t xml:space="preserve">The study in </w:t>
      </w:r>
      <w:r w:rsidR="002C2104" w:rsidRPr="006319EA">
        <w:fldChar w:fldCharType="begin"/>
      </w:r>
      <w:r w:rsidR="002C2104" w:rsidRPr="006319EA">
        <w:instrText xml:space="preserve"> REF _Ref227588170 \r \h </w:instrText>
      </w:r>
      <w:r w:rsidR="006319EA">
        <w:instrText xml:space="preserve"> \* MERGEFORMAT </w:instrText>
      </w:r>
      <w:r w:rsidR="002C2104" w:rsidRPr="006319EA">
        <w:fldChar w:fldCharType="separate"/>
      </w:r>
      <w:r w:rsidR="002C2104" w:rsidRPr="006319EA">
        <w:t>[5</w:t>
      </w:r>
      <w:r w:rsidR="008C4737">
        <w:t>6</w:t>
      </w:r>
      <w:r w:rsidR="002C2104" w:rsidRPr="006319EA">
        <w:t>]</w:t>
      </w:r>
      <w:r w:rsidR="002C2104" w:rsidRPr="006319EA">
        <w:fldChar w:fldCharType="end"/>
      </w:r>
      <w:r w:rsidRPr="006319EA">
        <w:t xml:space="preserve"> develops a neural-network-based forecasting model for the power output of a 5.5 </w:t>
      </w:r>
      <w:proofErr w:type="spellStart"/>
      <w:r w:rsidRPr="006319EA">
        <w:t>kWp</w:t>
      </w:r>
      <w:proofErr w:type="spellEnd"/>
      <w:r w:rsidRPr="006319EA">
        <w:t xml:space="preserve"> grid-connected photovoltaic system installed at the Renewable Energy Development Center in Algiers, Algeria, under Mediterranean climate conditions. The objective is to estimate PV production accurately using historical plant and weather data while examining the suitability of a personalized general regression neural network for multi-season forecasting. The dataset comprises more than five years of measurements collected between June 2016 and December 2021, including electrical variables and meteorological parameters such as solar irradiance, ambient temperature, and wind speed. The authors implemented the GRNN model in MATLAB, applied Min-Max normalization, and split the data into 70% for training and 15% each for validation and testing. Performance evaluation relied on MAE, RMSE, MSE, and R-squared. The results indicate high predictive effectiveness, with correlation values generally between 0.98 and 0.99, and low error levels, including MSE values ranging approximately from 0.22% to 0.44%. A major strength of the study is the use of a long real-world dataset spanning multiple seasonal segments, which improves the credibility of the model under varying climatic conditions. The analysis also shows that irradiance, temperature, and wind speed are the most influential predictors, whereas humidity contributes little in this context. However, the study is based on a single small-capacity PV plant, which limits scalability, and it does not compare the GRNN in depth with more recent hybrid deep learning models. Its black-box nature also reduces interpretability. Future studies can extend this work by validating similar models on larger and more diverse PV installations and by combining GRNN with advanced feature engineering or hybrid architectures to improve scalability, transparency, and robustness. </w:t>
      </w:r>
    </w:p>
    <w:p w14:paraId="6C609041" w14:textId="4C6FBFFC" w:rsidR="00B0731F" w:rsidRPr="006319EA" w:rsidRDefault="00B0731F" w:rsidP="00B0731F">
      <w:pPr>
        <w:pStyle w:val="Style1"/>
      </w:pPr>
      <w:bookmarkStart w:id="34" w:name="_Toc227683141"/>
      <w:r w:rsidRPr="006319EA">
        <w:t xml:space="preserve">Table </w:t>
      </w:r>
      <w:r w:rsidRPr="006319EA">
        <w:fldChar w:fldCharType="begin"/>
      </w:r>
      <w:r w:rsidRPr="006319EA">
        <w:instrText xml:space="preserve"> SEQ Table \* ARABIC </w:instrText>
      </w:r>
      <w:r w:rsidRPr="006319EA">
        <w:fldChar w:fldCharType="separate"/>
      </w:r>
      <w:r w:rsidR="00FE0E16">
        <w:rPr>
          <w:noProof/>
        </w:rPr>
        <w:t>2</w:t>
      </w:r>
      <w:r w:rsidRPr="006319EA">
        <w:fldChar w:fldCharType="end"/>
      </w:r>
      <w:r w:rsidRPr="006319EA">
        <w:t xml:space="preserve"> Summary of Machine Learning-Based PV Power Prediction Studies</w:t>
      </w:r>
      <w:bookmarkEnd w:id="34"/>
    </w:p>
    <w:tbl>
      <w:tblPr>
        <w:tblStyle w:val="TableGrid"/>
        <w:tblW w:w="0" w:type="auto"/>
        <w:tblInd w:w="-147" w:type="dxa"/>
        <w:tblLayout w:type="fixed"/>
        <w:tblLook w:val="04A0" w:firstRow="1" w:lastRow="0" w:firstColumn="1" w:lastColumn="0" w:noHBand="0" w:noVBand="1"/>
      </w:tblPr>
      <w:tblGrid>
        <w:gridCol w:w="709"/>
        <w:gridCol w:w="1102"/>
        <w:gridCol w:w="1436"/>
        <w:gridCol w:w="1529"/>
        <w:gridCol w:w="1386"/>
        <w:gridCol w:w="1325"/>
        <w:gridCol w:w="1676"/>
      </w:tblGrid>
      <w:tr w:rsidR="00B0731F" w:rsidRPr="006319EA" w14:paraId="1E25AF4F" w14:textId="77777777" w:rsidTr="00B0731F">
        <w:tc>
          <w:tcPr>
            <w:tcW w:w="709" w:type="dxa"/>
            <w:hideMark/>
          </w:tcPr>
          <w:p w14:paraId="773B18E0" w14:textId="77777777" w:rsidR="00B0731F" w:rsidRPr="006319EA" w:rsidRDefault="00B0731F" w:rsidP="00B0731F">
            <w:pPr>
              <w:spacing w:after="160" w:line="278" w:lineRule="auto"/>
              <w:rPr>
                <w:b/>
                <w:bCs/>
                <w:lang w:val="en-GB"/>
              </w:rPr>
            </w:pPr>
            <w:r w:rsidRPr="006319EA">
              <w:rPr>
                <w:b/>
                <w:bCs/>
                <w:lang w:val="en-GB"/>
              </w:rPr>
              <w:t>Ref.</w:t>
            </w:r>
          </w:p>
        </w:tc>
        <w:tc>
          <w:tcPr>
            <w:tcW w:w="1102" w:type="dxa"/>
            <w:hideMark/>
          </w:tcPr>
          <w:p w14:paraId="31364ED3" w14:textId="77777777" w:rsidR="00B0731F" w:rsidRPr="006319EA" w:rsidRDefault="00B0731F" w:rsidP="00B0731F">
            <w:pPr>
              <w:spacing w:after="160" w:line="278" w:lineRule="auto"/>
              <w:rPr>
                <w:b/>
                <w:bCs/>
                <w:lang w:val="en-GB"/>
              </w:rPr>
            </w:pPr>
            <w:r w:rsidRPr="006319EA">
              <w:rPr>
                <w:b/>
                <w:bCs/>
                <w:lang w:val="en-GB"/>
              </w:rPr>
              <w:t>Authors &amp; Year</w:t>
            </w:r>
          </w:p>
        </w:tc>
        <w:tc>
          <w:tcPr>
            <w:tcW w:w="1436" w:type="dxa"/>
            <w:hideMark/>
          </w:tcPr>
          <w:p w14:paraId="0B7ABB77" w14:textId="77777777" w:rsidR="00B0731F" w:rsidRPr="006319EA" w:rsidRDefault="00B0731F" w:rsidP="00B0731F">
            <w:pPr>
              <w:spacing w:after="160" w:line="278" w:lineRule="auto"/>
              <w:rPr>
                <w:b/>
                <w:bCs/>
                <w:lang w:val="en-GB"/>
              </w:rPr>
            </w:pPr>
            <w:r w:rsidRPr="006319EA">
              <w:rPr>
                <w:b/>
                <w:bCs/>
                <w:lang w:val="en-GB"/>
              </w:rPr>
              <w:t>Methodology</w:t>
            </w:r>
          </w:p>
        </w:tc>
        <w:tc>
          <w:tcPr>
            <w:tcW w:w="1529" w:type="dxa"/>
            <w:hideMark/>
          </w:tcPr>
          <w:p w14:paraId="7E766A4A" w14:textId="77777777" w:rsidR="00B0731F" w:rsidRPr="006319EA" w:rsidRDefault="00B0731F" w:rsidP="00B0731F">
            <w:pPr>
              <w:spacing w:after="160" w:line="278" w:lineRule="auto"/>
              <w:rPr>
                <w:b/>
                <w:bCs/>
                <w:lang w:val="en-GB"/>
              </w:rPr>
            </w:pPr>
            <w:r w:rsidRPr="006319EA">
              <w:rPr>
                <w:b/>
                <w:bCs/>
                <w:lang w:val="en-GB"/>
              </w:rPr>
              <w:t>Data Used</w:t>
            </w:r>
          </w:p>
        </w:tc>
        <w:tc>
          <w:tcPr>
            <w:tcW w:w="1386" w:type="dxa"/>
            <w:hideMark/>
          </w:tcPr>
          <w:p w14:paraId="1FD8A394" w14:textId="77777777" w:rsidR="00B0731F" w:rsidRPr="006319EA" w:rsidRDefault="00B0731F" w:rsidP="00B0731F">
            <w:pPr>
              <w:spacing w:after="160" w:line="278" w:lineRule="auto"/>
              <w:rPr>
                <w:b/>
                <w:bCs/>
                <w:lang w:val="en-GB"/>
              </w:rPr>
            </w:pPr>
            <w:r w:rsidRPr="006319EA">
              <w:rPr>
                <w:b/>
                <w:bCs/>
                <w:lang w:val="en-GB"/>
              </w:rPr>
              <w:t>Key Findings</w:t>
            </w:r>
          </w:p>
        </w:tc>
        <w:tc>
          <w:tcPr>
            <w:tcW w:w="1325" w:type="dxa"/>
            <w:hideMark/>
          </w:tcPr>
          <w:p w14:paraId="550820A2" w14:textId="77777777" w:rsidR="00B0731F" w:rsidRPr="006319EA" w:rsidRDefault="00B0731F" w:rsidP="00B0731F">
            <w:pPr>
              <w:spacing w:after="160" w:line="278" w:lineRule="auto"/>
              <w:rPr>
                <w:b/>
                <w:bCs/>
                <w:lang w:val="en-GB"/>
              </w:rPr>
            </w:pPr>
            <w:r w:rsidRPr="006319EA">
              <w:rPr>
                <w:b/>
                <w:bCs/>
                <w:lang w:val="en-GB"/>
              </w:rPr>
              <w:t>Strengths</w:t>
            </w:r>
          </w:p>
        </w:tc>
        <w:tc>
          <w:tcPr>
            <w:tcW w:w="1676" w:type="dxa"/>
            <w:hideMark/>
          </w:tcPr>
          <w:p w14:paraId="33D8C5B6" w14:textId="77777777" w:rsidR="00B0731F" w:rsidRPr="006319EA" w:rsidRDefault="00B0731F" w:rsidP="00B0731F">
            <w:pPr>
              <w:spacing w:after="160" w:line="278" w:lineRule="auto"/>
              <w:rPr>
                <w:b/>
                <w:bCs/>
                <w:lang w:val="en-GB"/>
              </w:rPr>
            </w:pPr>
            <w:r w:rsidRPr="006319EA">
              <w:rPr>
                <w:b/>
                <w:bCs/>
                <w:lang w:val="en-GB"/>
              </w:rPr>
              <w:t>Limitations</w:t>
            </w:r>
          </w:p>
        </w:tc>
      </w:tr>
      <w:tr w:rsidR="00B0731F" w:rsidRPr="006319EA" w14:paraId="4C8B5728" w14:textId="77777777" w:rsidTr="00B0731F">
        <w:tc>
          <w:tcPr>
            <w:tcW w:w="709" w:type="dxa"/>
            <w:hideMark/>
          </w:tcPr>
          <w:p w14:paraId="26C33B86" w14:textId="77777777" w:rsidR="00B0731F" w:rsidRPr="006319EA" w:rsidRDefault="00B0731F" w:rsidP="00B0731F">
            <w:pPr>
              <w:spacing w:after="160" w:line="278" w:lineRule="auto"/>
              <w:rPr>
                <w:lang w:val="en-GB"/>
              </w:rPr>
            </w:pPr>
            <w:r w:rsidRPr="006319EA">
              <w:rPr>
                <w:lang w:val="en-GB"/>
              </w:rPr>
              <w:lastRenderedPageBreak/>
              <w:t>[49]</w:t>
            </w:r>
          </w:p>
        </w:tc>
        <w:tc>
          <w:tcPr>
            <w:tcW w:w="1102" w:type="dxa"/>
            <w:hideMark/>
          </w:tcPr>
          <w:p w14:paraId="2ACF44A5" w14:textId="77777777" w:rsidR="00B0731F" w:rsidRPr="006319EA" w:rsidRDefault="00B0731F" w:rsidP="00B0731F">
            <w:pPr>
              <w:spacing w:after="160" w:line="278" w:lineRule="auto"/>
              <w:rPr>
                <w:lang w:val="en-GB"/>
              </w:rPr>
            </w:pPr>
            <w:r w:rsidRPr="006319EA">
              <w:rPr>
                <w:lang w:val="en-GB"/>
              </w:rPr>
              <w:t>Sharkawy et al. (2023)</w:t>
            </w:r>
          </w:p>
        </w:tc>
        <w:tc>
          <w:tcPr>
            <w:tcW w:w="1436" w:type="dxa"/>
            <w:hideMark/>
          </w:tcPr>
          <w:p w14:paraId="6C8933EC" w14:textId="77777777" w:rsidR="00B0731F" w:rsidRPr="006319EA" w:rsidRDefault="00B0731F" w:rsidP="00B0731F">
            <w:pPr>
              <w:spacing w:after="160" w:line="278" w:lineRule="auto"/>
              <w:rPr>
                <w:lang w:val="en-GB"/>
              </w:rPr>
            </w:pPr>
            <w:r w:rsidRPr="006319EA">
              <w:rPr>
                <w:lang w:val="en-GB"/>
              </w:rPr>
              <w:t>MLFFNN, RNN, NARXNN</w:t>
            </w:r>
          </w:p>
        </w:tc>
        <w:tc>
          <w:tcPr>
            <w:tcW w:w="1529" w:type="dxa"/>
            <w:hideMark/>
          </w:tcPr>
          <w:p w14:paraId="6699D799" w14:textId="77777777" w:rsidR="00B0731F" w:rsidRPr="006319EA" w:rsidRDefault="00B0731F" w:rsidP="00B0731F">
            <w:pPr>
              <w:spacing w:after="160" w:line="278" w:lineRule="auto"/>
              <w:rPr>
                <w:lang w:val="en-GB"/>
              </w:rPr>
            </w:pPr>
            <w:r w:rsidRPr="006319EA">
              <w:rPr>
                <w:lang w:val="en-GB"/>
              </w:rPr>
              <w:t>60 days real PV data (Egypt)</w:t>
            </w:r>
          </w:p>
        </w:tc>
        <w:tc>
          <w:tcPr>
            <w:tcW w:w="1386" w:type="dxa"/>
            <w:hideMark/>
          </w:tcPr>
          <w:p w14:paraId="36F0F3F5" w14:textId="77777777" w:rsidR="00B0731F" w:rsidRPr="006319EA" w:rsidRDefault="00B0731F" w:rsidP="00B0731F">
            <w:pPr>
              <w:spacing w:after="160" w:line="278" w:lineRule="auto"/>
              <w:rPr>
                <w:lang w:val="en-GB"/>
              </w:rPr>
            </w:pPr>
            <w:r w:rsidRPr="006319EA">
              <w:rPr>
                <w:lang w:val="en-GB"/>
              </w:rPr>
              <w:t>MLFFNN achieved lowest MSE</w:t>
            </w:r>
          </w:p>
        </w:tc>
        <w:tc>
          <w:tcPr>
            <w:tcW w:w="1325" w:type="dxa"/>
            <w:hideMark/>
          </w:tcPr>
          <w:p w14:paraId="54CBBCA5" w14:textId="77777777" w:rsidR="00B0731F" w:rsidRPr="006319EA" w:rsidRDefault="00B0731F" w:rsidP="00B0731F">
            <w:pPr>
              <w:spacing w:after="160" w:line="278" w:lineRule="auto"/>
              <w:rPr>
                <w:lang w:val="en-GB"/>
              </w:rPr>
            </w:pPr>
            <w:r w:rsidRPr="006319EA">
              <w:rPr>
                <w:lang w:val="en-GB"/>
              </w:rPr>
              <w:t>Real data, model comparison</w:t>
            </w:r>
          </w:p>
        </w:tc>
        <w:tc>
          <w:tcPr>
            <w:tcW w:w="1676" w:type="dxa"/>
            <w:hideMark/>
          </w:tcPr>
          <w:p w14:paraId="2710DA16" w14:textId="77777777" w:rsidR="00B0731F" w:rsidRPr="006319EA" w:rsidRDefault="00B0731F" w:rsidP="00B0731F">
            <w:pPr>
              <w:spacing w:after="160" w:line="278" w:lineRule="auto"/>
              <w:rPr>
                <w:lang w:val="en-GB"/>
              </w:rPr>
            </w:pPr>
            <w:r w:rsidRPr="006319EA">
              <w:rPr>
                <w:lang w:val="en-GB"/>
              </w:rPr>
              <w:t>Small dataset, limited inputs, no scalability analysis</w:t>
            </w:r>
          </w:p>
        </w:tc>
      </w:tr>
      <w:tr w:rsidR="00B0731F" w:rsidRPr="006319EA" w14:paraId="232A459C" w14:textId="77777777" w:rsidTr="00B0731F">
        <w:tc>
          <w:tcPr>
            <w:tcW w:w="709" w:type="dxa"/>
            <w:hideMark/>
          </w:tcPr>
          <w:p w14:paraId="189B7938" w14:textId="77777777" w:rsidR="00B0731F" w:rsidRPr="006319EA" w:rsidRDefault="00B0731F" w:rsidP="00B0731F">
            <w:pPr>
              <w:spacing w:after="160" w:line="278" w:lineRule="auto"/>
              <w:rPr>
                <w:lang w:val="en-GB"/>
              </w:rPr>
            </w:pPr>
            <w:r w:rsidRPr="006319EA">
              <w:rPr>
                <w:lang w:val="en-GB"/>
              </w:rPr>
              <w:t>[50]</w:t>
            </w:r>
          </w:p>
        </w:tc>
        <w:tc>
          <w:tcPr>
            <w:tcW w:w="1102" w:type="dxa"/>
            <w:hideMark/>
          </w:tcPr>
          <w:p w14:paraId="1F860B19" w14:textId="77777777" w:rsidR="00B0731F" w:rsidRPr="006319EA" w:rsidRDefault="00B0731F" w:rsidP="00B0731F">
            <w:pPr>
              <w:spacing w:after="160" w:line="278" w:lineRule="auto"/>
              <w:rPr>
                <w:lang w:val="en-GB"/>
              </w:rPr>
            </w:pPr>
            <w:r w:rsidRPr="006319EA">
              <w:rPr>
                <w:lang w:val="en-GB"/>
              </w:rPr>
              <w:t>Aminuddin et al. (2025)</w:t>
            </w:r>
          </w:p>
        </w:tc>
        <w:tc>
          <w:tcPr>
            <w:tcW w:w="1436" w:type="dxa"/>
            <w:hideMark/>
          </w:tcPr>
          <w:p w14:paraId="746488EF" w14:textId="77777777" w:rsidR="00B0731F" w:rsidRPr="006319EA" w:rsidRDefault="00B0731F" w:rsidP="00B0731F">
            <w:pPr>
              <w:spacing w:after="160" w:line="278" w:lineRule="auto"/>
              <w:rPr>
                <w:lang w:val="en-GB"/>
              </w:rPr>
            </w:pPr>
            <w:r w:rsidRPr="006319EA">
              <w:rPr>
                <w:lang w:val="en-GB"/>
              </w:rPr>
              <w:t>Feedforward ANN</w:t>
            </w:r>
          </w:p>
        </w:tc>
        <w:tc>
          <w:tcPr>
            <w:tcW w:w="1529" w:type="dxa"/>
            <w:hideMark/>
          </w:tcPr>
          <w:p w14:paraId="4FE62445" w14:textId="77777777" w:rsidR="00B0731F" w:rsidRPr="006319EA" w:rsidRDefault="00B0731F" w:rsidP="00B0731F">
            <w:pPr>
              <w:spacing w:after="160" w:line="278" w:lineRule="auto"/>
              <w:rPr>
                <w:lang w:val="en-GB"/>
              </w:rPr>
            </w:pPr>
            <w:r w:rsidRPr="006319EA">
              <w:rPr>
                <w:lang w:val="en-GB"/>
              </w:rPr>
              <w:t>Multi-year data (Solcast, 39 MWp)</w:t>
            </w:r>
          </w:p>
        </w:tc>
        <w:tc>
          <w:tcPr>
            <w:tcW w:w="1386" w:type="dxa"/>
            <w:hideMark/>
          </w:tcPr>
          <w:p w14:paraId="4B0A5730" w14:textId="77777777" w:rsidR="00B0731F" w:rsidRPr="006319EA" w:rsidRDefault="00B0731F" w:rsidP="00B0731F">
            <w:pPr>
              <w:spacing w:after="160" w:line="278" w:lineRule="auto"/>
              <w:rPr>
                <w:lang w:val="en-GB"/>
              </w:rPr>
            </w:pPr>
            <w:r w:rsidRPr="006319EA">
              <w:rPr>
                <w:lang w:val="en-GB"/>
              </w:rPr>
              <w:t>Very low MSE, high accuracy</w:t>
            </w:r>
          </w:p>
        </w:tc>
        <w:tc>
          <w:tcPr>
            <w:tcW w:w="1325" w:type="dxa"/>
            <w:hideMark/>
          </w:tcPr>
          <w:p w14:paraId="66BFAA65" w14:textId="77777777" w:rsidR="00B0731F" w:rsidRPr="006319EA" w:rsidRDefault="00B0731F" w:rsidP="00B0731F">
            <w:pPr>
              <w:spacing w:after="160" w:line="278" w:lineRule="auto"/>
              <w:rPr>
                <w:lang w:val="en-GB"/>
              </w:rPr>
            </w:pPr>
            <w:r w:rsidRPr="006319EA">
              <w:rPr>
                <w:lang w:val="en-GB"/>
              </w:rPr>
              <w:t>Large dataset, strong training method</w:t>
            </w:r>
          </w:p>
        </w:tc>
        <w:tc>
          <w:tcPr>
            <w:tcW w:w="1676" w:type="dxa"/>
            <w:hideMark/>
          </w:tcPr>
          <w:p w14:paraId="61F8DC5A" w14:textId="77777777" w:rsidR="00B0731F" w:rsidRPr="006319EA" w:rsidRDefault="00B0731F" w:rsidP="00B0731F">
            <w:pPr>
              <w:spacing w:after="160" w:line="278" w:lineRule="auto"/>
              <w:rPr>
                <w:lang w:val="en-GB"/>
              </w:rPr>
            </w:pPr>
            <w:r w:rsidRPr="006319EA">
              <w:rPr>
                <w:lang w:val="en-GB"/>
              </w:rPr>
              <w:t>Satellite data reliance, weak peak prediction</w:t>
            </w:r>
          </w:p>
        </w:tc>
      </w:tr>
      <w:tr w:rsidR="00B0731F" w:rsidRPr="006319EA" w14:paraId="5344024B" w14:textId="77777777" w:rsidTr="00B0731F">
        <w:tc>
          <w:tcPr>
            <w:tcW w:w="709" w:type="dxa"/>
            <w:hideMark/>
          </w:tcPr>
          <w:p w14:paraId="27BD2E24" w14:textId="77777777" w:rsidR="00B0731F" w:rsidRPr="006319EA" w:rsidRDefault="00B0731F" w:rsidP="00B0731F">
            <w:pPr>
              <w:spacing w:after="160" w:line="278" w:lineRule="auto"/>
              <w:rPr>
                <w:lang w:val="en-GB"/>
              </w:rPr>
            </w:pPr>
            <w:r w:rsidRPr="006319EA">
              <w:rPr>
                <w:lang w:val="en-GB"/>
              </w:rPr>
              <w:t>[51]</w:t>
            </w:r>
          </w:p>
        </w:tc>
        <w:tc>
          <w:tcPr>
            <w:tcW w:w="1102" w:type="dxa"/>
            <w:hideMark/>
          </w:tcPr>
          <w:p w14:paraId="1F9FE4F6" w14:textId="77777777" w:rsidR="00B0731F" w:rsidRPr="006319EA" w:rsidRDefault="00B0731F" w:rsidP="00B0731F">
            <w:pPr>
              <w:spacing w:after="160" w:line="278" w:lineRule="auto"/>
              <w:rPr>
                <w:lang w:val="en-GB"/>
              </w:rPr>
            </w:pPr>
            <w:r w:rsidRPr="006319EA">
              <w:rPr>
                <w:lang w:val="en-GB"/>
              </w:rPr>
              <w:t>Cai et al. (2023)</w:t>
            </w:r>
          </w:p>
        </w:tc>
        <w:tc>
          <w:tcPr>
            <w:tcW w:w="1436" w:type="dxa"/>
            <w:hideMark/>
          </w:tcPr>
          <w:p w14:paraId="541F6897" w14:textId="77777777" w:rsidR="00B0731F" w:rsidRPr="006319EA" w:rsidRDefault="00B0731F" w:rsidP="00B0731F">
            <w:pPr>
              <w:spacing w:after="160" w:line="278" w:lineRule="auto"/>
              <w:rPr>
                <w:lang w:val="en-GB"/>
              </w:rPr>
            </w:pPr>
            <w:r w:rsidRPr="006319EA">
              <w:rPr>
                <w:lang w:val="en-GB"/>
              </w:rPr>
              <w:t>FCM + VMD + ISSA-LSSVM</w:t>
            </w:r>
          </w:p>
        </w:tc>
        <w:tc>
          <w:tcPr>
            <w:tcW w:w="1529" w:type="dxa"/>
            <w:hideMark/>
          </w:tcPr>
          <w:p w14:paraId="53FC3DAC" w14:textId="77777777" w:rsidR="00B0731F" w:rsidRPr="006319EA" w:rsidRDefault="00B0731F" w:rsidP="00B0731F">
            <w:pPr>
              <w:spacing w:after="160" w:line="278" w:lineRule="auto"/>
              <w:rPr>
                <w:lang w:val="en-GB"/>
              </w:rPr>
            </w:pPr>
            <w:r w:rsidRPr="006319EA">
              <w:rPr>
                <w:lang w:val="en-GB"/>
              </w:rPr>
              <w:t>PV + meteorological data (China)</w:t>
            </w:r>
          </w:p>
        </w:tc>
        <w:tc>
          <w:tcPr>
            <w:tcW w:w="1386" w:type="dxa"/>
            <w:hideMark/>
          </w:tcPr>
          <w:p w14:paraId="0ED6E101" w14:textId="77777777" w:rsidR="00B0731F" w:rsidRPr="006319EA" w:rsidRDefault="00B0731F" w:rsidP="00B0731F">
            <w:pPr>
              <w:spacing w:after="160" w:line="278" w:lineRule="auto"/>
              <w:rPr>
                <w:lang w:val="en-GB"/>
              </w:rPr>
            </w:pPr>
            <w:r w:rsidRPr="006319EA">
              <w:rPr>
                <w:lang w:val="en-GB"/>
              </w:rPr>
              <w:t>Significant MAPE reduction, improved R²</w:t>
            </w:r>
          </w:p>
        </w:tc>
        <w:tc>
          <w:tcPr>
            <w:tcW w:w="1325" w:type="dxa"/>
            <w:hideMark/>
          </w:tcPr>
          <w:p w14:paraId="64829DF5" w14:textId="77777777" w:rsidR="00B0731F" w:rsidRPr="006319EA" w:rsidRDefault="00B0731F" w:rsidP="00B0731F">
            <w:pPr>
              <w:spacing w:after="160" w:line="278" w:lineRule="auto"/>
              <w:rPr>
                <w:lang w:val="en-GB"/>
              </w:rPr>
            </w:pPr>
            <w:r w:rsidRPr="006319EA">
              <w:rPr>
                <w:lang w:val="en-GB"/>
              </w:rPr>
              <w:t>Hybrid model improves accuracy</w:t>
            </w:r>
          </w:p>
        </w:tc>
        <w:tc>
          <w:tcPr>
            <w:tcW w:w="1676" w:type="dxa"/>
            <w:hideMark/>
          </w:tcPr>
          <w:p w14:paraId="01F29B7F" w14:textId="77777777" w:rsidR="00B0731F" w:rsidRPr="006319EA" w:rsidRDefault="00B0731F" w:rsidP="00B0731F">
            <w:pPr>
              <w:spacing w:after="160" w:line="278" w:lineRule="auto"/>
              <w:rPr>
                <w:lang w:val="en-GB"/>
              </w:rPr>
            </w:pPr>
            <w:r w:rsidRPr="006319EA">
              <w:rPr>
                <w:lang w:val="en-GB"/>
              </w:rPr>
              <w:t>High complexity, poor real-time applicability</w:t>
            </w:r>
          </w:p>
        </w:tc>
      </w:tr>
      <w:tr w:rsidR="00B0731F" w:rsidRPr="006319EA" w14:paraId="3A65B7AC" w14:textId="77777777" w:rsidTr="00B0731F">
        <w:tc>
          <w:tcPr>
            <w:tcW w:w="709" w:type="dxa"/>
            <w:hideMark/>
          </w:tcPr>
          <w:p w14:paraId="7318E910" w14:textId="77777777" w:rsidR="00B0731F" w:rsidRPr="006319EA" w:rsidRDefault="00B0731F" w:rsidP="00B0731F">
            <w:pPr>
              <w:spacing w:after="160" w:line="278" w:lineRule="auto"/>
              <w:rPr>
                <w:lang w:val="en-GB"/>
              </w:rPr>
            </w:pPr>
            <w:r w:rsidRPr="006319EA">
              <w:rPr>
                <w:lang w:val="en-GB"/>
              </w:rPr>
              <w:t>[52]</w:t>
            </w:r>
          </w:p>
        </w:tc>
        <w:tc>
          <w:tcPr>
            <w:tcW w:w="1102" w:type="dxa"/>
            <w:hideMark/>
          </w:tcPr>
          <w:p w14:paraId="1DB1F849" w14:textId="77777777" w:rsidR="00B0731F" w:rsidRPr="006319EA" w:rsidRDefault="00B0731F" w:rsidP="00B0731F">
            <w:pPr>
              <w:spacing w:after="160" w:line="278" w:lineRule="auto"/>
              <w:rPr>
                <w:lang w:val="en-GB"/>
              </w:rPr>
            </w:pPr>
            <w:r w:rsidRPr="006319EA">
              <w:rPr>
                <w:lang w:val="en-GB"/>
              </w:rPr>
              <w:t>Hu et al. (2021)</w:t>
            </w:r>
          </w:p>
        </w:tc>
        <w:tc>
          <w:tcPr>
            <w:tcW w:w="1436" w:type="dxa"/>
            <w:hideMark/>
          </w:tcPr>
          <w:p w14:paraId="4F8ECA88" w14:textId="77777777" w:rsidR="00B0731F" w:rsidRPr="006319EA" w:rsidRDefault="00B0731F" w:rsidP="00B0731F">
            <w:pPr>
              <w:spacing w:after="160" w:line="278" w:lineRule="auto"/>
              <w:rPr>
                <w:lang w:val="en-GB"/>
              </w:rPr>
            </w:pPr>
            <w:r w:rsidRPr="006319EA">
              <w:rPr>
                <w:lang w:val="en-GB"/>
              </w:rPr>
              <w:t>Similar Days + ISOA-DBN</w:t>
            </w:r>
          </w:p>
        </w:tc>
        <w:tc>
          <w:tcPr>
            <w:tcW w:w="1529" w:type="dxa"/>
            <w:hideMark/>
          </w:tcPr>
          <w:p w14:paraId="33FC9E38" w14:textId="77777777" w:rsidR="00B0731F" w:rsidRPr="006319EA" w:rsidRDefault="00B0731F" w:rsidP="00B0731F">
            <w:pPr>
              <w:spacing w:after="160" w:line="278" w:lineRule="auto"/>
              <w:rPr>
                <w:lang w:val="en-GB"/>
              </w:rPr>
            </w:pPr>
            <w:r w:rsidRPr="006319EA">
              <w:rPr>
                <w:lang w:val="en-GB"/>
              </w:rPr>
              <w:t>5-min PV data (Australia)</w:t>
            </w:r>
          </w:p>
        </w:tc>
        <w:tc>
          <w:tcPr>
            <w:tcW w:w="1386" w:type="dxa"/>
            <w:hideMark/>
          </w:tcPr>
          <w:p w14:paraId="7D4EA9E0" w14:textId="77777777" w:rsidR="00B0731F" w:rsidRPr="006319EA" w:rsidRDefault="00B0731F" w:rsidP="00B0731F">
            <w:pPr>
              <w:spacing w:after="160" w:line="278" w:lineRule="auto"/>
              <w:rPr>
                <w:lang w:val="en-GB"/>
              </w:rPr>
            </w:pPr>
            <w:r w:rsidRPr="006319EA">
              <w:rPr>
                <w:lang w:val="en-GB"/>
              </w:rPr>
              <w:t>Low MAPE across weather conditions</w:t>
            </w:r>
          </w:p>
        </w:tc>
        <w:tc>
          <w:tcPr>
            <w:tcW w:w="1325" w:type="dxa"/>
            <w:hideMark/>
          </w:tcPr>
          <w:p w14:paraId="4DD7E6EB" w14:textId="77777777" w:rsidR="00B0731F" w:rsidRPr="006319EA" w:rsidRDefault="00B0731F" w:rsidP="00B0731F">
            <w:pPr>
              <w:spacing w:after="160" w:line="278" w:lineRule="auto"/>
              <w:rPr>
                <w:lang w:val="en-GB"/>
              </w:rPr>
            </w:pPr>
            <w:r w:rsidRPr="006319EA">
              <w:rPr>
                <w:lang w:val="en-GB"/>
              </w:rPr>
              <w:t>Handles weather variability well</w:t>
            </w:r>
          </w:p>
        </w:tc>
        <w:tc>
          <w:tcPr>
            <w:tcW w:w="1676" w:type="dxa"/>
            <w:hideMark/>
          </w:tcPr>
          <w:p w14:paraId="6EC2989D" w14:textId="77777777" w:rsidR="00B0731F" w:rsidRPr="006319EA" w:rsidRDefault="00B0731F" w:rsidP="00B0731F">
            <w:pPr>
              <w:spacing w:after="160" w:line="278" w:lineRule="auto"/>
              <w:rPr>
                <w:lang w:val="en-GB"/>
              </w:rPr>
            </w:pPr>
            <w:r w:rsidRPr="006319EA">
              <w:rPr>
                <w:lang w:val="en-GB"/>
              </w:rPr>
              <w:t>Complex, limited scalability</w:t>
            </w:r>
          </w:p>
        </w:tc>
      </w:tr>
      <w:tr w:rsidR="00B0731F" w:rsidRPr="006319EA" w14:paraId="2951942C" w14:textId="77777777" w:rsidTr="00B0731F">
        <w:tc>
          <w:tcPr>
            <w:tcW w:w="709" w:type="dxa"/>
            <w:hideMark/>
          </w:tcPr>
          <w:p w14:paraId="6B44060B" w14:textId="77777777" w:rsidR="00B0731F" w:rsidRPr="006319EA" w:rsidRDefault="00B0731F" w:rsidP="00B0731F">
            <w:pPr>
              <w:spacing w:after="160" w:line="278" w:lineRule="auto"/>
              <w:rPr>
                <w:lang w:val="en-GB"/>
              </w:rPr>
            </w:pPr>
            <w:r w:rsidRPr="006319EA">
              <w:rPr>
                <w:lang w:val="en-GB"/>
              </w:rPr>
              <w:t>[53]</w:t>
            </w:r>
          </w:p>
        </w:tc>
        <w:tc>
          <w:tcPr>
            <w:tcW w:w="1102" w:type="dxa"/>
            <w:hideMark/>
          </w:tcPr>
          <w:p w14:paraId="2BA8B58E" w14:textId="77777777" w:rsidR="00B0731F" w:rsidRPr="006319EA" w:rsidRDefault="00B0731F" w:rsidP="00B0731F">
            <w:pPr>
              <w:spacing w:after="160" w:line="278" w:lineRule="auto"/>
              <w:rPr>
                <w:lang w:val="en-GB"/>
              </w:rPr>
            </w:pPr>
            <w:r w:rsidRPr="006319EA">
              <w:rPr>
                <w:lang w:val="en-GB"/>
              </w:rPr>
              <w:t>Wu et al. (2024)</w:t>
            </w:r>
          </w:p>
        </w:tc>
        <w:tc>
          <w:tcPr>
            <w:tcW w:w="1436" w:type="dxa"/>
            <w:hideMark/>
          </w:tcPr>
          <w:p w14:paraId="0249CF3F" w14:textId="77777777" w:rsidR="00B0731F" w:rsidRPr="006319EA" w:rsidRDefault="00B0731F" w:rsidP="00B0731F">
            <w:pPr>
              <w:spacing w:after="160" w:line="278" w:lineRule="auto"/>
              <w:rPr>
                <w:lang w:val="en-GB"/>
              </w:rPr>
            </w:pPr>
            <w:r w:rsidRPr="006319EA">
              <w:rPr>
                <w:lang w:val="en-GB"/>
              </w:rPr>
              <w:t>CEEMDAN + CNN-GRU</w:t>
            </w:r>
          </w:p>
        </w:tc>
        <w:tc>
          <w:tcPr>
            <w:tcW w:w="1529" w:type="dxa"/>
            <w:hideMark/>
          </w:tcPr>
          <w:p w14:paraId="64A06260" w14:textId="77777777" w:rsidR="00B0731F" w:rsidRPr="006319EA" w:rsidRDefault="00B0731F" w:rsidP="00B0731F">
            <w:pPr>
              <w:spacing w:after="160" w:line="278" w:lineRule="auto"/>
              <w:rPr>
                <w:lang w:val="en-GB"/>
              </w:rPr>
            </w:pPr>
            <w:r w:rsidRPr="006319EA">
              <w:rPr>
                <w:lang w:val="en-GB"/>
              </w:rPr>
              <w:t>Multi-site PV data (China, Australia)</w:t>
            </w:r>
          </w:p>
        </w:tc>
        <w:tc>
          <w:tcPr>
            <w:tcW w:w="1386" w:type="dxa"/>
            <w:hideMark/>
          </w:tcPr>
          <w:p w14:paraId="77EAE972" w14:textId="77777777" w:rsidR="00B0731F" w:rsidRPr="006319EA" w:rsidRDefault="00B0731F" w:rsidP="00B0731F">
            <w:pPr>
              <w:spacing w:after="160" w:line="278" w:lineRule="auto"/>
              <w:rPr>
                <w:lang w:val="en-GB"/>
              </w:rPr>
            </w:pPr>
            <w:r w:rsidRPr="006319EA">
              <w:rPr>
                <w:lang w:val="en-GB"/>
              </w:rPr>
              <w:t>Best RMSE and MAPE among models</w:t>
            </w:r>
          </w:p>
        </w:tc>
        <w:tc>
          <w:tcPr>
            <w:tcW w:w="1325" w:type="dxa"/>
            <w:hideMark/>
          </w:tcPr>
          <w:p w14:paraId="0A0AB2D4" w14:textId="77777777" w:rsidR="00B0731F" w:rsidRPr="006319EA" w:rsidRDefault="00B0731F" w:rsidP="00B0731F">
            <w:pPr>
              <w:spacing w:after="160" w:line="278" w:lineRule="auto"/>
              <w:rPr>
                <w:lang w:val="en-GB"/>
              </w:rPr>
            </w:pPr>
            <w:r w:rsidRPr="006319EA">
              <w:rPr>
                <w:lang w:val="en-GB"/>
              </w:rPr>
              <w:t>Strong hybrid deep learning</w:t>
            </w:r>
          </w:p>
        </w:tc>
        <w:tc>
          <w:tcPr>
            <w:tcW w:w="1676" w:type="dxa"/>
            <w:hideMark/>
          </w:tcPr>
          <w:p w14:paraId="577B1E98" w14:textId="77777777" w:rsidR="00B0731F" w:rsidRPr="006319EA" w:rsidRDefault="00B0731F" w:rsidP="00B0731F">
            <w:pPr>
              <w:spacing w:after="160" w:line="278" w:lineRule="auto"/>
              <w:rPr>
                <w:lang w:val="en-GB"/>
              </w:rPr>
            </w:pPr>
            <w:r w:rsidRPr="006319EA">
              <w:rPr>
                <w:lang w:val="en-GB"/>
              </w:rPr>
              <w:t>Computationally expensive, low interpretability</w:t>
            </w:r>
          </w:p>
        </w:tc>
      </w:tr>
      <w:tr w:rsidR="00B0731F" w:rsidRPr="006319EA" w14:paraId="246FEBC7" w14:textId="77777777" w:rsidTr="00B0731F">
        <w:tc>
          <w:tcPr>
            <w:tcW w:w="709" w:type="dxa"/>
            <w:hideMark/>
          </w:tcPr>
          <w:p w14:paraId="39AE257D" w14:textId="77777777" w:rsidR="00B0731F" w:rsidRPr="006319EA" w:rsidRDefault="00B0731F" w:rsidP="00B0731F">
            <w:pPr>
              <w:spacing w:after="160" w:line="278" w:lineRule="auto"/>
              <w:rPr>
                <w:lang w:val="en-GB"/>
              </w:rPr>
            </w:pPr>
            <w:r w:rsidRPr="006319EA">
              <w:rPr>
                <w:lang w:val="en-GB"/>
              </w:rPr>
              <w:t>[54]</w:t>
            </w:r>
          </w:p>
        </w:tc>
        <w:tc>
          <w:tcPr>
            <w:tcW w:w="1102" w:type="dxa"/>
            <w:hideMark/>
          </w:tcPr>
          <w:p w14:paraId="68E10D84" w14:textId="77777777" w:rsidR="00B0731F" w:rsidRPr="006319EA" w:rsidRDefault="00B0731F" w:rsidP="00B0731F">
            <w:pPr>
              <w:spacing w:after="160" w:line="278" w:lineRule="auto"/>
              <w:rPr>
                <w:lang w:val="en-GB"/>
              </w:rPr>
            </w:pPr>
            <w:r w:rsidRPr="006319EA">
              <w:rPr>
                <w:lang w:val="en-GB"/>
              </w:rPr>
              <w:t>Jia et al. (2021)</w:t>
            </w:r>
          </w:p>
        </w:tc>
        <w:tc>
          <w:tcPr>
            <w:tcW w:w="1436" w:type="dxa"/>
            <w:hideMark/>
          </w:tcPr>
          <w:p w14:paraId="1CD06A61" w14:textId="77777777" w:rsidR="00B0731F" w:rsidRPr="006319EA" w:rsidRDefault="00B0731F" w:rsidP="00B0731F">
            <w:pPr>
              <w:spacing w:after="160" w:line="278" w:lineRule="auto"/>
              <w:rPr>
                <w:lang w:val="en-GB"/>
              </w:rPr>
            </w:pPr>
            <w:r w:rsidRPr="006319EA">
              <w:rPr>
                <w:lang w:val="en-GB"/>
              </w:rPr>
              <w:t>VMD + ISSA-GRU</w:t>
            </w:r>
          </w:p>
        </w:tc>
        <w:tc>
          <w:tcPr>
            <w:tcW w:w="1529" w:type="dxa"/>
            <w:hideMark/>
          </w:tcPr>
          <w:p w14:paraId="028DD486" w14:textId="77777777" w:rsidR="00B0731F" w:rsidRPr="006319EA" w:rsidRDefault="00B0731F" w:rsidP="00B0731F">
            <w:pPr>
              <w:spacing w:after="160" w:line="278" w:lineRule="auto"/>
              <w:rPr>
                <w:lang w:val="en-GB"/>
              </w:rPr>
            </w:pPr>
            <w:r w:rsidRPr="006319EA">
              <w:rPr>
                <w:lang w:val="en-GB"/>
              </w:rPr>
              <w:t>PV + weather data (Australia)</w:t>
            </w:r>
          </w:p>
        </w:tc>
        <w:tc>
          <w:tcPr>
            <w:tcW w:w="1386" w:type="dxa"/>
            <w:hideMark/>
          </w:tcPr>
          <w:p w14:paraId="161EBE85" w14:textId="77777777" w:rsidR="00B0731F" w:rsidRPr="006319EA" w:rsidRDefault="00B0731F" w:rsidP="00B0731F">
            <w:pPr>
              <w:spacing w:after="160" w:line="278" w:lineRule="auto"/>
              <w:rPr>
                <w:lang w:val="en-GB"/>
              </w:rPr>
            </w:pPr>
            <w:r w:rsidRPr="006319EA">
              <w:rPr>
                <w:lang w:val="en-GB"/>
              </w:rPr>
              <w:t>Very high accuracy (R² ≈ 0.9993)</w:t>
            </w:r>
          </w:p>
        </w:tc>
        <w:tc>
          <w:tcPr>
            <w:tcW w:w="1325" w:type="dxa"/>
            <w:hideMark/>
          </w:tcPr>
          <w:p w14:paraId="347FC3BE" w14:textId="77777777" w:rsidR="00B0731F" w:rsidRPr="006319EA" w:rsidRDefault="00B0731F" w:rsidP="00B0731F">
            <w:pPr>
              <w:spacing w:after="160" w:line="278" w:lineRule="auto"/>
              <w:rPr>
                <w:lang w:val="en-GB"/>
              </w:rPr>
            </w:pPr>
            <w:r w:rsidRPr="006319EA">
              <w:rPr>
                <w:lang w:val="en-GB"/>
              </w:rPr>
              <w:t>Excellent feature extraction and optimization</w:t>
            </w:r>
          </w:p>
        </w:tc>
        <w:tc>
          <w:tcPr>
            <w:tcW w:w="1676" w:type="dxa"/>
            <w:hideMark/>
          </w:tcPr>
          <w:p w14:paraId="24852F2F" w14:textId="77777777" w:rsidR="00B0731F" w:rsidRPr="006319EA" w:rsidRDefault="00B0731F" w:rsidP="00B0731F">
            <w:pPr>
              <w:spacing w:after="160" w:line="278" w:lineRule="auto"/>
              <w:rPr>
                <w:lang w:val="en-GB"/>
              </w:rPr>
            </w:pPr>
            <w:r w:rsidRPr="006319EA">
              <w:rPr>
                <w:lang w:val="en-GB"/>
              </w:rPr>
              <w:t>Complex, limited real-time discussion</w:t>
            </w:r>
          </w:p>
        </w:tc>
      </w:tr>
      <w:tr w:rsidR="00B0731F" w:rsidRPr="006319EA" w14:paraId="3599F63F" w14:textId="77777777" w:rsidTr="00B0731F">
        <w:tc>
          <w:tcPr>
            <w:tcW w:w="709" w:type="dxa"/>
            <w:hideMark/>
          </w:tcPr>
          <w:p w14:paraId="74B4F2A1" w14:textId="77777777" w:rsidR="00B0731F" w:rsidRPr="006319EA" w:rsidRDefault="00B0731F" w:rsidP="00B0731F">
            <w:pPr>
              <w:spacing w:after="160" w:line="278" w:lineRule="auto"/>
              <w:rPr>
                <w:lang w:val="en-GB"/>
              </w:rPr>
            </w:pPr>
            <w:r w:rsidRPr="006319EA">
              <w:rPr>
                <w:lang w:val="en-GB"/>
              </w:rPr>
              <w:t>[55]</w:t>
            </w:r>
          </w:p>
        </w:tc>
        <w:tc>
          <w:tcPr>
            <w:tcW w:w="1102" w:type="dxa"/>
            <w:hideMark/>
          </w:tcPr>
          <w:p w14:paraId="5CCCF350" w14:textId="77777777" w:rsidR="00B0731F" w:rsidRPr="006319EA" w:rsidRDefault="00B0731F" w:rsidP="00B0731F">
            <w:pPr>
              <w:spacing w:after="160" w:line="278" w:lineRule="auto"/>
              <w:rPr>
                <w:lang w:val="en-GB"/>
              </w:rPr>
            </w:pPr>
            <w:r w:rsidRPr="006319EA">
              <w:rPr>
                <w:lang w:val="en-GB"/>
              </w:rPr>
              <w:t>Li et al. (2024)</w:t>
            </w:r>
          </w:p>
        </w:tc>
        <w:tc>
          <w:tcPr>
            <w:tcW w:w="1436" w:type="dxa"/>
            <w:hideMark/>
          </w:tcPr>
          <w:p w14:paraId="3D9F2266" w14:textId="77777777" w:rsidR="00B0731F" w:rsidRPr="006319EA" w:rsidRDefault="00B0731F" w:rsidP="00B0731F">
            <w:pPr>
              <w:spacing w:after="160" w:line="278" w:lineRule="auto"/>
              <w:rPr>
                <w:lang w:val="en-GB"/>
              </w:rPr>
            </w:pPr>
            <w:r w:rsidRPr="006319EA">
              <w:rPr>
                <w:lang w:val="en-GB"/>
              </w:rPr>
              <w:t>RF, GBR, ANN, Cubist</w:t>
            </w:r>
          </w:p>
        </w:tc>
        <w:tc>
          <w:tcPr>
            <w:tcW w:w="1529" w:type="dxa"/>
            <w:hideMark/>
          </w:tcPr>
          <w:p w14:paraId="1CF770D5" w14:textId="77777777" w:rsidR="00B0731F" w:rsidRPr="006319EA" w:rsidRDefault="00B0731F" w:rsidP="00B0731F">
            <w:pPr>
              <w:spacing w:after="160" w:line="278" w:lineRule="auto"/>
              <w:rPr>
                <w:lang w:val="en-GB"/>
              </w:rPr>
            </w:pPr>
            <w:r w:rsidRPr="006319EA">
              <w:rPr>
                <w:lang w:val="en-GB"/>
              </w:rPr>
              <w:t>Real-time + weather data</w:t>
            </w:r>
          </w:p>
        </w:tc>
        <w:tc>
          <w:tcPr>
            <w:tcW w:w="1386" w:type="dxa"/>
            <w:hideMark/>
          </w:tcPr>
          <w:p w14:paraId="5BB063AF" w14:textId="77777777" w:rsidR="00B0731F" w:rsidRPr="006319EA" w:rsidRDefault="00B0731F" w:rsidP="00B0731F">
            <w:pPr>
              <w:spacing w:after="160" w:line="278" w:lineRule="auto"/>
              <w:rPr>
                <w:lang w:val="en-GB"/>
              </w:rPr>
            </w:pPr>
            <w:r w:rsidRPr="006319EA">
              <w:rPr>
                <w:lang w:val="en-GB"/>
              </w:rPr>
              <w:t>Up to 50% accuracy improvement</w:t>
            </w:r>
          </w:p>
        </w:tc>
        <w:tc>
          <w:tcPr>
            <w:tcW w:w="1325" w:type="dxa"/>
            <w:hideMark/>
          </w:tcPr>
          <w:p w14:paraId="18ED1548" w14:textId="77777777" w:rsidR="00B0731F" w:rsidRPr="006319EA" w:rsidRDefault="00B0731F" w:rsidP="00B0731F">
            <w:pPr>
              <w:spacing w:after="160" w:line="278" w:lineRule="auto"/>
              <w:rPr>
                <w:lang w:val="en-GB"/>
              </w:rPr>
            </w:pPr>
            <w:r w:rsidRPr="006319EA">
              <w:rPr>
                <w:lang w:val="en-GB"/>
              </w:rPr>
              <w:t>System-level integration</w:t>
            </w:r>
          </w:p>
        </w:tc>
        <w:tc>
          <w:tcPr>
            <w:tcW w:w="1676" w:type="dxa"/>
            <w:hideMark/>
          </w:tcPr>
          <w:p w14:paraId="5A56236D" w14:textId="77777777" w:rsidR="00B0731F" w:rsidRPr="006319EA" w:rsidRDefault="00B0731F" w:rsidP="00B0731F">
            <w:pPr>
              <w:spacing w:after="160" w:line="278" w:lineRule="auto"/>
              <w:rPr>
                <w:lang w:val="en-GB"/>
              </w:rPr>
            </w:pPr>
            <w:r w:rsidRPr="006319EA">
              <w:rPr>
                <w:lang w:val="en-GB"/>
              </w:rPr>
              <w:t>Limited PV-specific detail, weak validation</w:t>
            </w:r>
          </w:p>
        </w:tc>
      </w:tr>
      <w:tr w:rsidR="00B0731F" w:rsidRPr="006319EA" w14:paraId="3FC49834" w14:textId="77777777" w:rsidTr="00B0731F">
        <w:tc>
          <w:tcPr>
            <w:tcW w:w="709" w:type="dxa"/>
            <w:hideMark/>
          </w:tcPr>
          <w:p w14:paraId="6E88AD12" w14:textId="3F8E6304" w:rsidR="00B0731F" w:rsidRPr="006319EA" w:rsidRDefault="00E35418" w:rsidP="00B0731F">
            <w:pPr>
              <w:spacing w:after="160" w:line="278" w:lineRule="auto"/>
              <w:rPr>
                <w:lang w:val="en-GB"/>
              </w:rPr>
            </w:pPr>
            <w:r w:rsidRPr="006319EA">
              <w:rPr>
                <w:lang w:val="en-GB"/>
              </w:rPr>
              <w:fldChar w:fldCharType="begin"/>
            </w:r>
            <w:r w:rsidRPr="006319EA">
              <w:rPr>
                <w:lang w:val="en-GB"/>
              </w:rPr>
              <w:instrText xml:space="preserve"> REF _Ref227529380 \r \h </w:instrText>
            </w:r>
            <w:r w:rsidR="006319EA">
              <w:rPr>
                <w:lang w:val="en-GB"/>
              </w:rPr>
              <w:instrText xml:space="preserve"> \* MERGEFORMAT </w:instrText>
            </w:r>
            <w:r w:rsidRPr="006319EA">
              <w:rPr>
                <w:lang w:val="en-GB"/>
              </w:rPr>
            </w:r>
            <w:r w:rsidRPr="006319EA">
              <w:rPr>
                <w:lang w:val="en-GB"/>
              </w:rPr>
              <w:fldChar w:fldCharType="separate"/>
            </w:r>
            <w:r w:rsidRPr="006319EA">
              <w:rPr>
                <w:lang w:val="en-GB"/>
              </w:rPr>
              <w:t>[3]</w:t>
            </w:r>
            <w:r w:rsidRPr="006319EA">
              <w:rPr>
                <w:lang w:val="en-GB"/>
              </w:rPr>
              <w:fldChar w:fldCharType="end"/>
            </w:r>
          </w:p>
        </w:tc>
        <w:tc>
          <w:tcPr>
            <w:tcW w:w="1102" w:type="dxa"/>
            <w:hideMark/>
          </w:tcPr>
          <w:p w14:paraId="0C6471BF" w14:textId="77777777" w:rsidR="00B0731F" w:rsidRPr="006319EA" w:rsidRDefault="00B0731F" w:rsidP="00B0731F">
            <w:pPr>
              <w:spacing w:after="160" w:line="278" w:lineRule="auto"/>
              <w:rPr>
                <w:lang w:val="en-GB"/>
              </w:rPr>
            </w:pPr>
            <w:proofErr w:type="spellStart"/>
            <w:r w:rsidRPr="006319EA">
              <w:rPr>
                <w:lang w:val="en-GB"/>
              </w:rPr>
              <w:t>Lmesri</w:t>
            </w:r>
            <w:proofErr w:type="spellEnd"/>
            <w:r w:rsidRPr="006319EA">
              <w:rPr>
                <w:lang w:val="en-GB"/>
              </w:rPr>
              <w:t xml:space="preserve"> et al. (2021)</w:t>
            </w:r>
          </w:p>
        </w:tc>
        <w:tc>
          <w:tcPr>
            <w:tcW w:w="1436" w:type="dxa"/>
            <w:hideMark/>
          </w:tcPr>
          <w:p w14:paraId="046C5693" w14:textId="77777777" w:rsidR="00B0731F" w:rsidRPr="006319EA" w:rsidRDefault="00B0731F" w:rsidP="00B0731F">
            <w:pPr>
              <w:spacing w:after="160" w:line="278" w:lineRule="auto"/>
              <w:rPr>
                <w:lang w:val="en-GB"/>
              </w:rPr>
            </w:pPr>
            <w:r w:rsidRPr="006319EA">
              <w:rPr>
                <w:lang w:val="en-GB"/>
              </w:rPr>
              <w:t>ANN + Genetic Algorithm</w:t>
            </w:r>
          </w:p>
        </w:tc>
        <w:tc>
          <w:tcPr>
            <w:tcW w:w="1529" w:type="dxa"/>
            <w:hideMark/>
          </w:tcPr>
          <w:p w14:paraId="4B4202FE" w14:textId="77777777" w:rsidR="00B0731F" w:rsidRPr="006319EA" w:rsidRDefault="00B0731F" w:rsidP="00B0731F">
            <w:pPr>
              <w:spacing w:after="160" w:line="278" w:lineRule="auto"/>
              <w:rPr>
                <w:lang w:val="en-GB"/>
              </w:rPr>
            </w:pPr>
            <w:r w:rsidRPr="006319EA">
              <w:rPr>
                <w:lang w:val="en-GB"/>
              </w:rPr>
              <w:t>Irradiance &amp; temperature (Morocco)</w:t>
            </w:r>
          </w:p>
        </w:tc>
        <w:tc>
          <w:tcPr>
            <w:tcW w:w="1386" w:type="dxa"/>
            <w:hideMark/>
          </w:tcPr>
          <w:p w14:paraId="3E79AFF4" w14:textId="77777777" w:rsidR="00B0731F" w:rsidRPr="006319EA" w:rsidRDefault="00B0731F" w:rsidP="00B0731F">
            <w:pPr>
              <w:spacing w:after="160" w:line="278" w:lineRule="auto"/>
              <w:rPr>
                <w:lang w:val="en-GB"/>
              </w:rPr>
            </w:pPr>
            <w:r w:rsidRPr="006319EA">
              <w:rPr>
                <w:lang w:val="en-GB"/>
              </w:rPr>
              <w:t>High correlation (≈99.97%)</w:t>
            </w:r>
          </w:p>
        </w:tc>
        <w:tc>
          <w:tcPr>
            <w:tcW w:w="1325" w:type="dxa"/>
            <w:hideMark/>
          </w:tcPr>
          <w:p w14:paraId="5D5FE9C6" w14:textId="77777777" w:rsidR="00B0731F" w:rsidRPr="006319EA" w:rsidRDefault="00B0731F" w:rsidP="00B0731F">
            <w:pPr>
              <w:spacing w:after="160" w:line="278" w:lineRule="auto"/>
              <w:rPr>
                <w:lang w:val="en-GB"/>
              </w:rPr>
            </w:pPr>
            <w:r w:rsidRPr="006319EA">
              <w:rPr>
                <w:lang w:val="en-GB"/>
              </w:rPr>
              <w:t>Optimized ANN structure</w:t>
            </w:r>
          </w:p>
        </w:tc>
        <w:tc>
          <w:tcPr>
            <w:tcW w:w="1676" w:type="dxa"/>
            <w:hideMark/>
          </w:tcPr>
          <w:p w14:paraId="43982B5E" w14:textId="77777777" w:rsidR="00B0731F" w:rsidRPr="006319EA" w:rsidRDefault="00B0731F" w:rsidP="00B0731F">
            <w:pPr>
              <w:spacing w:after="160" w:line="278" w:lineRule="auto"/>
              <w:rPr>
                <w:lang w:val="en-GB"/>
              </w:rPr>
            </w:pPr>
            <w:r w:rsidRPr="006319EA">
              <w:rPr>
                <w:lang w:val="en-GB"/>
              </w:rPr>
              <w:t>Limited features, weak generalization</w:t>
            </w:r>
          </w:p>
        </w:tc>
      </w:tr>
      <w:tr w:rsidR="00B0731F" w:rsidRPr="006319EA" w14:paraId="7583F2D0" w14:textId="77777777" w:rsidTr="00B0731F">
        <w:tc>
          <w:tcPr>
            <w:tcW w:w="709" w:type="dxa"/>
            <w:hideMark/>
          </w:tcPr>
          <w:p w14:paraId="740FE1AC" w14:textId="30D11056" w:rsidR="00B0731F" w:rsidRPr="006319EA" w:rsidRDefault="00B0731F" w:rsidP="00B0731F">
            <w:pPr>
              <w:spacing w:after="160" w:line="278" w:lineRule="auto"/>
              <w:rPr>
                <w:lang w:val="en-GB"/>
              </w:rPr>
            </w:pPr>
            <w:r w:rsidRPr="006319EA">
              <w:rPr>
                <w:lang w:val="en-GB"/>
              </w:rPr>
              <w:t>[5</w:t>
            </w:r>
            <w:r w:rsidR="008C4737">
              <w:rPr>
                <w:lang w:val="en-GB"/>
              </w:rPr>
              <w:t>6</w:t>
            </w:r>
            <w:r w:rsidRPr="006319EA">
              <w:rPr>
                <w:lang w:val="en-GB"/>
              </w:rPr>
              <w:t>]</w:t>
            </w:r>
          </w:p>
        </w:tc>
        <w:tc>
          <w:tcPr>
            <w:tcW w:w="1102" w:type="dxa"/>
            <w:hideMark/>
          </w:tcPr>
          <w:p w14:paraId="20517B12" w14:textId="77777777" w:rsidR="00B0731F" w:rsidRPr="006319EA" w:rsidRDefault="00B0731F" w:rsidP="00B0731F">
            <w:pPr>
              <w:spacing w:after="160" w:line="278" w:lineRule="auto"/>
              <w:rPr>
                <w:lang w:val="en-GB"/>
              </w:rPr>
            </w:pPr>
            <w:r w:rsidRPr="006319EA">
              <w:rPr>
                <w:lang w:val="en-GB"/>
              </w:rPr>
              <w:t>Assem et al. (2025)</w:t>
            </w:r>
          </w:p>
        </w:tc>
        <w:tc>
          <w:tcPr>
            <w:tcW w:w="1436" w:type="dxa"/>
            <w:hideMark/>
          </w:tcPr>
          <w:p w14:paraId="70EB377B" w14:textId="77777777" w:rsidR="00B0731F" w:rsidRPr="006319EA" w:rsidRDefault="00B0731F" w:rsidP="00B0731F">
            <w:pPr>
              <w:spacing w:after="160" w:line="278" w:lineRule="auto"/>
              <w:rPr>
                <w:lang w:val="en-GB"/>
              </w:rPr>
            </w:pPr>
            <w:r w:rsidRPr="006319EA">
              <w:rPr>
                <w:lang w:val="en-GB"/>
              </w:rPr>
              <w:t>GRNN</w:t>
            </w:r>
          </w:p>
        </w:tc>
        <w:tc>
          <w:tcPr>
            <w:tcW w:w="1529" w:type="dxa"/>
            <w:hideMark/>
          </w:tcPr>
          <w:p w14:paraId="0ABC50A3" w14:textId="77777777" w:rsidR="00B0731F" w:rsidRPr="006319EA" w:rsidRDefault="00B0731F" w:rsidP="00B0731F">
            <w:pPr>
              <w:spacing w:after="160" w:line="278" w:lineRule="auto"/>
              <w:rPr>
                <w:lang w:val="en-GB"/>
              </w:rPr>
            </w:pPr>
            <w:r w:rsidRPr="006319EA">
              <w:rPr>
                <w:lang w:val="en-GB"/>
              </w:rPr>
              <w:t>5.5 years PV data (Algeria)</w:t>
            </w:r>
          </w:p>
        </w:tc>
        <w:tc>
          <w:tcPr>
            <w:tcW w:w="1386" w:type="dxa"/>
            <w:hideMark/>
          </w:tcPr>
          <w:p w14:paraId="756E46DE" w14:textId="77777777" w:rsidR="00B0731F" w:rsidRPr="006319EA" w:rsidRDefault="00B0731F" w:rsidP="00B0731F">
            <w:pPr>
              <w:spacing w:after="160" w:line="278" w:lineRule="auto"/>
              <w:rPr>
                <w:lang w:val="en-GB"/>
              </w:rPr>
            </w:pPr>
            <w:r w:rsidRPr="006319EA">
              <w:rPr>
                <w:lang w:val="en-GB"/>
              </w:rPr>
              <w:t>High accuracy (R² ≈ 0.98–0.99)</w:t>
            </w:r>
          </w:p>
        </w:tc>
        <w:tc>
          <w:tcPr>
            <w:tcW w:w="1325" w:type="dxa"/>
            <w:hideMark/>
          </w:tcPr>
          <w:p w14:paraId="22A1A1B2" w14:textId="77777777" w:rsidR="00B0731F" w:rsidRPr="006319EA" w:rsidRDefault="00B0731F" w:rsidP="00B0731F">
            <w:pPr>
              <w:spacing w:after="160" w:line="278" w:lineRule="auto"/>
              <w:rPr>
                <w:lang w:val="en-GB"/>
              </w:rPr>
            </w:pPr>
            <w:r w:rsidRPr="006319EA">
              <w:rPr>
                <w:lang w:val="en-GB"/>
              </w:rPr>
              <w:t>Long-term real dataset</w:t>
            </w:r>
          </w:p>
        </w:tc>
        <w:tc>
          <w:tcPr>
            <w:tcW w:w="1676" w:type="dxa"/>
            <w:hideMark/>
          </w:tcPr>
          <w:p w14:paraId="2DC4E4A2" w14:textId="77777777" w:rsidR="00B0731F" w:rsidRPr="006319EA" w:rsidRDefault="00B0731F" w:rsidP="00B0731F">
            <w:pPr>
              <w:spacing w:after="160" w:line="278" w:lineRule="auto"/>
              <w:rPr>
                <w:lang w:val="en-GB"/>
              </w:rPr>
            </w:pPr>
            <w:r w:rsidRPr="006319EA">
              <w:rPr>
                <w:lang w:val="en-GB"/>
              </w:rPr>
              <w:t>Small system, black-box model</w:t>
            </w:r>
          </w:p>
        </w:tc>
      </w:tr>
    </w:tbl>
    <w:p w14:paraId="225936CC" w14:textId="77777777" w:rsidR="00B0731F" w:rsidRPr="006319EA" w:rsidRDefault="00B0731F" w:rsidP="002C2104">
      <w:pPr>
        <w:spacing w:after="160" w:line="278" w:lineRule="auto"/>
      </w:pPr>
    </w:p>
    <w:p w14:paraId="3EE625B9" w14:textId="77777777" w:rsidR="00B0731F" w:rsidRPr="006319EA" w:rsidRDefault="00B0731F">
      <w:pPr>
        <w:spacing w:after="160" w:line="278" w:lineRule="auto"/>
        <w:ind w:left="0" w:right="0" w:firstLine="0"/>
        <w:jc w:val="left"/>
      </w:pPr>
    </w:p>
    <w:p w14:paraId="2D291E94" w14:textId="1D86CF30" w:rsidR="00E35418" w:rsidRPr="006319EA" w:rsidRDefault="00B0731F" w:rsidP="00E35418">
      <w:pPr>
        <w:pStyle w:val="Heading1"/>
        <w:numPr>
          <w:ilvl w:val="1"/>
          <w:numId w:val="12"/>
        </w:numPr>
        <w:jc w:val="left"/>
        <w:rPr>
          <w:rFonts w:ascii="Times New Roman" w:hAnsi="Times New Roman" w:cs="Times New Roman"/>
          <w:b/>
          <w:bCs/>
          <w:color w:val="auto"/>
          <w:sz w:val="24"/>
          <w:szCs w:val="24"/>
        </w:rPr>
      </w:pPr>
      <w:bookmarkStart w:id="35" w:name="_Toc227605884"/>
      <w:r w:rsidRPr="006319EA">
        <w:rPr>
          <w:rFonts w:ascii="Times New Roman" w:hAnsi="Times New Roman" w:cs="Times New Roman"/>
          <w:b/>
          <w:bCs/>
          <w:color w:val="auto"/>
          <w:sz w:val="24"/>
          <w:szCs w:val="24"/>
        </w:rPr>
        <w:lastRenderedPageBreak/>
        <w:t>Reviews on training Artificial Neural Networks with metaheuristic algorithms</w:t>
      </w:r>
      <w:bookmarkEnd w:id="35"/>
      <w:r w:rsidRPr="006319EA">
        <w:rPr>
          <w:rFonts w:ascii="Times New Roman" w:hAnsi="Times New Roman" w:cs="Times New Roman"/>
          <w:b/>
          <w:bCs/>
          <w:color w:val="auto"/>
          <w:sz w:val="24"/>
          <w:szCs w:val="24"/>
        </w:rPr>
        <w:t xml:space="preserve"> </w:t>
      </w:r>
    </w:p>
    <w:p w14:paraId="34525A4B" w14:textId="77777777" w:rsidR="004B6487" w:rsidRPr="006319EA" w:rsidRDefault="004B6487" w:rsidP="004B6487">
      <w:pPr>
        <w:spacing w:before="240" w:line="360" w:lineRule="auto"/>
        <w:rPr>
          <w:sz w:val="24"/>
          <w:szCs w:val="24"/>
        </w:rPr>
      </w:pPr>
      <w:bookmarkStart w:id="36" w:name="_Toc227605885"/>
      <w:r w:rsidRPr="006319EA">
        <w:rPr>
          <w:sz w:val="24"/>
          <w:szCs w:val="24"/>
        </w:rPr>
        <w:t xml:space="preserve">Artificial Neural Networks (ANNs) are widely used machine learning models. It </w:t>
      </w:r>
      <w:proofErr w:type="gramStart"/>
      <w:r w:rsidRPr="006319EA">
        <w:rPr>
          <w:sz w:val="24"/>
          <w:szCs w:val="24"/>
        </w:rPr>
        <w:t>is capable of capturing</w:t>
      </w:r>
      <w:proofErr w:type="gramEnd"/>
      <w:r w:rsidRPr="006319EA">
        <w:rPr>
          <w:sz w:val="24"/>
          <w:szCs w:val="24"/>
        </w:rPr>
        <w:t xml:space="preserve"> complex nonlinear relationships in engineering applications. Some of the most common and most widely used architectures of ANN are the feedforward, the recurrent, and the radial basis function neural networks. The conventional gradient-based training methods </w:t>
      </w:r>
      <w:proofErr w:type="gramStart"/>
      <w:r w:rsidRPr="006319EA">
        <w:rPr>
          <w:sz w:val="24"/>
          <w:szCs w:val="24"/>
        </w:rPr>
        <w:t>has</w:t>
      </w:r>
      <w:proofErr w:type="gramEnd"/>
      <w:r w:rsidRPr="006319EA">
        <w:rPr>
          <w:sz w:val="24"/>
          <w:szCs w:val="24"/>
        </w:rPr>
        <w:t xml:space="preserve"> proven </w:t>
      </w:r>
      <w:proofErr w:type="spellStart"/>
      <w:r w:rsidRPr="006319EA">
        <w:rPr>
          <w:sz w:val="24"/>
          <w:szCs w:val="24"/>
        </w:rPr>
        <w:t>to</w:t>
      </w:r>
      <w:proofErr w:type="spellEnd"/>
      <w:r w:rsidRPr="006319EA">
        <w:rPr>
          <w:sz w:val="24"/>
          <w:szCs w:val="24"/>
        </w:rPr>
        <w:t xml:space="preserve"> often suffer from slow convergence and susceptibility to local </w:t>
      </w:r>
      <w:proofErr w:type="gramStart"/>
      <w:r w:rsidRPr="006319EA">
        <w:rPr>
          <w:sz w:val="24"/>
          <w:szCs w:val="24"/>
        </w:rPr>
        <w:t>minima</w:t>
      </w:r>
      <w:proofErr w:type="gramEnd"/>
      <w:r w:rsidRPr="006319EA">
        <w:rPr>
          <w:sz w:val="24"/>
          <w:szCs w:val="24"/>
        </w:rPr>
        <w:t>. To address these limitations, metaheuristic optimization algorithms such as Particle Swarm Optimization, Genetic Algorithm, and Firefly Algorithm have been integrated into ANN training to enhance global search capability and improve convergence performance [1], [4]. These hybrid ANN–metaheuristic approaches have therefore emerged as effective techniques for improving learning efficiency and predictive accuracy in complex optimization problems.</w:t>
      </w:r>
    </w:p>
    <w:p w14:paraId="51EB88E9" w14:textId="6A29D889" w:rsidR="00E35418" w:rsidRPr="006319EA" w:rsidRDefault="00E35418" w:rsidP="004B6487">
      <w:pPr>
        <w:rPr>
          <w:b/>
          <w:bCs/>
          <w:sz w:val="24"/>
          <w:szCs w:val="24"/>
        </w:rPr>
      </w:pPr>
      <w:r w:rsidRPr="006319EA">
        <w:rPr>
          <w:b/>
          <w:bCs/>
          <w:sz w:val="24"/>
          <w:szCs w:val="24"/>
        </w:rPr>
        <w:t xml:space="preserve">2.4.1 Bibi Aamirah </w:t>
      </w:r>
      <w:proofErr w:type="spellStart"/>
      <w:r w:rsidRPr="006319EA">
        <w:rPr>
          <w:b/>
          <w:bCs/>
          <w:sz w:val="24"/>
          <w:szCs w:val="24"/>
        </w:rPr>
        <w:t>Shafaa</w:t>
      </w:r>
      <w:proofErr w:type="spellEnd"/>
      <w:r w:rsidRPr="006319EA">
        <w:rPr>
          <w:b/>
          <w:bCs/>
          <w:sz w:val="24"/>
          <w:szCs w:val="24"/>
        </w:rPr>
        <w:t xml:space="preserve"> Emambocus </w:t>
      </w:r>
      <w:r w:rsidRPr="006319EA">
        <w:rPr>
          <w:b/>
          <w:bCs/>
          <w:i/>
          <w:iCs/>
          <w:sz w:val="24"/>
          <w:szCs w:val="24"/>
        </w:rPr>
        <w:t>et al</w:t>
      </w:r>
      <w:r w:rsidRPr="006319EA">
        <w:rPr>
          <w:b/>
          <w:bCs/>
          <w:sz w:val="24"/>
          <w:szCs w:val="24"/>
        </w:rPr>
        <w:t xml:space="preserve">., “A Survey on the Optimization of Artificial Neural Networks Using Swarm Intelligence Algorithms” </w:t>
      </w:r>
      <w:r w:rsidR="00CD2D25" w:rsidRPr="006319EA">
        <w:rPr>
          <w:b/>
          <w:bCs/>
          <w:sz w:val="24"/>
          <w:szCs w:val="24"/>
        </w:rPr>
        <w:fldChar w:fldCharType="begin"/>
      </w:r>
      <w:r w:rsidR="00CD2D25" w:rsidRPr="006319EA">
        <w:rPr>
          <w:b/>
          <w:bCs/>
          <w:sz w:val="24"/>
          <w:szCs w:val="24"/>
        </w:rPr>
        <w:instrText xml:space="preserve"> REF _Ref227604684 \r \h </w:instrText>
      </w:r>
      <w:r w:rsidR="004B6487" w:rsidRPr="006319EA">
        <w:rPr>
          <w:b/>
          <w:bCs/>
          <w:sz w:val="24"/>
          <w:szCs w:val="24"/>
        </w:rPr>
        <w:instrText xml:space="preserve"> \* MERGEFORMAT </w:instrText>
      </w:r>
      <w:r w:rsidR="00CD2D25" w:rsidRPr="006319EA">
        <w:rPr>
          <w:b/>
          <w:bCs/>
          <w:sz w:val="24"/>
          <w:szCs w:val="24"/>
        </w:rPr>
      </w:r>
      <w:r w:rsidR="00CD2D25" w:rsidRPr="006319EA">
        <w:rPr>
          <w:b/>
          <w:bCs/>
          <w:sz w:val="24"/>
          <w:szCs w:val="24"/>
        </w:rPr>
        <w:fldChar w:fldCharType="separate"/>
      </w:r>
      <w:r w:rsidR="00CD2D25" w:rsidRPr="006319EA">
        <w:rPr>
          <w:b/>
          <w:bCs/>
          <w:sz w:val="24"/>
          <w:szCs w:val="24"/>
        </w:rPr>
        <w:t>[57]</w:t>
      </w:r>
      <w:bookmarkEnd w:id="36"/>
      <w:r w:rsidR="00CD2D25" w:rsidRPr="006319EA">
        <w:rPr>
          <w:b/>
          <w:bCs/>
          <w:sz w:val="24"/>
          <w:szCs w:val="24"/>
        </w:rPr>
        <w:fldChar w:fldCharType="end"/>
      </w:r>
    </w:p>
    <w:p w14:paraId="53F0254A" w14:textId="59294A86" w:rsidR="00E35418" w:rsidRPr="006319EA" w:rsidRDefault="00FD55A1" w:rsidP="004B6487">
      <w:pPr>
        <w:spacing w:before="240" w:after="160" w:line="360" w:lineRule="auto"/>
      </w:pPr>
      <w:r w:rsidRPr="006319EA">
        <w:rPr>
          <w:sz w:val="24"/>
          <w:szCs w:val="24"/>
        </w:rPr>
        <w:t xml:space="preserve">The study in [57] presents samples of the application of swarm intelligence algorithms to optimize artificial neural networks. The primary focus was to address the limitations of conventional gradient-based training methods. The study considered a wide range of ANN architectures. The ANN structures used were multilayer </w:t>
      </w:r>
      <w:proofErr w:type="spellStart"/>
      <w:r w:rsidRPr="006319EA">
        <w:rPr>
          <w:sz w:val="24"/>
          <w:szCs w:val="24"/>
        </w:rPr>
        <w:t>perceptrons</w:t>
      </w:r>
      <w:proofErr w:type="spellEnd"/>
      <w:r w:rsidRPr="006319EA">
        <w:rPr>
          <w:sz w:val="24"/>
          <w:szCs w:val="24"/>
        </w:rPr>
        <w:t xml:space="preserve">, radial basis function networks, recurrent neural networks, deep </w:t>
      </w:r>
      <w:proofErr w:type="gramStart"/>
      <w:r w:rsidRPr="006319EA">
        <w:rPr>
          <w:sz w:val="24"/>
          <w:szCs w:val="24"/>
        </w:rPr>
        <w:t>feedforward networks</w:t>
      </w:r>
      <w:proofErr w:type="gramEnd"/>
      <w:r w:rsidRPr="006319EA">
        <w:rPr>
          <w:sz w:val="24"/>
          <w:szCs w:val="24"/>
        </w:rPr>
        <w:t xml:space="preserve"> and long short-term memory models. Swarm-based metaheuristic algorithms such as Particle Swarm Optimization, Firefly Algorithm, Ant Colony Optimization, Artificial Bee Colony, and hybrid variants were all analyzed. Their roles in optimizing network weights, biases, architecture, and hyperparameters. The study showed that these algorithms provide superior global search capabilities compared to traditional methods such as backpropagation and Levenberg–Marquardt. The </w:t>
      </w:r>
      <w:proofErr w:type="spellStart"/>
      <w:r w:rsidRPr="006319EA">
        <w:rPr>
          <w:sz w:val="24"/>
          <w:szCs w:val="24"/>
        </w:rPr>
        <w:t>tradional</w:t>
      </w:r>
      <w:proofErr w:type="spellEnd"/>
      <w:r w:rsidRPr="006319EA">
        <w:rPr>
          <w:sz w:val="24"/>
          <w:szCs w:val="24"/>
        </w:rPr>
        <w:t xml:space="preserve"> method are normally constrained by local </w:t>
      </w:r>
      <w:proofErr w:type="gramStart"/>
      <w:r w:rsidRPr="006319EA">
        <w:rPr>
          <w:sz w:val="24"/>
          <w:szCs w:val="24"/>
        </w:rPr>
        <w:t>minima</w:t>
      </w:r>
      <w:proofErr w:type="gramEnd"/>
      <w:r w:rsidRPr="006319EA">
        <w:rPr>
          <w:sz w:val="24"/>
          <w:szCs w:val="24"/>
        </w:rPr>
        <w:t xml:space="preserve"> and slow convergence. A major strength of this work lies in its structured taxonomy, which clearly categorizes optimization roles and ANN architecture. However, this study did not provide any detailed quantitative comparisons across algorithms. It did not capture any detailed computational complexity, convergence speed trade-offs, or even scalability to high-dimensional problems. Additionally, limited emphasis is placed on robustness under dynamic conditions or uncertainty handling. These limitations </w:t>
      </w:r>
      <w:proofErr w:type="gramStart"/>
      <w:r w:rsidRPr="006319EA">
        <w:rPr>
          <w:sz w:val="24"/>
          <w:szCs w:val="24"/>
        </w:rPr>
        <w:t>opens</w:t>
      </w:r>
      <w:proofErr w:type="gramEnd"/>
      <w:r w:rsidRPr="006319EA">
        <w:rPr>
          <w:sz w:val="24"/>
          <w:szCs w:val="24"/>
        </w:rPr>
        <w:t xml:space="preserve"> door for </w:t>
      </w:r>
      <w:proofErr w:type="spellStart"/>
      <w:r w:rsidRPr="006319EA">
        <w:rPr>
          <w:sz w:val="24"/>
          <w:szCs w:val="24"/>
        </w:rPr>
        <w:t>for</w:t>
      </w:r>
      <w:proofErr w:type="spellEnd"/>
      <w:r w:rsidRPr="006319EA">
        <w:rPr>
          <w:sz w:val="24"/>
          <w:szCs w:val="24"/>
        </w:rPr>
        <w:t xml:space="preserve"> more application-driven studies that evaluate algorithm efficiency, convergence </w:t>
      </w:r>
      <w:proofErr w:type="spellStart"/>
      <w:r w:rsidRPr="006319EA">
        <w:rPr>
          <w:sz w:val="24"/>
          <w:szCs w:val="24"/>
        </w:rPr>
        <w:t>behaviour</w:t>
      </w:r>
      <w:proofErr w:type="spellEnd"/>
      <w:r w:rsidRPr="006319EA">
        <w:rPr>
          <w:sz w:val="24"/>
          <w:szCs w:val="24"/>
        </w:rPr>
        <w:t>, and generalization performance under realistic conditions, particularly for nonlinear forecasting problems</w:t>
      </w:r>
      <w:r w:rsidR="00E35418" w:rsidRPr="006319EA">
        <w:t>.</w:t>
      </w:r>
    </w:p>
    <w:p w14:paraId="3ED36F22" w14:textId="54797049" w:rsidR="00E35418" w:rsidRPr="006319EA" w:rsidRDefault="00E35418" w:rsidP="00E35418">
      <w:pPr>
        <w:pStyle w:val="Heading3"/>
        <w:rPr>
          <w:rFonts w:cs="Times New Roman"/>
          <w:b/>
          <w:bCs/>
          <w:color w:val="auto"/>
          <w:sz w:val="24"/>
          <w:szCs w:val="24"/>
        </w:rPr>
      </w:pPr>
      <w:bookmarkStart w:id="37" w:name="_Toc227605886"/>
      <w:r w:rsidRPr="006319EA">
        <w:rPr>
          <w:rFonts w:cs="Times New Roman"/>
          <w:b/>
          <w:bCs/>
          <w:color w:val="auto"/>
          <w:sz w:val="24"/>
          <w:szCs w:val="24"/>
        </w:rPr>
        <w:lastRenderedPageBreak/>
        <w:t xml:space="preserve">2.4.2 Sudarsan Nandy </w:t>
      </w:r>
      <w:r w:rsidRPr="006319EA">
        <w:rPr>
          <w:rFonts w:cs="Times New Roman"/>
          <w:b/>
          <w:bCs/>
          <w:i/>
          <w:iCs/>
          <w:color w:val="auto"/>
          <w:sz w:val="24"/>
          <w:szCs w:val="24"/>
        </w:rPr>
        <w:t>et al</w:t>
      </w:r>
      <w:r w:rsidRPr="006319EA">
        <w:rPr>
          <w:rFonts w:cs="Times New Roman"/>
          <w:b/>
          <w:bCs/>
          <w:color w:val="auto"/>
          <w:sz w:val="24"/>
          <w:szCs w:val="24"/>
        </w:rPr>
        <w:t xml:space="preserve">., “Study of PSO and Firefly Algorithm Based Feed-Forward Neural Network Training Algorithms” </w:t>
      </w:r>
      <w:r w:rsidR="00CD2D25" w:rsidRPr="006319EA">
        <w:rPr>
          <w:rFonts w:cs="Times New Roman"/>
          <w:b/>
          <w:bCs/>
          <w:color w:val="auto"/>
          <w:sz w:val="24"/>
          <w:szCs w:val="24"/>
        </w:rPr>
        <w:fldChar w:fldCharType="begin"/>
      </w:r>
      <w:r w:rsidR="00CD2D25" w:rsidRPr="006319EA">
        <w:rPr>
          <w:rFonts w:cs="Times New Roman"/>
          <w:b/>
          <w:bCs/>
          <w:color w:val="auto"/>
          <w:sz w:val="24"/>
          <w:szCs w:val="24"/>
        </w:rPr>
        <w:instrText xml:space="preserve"> REF _Ref227604696 \r \h </w:instrText>
      </w:r>
      <w:r w:rsidR="006319EA">
        <w:rPr>
          <w:rFonts w:cs="Times New Roman"/>
          <w:b/>
          <w:bCs/>
          <w:color w:val="auto"/>
          <w:sz w:val="24"/>
          <w:szCs w:val="24"/>
        </w:rPr>
        <w:instrText xml:space="preserve"> \* MERGEFORMAT </w:instrText>
      </w:r>
      <w:r w:rsidR="00CD2D25" w:rsidRPr="006319EA">
        <w:rPr>
          <w:rFonts w:cs="Times New Roman"/>
          <w:b/>
          <w:bCs/>
          <w:color w:val="auto"/>
          <w:sz w:val="24"/>
          <w:szCs w:val="24"/>
        </w:rPr>
      </w:r>
      <w:r w:rsidR="00CD2D25" w:rsidRPr="006319EA">
        <w:rPr>
          <w:rFonts w:cs="Times New Roman"/>
          <w:b/>
          <w:bCs/>
          <w:color w:val="auto"/>
          <w:sz w:val="24"/>
          <w:szCs w:val="24"/>
        </w:rPr>
        <w:fldChar w:fldCharType="separate"/>
      </w:r>
      <w:r w:rsidR="00CD2D25" w:rsidRPr="006319EA">
        <w:rPr>
          <w:rFonts w:cs="Times New Roman"/>
          <w:b/>
          <w:bCs/>
          <w:color w:val="auto"/>
          <w:sz w:val="24"/>
          <w:szCs w:val="24"/>
        </w:rPr>
        <w:t>[58]</w:t>
      </w:r>
      <w:bookmarkEnd w:id="37"/>
      <w:r w:rsidR="00CD2D25" w:rsidRPr="006319EA">
        <w:rPr>
          <w:rFonts w:cs="Times New Roman"/>
          <w:b/>
          <w:bCs/>
          <w:color w:val="auto"/>
          <w:sz w:val="24"/>
          <w:szCs w:val="24"/>
        </w:rPr>
        <w:fldChar w:fldCharType="end"/>
      </w:r>
    </w:p>
    <w:p w14:paraId="1381FE6F" w14:textId="74E2198F" w:rsidR="00896D69" w:rsidRPr="006319EA" w:rsidRDefault="00896D69" w:rsidP="004B6487">
      <w:pPr>
        <w:spacing w:before="240" w:after="160" w:line="360" w:lineRule="auto"/>
        <w:rPr>
          <w:lang w:val="en-GB"/>
        </w:rPr>
      </w:pPr>
      <w:r w:rsidRPr="006319EA">
        <w:rPr>
          <w:sz w:val="24"/>
          <w:szCs w:val="24"/>
          <w:lang w:val="en-GB"/>
        </w:rPr>
        <w:t xml:space="preserve">The study in [58] reviews the application of Particle Swarm Optimization and the Firefly Algorithm for training feedforward artificial neural networks. The objective was to improve the convergence behaviour and predictive accuracy relative to conventional backpropagation learning. The authors formulate ANN training as a global optimization problem, where the metaheuristic algorithms are used to optimize network weights and biases. Experimental evaluation was conducted using six benchmark datasets from the UCI repository. There was an additional analysis on parameter sensitivity and data dimensionality. The results show that both PSO and Firefly-based training approaches outperform traditional gradient-based learning in terms of convergence stability and solution quality. A standout strength of this study was its comparative analysis of two widely used swarm-based algorithms within a unified ANN framework. Nevertheless, the study provides limited quantitative evaluation using standardized metrics such as RMSE or MAPE and does not explicitly </w:t>
      </w:r>
      <w:proofErr w:type="gramStart"/>
      <w:r w:rsidRPr="006319EA">
        <w:rPr>
          <w:sz w:val="24"/>
          <w:szCs w:val="24"/>
          <w:lang w:val="en-GB"/>
        </w:rPr>
        <w:t>analyses</w:t>
      </w:r>
      <w:proofErr w:type="gramEnd"/>
      <w:r w:rsidRPr="006319EA">
        <w:rPr>
          <w:sz w:val="24"/>
          <w:szCs w:val="24"/>
          <w:lang w:val="en-GB"/>
        </w:rPr>
        <w:t xml:space="preserve"> computational complexity or scalability for large datasets. Also, although the Firefly Algorithm demonstrates improved exploration capability compared to PSO, its performance is sensitive to parameter settings such as attractiveness and absorption coefficients. This gives more room for adaptive or improved Firefly-based optimization strategies that can maintain convergence efficiency while enhancing robustness</w:t>
      </w:r>
      <w:r w:rsidRPr="006319EA">
        <w:rPr>
          <w:lang w:val="en-GB"/>
        </w:rPr>
        <w:t>.</w:t>
      </w:r>
    </w:p>
    <w:p w14:paraId="505B50BB" w14:textId="2ABF99F4" w:rsidR="00E35418" w:rsidRPr="006319EA" w:rsidRDefault="00E35418" w:rsidP="00E35418">
      <w:pPr>
        <w:spacing w:after="160" w:line="278" w:lineRule="auto"/>
      </w:pPr>
      <w:r w:rsidRPr="006319EA">
        <w:t>.</w:t>
      </w:r>
    </w:p>
    <w:p w14:paraId="5A34E68E" w14:textId="51D58692" w:rsidR="00E35418" w:rsidRPr="006319EA" w:rsidRDefault="00E35418" w:rsidP="00E35418">
      <w:pPr>
        <w:pStyle w:val="Heading3"/>
        <w:rPr>
          <w:rFonts w:cs="Times New Roman"/>
          <w:b/>
          <w:bCs/>
          <w:color w:val="auto"/>
          <w:sz w:val="24"/>
          <w:szCs w:val="24"/>
        </w:rPr>
      </w:pPr>
      <w:bookmarkStart w:id="38" w:name="_Toc227605887"/>
      <w:r w:rsidRPr="006319EA">
        <w:rPr>
          <w:rFonts w:cs="Times New Roman"/>
          <w:b/>
          <w:bCs/>
          <w:color w:val="auto"/>
          <w:sz w:val="24"/>
          <w:szCs w:val="24"/>
        </w:rPr>
        <w:t xml:space="preserve">2.4.3 Sudip Mandal </w:t>
      </w:r>
      <w:r w:rsidRPr="006319EA">
        <w:rPr>
          <w:rFonts w:cs="Times New Roman"/>
          <w:b/>
          <w:bCs/>
          <w:i/>
          <w:iCs/>
          <w:color w:val="auto"/>
          <w:sz w:val="24"/>
          <w:szCs w:val="24"/>
        </w:rPr>
        <w:t>et al</w:t>
      </w:r>
      <w:r w:rsidRPr="006319EA">
        <w:rPr>
          <w:rFonts w:cs="Times New Roman"/>
          <w:b/>
          <w:bCs/>
          <w:color w:val="auto"/>
          <w:sz w:val="24"/>
          <w:szCs w:val="24"/>
        </w:rPr>
        <w:t xml:space="preserve">., “Neural Network Training Using Firefly Algorithm” </w:t>
      </w:r>
      <w:r w:rsidR="00CD2D25" w:rsidRPr="006319EA">
        <w:rPr>
          <w:rFonts w:cs="Times New Roman"/>
          <w:b/>
          <w:bCs/>
          <w:color w:val="auto"/>
          <w:sz w:val="24"/>
          <w:szCs w:val="24"/>
        </w:rPr>
        <w:fldChar w:fldCharType="begin"/>
      </w:r>
      <w:r w:rsidR="00CD2D25" w:rsidRPr="006319EA">
        <w:rPr>
          <w:rFonts w:cs="Times New Roman"/>
          <w:b/>
          <w:bCs/>
          <w:color w:val="auto"/>
          <w:sz w:val="24"/>
          <w:szCs w:val="24"/>
        </w:rPr>
        <w:instrText xml:space="preserve"> REF _Ref227604706 \r \h </w:instrText>
      </w:r>
      <w:r w:rsidR="006319EA">
        <w:rPr>
          <w:rFonts w:cs="Times New Roman"/>
          <w:b/>
          <w:bCs/>
          <w:color w:val="auto"/>
          <w:sz w:val="24"/>
          <w:szCs w:val="24"/>
        </w:rPr>
        <w:instrText xml:space="preserve"> \* MERGEFORMAT </w:instrText>
      </w:r>
      <w:r w:rsidR="00CD2D25" w:rsidRPr="006319EA">
        <w:rPr>
          <w:rFonts w:cs="Times New Roman"/>
          <w:b/>
          <w:bCs/>
          <w:color w:val="auto"/>
          <w:sz w:val="24"/>
          <w:szCs w:val="24"/>
        </w:rPr>
      </w:r>
      <w:r w:rsidR="00CD2D25" w:rsidRPr="006319EA">
        <w:rPr>
          <w:rFonts w:cs="Times New Roman"/>
          <w:b/>
          <w:bCs/>
          <w:color w:val="auto"/>
          <w:sz w:val="24"/>
          <w:szCs w:val="24"/>
        </w:rPr>
        <w:fldChar w:fldCharType="separate"/>
      </w:r>
      <w:r w:rsidR="00CD2D25" w:rsidRPr="006319EA">
        <w:rPr>
          <w:rFonts w:cs="Times New Roman"/>
          <w:b/>
          <w:bCs/>
          <w:color w:val="auto"/>
          <w:sz w:val="24"/>
          <w:szCs w:val="24"/>
        </w:rPr>
        <w:t>[59]</w:t>
      </w:r>
      <w:bookmarkEnd w:id="38"/>
      <w:r w:rsidR="00CD2D25" w:rsidRPr="006319EA">
        <w:rPr>
          <w:rFonts w:cs="Times New Roman"/>
          <w:b/>
          <w:bCs/>
          <w:color w:val="auto"/>
          <w:sz w:val="24"/>
          <w:szCs w:val="24"/>
        </w:rPr>
        <w:fldChar w:fldCharType="end"/>
      </w:r>
    </w:p>
    <w:p w14:paraId="10381F0E" w14:textId="77777777" w:rsidR="00CE3AD0" w:rsidRPr="006319EA" w:rsidRDefault="00CE3AD0" w:rsidP="00CE3AD0">
      <w:pPr>
        <w:spacing w:before="240" w:line="360" w:lineRule="auto"/>
        <w:rPr>
          <w:sz w:val="24"/>
          <w:szCs w:val="24"/>
        </w:rPr>
      </w:pPr>
      <w:bookmarkStart w:id="39" w:name="_Toc227605888"/>
      <w:r w:rsidRPr="006319EA">
        <w:rPr>
          <w:sz w:val="24"/>
          <w:szCs w:val="24"/>
        </w:rPr>
        <w:t xml:space="preserve">The study in [59] focuses on the use of the Firefly Algorithm for training multilayer </w:t>
      </w:r>
      <w:proofErr w:type="gramStart"/>
      <w:r w:rsidRPr="006319EA">
        <w:rPr>
          <w:sz w:val="24"/>
          <w:szCs w:val="24"/>
        </w:rPr>
        <w:t>feedforward</w:t>
      </w:r>
      <w:proofErr w:type="gramEnd"/>
      <w:r w:rsidRPr="006319EA">
        <w:rPr>
          <w:sz w:val="24"/>
          <w:szCs w:val="24"/>
        </w:rPr>
        <w:t xml:space="preserve"> neural networks. The objective of this study was to overcome the slow convergence and local minima issues associated with backpropagation. ANN training was model as optimization problem in which candidate solutions represent weight configurations. The fitness was defined based on the minimization of prediction error. The Firefly Algorithm enables global search through attractiveness-driven movement. This allows the model to escape local optima and explore complex nonlinear search spaces. The study shows </w:t>
      </w:r>
      <w:proofErr w:type="gramStart"/>
      <w:r w:rsidRPr="006319EA">
        <w:rPr>
          <w:sz w:val="24"/>
          <w:szCs w:val="24"/>
        </w:rPr>
        <w:t>an improved</w:t>
      </w:r>
      <w:proofErr w:type="gramEnd"/>
      <w:r w:rsidRPr="006319EA">
        <w:rPr>
          <w:sz w:val="24"/>
          <w:szCs w:val="24"/>
        </w:rPr>
        <w:t xml:space="preserve"> convergence characteristics compared to conventional training methods. That establishes why the Firefly Algorithm is a viable alternative for ANN optimization. A major strength of the work lies in its clear formulation of ANN training as a metaheuristic optimization problem. However, the study provides limited analysis of generalization performance, robustness under varying data conditions, and computational efficiency. In </w:t>
      </w:r>
      <w:r w:rsidRPr="006319EA">
        <w:rPr>
          <w:sz w:val="24"/>
          <w:szCs w:val="24"/>
        </w:rPr>
        <w:lastRenderedPageBreak/>
        <w:t xml:space="preserve">addition, the influence of Firefly parameters on convergence stability is not extensively examined. Compared to PSO-based approaches, the Firefly Algorithm offers improved diversity in the search process but may exhibit slower convergence in later iterations. These limitations </w:t>
      </w:r>
      <w:proofErr w:type="gramStart"/>
      <w:r w:rsidRPr="006319EA">
        <w:rPr>
          <w:sz w:val="24"/>
          <w:szCs w:val="24"/>
        </w:rPr>
        <w:t>calls</w:t>
      </w:r>
      <w:proofErr w:type="gramEnd"/>
      <w:r w:rsidRPr="006319EA">
        <w:rPr>
          <w:sz w:val="24"/>
          <w:szCs w:val="24"/>
        </w:rPr>
        <w:t xml:space="preserve"> for the need for modified Firefly-based strategies that improve exploitation capability and reduce sensitivity to parameter tuning.</w:t>
      </w:r>
    </w:p>
    <w:p w14:paraId="054F1CC9" w14:textId="09CC0972" w:rsidR="00E35418" w:rsidRPr="006319EA" w:rsidRDefault="00E35418" w:rsidP="00CE3AD0">
      <w:pPr>
        <w:rPr>
          <w:b/>
          <w:bCs/>
          <w:sz w:val="24"/>
          <w:szCs w:val="24"/>
        </w:rPr>
      </w:pPr>
      <w:r w:rsidRPr="006319EA">
        <w:rPr>
          <w:b/>
          <w:bCs/>
          <w:sz w:val="24"/>
          <w:szCs w:val="24"/>
        </w:rPr>
        <w:t xml:space="preserve">2.4.4 Khadija </w:t>
      </w:r>
      <w:proofErr w:type="spellStart"/>
      <w:r w:rsidRPr="006319EA">
        <w:rPr>
          <w:b/>
          <w:bCs/>
          <w:sz w:val="24"/>
          <w:szCs w:val="24"/>
        </w:rPr>
        <w:t>Lmesri</w:t>
      </w:r>
      <w:proofErr w:type="spellEnd"/>
      <w:r w:rsidRPr="006319EA">
        <w:rPr>
          <w:b/>
          <w:bCs/>
          <w:sz w:val="24"/>
          <w:szCs w:val="24"/>
        </w:rPr>
        <w:t xml:space="preserve"> </w:t>
      </w:r>
      <w:r w:rsidRPr="006319EA">
        <w:rPr>
          <w:b/>
          <w:bCs/>
          <w:i/>
          <w:iCs/>
          <w:sz w:val="24"/>
          <w:szCs w:val="24"/>
        </w:rPr>
        <w:t>et al</w:t>
      </w:r>
      <w:r w:rsidRPr="006319EA">
        <w:rPr>
          <w:b/>
          <w:bCs/>
          <w:sz w:val="24"/>
          <w:szCs w:val="24"/>
        </w:rPr>
        <w:t xml:space="preserve">., “PV Power Prediction Based on Artificial Neural Network Optimized by Genetic Algorithm” </w:t>
      </w:r>
      <w:r w:rsidRPr="006319EA">
        <w:rPr>
          <w:b/>
          <w:bCs/>
          <w:sz w:val="24"/>
          <w:szCs w:val="24"/>
        </w:rPr>
        <w:fldChar w:fldCharType="begin"/>
      </w:r>
      <w:r w:rsidRPr="006319EA">
        <w:rPr>
          <w:b/>
          <w:bCs/>
          <w:sz w:val="24"/>
          <w:szCs w:val="24"/>
        </w:rPr>
        <w:instrText xml:space="preserve"> REF _Ref227529380 \r \h </w:instrText>
      </w:r>
      <w:r w:rsidR="00CE3AD0" w:rsidRPr="006319EA">
        <w:rPr>
          <w:b/>
          <w:bCs/>
          <w:sz w:val="24"/>
          <w:szCs w:val="24"/>
        </w:rPr>
        <w:instrText xml:space="preserve"> \* MERGEFORMAT </w:instrText>
      </w:r>
      <w:r w:rsidRPr="006319EA">
        <w:rPr>
          <w:b/>
          <w:bCs/>
          <w:sz w:val="24"/>
          <w:szCs w:val="24"/>
        </w:rPr>
      </w:r>
      <w:r w:rsidRPr="006319EA">
        <w:rPr>
          <w:b/>
          <w:bCs/>
          <w:sz w:val="24"/>
          <w:szCs w:val="24"/>
        </w:rPr>
        <w:fldChar w:fldCharType="separate"/>
      </w:r>
      <w:r w:rsidRPr="006319EA">
        <w:rPr>
          <w:b/>
          <w:bCs/>
          <w:sz w:val="24"/>
          <w:szCs w:val="24"/>
        </w:rPr>
        <w:t>[3]</w:t>
      </w:r>
      <w:bookmarkEnd w:id="39"/>
      <w:r w:rsidRPr="006319EA">
        <w:rPr>
          <w:b/>
          <w:bCs/>
          <w:sz w:val="24"/>
          <w:szCs w:val="24"/>
        </w:rPr>
        <w:fldChar w:fldCharType="end"/>
      </w:r>
    </w:p>
    <w:p w14:paraId="47101187" w14:textId="31F4E9A0" w:rsidR="00E35418" w:rsidRPr="006319EA" w:rsidRDefault="002D54EF" w:rsidP="002D54EF">
      <w:pPr>
        <w:spacing w:before="240" w:after="160" w:line="360" w:lineRule="auto"/>
        <w:rPr>
          <w:sz w:val="24"/>
          <w:szCs w:val="24"/>
        </w:rPr>
      </w:pPr>
      <w:r w:rsidRPr="006319EA">
        <w:rPr>
          <w:sz w:val="24"/>
          <w:szCs w:val="24"/>
        </w:rPr>
        <w:t xml:space="preserve">The study in [3] uses a Genetic Algorithm to optimize an artificial neural network to predict photovoltaic power. The study focuses on how to improve model accuracy and convergence performance. The study proposed an approach that combines a feedforward ANN trained using the Levenberg–Marquardt algorithm with GA-based optimization of network architecture. The model input variables were solar irradiance and ambient temperature. The dataset </w:t>
      </w:r>
      <w:proofErr w:type="gramStart"/>
      <w:r w:rsidRPr="006319EA">
        <w:rPr>
          <w:sz w:val="24"/>
          <w:szCs w:val="24"/>
        </w:rPr>
        <w:t>were</w:t>
      </w:r>
      <w:proofErr w:type="gramEnd"/>
      <w:r w:rsidRPr="006319EA">
        <w:rPr>
          <w:sz w:val="24"/>
          <w:szCs w:val="24"/>
        </w:rPr>
        <w:t xml:space="preserve"> split into 70% for training, 15% for validation and 15% for testing. Performance metrics were the mean squared </w:t>
      </w:r>
      <w:proofErr w:type="gramStart"/>
      <w:r w:rsidRPr="006319EA">
        <w:rPr>
          <w:sz w:val="24"/>
          <w:szCs w:val="24"/>
        </w:rPr>
        <w:t>error(</w:t>
      </w:r>
      <w:proofErr w:type="gramEnd"/>
      <w:r w:rsidRPr="006319EA">
        <w:rPr>
          <w:sz w:val="24"/>
          <w:szCs w:val="24"/>
        </w:rPr>
        <w:t xml:space="preserve">MSE) and correlation </w:t>
      </w:r>
      <w:proofErr w:type="gramStart"/>
      <w:r w:rsidRPr="006319EA">
        <w:rPr>
          <w:sz w:val="24"/>
          <w:szCs w:val="24"/>
        </w:rPr>
        <w:t>coefficient</w:t>
      </w:r>
      <w:proofErr w:type="gramEnd"/>
      <w:r w:rsidRPr="006319EA">
        <w:rPr>
          <w:sz w:val="24"/>
          <w:szCs w:val="24"/>
        </w:rPr>
        <w:t xml:space="preserve"> and the results </w:t>
      </w:r>
      <w:proofErr w:type="gramStart"/>
      <w:r w:rsidRPr="006319EA">
        <w:rPr>
          <w:sz w:val="24"/>
          <w:szCs w:val="24"/>
        </w:rPr>
        <w:t>shows</w:t>
      </w:r>
      <w:proofErr w:type="gramEnd"/>
      <w:r w:rsidRPr="006319EA">
        <w:rPr>
          <w:sz w:val="24"/>
          <w:szCs w:val="24"/>
        </w:rPr>
        <w:t xml:space="preserve"> a high predictive accuracy. A major strength of this work is its direct integration of metaheuristic optimization within a practical forecasting framework. Nevertheless, the study used a limited set of input which may restrict model generalization under highly variable conditions. Also, the computational cost associated with GA-based optimization is not fully addressed and comparison with alternative metaheuristic or deep learning models is limited. These observations indicate that further improvements are required in terms of feature richness, scalability, and comparative benchmarking</w:t>
      </w:r>
      <w:r w:rsidR="00E35418" w:rsidRPr="006319EA">
        <w:rPr>
          <w:sz w:val="24"/>
          <w:szCs w:val="24"/>
        </w:rPr>
        <w:t>.</w:t>
      </w:r>
    </w:p>
    <w:p w14:paraId="11FF349A" w14:textId="68F1477C" w:rsidR="00CD2D25" w:rsidRPr="006319EA" w:rsidRDefault="00E35418" w:rsidP="00A659E0">
      <w:pPr>
        <w:rPr>
          <w:b/>
          <w:bCs/>
          <w:sz w:val="24"/>
          <w:szCs w:val="24"/>
        </w:rPr>
      </w:pPr>
      <w:bookmarkStart w:id="40" w:name="_Toc227605889"/>
      <w:r w:rsidRPr="006319EA">
        <w:rPr>
          <w:b/>
          <w:bCs/>
          <w:sz w:val="24"/>
          <w:szCs w:val="24"/>
        </w:rPr>
        <w:t xml:space="preserve">2.4.5 Ismail Najjar </w:t>
      </w:r>
      <w:r w:rsidRPr="006319EA">
        <w:rPr>
          <w:b/>
          <w:bCs/>
          <w:i/>
          <w:iCs/>
          <w:sz w:val="24"/>
          <w:szCs w:val="24"/>
        </w:rPr>
        <w:t>et al</w:t>
      </w:r>
      <w:r w:rsidRPr="006319EA">
        <w:rPr>
          <w:b/>
          <w:bCs/>
          <w:sz w:val="24"/>
          <w:szCs w:val="24"/>
        </w:rPr>
        <w:t>., “Prediction of Wear Rates of Al-</w:t>
      </w:r>
      <w:proofErr w:type="spellStart"/>
      <w:r w:rsidRPr="006319EA">
        <w:rPr>
          <w:b/>
          <w:bCs/>
          <w:sz w:val="24"/>
          <w:szCs w:val="24"/>
        </w:rPr>
        <w:t>TiO</w:t>
      </w:r>
      <w:proofErr w:type="spellEnd"/>
      <w:r w:rsidRPr="006319EA">
        <w:rPr>
          <w:b/>
          <w:bCs/>
          <w:sz w:val="24"/>
          <w:szCs w:val="24"/>
        </w:rPr>
        <w:t xml:space="preserve">₂ Nanocomposites Using Artificial Neural Network Modified with Particle Swarm Optimization Algorithm” </w:t>
      </w:r>
      <w:r w:rsidR="00CD2D25" w:rsidRPr="006319EA">
        <w:rPr>
          <w:b/>
          <w:bCs/>
          <w:sz w:val="24"/>
          <w:szCs w:val="24"/>
        </w:rPr>
        <w:fldChar w:fldCharType="begin"/>
      </w:r>
      <w:r w:rsidR="00CD2D25" w:rsidRPr="006319EA">
        <w:rPr>
          <w:b/>
          <w:bCs/>
          <w:sz w:val="24"/>
          <w:szCs w:val="24"/>
        </w:rPr>
        <w:instrText xml:space="preserve"> REF _Ref227604714 \r \h </w:instrText>
      </w:r>
      <w:r w:rsidR="00A659E0" w:rsidRPr="006319EA">
        <w:rPr>
          <w:b/>
          <w:bCs/>
          <w:sz w:val="24"/>
          <w:szCs w:val="24"/>
        </w:rPr>
        <w:instrText xml:space="preserve"> \* MERGEFORMAT </w:instrText>
      </w:r>
      <w:r w:rsidR="00CD2D25" w:rsidRPr="006319EA">
        <w:rPr>
          <w:b/>
          <w:bCs/>
          <w:sz w:val="24"/>
          <w:szCs w:val="24"/>
        </w:rPr>
      </w:r>
      <w:r w:rsidR="00CD2D25" w:rsidRPr="006319EA">
        <w:rPr>
          <w:b/>
          <w:bCs/>
          <w:sz w:val="24"/>
          <w:szCs w:val="24"/>
        </w:rPr>
        <w:fldChar w:fldCharType="separate"/>
      </w:r>
      <w:r w:rsidR="00CD2D25" w:rsidRPr="006319EA">
        <w:rPr>
          <w:b/>
          <w:bCs/>
          <w:sz w:val="24"/>
          <w:szCs w:val="24"/>
        </w:rPr>
        <w:t>[60]</w:t>
      </w:r>
      <w:bookmarkEnd w:id="40"/>
      <w:r w:rsidR="00CD2D25" w:rsidRPr="006319EA">
        <w:rPr>
          <w:b/>
          <w:bCs/>
          <w:sz w:val="24"/>
          <w:szCs w:val="24"/>
        </w:rPr>
        <w:fldChar w:fldCharType="end"/>
      </w:r>
    </w:p>
    <w:p w14:paraId="2CF9908D" w14:textId="7AB8DF09" w:rsidR="00A659E0" w:rsidRPr="006319EA" w:rsidRDefault="00A659E0" w:rsidP="004B6487">
      <w:pPr>
        <w:spacing w:before="240" w:line="360" w:lineRule="auto"/>
        <w:rPr>
          <w:sz w:val="24"/>
          <w:szCs w:val="24"/>
        </w:rPr>
      </w:pPr>
      <w:bookmarkStart w:id="41" w:name="_Toc227605890"/>
      <w:r w:rsidRPr="006319EA">
        <w:rPr>
          <w:sz w:val="24"/>
          <w:szCs w:val="24"/>
        </w:rPr>
        <w:t xml:space="preserve">The study in [60] proposes a Particle Swarm Optimization-based training approach for artificial neural networks. The objective was to find a way to improve </w:t>
      </w:r>
      <w:proofErr w:type="gramStart"/>
      <w:r w:rsidRPr="006319EA">
        <w:rPr>
          <w:sz w:val="24"/>
          <w:szCs w:val="24"/>
        </w:rPr>
        <w:t>the predictive</w:t>
      </w:r>
      <w:proofErr w:type="gramEnd"/>
      <w:r w:rsidRPr="006319EA">
        <w:rPr>
          <w:sz w:val="24"/>
          <w:szCs w:val="24"/>
        </w:rPr>
        <w:t xml:space="preserve"> accuracy in nonlinear systems. The ANN model was optimized by representing weights and biases as particle positions within the search space and iterative updates are performed to minimize prediction error. The results showed a very strong predictive performance. The high correlation coefficients indicate the accurate modelling of nonlinear relationships. Strength of this study is how it </w:t>
      </w:r>
      <w:r w:rsidR="004B6487" w:rsidRPr="006319EA">
        <w:rPr>
          <w:sz w:val="24"/>
          <w:szCs w:val="24"/>
        </w:rPr>
        <w:t>shows</w:t>
      </w:r>
      <w:r w:rsidRPr="006319EA">
        <w:rPr>
          <w:sz w:val="24"/>
          <w:szCs w:val="24"/>
        </w:rPr>
        <w:t xml:space="preserve"> the PSO’s effectiveness in optimizing ANN training without reliance on gradient information. Nevertheless, the study does not provide detailed analysis of convergence speed and computational complexity. Also, the study lacks time-series modelling and robustness evaluation which limits the general applicability of the approach. Comparing </w:t>
      </w:r>
      <w:r w:rsidRPr="006319EA">
        <w:rPr>
          <w:sz w:val="24"/>
          <w:szCs w:val="24"/>
        </w:rPr>
        <w:lastRenderedPageBreak/>
        <w:t xml:space="preserve">the PSO to Firefly algorithm methods, the PSO may suffer from incomplete convergence. This </w:t>
      </w:r>
      <w:r w:rsidR="004B6487" w:rsidRPr="006319EA">
        <w:rPr>
          <w:sz w:val="24"/>
          <w:szCs w:val="24"/>
        </w:rPr>
        <w:t>highlights</w:t>
      </w:r>
      <w:r w:rsidRPr="006319EA">
        <w:rPr>
          <w:sz w:val="24"/>
          <w:szCs w:val="24"/>
        </w:rPr>
        <w:t xml:space="preserve"> the need for hybrid or modified optimization strategies.</w:t>
      </w:r>
    </w:p>
    <w:p w14:paraId="4799B7C7" w14:textId="7D2B339B" w:rsidR="00CD2D25" w:rsidRPr="006319EA" w:rsidRDefault="00E643AB" w:rsidP="00A659E0">
      <w:pPr>
        <w:rPr>
          <w:b/>
          <w:bCs/>
          <w:sz w:val="24"/>
          <w:szCs w:val="24"/>
        </w:rPr>
      </w:pPr>
      <w:r w:rsidRPr="006319EA">
        <w:rPr>
          <w:b/>
          <w:bCs/>
          <w:sz w:val="24"/>
          <w:szCs w:val="24"/>
        </w:rPr>
        <w:t xml:space="preserve">2.4.6 </w:t>
      </w:r>
      <w:r w:rsidR="00CD2D25" w:rsidRPr="006319EA">
        <w:rPr>
          <w:b/>
          <w:bCs/>
          <w:sz w:val="24"/>
          <w:szCs w:val="24"/>
        </w:rPr>
        <w:t xml:space="preserve">E. Eker </w:t>
      </w:r>
      <w:r w:rsidR="00CD2D25" w:rsidRPr="006319EA">
        <w:rPr>
          <w:b/>
          <w:bCs/>
          <w:i/>
          <w:iCs/>
          <w:sz w:val="24"/>
          <w:szCs w:val="24"/>
        </w:rPr>
        <w:t>et al</w:t>
      </w:r>
      <w:r w:rsidR="00CD2D25" w:rsidRPr="006319EA">
        <w:rPr>
          <w:b/>
          <w:bCs/>
          <w:sz w:val="24"/>
          <w:szCs w:val="24"/>
        </w:rPr>
        <w:t xml:space="preserve">., “Comparison of Swarm-based Metaheuristic and Gradient Descent-based Algorithms in Artificial Neural Network Training” </w:t>
      </w:r>
      <w:r w:rsidRPr="006319EA">
        <w:rPr>
          <w:b/>
          <w:bCs/>
          <w:sz w:val="24"/>
          <w:szCs w:val="24"/>
        </w:rPr>
        <w:fldChar w:fldCharType="begin"/>
      </w:r>
      <w:r w:rsidRPr="006319EA">
        <w:rPr>
          <w:b/>
          <w:bCs/>
          <w:sz w:val="24"/>
          <w:szCs w:val="24"/>
        </w:rPr>
        <w:instrText xml:space="preserve"> REF _Ref227605336 \r \h </w:instrText>
      </w:r>
      <w:r w:rsidR="00A659E0" w:rsidRPr="006319EA">
        <w:rPr>
          <w:b/>
          <w:bCs/>
          <w:sz w:val="24"/>
          <w:szCs w:val="24"/>
        </w:rPr>
        <w:instrText xml:space="preserve"> \* MERGEFORMAT </w:instrText>
      </w:r>
      <w:r w:rsidRPr="006319EA">
        <w:rPr>
          <w:b/>
          <w:bCs/>
          <w:sz w:val="24"/>
          <w:szCs w:val="24"/>
        </w:rPr>
      </w:r>
      <w:r w:rsidRPr="006319EA">
        <w:rPr>
          <w:b/>
          <w:bCs/>
          <w:sz w:val="24"/>
          <w:szCs w:val="24"/>
        </w:rPr>
        <w:fldChar w:fldCharType="separate"/>
      </w:r>
      <w:r w:rsidRPr="006319EA">
        <w:rPr>
          <w:b/>
          <w:bCs/>
          <w:sz w:val="24"/>
          <w:szCs w:val="24"/>
        </w:rPr>
        <w:t>[61]</w:t>
      </w:r>
      <w:bookmarkEnd w:id="41"/>
      <w:r w:rsidRPr="006319EA">
        <w:rPr>
          <w:b/>
          <w:bCs/>
          <w:sz w:val="24"/>
          <w:szCs w:val="24"/>
        </w:rPr>
        <w:fldChar w:fldCharType="end"/>
      </w:r>
    </w:p>
    <w:p w14:paraId="22FA9DE5" w14:textId="7ADBDB46" w:rsidR="00421522" w:rsidRPr="006319EA" w:rsidRDefault="00421522" w:rsidP="00421522">
      <w:pPr>
        <w:spacing w:line="360" w:lineRule="auto"/>
        <w:rPr>
          <w:sz w:val="24"/>
          <w:szCs w:val="24"/>
        </w:rPr>
      </w:pPr>
      <w:bookmarkStart w:id="42" w:name="_Toc227605891"/>
      <w:r w:rsidRPr="006319EA">
        <w:rPr>
          <w:sz w:val="24"/>
          <w:szCs w:val="24"/>
        </w:rPr>
        <w:t xml:space="preserve">The study in [61] presents a comparative analysis of swarm-based metaheuristic algorithms and conventional gradient descent-based methods for training feedforward artificial neural networks. The study used a multilayer </w:t>
      </w:r>
      <w:proofErr w:type="gramStart"/>
      <w:r w:rsidRPr="006319EA">
        <w:rPr>
          <w:sz w:val="24"/>
          <w:szCs w:val="24"/>
        </w:rPr>
        <w:t>perceptron</w:t>
      </w:r>
      <w:proofErr w:type="gramEnd"/>
      <w:r w:rsidRPr="006319EA">
        <w:rPr>
          <w:sz w:val="24"/>
          <w:szCs w:val="24"/>
        </w:rPr>
        <w:t xml:space="preserve"> with a logistic sigmoid activation function. It studies four classical training approaches alongside four swarm-based optimizers which are Hunger Games Search, Grey Wolf Optimizer, Archimedes Optimization Algorithm, and Aquila Optimizer. The primary objective was to enhance ANN training by improving weight and bias optimization, reducing error, and achieving better convergence </w:t>
      </w:r>
      <w:proofErr w:type="spellStart"/>
      <w:r w:rsidRPr="006319EA">
        <w:rPr>
          <w:sz w:val="24"/>
          <w:szCs w:val="24"/>
        </w:rPr>
        <w:t>behaviour</w:t>
      </w:r>
      <w:proofErr w:type="spellEnd"/>
      <w:r w:rsidRPr="006319EA">
        <w:rPr>
          <w:sz w:val="24"/>
          <w:szCs w:val="24"/>
        </w:rPr>
        <w:t xml:space="preserve">. The study uses Iris dataset to </w:t>
      </w:r>
      <w:proofErr w:type="gramStart"/>
      <w:r w:rsidRPr="006319EA">
        <w:rPr>
          <w:sz w:val="24"/>
          <w:szCs w:val="24"/>
        </w:rPr>
        <w:t>conducted</w:t>
      </w:r>
      <w:proofErr w:type="gramEnd"/>
      <w:r w:rsidRPr="006319EA">
        <w:rPr>
          <w:sz w:val="24"/>
          <w:szCs w:val="24"/>
        </w:rPr>
        <w:t xml:space="preserve"> multiple experimental runs in MATLAB. The performance metrics were MSE, MAE, R², convergence curves, and classification </w:t>
      </w:r>
      <w:proofErr w:type="spellStart"/>
      <w:proofErr w:type="gramStart"/>
      <w:r w:rsidRPr="006319EA">
        <w:rPr>
          <w:sz w:val="24"/>
          <w:szCs w:val="24"/>
        </w:rPr>
        <w:t>accuracy.The</w:t>
      </w:r>
      <w:proofErr w:type="spellEnd"/>
      <w:proofErr w:type="gramEnd"/>
      <w:r w:rsidRPr="006319EA">
        <w:rPr>
          <w:sz w:val="24"/>
          <w:szCs w:val="24"/>
        </w:rPr>
        <w:t xml:space="preserve"> results show that swarm-based algorithms was comparatively better to the traditional gradient-based approaches.  The strength of this study was its comparative framework.  It studies the efficiency of population-based optimization in overcoming local minima difficulties.  However, the work does not give a full study on </w:t>
      </w:r>
      <w:proofErr w:type="gramStart"/>
      <w:r w:rsidRPr="006319EA">
        <w:rPr>
          <w:sz w:val="24"/>
          <w:szCs w:val="24"/>
        </w:rPr>
        <w:t>the computational</w:t>
      </w:r>
      <w:proofErr w:type="gramEnd"/>
      <w:r w:rsidRPr="006319EA">
        <w:rPr>
          <w:sz w:val="24"/>
          <w:szCs w:val="24"/>
        </w:rPr>
        <w:t xml:space="preserve"> complexity.  Also, while convergence improvement is proved, the scalability of these algorithms in high dimensional ANN search spaces remains less concerned.  These restrictions highlight the need for optimization solutions that retain accuracy while boosting computational efficiency and scalability.</w:t>
      </w:r>
    </w:p>
    <w:p w14:paraId="0B9B5864" w14:textId="07155061" w:rsidR="00CD2D25" w:rsidRPr="006319EA" w:rsidRDefault="00E643AB" w:rsidP="00421522">
      <w:pPr>
        <w:rPr>
          <w:b/>
          <w:bCs/>
          <w:sz w:val="24"/>
          <w:szCs w:val="24"/>
        </w:rPr>
      </w:pPr>
      <w:r w:rsidRPr="006319EA">
        <w:rPr>
          <w:b/>
          <w:bCs/>
          <w:sz w:val="24"/>
          <w:szCs w:val="24"/>
        </w:rPr>
        <w:t xml:space="preserve">2.4.7 </w:t>
      </w:r>
      <w:r w:rsidR="00CD2D25" w:rsidRPr="006319EA">
        <w:rPr>
          <w:b/>
          <w:bCs/>
          <w:sz w:val="24"/>
          <w:szCs w:val="24"/>
        </w:rPr>
        <w:t xml:space="preserve">A. Kaveh and N. Khavaninzadeh, “Efficient Training of Two ANNs Using Four Meta-Heuristic Algorithms for Predicting the FRP Strength” </w:t>
      </w:r>
      <w:r w:rsidRPr="006319EA">
        <w:rPr>
          <w:b/>
          <w:bCs/>
          <w:sz w:val="24"/>
          <w:szCs w:val="24"/>
        </w:rPr>
        <w:fldChar w:fldCharType="begin"/>
      </w:r>
      <w:r w:rsidRPr="006319EA">
        <w:rPr>
          <w:b/>
          <w:bCs/>
          <w:sz w:val="24"/>
          <w:szCs w:val="24"/>
        </w:rPr>
        <w:instrText xml:space="preserve"> REF _Ref227605351 \r \h </w:instrText>
      </w:r>
      <w:r w:rsidR="00421522" w:rsidRPr="006319EA">
        <w:rPr>
          <w:b/>
          <w:bCs/>
          <w:sz w:val="24"/>
          <w:szCs w:val="24"/>
        </w:rPr>
        <w:instrText xml:space="preserve"> \* MERGEFORMAT </w:instrText>
      </w:r>
      <w:r w:rsidRPr="006319EA">
        <w:rPr>
          <w:b/>
          <w:bCs/>
          <w:sz w:val="24"/>
          <w:szCs w:val="24"/>
        </w:rPr>
      </w:r>
      <w:r w:rsidRPr="006319EA">
        <w:rPr>
          <w:b/>
          <w:bCs/>
          <w:sz w:val="24"/>
          <w:szCs w:val="24"/>
        </w:rPr>
        <w:fldChar w:fldCharType="separate"/>
      </w:r>
      <w:r w:rsidRPr="006319EA">
        <w:rPr>
          <w:b/>
          <w:bCs/>
          <w:sz w:val="24"/>
          <w:szCs w:val="24"/>
        </w:rPr>
        <w:t>[62]</w:t>
      </w:r>
      <w:bookmarkEnd w:id="42"/>
      <w:r w:rsidRPr="006319EA">
        <w:rPr>
          <w:b/>
          <w:bCs/>
          <w:sz w:val="24"/>
          <w:szCs w:val="24"/>
        </w:rPr>
        <w:fldChar w:fldCharType="end"/>
      </w:r>
    </w:p>
    <w:p w14:paraId="619A9F69" w14:textId="7A952EE0" w:rsidR="00CD2D25" w:rsidRPr="006319EA" w:rsidRDefault="00DA4F52" w:rsidP="00DA4F52">
      <w:pPr>
        <w:spacing w:before="240" w:after="160" w:line="360" w:lineRule="auto"/>
        <w:rPr>
          <w:sz w:val="24"/>
          <w:szCs w:val="24"/>
        </w:rPr>
      </w:pPr>
      <w:r w:rsidRPr="006319EA">
        <w:rPr>
          <w:sz w:val="24"/>
          <w:szCs w:val="24"/>
        </w:rPr>
        <w:t xml:space="preserve">The study in [62] investigates the application of multiple metaheuristic algorithms in optimizing two ANN architectures. The study used ANN structures like the feedforward backpropagation networks and the radial basis function networks. The objective is to improve predictive accuracy by optimizing network weights and biases. The optimization algorithms used were Particle Swarm Optimization, Genetic Algorithm, Colliding Bodies Optimization, and Enhanced Colliding Bodies Optimization. Performances were determined using multiple error metrics, including MSE, RMSE, MAE, MAPE, and correlation coefficient. The results concluded that the Enhanced Colliding Bodies Optimization algorithm applied to the feedforward network yields the best predictive performance. A major strength of this study is its simultaneous comparison of multiple optimization algorithms across different ANN structures, providing valuable insight into optimizer–architecture interactions. However, </w:t>
      </w:r>
      <w:r w:rsidRPr="006319EA">
        <w:rPr>
          <w:sz w:val="24"/>
          <w:szCs w:val="24"/>
        </w:rPr>
        <w:lastRenderedPageBreak/>
        <w:t xml:space="preserve">compared to swarm-based approaches such as PSO and Firefly, the Colliding Bodies Optimization framework receives less attention in </w:t>
      </w:r>
      <w:proofErr w:type="gramStart"/>
      <w:r w:rsidRPr="006319EA">
        <w:rPr>
          <w:sz w:val="24"/>
          <w:szCs w:val="24"/>
        </w:rPr>
        <w:t>the broader</w:t>
      </w:r>
      <w:proofErr w:type="gramEnd"/>
      <w:r w:rsidRPr="006319EA">
        <w:rPr>
          <w:sz w:val="24"/>
          <w:szCs w:val="24"/>
        </w:rPr>
        <w:t xml:space="preserve"> literature, limiting its generalizability. Additionally, the study does not examine convergence speed or computational burden in detail. While the approach improves prediction accuracy, further work is required to evaluate scalability and robustness across more complex and high-dimensional optimization problems.</w:t>
      </w:r>
    </w:p>
    <w:p w14:paraId="03E269FF" w14:textId="085C30F0" w:rsidR="00CD2D25" w:rsidRPr="006319EA" w:rsidRDefault="00E643AB" w:rsidP="004B6487">
      <w:pPr>
        <w:rPr>
          <w:b/>
          <w:bCs/>
          <w:sz w:val="24"/>
          <w:szCs w:val="24"/>
        </w:rPr>
      </w:pPr>
      <w:bookmarkStart w:id="43" w:name="_Toc227605892"/>
      <w:r w:rsidRPr="006319EA">
        <w:rPr>
          <w:b/>
          <w:bCs/>
          <w:sz w:val="24"/>
          <w:szCs w:val="24"/>
        </w:rPr>
        <w:t xml:space="preserve">2.4.8 </w:t>
      </w:r>
      <w:r w:rsidR="00CD2D25" w:rsidRPr="006319EA">
        <w:rPr>
          <w:b/>
          <w:bCs/>
          <w:sz w:val="24"/>
          <w:szCs w:val="24"/>
        </w:rPr>
        <w:t xml:space="preserve">P. Hosseini </w:t>
      </w:r>
      <w:r w:rsidR="00CD2D25" w:rsidRPr="006319EA">
        <w:rPr>
          <w:b/>
          <w:bCs/>
          <w:i/>
          <w:iCs/>
          <w:sz w:val="24"/>
          <w:szCs w:val="24"/>
        </w:rPr>
        <w:t>et al</w:t>
      </w:r>
      <w:r w:rsidR="00CD2D25" w:rsidRPr="006319EA">
        <w:rPr>
          <w:b/>
          <w:bCs/>
          <w:sz w:val="24"/>
          <w:szCs w:val="24"/>
        </w:rPr>
        <w:t xml:space="preserve">., “The Use of Artificial Neural Networks and Metaheuristic Algorithms to Optimize the Compressive Strength of Concrete” </w:t>
      </w:r>
      <w:r w:rsidRPr="006319EA">
        <w:rPr>
          <w:b/>
          <w:bCs/>
          <w:sz w:val="24"/>
          <w:szCs w:val="24"/>
        </w:rPr>
        <w:fldChar w:fldCharType="begin"/>
      </w:r>
      <w:r w:rsidRPr="006319EA">
        <w:rPr>
          <w:b/>
          <w:bCs/>
          <w:sz w:val="24"/>
          <w:szCs w:val="24"/>
        </w:rPr>
        <w:instrText xml:space="preserve"> REF _Ref227605364 \r \h </w:instrText>
      </w:r>
      <w:r w:rsidR="004B6487" w:rsidRPr="006319EA">
        <w:rPr>
          <w:b/>
          <w:bCs/>
          <w:sz w:val="24"/>
          <w:szCs w:val="24"/>
        </w:rPr>
        <w:instrText xml:space="preserve"> \* MERGEFORMAT </w:instrText>
      </w:r>
      <w:r w:rsidRPr="006319EA">
        <w:rPr>
          <w:b/>
          <w:bCs/>
          <w:sz w:val="24"/>
          <w:szCs w:val="24"/>
        </w:rPr>
      </w:r>
      <w:r w:rsidRPr="006319EA">
        <w:rPr>
          <w:b/>
          <w:bCs/>
          <w:sz w:val="24"/>
          <w:szCs w:val="24"/>
        </w:rPr>
        <w:fldChar w:fldCharType="separate"/>
      </w:r>
      <w:r w:rsidRPr="006319EA">
        <w:rPr>
          <w:b/>
          <w:bCs/>
          <w:sz w:val="24"/>
          <w:szCs w:val="24"/>
        </w:rPr>
        <w:t>[63]</w:t>
      </w:r>
      <w:bookmarkEnd w:id="43"/>
      <w:r w:rsidRPr="006319EA">
        <w:rPr>
          <w:b/>
          <w:bCs/>
          <w:sz w:val="24"/>
          <w:szCs w:val="24"/>
        </w:rPr>
        <w:fldChar w:fldCharType="end"/>
      </w:r>
    </w:p>
    <w:p w14:paraId="58358E6E" w14:textId="77777777" w:rsidR="00504F97" w:rsidRPr="006319EA" w:rsidRDefault="00504F97" w:rsidP="00504F97">
      <w:pPr>
        <w:spacing w:before="240" w:line="360" w:lineRule="auto"/>
        <w:rPr>
          <w:sz w:val="24"/>
          <w:szCs w:val="24"/>
        </w:rPr>
      </w:pPr>
      <w:bookmarkStart w:id="44" w:name="_Toc227605893"/>
      <w:r w:rsidRPr="006319EA">
        <w:rPr>
          <w:sz w:val="24"/>
          <w:szCs w:val="24"/>
        </w:rPr>
        <w:t xml:space="preserve">The study in [63] presents a hybrid structure that combines artificial neural networks with metaheuristic optimization techniques. The study used EVPS and SA-EVPS to optimize </w:t>
      </w:r>
      <w:proofErr w:type="gramStart"/>
      <w:r w:rsidRPr="006319EA">
        <w:rPr>
          <w:sz w:val="24"/>
          <w:szCs w:val="24"/>
        </w:rPr>
        <w:t>the  strength</w:t>
      </w:r>
      <w:proofErr w:type="gramEnd"/>
      <w:r w:rsidRPr="006319EA">
        <w:rPr>
          <w:sz w:val="24"/>
          <w:szCs w:val="24"/>
        </w:rPr>
        <w:t xml:space="preserve">. In this approach the ANN is first trained to model the relationship between input variables and output strength after which the metaheuristic algorithms are applied to search for optimal input configurations based on the ANN model. This optimization strategy is different from the conventional ANN training. The study demonstrates improved optimization results compared to the Taguchi method, highlighting the effectiveness of combining ANN-based surrogate models with global optimization algorithms. A key strength of this work lies in its innovative integration of predictive modelling and optimization. However, the absence of direct ANN training optimization limits its applicability to improving convergence </w:t>
      </w:r>
      <w:proofErr w:type="spellStart"/>
      <w:r w:rsidRPr="006319EA">
        <w:rPr>
          <w:sz w:val="24"/>
          <w:szCs w:val="24"/>
        </w:rPr>
        <w:t>behaviour</w:t>
      </w:r>
      <w:proofErr w:type="spellEnd"/>
      <w:r w:rsidRPr="006319EA">
        <w:rPr>
          <w:sz w:val="24"/>
          <w:szCs w:val="24"/>
        </w:rPr>
        <w:t xml:space="preserve"> in neural networks. Additionally, the study does not provide detailed evaluation using standard predictive metrics such as RMSE or MAE, nor does it address computational efficiency or scalability. Compared to direct metaheuristic training approaches, this method offers flexibility in optimization but lacks depth in analyzing ANN training dynamics. </w:t>
      </w:r>
    </w:p>
    <w:p w14:paraId="16B25BEB" w14:textId="37578D0A" w:rsidR="00CD2D25" w:rsidRPr="006319EA" w:rsidRDefault="00E643AB" w:rsidP="004B6487">
      <w:pPr>
        <w:rPr>
          <w:b/>
          <w:bCs/>
          <w:sz w:val="24"/>
          <w:szCs w:val="24"/>
        </w:rPr>
      </w:pPr>
      <w:r w:rsidRPr="006319EA">
        <w:rPr>
          <w:b/>
          <w:bCs/>
          <w:sz w:val="24"/>
          <w:szCs w:val="24"/>
        </w:rPr>
        <w:t xml:space="preserve">2.4.9 </w:t>
      </w:r>
      <w:r w:rsidR="00CD2D25" w:rsidRPr="006319EA">
        <w:rPr>
          <w:b/>
          <w:bCs/>
          <w:sz w:val="24"/>
          <w:szCs w:val="24"/>
        </w:rPr>
        <w:t xml:space="preserve">M. Kaveh and M. S. Mesgari, “Application of Meta-Heuristic Algorithms for Training Neural Networks and Deep Learning Architectures: A Comprehensive Review” </w:t>
      </w:r>
      <w:r w:rsidRPr="006319EA">
        <w:rPr>
          <w:b/>
          <w:bCs/>
          <w:sz w:val="24"/>
          <w:szCs w:val="24"/>
        </w:rPr>
        <w:fldChar w:fldCharType="begin"/>
      </w:r>
      <w:r w:rsidRPr="006319EA">
        <w:rPr>
          <w:b/>
          <w:bCs/>
          <w:sz w:val="24"/>
          <w:szCs w:val="24"/>
        </w:rPr>
        <w:instrText xml:space="preserve"> REF _Ref227605381 \r \h </w:instrText>
      </w:r>
      <w:r w:rsidR="004B6487" w:rsidRPr="006319EA">
        <w:rPr>
          <w:b/>
          <w:bCs/>
          <w:sz w:val="24"/>
          <w:szCs w:val="24"/>
        </w:rPr>
        <w:instrText xml:space="preserve"> \* MERGEFORMAT </w:instrText>
      </w:r>
      <w:r w:rsidRPr="006319EA">
        <w:rPr>
          <w:b/>
          <w:bCs/>
          <w:sz w:val="24"/>
          <w:szCs w:val="24"/>
        </w:rPr>
      </w:r>
      <w:r w:rsidRPr="006319EA">
        <w:rPr>
          <w:b/>
          <w:bCs/>
          <w:sz w:val="24"/>
          <w:szCs w:val="24"/>
        </w:rPr>
        <w:fldChar w:fldCharType="separate"/>
      </w:r>
      <w:r w:rsidRPr="006319EA">
        <w:rPr>
          <w:b/>
          <w:bCs/>
          <w:sz w:val="24"/>
          <w:szCs w:val="24"/>
        </w:rPr>
        <w:t>[64]</w:t>
      </w:r>
      <w:bookmarkEnd w:id="44"/>
      <w:r w:rsidRPr="006319EA">
        <w:rPr>
          <w:b/>
          <w:bCs/>
          <w:sz w:val="24"/>
          <w:szCs w:val="24"/>
        </w:rPr>
        <w:fldChar w:fldCharType="end"/>
      </w:r>
    </w:p>
    <w:p w14:paraId="1ECD3CB4" w14:textId="77777777" w:rsidR="00537F0B" w:rsidRPr="006319EA" w:rsidRDefault="00537F0B" w:rsidP="00537F0B">
      <w:pPr>
        <w:spacing w:before="240" w:line="360" w:lineRule="auto"/>
        <w:rPr>
          <w:sz w:val="24"/>
          <w:szCs w:val="24"/>
        </w:rPr>
      </w:pPr>
      <w:bookmarkStart w:id="45" w:name="_Toc227605894"/>
      <w:r w:rsidRPr="006319EA">
        <w:rPr>
          <w:sz w:val="24"/>
          <w:szCs w:val="24"/>
        </w:rPr>
        <w:t xml:space="preserve">The study in [64] presented a very detailed review of </w:t>
      </w:r>
      <w:proofErr w:type="gramStart"/>
      <w:r w:rsidRPr="006319EA">
        <w:rPr>
          <w:sz w:val="24"/>
          <w:szCs w:val="24"/>
        </w:rPr>
        <w:t>metaheuristic algorithms</w:t>
      </w:r>
      <w:proofErr w:type="gramEnd"/>
      <w:r w:rsidRPr="006319EA">
        <w:rPr>
          <w:sz w:val="24"/>
          <w:szCs w:val="24"/>
        </w:rPr>
        <w:t xml:space="preserve"> applied to ANN and deep learning training. The metaheuristic optimization algorithms discussed in the study include PSO, GA, DE, GWO, ABC, Firefly Algorithm, Whale Optimization Algorithm, Biogeography-Based Optimization and Simulated Annealing. The study [64] </w:t>
      </w:r>
      <w:proofErr w:type="gramStart"/>
      <w:r w:rsidRPr="006319EA">
        <w:rPr>
          <w:sz w:val="24"/>
          <w:szCs w:val="24"/>
        </w:rPr>
        <w:t>show</w:t>
      </w:r>
      <w:proofErr w:type="gramEnd"/>
      <w:r w:rsidRPr="006319EA">
        <w:rPr>
          <w:sz w:val="24"/>
          <w:szCs w:val="24"/>
        </w:rPr>
        <w:t xml:space="preserve"> how these algorithms are used to optimize network weights, biases and learning parameters. It shows their ability to overcome the limitations of gradient-based training methods. The review pointed out that PSO, GA, and DE as the most used algorithms. A key merit of this work is its wide coverage and structured classification of optimization techniques and their applications.  </w:t>
      </w:r>
      <w:r w:rsidRPr="006319EA">
        <w:rPr>
          <w:sz w:val="24"/>
          <w:szCs w:val="24"/>
        </w:rPr>
        <w:lastRenderedPageBreak/>
        <w:t xml:space="preserve">However, the study remains mostly descriptive and does not give significant quantitative comparison of algorithm performance under standardized conditions.  Also, it discussed </w:t>
      </w:r>
      <w:proofErr w:type="gramStart"/>
      <w:r w:rsidRPr="006319EA">
        <w:rPr>
          <w:sz w:val="24"/>
          <w:szCs w:val="24"/>
        </w:rPr>
        <w:t>the computational</w:t>
      </w:r>
      <w:proofErr w:type="gramEnd"/>
      <w:r w:rsidRPr="006319EA">
        <w:rPr>
          <w:sz w:val="24"/>
          <w:szCs w:val="24"/>
        </w:rPr>
        <w:t xml:space="preserve"> complexity, convergence speed, and scalability at a high level.  Importantly, while Firefly-based optimization is mentioned, its comparative merits and drawbacks are not fully studied relative to other swarm-based approaches.  This pave way for further study to investigate superior Firefly-based ANN training procedures with enhanced convergence and resilience.</w:t>
      </w:r>
    </w:p>
    <w:p w14:paraId="7C0B5131" w14:textId="1DE784A1" w:rsidR="00CD2D25" w:rsidRPr="006319EA" w:rsidRDefault="00E643AB" w:rsidP="004B6487">
      <w:pPr>
        <w:rPr>
          <w:b/>
          <w:bCs/>
          <w:sz w:val="24"/>
          <w:szCs w:val="24"/>
        </w:rPr>
      </w:pPr>
      <w:r w:rsidRPr="006319EA">
        <w:rPr>
          <w:b/>
          <w:bCs/>
          <w:sz w:val="24"/>
          <w:szCs w:val="24"/>
        </w:rPr>
        <w:t xml:space="preserve">2.4.10 </w:t>
      </w:r>
      <w:r w:rsidR="00CD2D25" w:rsidRPr="006319EA">
        <w:rPr>
          <w:b/>
          <w:bCs/>
          <w:sz w:val="24"/>
          <w:szCs w:val="24"/>
        </w:rPr>
        <w:t xml:space="preserve">K. M. Ang </w:t>
      </w:r>
      <w:r w:rsidR="00CD2D25" w:rsidRPr="006319EA">
        <w:rPr>
          <w:b/>
          <w:bCs/>
          <w:i/>
          <w:iCs/>
          <w:sz w:val="24"/>
          <w:szCs w:val="24"/>
        </w:rPr>
        <w:t>et al</w:t>
      </w:r>
      <w:r w:rsidR="00CD2D25" w:rsidRPr="006319EA">
        <w:rPr>
          <w:b/>
          <w:bCs/>
          <w:sz w:val="24"/>
          <w:szCs w:val="24"/>
        </w:rPr>
        <w:t xml:space="preserve">., “A Modified Particle Swarm Optimization Algorithm for Optimizing Artificial Neural Network in Classification Tasks” </w:t>
      </w:r>
      <w:r w:rsidRPr="006319EA">
        <w:rPr>
          <w:b/>
          <w:bCs/>
          <w:sz w:val="24"/>
          <w:szCs w:val="24"/>
        </w:rPr>
        <w:fldChar w:fldCharType="begin"/>
      </w:r>
      <w:r w:rsidRPr="006319EA">
        <w:rPr>
          <w:b/>
          <w:bCs/>
          <w:sz w:val="24"/>
          <w:szCs w:val="24"/>
        </w:rPr>
        <w:instrText xml:space="preserve"> REF _Ref227605407 \r \h </w:instrText>
      </w:r>
      <w:r w:rsidR="004B6487" w:rsidRPr="006319EA">
        <w:rPr>
          <w:b/>
          <w:bCs/>
          <w:sz w:val="24"/>
          <w:szCs w:val="24"/>
        </w:rPr>
        <w:instrText xml:space="preserve"> \* MERGEFORMAT </w:instrText>
      </w:r>
      <w:r w:rsidRPr="006319EA">
        <w:rPr>
          <w:b/>
          <w:bCs/>
          <w:sz w:val="24"/>
          <w:szCs w:val="24"/>
        </w:rPr>
      </w:r>
      <w:r w:rsidRPr="006319EA">
        <w:rPr>
          <w:b/>
          <w:bCs/>
          <w:sz w:val="24"/>
          <w:szCs w:val="24"/>
        </w:rPr>
        <w:fldChar w:fldCharType="separate"/>
      </w:r>
      <w:r w:rsidRPr="006319EA">
        <w:rPr>
          <w:b/>
          <w:bCs/>
          <w:sz w:val="24"/>
          <w:szCs w:val="24"/>
        </w:rPr>
        <w:t>[65]</w:t>
      </w:r>
      <w:bookmarkEnd w:id="45"/>
      <w:r w:rsidRPr="006319EA">
        <w:rPr>
          <w:b/>
          <w:bCs/>
          <w:sz w:val="24"/>
          <w:szCs w:val="24"/>
        </w:rPr>
        <w:fldChar w:fldCharType="end"/>
      </w:r>
    </w:p>
    <w:p w14:paraId="51243345" w14:textId="42D59C6B" w:rsidR="00552842" w:rsidRPr="006319EA" w:rsidRDefault="00552842" w:rsidP="00552842">
      <w:pPr>
        <w:pStyle w:val="Style1"/>
        <w:spacing w:before="240" w:line="360" w:lineRule="auto"/>
        <w:rPr>
          <w:b w:val="0"/>
          <w:iCs w:val="0"/>
          <w:color w:val="000000"/>
          <w:sz w:val="24"/>
          <w:szCs w:val="24"/>
        </w:rPr>
      </w:pPr>
      <w:bookmarkStart w:id="46" w:name="_Toc227683142"/>
      <w:r w:rsidRPr="006319EA">
        <w:rPr>
          <w:b w:val="0"/>
          <w:iCs w:val="0"/>
          <w:color w:val="000000"/>
          <w:sz w:val="24"/>
          <w:szCs w:val="24"/>
        </w:rPr>
        <w:t xml:space="preserve">The </w:t>
      </w:r>
      <w:r w:rsidR="00537F0B" w:rsidRPr="006319EA">
        <w:rPr>
          <w:b w:val="0"/>
          <w:iCs w:val="0"/>
          <w:color w:val="000000"/>
          <w:sz w:val="24"/>
          <w:szCs w:val="24"/>
        </w:rPr>
        <w:t>study</w:t>
      </w:r>
      <w:r w:rsidRPr="006319EA">
        <w:rPr>
          <w:b w:val="0"/>
          <w:iCs w:val="0"/>
          <w:color w:val="000000"/>
          <w:sz w:val="24"/>
          <w:szCs w:val="24"/>
        </w:rPr>
        <w:t xml:space="preserve"> in [65] suggests a modified Particle Swarm Optimization technique to improve ANN training by improving search range and preventing premature convergence. The method used in this work introduces a multi-swarm structure with two learning stages including chaotic initiation and oppositional learning. They were used to boost exploration capabilities. The ANN model is trained by optimizing weights, biases, and activation functions. The performance of the ANN was tested using benchmark functions and different sets of data. The results showed enhanced accuracy compared to regular PSO variations. One very crucial aspect of this study is its focus on overcoming fundamental constraints of PSO which is the diversity loss and convergence stagnation. Compared to Firefly-based techniques, PSO enables faster convergence in early rounds but may struggle to maintain exploration in later stages. However, the work fails to provide a detailed studies on computational cost or performance scalability in high-dimensional ANN difficulties. In addition, the focus on classification limits insight into regression-based applications. These observations shows why it is less effective to create optimization algorithms that balance exploration and exploitation while retaining computational efficiency</w:t>
      </w:r>
      <w:r w:rsidRPr="006319EA">
        <w:rPr>
          <w:b w:val="0"/>
          <w:iCs w:val="0"/>
          <w:color w:val="000000"/>
          <w:sz w:val="24"/>
          <w:szCs w:val="24"/>
        </w:rPr>
        <w:br/>
        <w:t xml:space="preserve"> </w:t>
      </w:r>
    </w:p>
    <w:p w14:paraId="4F04D075" w14:textId="4DD624C2" w:rsidR="0048290A" w:rsidRPr="006319EA" w:rsidRDefault="0048290A" w:rsidP="0048290A">
      <w:pPr>
        <w:pStyle w:val="Style1"/>
        <w:rPr>
          <w:lang w:val="en-GB"/>
        </w:rPr>
      </w:pPr>
      <w:r w:rsidRPr="006319EA">
        <w:t xml:space="preserve">Table </w:t>
      </w:r>
      <w:r w:rsidRPr="006319EA">
        <w:fldChar w:fldCharType="begin"/>
      </w:r>
      <w:r w:rsidRPr="006319EA">
        <w:instrText xml:space="preserve"> SEQ Table \* ARABIC </w:instrText>
      </w:r>
      <w:r w:rsidRPr="006319EA">
        <w:fldChar w:fldCharType="separate"/>
      </w:r>
      <w:r w:rsidR="00FE0E16">
        <w:rPr>
          <w:noProof/>
        </w:rPr>
        <w:t>3</w:t>
      </w:r>
      <w:r w:rsidRPr="006319EA">
        <w:fldChar w:fldCharType="end"/>
      </w:r>
      <w:r w:rsidRPr="006319EA">
        <w:t xml:space="preserve"> </w:t>
      </w:r>
      <w:r w:rsidRPr="006319EA">
        <w:rPr>
          <w:lang w:val="en-GB"/>
        </w:rPr>
        <w:t>Summary of Artificial Neural Network Training Using Metaheuristic Optimization Algorithms</w:t>
      </w:r>
      <w:bookmarkEnd w:id="46"/>
    </w:p>
    <w:p w14:paraId="22D207E9" w14:textId="06BDE65C" w:rsidR="00CD2D25" w:rsidRPr="006319EA" w:rsidRDefault="00CD2D25" w:rsidP="0048290A">
      <w:pPr>
        <w:pStyle w:val="Caption"/>
      </w:pPr>
    </w:p>
    <w:tbl>
      <w:tblPr>
        <w:tblStyle w:val="TableGrid"/>
        <w:tblW w:w="0" w:type="auto"/>
        <w:tblInd w:w="-714" w:type="dxa"/>
        <w:tblLayout w:type="fixed"/>
        <w:tblLook w:val="04A0" w:firstRow="1" w:lastRow="0" w:firstColumn="1" w:lastColumn="0" w:noHBand="0" w:noVBand="1"/>
      </w:tblPr>
      <w:tblGrid>
        <w:gridCol w:w="567"/>
        <w:gridCol w:w="1152"/>
        <w:gridCol w:w="1024"/>
        <w:gridCol w:w="1146"/>
        <w:gridCol w:w="1154"/>
        <w:gridCol w:w="1077"/>
        <w:gridCol w:w="1016"/>
        <w:gridCol w:w="1198"/>
        <w:gridCol w:w="1396"/>
      </w:tblGrid>
      <w:tr w:rsidR="00E643AB" w:rsidRPr="006319EA" w14:paraId="015B7681" w14:textId="77777777" w:rsidTr="002D2732">
        <w:tc>
          <w:tcPr>
            <w:tcW w:w="567" w:type="dxa"/>
            <w:hideMark/>
          </w:tcPr>
          <w:p w14:paraId="7815983E" w14:textId="77777777" w:rsidR="00E643AB" w:rsidRPr="006319EA" w:rsidRDefault="00E643AB" w:rsidP="005C0982">
            <w:pPr>
              <w:spacing w:after="160" w:line="278" w:lineRule="auto"/>
              <w:jc w:val="left"/>
              <w:rPr>
                <w:b/>
                <w:bCs/>
                <w:sz w:val="20"/>
                <w:szCs w:val="20"/>
              </w:rPr>
            </w:pPr>
            <w:r w:rsidRPr="006319EA">
              <w:rPr>
                <w:b/>
                <w:bCs/>
                <w:sz w:val="20"/>
                <w:szCs w:val="20"/>
              </w:rPr>
              <w:t>Ref</w:t>
            </w:r>
          </w:p>
        </w:tc>
        <w:tc>
          <w:tcPr>
            <w:tcW w:w="1152" w:type="dxa"/>
            <w:hideMark/>
          </w:tcPr>
          <w:p w14:paraId="6F7E698C" w14:textId="77777777" w:rsidR="00E643AB" w:rsidRPr="006319EA" w:rsidRDefault="00E643AB" w:rsidP="005C0982">
            <w:pPr>
              <w:spacing w:after="160" w:line="278" w:lineRule="auto"/>
              <w:jc w:val="left"/>
              <w:rPr>
                <w:b/>
                <w:bCs/>
                <w:sz w:val="20"/>
                <w:szCs w:val="20"/>
              </w:rPr>
            </w:pPr>
            <w:r w:rsidRPr="006319EA">
              <w:rPr>
                <w:b/>
                <w:bCs/>
                <w:sz w:val="20"/>
                <w:szCs w:val="20"/>
              </w:rPr>
              <w:t>Authors &amp; Year</w:t>
            </w:r>
          </w:p>
        </w:tc>
        <w:tc>
          <w:tcPr>
            <w:tcW w:w="1024" w:type="dxa"/>
            <w:hideMark/>
          </w:tcPr>
          <w:p w14:paraId="5FA416C5" w14:textId="77777777" w:rsidR="00E643AB" w:rsidRPr="006319EA" w:rsidRDefault="00E643AB" w:rsidP="005C0982">
            <w:pPr>
              <w:spacing w:after="160" w:line="278" w:lineRule="auto"/>
              <w:jc w:val="left"/>
              <w:rPr>
                <w:b/>
                <w:bCs/>
                <w:sz w:val="20"/>
                <w:szCs w:val="20"/>
              </w:rPr>
            </w:pPr>
            <w:r w:rsidRPr="006319EA">
              <w:rPr>
                <w:b/>
                <w:bCs/>
                <w:sz w:val="20"/>
                <w:szCs w:val="20"/>
              </w:rPr>
              <w:t>ANN Model</w:t>
            </w:r>
          </w:p>
        </w:tc>
        <w:tc>
          <w:tcPr>
            <w:tcW w:w="1146" w:type="dxa"/>
            <w:hideMark/>
          </w:tcPr>
          <w:p w14:paraId="350A6799" w14:textId="77777777" w:rsidR="00E643AB" w:rsidRPr="006319EA" w:rsidRDefault="00E643AB" w:rsidP="005C0982">
            <w:pPr>
              <w:spacing w:after="160" w:line="278" w:lineRule="auto"/>
              <w:jc w:val="left"/>
              <w:rPr>
                <w:b/>
                <w:bCs/>
                <w:sz w:val="20"/>
                <w:szCs w:val="20"/>
              </w:rPr>
            </w:pPr>
            <w:r w:rsidRPr="006319EA">
              <w:rPr>
                <w:b/>
                <w:bCs/>
                <w:sz w:val="20"/>
                <w:szCs w:val="20"/>
              </w:rPr>
              <w:t>Metaheuristic Algorithm</w:t>
            </w:r>
          </w:p>
        </w:tc>
        <w:tc>
          <w:tcPr>
            <w:tcW w:w="1154" w:type="dxa"/>
            <w:hideMark/>
          </w:tcPr>
          <w:p w14:paraId="6B351EDD" w14:textId="77777777" w:rsidR="00E643AB" w:rsidRPr="006319EA" w:rsidRDefault="00E643AB" w:rsidP="005C0982">
            <w:pPr>
              <w:spacing w:after="160" w:line="278" w:lineRule="auto"/>
              <w:jc w:val="left"/>
              <w:rPr>
                <w:b/>
                <w:bCs/>
                <w:sz w:val="20"/>
                <w:szCs w:val="20"/>
              </w:rPr>
            </w:pPr>
            <w:r w:rsidRPr="006319EA">
              <w:rPr>
                <w:b/>
                <w:bCs/>
                <w:sz w:val="20"/>
                <w:szCs w:val="20"/>
              </w:rPr>
              <w:t>Role of Metaheuristic</w:t>
            </w:r>
          </w:p>
        </w:tc>
        <w:tc>
          <w:tcPr>
            <w:tcW w:w="1077" w:type="dxa"/>
            <w:hideMark/>
          </w:tcPr>
          <w:p w14:paraId="6FEDECA8" w14:textId="77777777" w:rsidR="00E643AB" w:rsidRPr="006319EA" w:rsidRDefault="00E643AB" w:rsidP="005C0982">
            <w:pPr>
              <w:spacing w:after="160" w:line="278" w:lineRule="auto"/>
              <w:jc w:val="left"/>
              <w:rPr>
                <w:b/>
                <w:bCs/>
                <w:sz w:val="20"/>
                <w:szCs w:val="20"/>
              </w:rPr>
            </w:pPr>
            <w:r w:rsidRPr="006319EA">
              <w:rPr>
                <w:b/>
                <w:bCs/>
                <w:sz w:val="20"/>
                <w:szCs w:val="20"/>
              </w:rPr>
              <w:t>Application</w:t>
            </w:r>
          </w:p>
        </w:tc>
        <w:tc>
          <w:tcPr>
            <w:tcW w:w="1016" w:type="dxa"/>
            <w:hideMark/>
          </w:tcPr>
          <w:p w14:paraId="159CEA49" w14:textId="77777777" w:rsidR="00E643AB" w:rsidRPr="006319EA" w:rsidRDefault="00E643AB" w:rsidP="005C0982">
            <w:pPr>
              <w:spacing w:after="160" w:line="278" w:lineRule="auto"/>
              <w:jc w:val="left"/>
              <w:rPr>
                <w:b/>
                <w:bCs/>
                <w:sz w:val="20"/>
                <w:szCs w:val="20"/>
              </w:rPr>
            </w:pPr>
            <w:r w:rsidRPr="006319EA">
              <w:rPr>
                <w:b/>
                <w:bCs/>
                <w:sz w:val="20"/>
                <w:szCs w:val="20"/>
              </w:rPr>
              <w:t>Key Findings</w:t>
            </w:r>
          </w:p>
        </w:tc>
        <w:tc>
          <w:tcPr>
            <w:tcW w:w="1198" w:type="dxa"/>
            <w:hideMark/>
          </w:tcPr>
          <w:p w14:paraId="3FD4B2BC" w14:textId="77777777" w:rsidR="00E643AB" w:rsidRPr="006319EA" w:rsidRDefault="00E643AB" w:rsidP="005C0982">
            <w:pPr>
              <w:spacing w:after="160" w:line="278" w:lineRule="auto"/>
              <w:jc w:val="left"/>
              <w:rPr>
                <w:b/>
                <w:bCs/>
                <w:sz w:val="20"/>
                <w:szCs w:val="20"/>
              </w:rPr>
            </w:pPr>
            <w:r w:rsidRPr="006319EA">
              <w:rPr>
                <w:b/>
                <w:bCs/>
                <w:sz w:val="20"/>
                <w:szCs w:val="20"/>
              </w:rPr>
              <w:t>Strengths</w:t>
            </w:r>
          </w:p>
        </w:tc>
        <w:tc>
          <w:tcPr>
            <w:tcW w:w="1396" w:type="dxa"/>
            <w:hideMark/>
          </w:tcPr>
          <w:p w14:paraId="5DD9A352" w14:textId="77777777" w:rsidR="00E643AB" w:rsidRPr="006319EA" w:rsidRDefault="00E643AB" w:rsidP="005C0982">
            <w:pPr>
              <w:spacing w:after="160" w:line="278" w:lineRule="auto"/>
              <w:jc w:val="left"/>
              <w:rPr>
                <w:b/>
                <w:bCs/>
                <w:sz w:val="20"/>
                <w:szCs w:val="20"/>
              </w:rPr>
            </w:pPr>
            <w:r w:rsidRPr="006319EA">
              <w:rPr>
                <w:b/>
                <w:bCs/>
                <w:sz w:val="20"/>
                <w:szCs w:val="20"/>
              </w:rPr>
              <w:t>Limitations</w:t>
            </w:r>
          </w:p>
        </w:tc>
      </w:tr>
      <w:tr w:rsidR="00E643AB" w:rsidRPr="006319EA" w14:paraId="03B36FC8" w14:textId="77777777" w:rsidTr="002D2732">
        <w:tc>
          <w:tcPr>
            <w:tcW w:w="567" w:type="dxa"/>
            <w:hideMark/>
          </w:tcPr>
          <w:p w14:paraId="2CDDF40D" w14:textId="77777777" w:rsidR="00E643AB" w:rsidRPr="006319EA" w:rsidRDefault="00E643AB" w:rsidP="005C0982">
            <w:pPr>
              <w:spacing w:after="160" w:line="278" w:lineRule="auto"/>
              <w:rPr>
                <w:sz w:val="20"/>
                <w:szCs w:val="20"/>
              </w:rPr>
            </w:pPr>
            <w:r w:rsidRPr="006319EA">
              <w:rPr>
                <w:sz w:val="20"/>
                <w:szCs w:val="20"/>
              </w:rPr>
              <w:t>[57]</w:t>
            </w:r>
          </w:p>
        </w:tc>
        <w:tc>
          <w:tcPr>
            <w:tcW w:w="1152" w:type="dxa"/>
            <w:hideMark/>
          </w:tcPr>
          <w:p w14:paraId="59E8719C" w14:textId="77777777" w:rsidR="00E643AB" w:rsidRPr="006319EA" w:rsidRDefault="00E643AB" w:rsidP="005C0982">
            <w:pPr>
              <w:spacing w:after="160" w:line="278" w:lineRule="auto"/>
              <w:rPr>
                <w:sz w:val="20"/>
                <w:szCs w:val="20"/>
              </w:rPr>
            </w:pPr>
            <w:r w:rsidRPr="006319EA">
              <w:rPr>
                <w:sz w:val="20"/>
                <w:szCs w:val="20"/>
              </w:rPr>
              <w:t>Emambocus et al., 2023</w:t>
            </w:r>
          </w:p>
        </w:tc>
        <w:tc>
          <w:tcPr>
            <w:tcW w:w="1024" w:type="dxa"/>
            <w:hideMark/>
          </w:tcPr>
          <w:p w14:paraId="455B5FAD" w14:textId="77777777" w:rsidR="00E643AB" w:rsidRPr="006319EA" w:rsidRDefault="00E643AB" w:rsidP="005C0982">
            <w:pPr>
              <w:spacing w:after="160" w:line="278" w:lineRule="auto"/>
              <w:rPr>
                <w:sz w:val="20"/>
                <w:szCs w:val="20"/>
              </w:rPr>
            </w:pPr>
            <w:r w:rsidRPr="006319EA">
              <w:rPr>
                <w:sz w:val="20"/>
                <w:szCs w:val="20"/>
              </w:rPr>
              <w:t xml:space="preserve">MLP, RBFNN, </w:t>
            </w:r>
            <w:r w:rsidRPr="006319EA">
              <w:rPr>
                <w:sz w:val="20"/>
                <w:szCs w:val="20"/>
              </w:rPr>
              <w:lastRenderedPageBreak/>
              <w:t>RNN, LSTM</w:t>
            </w:r>
          </w:p>
        </w:tc>
        <w:tc>
          <w:tcPr>
            <w:tcW w:w="1146" w:type="dxa"/>
            <w:hideMark/>
          </w:tcPr>
          <w:p w14:paraId="5D724484" w14:textId="77777777" w:rsidR="00E643AB" w:rsidRPr="006319EA" w:rsidRDefault="00E643AB" w:rsidP="005C0982">
            <w:pPr>
              <w:spacing w:after="160" w:line="278" w:lineRule="auto"/>
              <w:rPr>
                <w:sz w:val="20"/>
                <w:szCs w:val="20"/>
              </w:rPr>
            </w:pPr>
            <w:r w:rsidRPr="006319EA">
              <w:rPr>
                <w:sz w:val="20"/>
                <w:szCs w:val="20"/>
              </w:rPr>
              <w:lastRenderedPageBreak/>
              <w:t>PSO, FA, ACO, ABC, GA</w:t>
            </w:r>
          </w:p>
        </w:tc>
        <w:tc>
          <w:tcPr>
            <w:tcW w:w="1154" w:type="dxa"/>
            <w:hideMark/>
          </w:tcPr>
          <w:p w14:paraId="03BB5F89" w14:textId="77777777" w:rsidR="00E643AB" w:rsidRPr="006319EA" w:rsidRDefault="00E643AB" w:rsidP="005C0982">
            <w:pPr>
              <w:spacing w:after="160" w:line="278" w:lineRule="auto"/>
              <w:rPr>
                <w:sz w:val="20"/>
                <w:szCs w:val="20"/>
              </w:rPr>
            </w:pPr>
            <w:r w:rsidRPr="006319EA">
              <w:rPr>
                <w:sz w:val="20"/>
                <w:szCs w:val="20"/>
              </w:rPr>
              <w:t xml:space="preserve">Weight optimization, </w:t>
            </w:r>
            <w:r w:rsidRPr="006319EA">
              <w:rPr>
                <w:sz w:val="20"/>
                <w:szCs w:val="20"/>
              </w:rPr>
              <w:lastRenderedPageBreak/>
              <w:t>architecture tuning</w:t>
            </w:r>
          </w:p>
        </w:tc>
        <w:tc>
          <w:tcPr>
            <w:tcW w:w="1077" w:type="dxa"/>
            <w:hideMark/>
          </w:tcPr>
          <w:p w14:paraId="464CCD9B" w14:textId="77777777" w:rsidR="00E643AB" w:rsidRPr="006319EA" w:rsidRDefault="00E643AB" w:rsidP="005C0982">
            <w:pPr>
              <w:spacing w:after="160" w:line="278" w:lineRule="auto"/>
              <w:rPr>
                <w:sz w:val="20"/>
                <w:szCs w:val="20"/>
              </w:rPr>
            </w:pPr>
            <w:r w:rsidRPr="006319EA">
              <w:rPr>
                <w:sz w:val="20"/>
                <w:szCs w:val="20"/>
              </w:rPr>
              <w:lastRenderedPageBreak/>
              <w:t xml:space="preserve">General ANN </w:t>
            </w:r>
            <w:r w:rsidRPr="006319EA">
              <w:rPr>
                <w:sz w:val="20"/>
                <w:szCs w:val="20"/>
              </w:rPr>
              <w:lastRenderedPageBreak/>
              <w:t>optimization</w:t>
            </w:r>
          </w:p>
        </w:tc>
        <w:tc>
          <w:tcPr>
            <w:tcW w:w="1016" w:type="dxa"/>
            <w:hideMark/>
          </w:tcPr>
          <w:p w14:paraId="0B788E0D" w14:textId="77777777" w:rsidR="00E643AB" w:rsidRPr="006319EA" w:rsidRDefault="00E643AB" w:rsidP="005C0982">
            <w:pPr>
              <w:spacing w:after="160" w:line="278" w:lineRule="auto"/>
              <w:rPr>
                <w:sz w:val="20"/>
                <w:szCs w:val="20"/>
              </w:rPr>
            </w:pPr>
            <w:r w:rsidRPr="006319EA">
              <w:rPr>
                <w:sz w:val="20"/>
                <w:szCs w:val="20"/>
              </w:rPr>
              <w:lastRenderedPageBreak/>
              <w:t xml:space="preserve">Improved global search vs </w:t>
            </w:r>
            <w:r w:rsidRPr="006319EA">
              <w:rPr>
                <w:sz w:val="20"/>
                <w:szCs w:val="20"/>
              </w:rPr>
              <w:lastRenderedPageBreak/>
              <w:t>gradient methods</w:t>
            </w:r>
          </w:p>
        </w:tc>
        <w:tc>
          <w:tcPr>
            <w:tcW w:w="1198" w:type="dxa"/>
            <w:hideMark/>
          </w:tcPr>
          <w:p w14:paraId="2AEE3AED" w14:textId="77777777" w:rsidR="00E643AB" w:rsidRPr="006319EA" w:rsidRDefault="00E643AB" w:rsidP="005C0982">
            <w:pPr>
              <w:spacing w:after="160" w:line="278" w:lineRule="auto"/>
              <w:rPr>
                <w:sz w:val="20"/>
                <w:szCs w:val="20"/>
              </w:rPr>
            </w:pPr>
            <w:r w:rsidRPr="006319EA">
              <w:rPr>
                <w:sz w:val="20"/>
                <w:szCs w:val="20"/>
              </w:rPr>
              <w:lastRenderedPageBreak/>
              <w:t>Comprehensive taxonomy</w:t>
            </w:r>
          </w:p>
        </w:tc>
        <w:tc>
          <w:tcPr>
            <w:tcW w:w="1396" w:type="dxa"/>
            <w:hideMark/>
          </w:tcPr>
          <w:p w14:paraId="10576467" w14:textId="77777777" w:rsidR="00E643AB" w:rsidRPr="006319EA" w:rsidRDefault="00E643AB" w:rsidP="005C0982">
            <w:pPr>
              <w:spacing w:after="160" w:line="278" w:lineRule="auto"/>
              <w:rPr>
                <w:sz w:val="20"/>
                <w:szCs w:val="20"/>
              </w:rPr>
            </w:pPr>
            <w:r w:rsidRPr="006319EA">
              <w:rPr>
                <w:sz w:val="20"/>
                <w:szCs w:val="20"/>
              </w:rPr>
              <w:t xml:space="preserve">Limited quantitative comparison, </w:t>
            </w:r>
            <w:r w:rsidRPr="006319EA">
              <w:rPr>
                <w:sz w:val="20"/>
                <w:szCs w:val="20"/>
              </w:rPr>
              <w:lastRenderedPageBreak/>
              <w:t>scalability issues</w:t>
            </w:r>
          </w:p>
        </w:tc>
      </w:tr>
      <w:tr w:rsidR="00E643AB" w:rsidRPr="006319EA" w14:paraId="75192655" w14:textId="77777777" w:rsidTr="002D2732">
        <w:tc>
          <w:tcPr>
            <w:tcW w:w="567" w:type="dxa"/>
            <w:hideMark/>
          </w:tcPr>
          <w:p w14:paraId="15D3ED27" w14:textId="77777777" w:rsidR="00E643AB" w:rsidRPr="006319EA" w:rsidRDefault="00E643AB" w:rsidP="005C0982">
            <w:pPr>
              <w:spacing w:after="160" w:line="278" w:lineRule="auto"/>
              <w:rPr>
                <w:sz w:val="20"/>
                <w:szCs w:val="20"/>
              </w:rPr>
            </w:pPr>
            <w:r w:rsidRPr="006319EA">
              <w:rPr>
                <w:sz w:val="20"/>
                <w:szCs w:val="20"/>
              </w:rPr>
              <w:lastRenderedPageBreak/>
              <w:t>[58]</w:t>
            </w:r>
          </w:p>
        </w:tc>
        <w:tc>
          <w:tcPr>
            <w:tcW w:w="1152" w:type="dxa"/>
            <w:hideMark/>
          </w:tcPr>
          <w:p w14:paraId="7E3DAC0F" w14:textId="77777777" w:rsidR="00E643AB" w:rsidRPr="006319EA" w:rsidRDefault="00E643AB" w:rsidP="005C0982">
            <w:pPr>
              <w:spacing w:after="160" w:line="278" w:lineRule="auto"/>
              <w:rPr>
                <w:sz w:val="20"/>
                <w:szCs w:val="20"/>
              </w:rPr>
            </w:pPr>
            <w:r w:rsidRPr="006319EA">
              <w:rPr>
                <w:sz w:val="20"/>
                <w:szCs w:val="20"/>
              </w:rPr>
              <w:t>Nandy et al., 2020</w:t>
            </w:r>
          </w:p>
        </w:tc>
        <w:tc>
          <w:tcPr>
            <w:tcW w:w="1024" w:type="dxa"/>
            <w:hideMark/>
          </w:tcPr>
          <w:p w14:paraId="1EFEB2D0" w14:textId="77777777" w:rsidR="00E643AB" w:rsidRPr="006319EA" w:rsidRDefault="00E643AB" w:rsidP="005C0982">
            <w:pPr>
              <w:spacing w:after="160" w:line="278" w:lineRule="auto"/>
              <w:rPr>
                <w:sz w:val="20"/>
                <w:szCs w:val="20"/>
              </w:rPr>
            </w:pPr>
            <w:r w:rsidRPr="006319EA">
              <w:rPr>
                <w:sz w:val="20"/>
                <w:szCs w:val="20"/>
              </w:rPr>
              <w:t>Feedforward ANN</w:t>
            </w:r>
          </w:p>
        </w:tc>
        <w:tc>
          <w:tcPr>
            <w:tcW w:w="1146" w:type="dxa"/>
            <w:hideMark/>
          </w:tcPr>
          <w:p w14:paraId="2C1E96AD" w14:textId="77777777" w:rsidR="00E643AB" w:rsidRPr="006319EA" w:rsidRDefault="00E643AB" w:rsidP="005C0982">
            <w:pPr>
              <w:spacing w:after="160" w:line="278" w:lineRule="auto"/>
              <w:rPr>
                <w:sz w:val="20"/>
                <w:szCs w:val="20"/>
              </w:rPr>
            </w:pPr>
            <w:r w:rsidRPr="006319EA">
              <w:rPr>
                <w:sz w:val="20"/>
                <w:szCs w:val="20"/>
              </w:rPr>
              <w:t>PSO, Firefly</w:t>
            </w:r>
          </w:p>
        </w:tc>
        <w:tc>
          <w:tcPr>
            <w:tcW w:w="1154" w:type="dxa"/>
            <w:hideMark/>
          </w:tcPr>
          <w:p w14:paraId="2C873EC5" w14:textId="77777777" w:rsidR="00E643AB" w:rsidRPr="006319EA" w:rsidRDefault="00E643AB" w:rsidP="005C0982">
            <w:pPr>
              <w:spacing w:after="160" w:line="278" w:lineRule="auto"/>
              <w:rPr>
                <w:sz w:val="20"/>
                <w:szCs w:val="20"/>
              </w:rPr>
            </w:pPr>
            <w:r w:rsidRPr="006319EA">
              <w:rPr>
                <w:sz w:val="20"/>
                <w:szCs w:val="20"/>
              </w:rPr>
              <w:t>Weight &amp; bias optimization</w:t>
            </w:r>
          </w:p>
        </w:tc>
        <w:tc>
          <w:tcPr>
            <w:tcW w:w="1077" w:type="dxa"/>
            <w:hideMark/>
          </w:tcPr>
          <w:p w14:paraId="5B7FCFD3" w14:textId="77777777" w:rsidR="00E643AB" w:rsidRPr="006319EA" w:rsidRDefault="00E643AB" w:rsidP="005C0982">
            <w:pPr>
              <w:spacing w:after="160" w:line="278" w:lineRule="auto"/>
              <w:rPr>
                <w:sz w:val="20"/>
                <w:szCs w:val="20"/>
              </w:rPr>
            </w:pPr>
            <w:r w:rsidRPr="006319EA">
              <w:rPr>
                <w:sz w:val="20"/>
                <w:szCs w:val="20"/>
              </w:rPr>
              <w:t>General datasets</w:t>
            </w:r>
          </w:p>
        </w:tc>
        <w:tc>
          <w:tcPr>
            <w:tcW w:w="1016" w:type="dxa"/>
            <w:hideMark/>
          </w:tcPr>
          <w:p w14:paraId="5154BDB3" w14:textId="77777777" w:rsidR="00E643AB" w:rsidRPr="006319EA" w:rsidRDefault="00E643AB" w:rsidP="005C0982">
            <w:pPr>
              <w:spacing w:after="160" w:line="278" w:lineRule="auto"/>
              <w:rPr>
                <w:sz w:val="20"/>
                <w:szCs w:val="20"/>
              </w:rPr>
            </w:pPr>
            <w:r w:rsidRPr="006319EA">
              <w:rPr>
                <w:sz w:val="20"/>
                <w:szCs w:val="20"/>
              </w:rPr>
              <w:t>Improved convergence vs BP</w:t>
            </w:r>
          </w:p>
        </w:tc>
        <w:tc>
          <w:tcPr>
            <w:tcW w:w="1198" w:type="dxa"/>
            <w:hideMark/>
          </w:tcPr>
          <w:p w14:paraId="3AFE5305" w14:textId="77777777" w:rsidR="00E643AB" w:rsidRPr="006319EA" w:rsidRDefault="00E643AB" w:rsidP="005C0982">
            <w:pPr>
              <w:spacing w:after="160" w:line="278" w:lineRule="auto"/>
              <w:rPr>
                <w:sz w:val="20"/>
                <w:szCs w:val="20"/>
              </w:rPr>
            </w:pPr>
            <w:r w:rsidRPr="006319EA">
              <w:rPr>
                <w:sz w:val="20"/>
                <w:szCs w:val="20"/>
              </w:rPr>
              <w:t>Comparative study</w:t>
            </w:r>
          </w:p>
        </w:tc>
        <w:tc>
          <w:tcPr>
            <w:tcW w:w="1396" w:type="dxa"/>
            <w:hideMark/>
          </w:tcPr>
          <w:p w14:paraId="49C3BC3C" w14:textId="77777777" w:rsidR="00E643AB" w:rsidRPr="006319EA" w:rsidRDefault="00E643AB" w:rsidP="005C0982">
            <w:pPr>
              <w:spacing w:after="160" w:line="278" w:lineRule="auto"/>
              <w:rPr>
                <w:sz w:val="20"/>
                <w:szCs w:val="20"/>
              </w:rPr>
            </w:pPr>
            <w:r w:rsidRPr="006319EA">
              <w:rPr>
                <w:sz w:val="20"/>
                <w:szCs w:val="20"/>
              </w:rPr>
              <w:t>Parameter sensitivity, limited metrics</w:t>
            </w:r>
          </w:p>
        </w:tc>
      </w:tr>
      <w:tr w:rsidR="00E643AB" w:rsidRPr="006319EA" w14:paraId="2280F183" w14:textId="77777777" w:rsidTr="002D2732">
        <w:tc>
          <w:tcPr>
            <w:tcW w:w="567" w:type="dxa"/>
            <w:hideMark/>
          </w:tcPr>
          <w:p w14:paraId="60E0713B" w14:textId="77777777" w:rsidR="00E643AB" w:rsidRPr="006319EA" w:rsidRDefault="00E643AB" w:rsidP="005C0982">
            <w:pPr>
              <w:spacing w:after="160" w:line="278" w:lineRule="auto"/>
              <w:rPr>
                <w:sz w:val="20"/>
                <w:szCs w:val="20"/>
              </w:rPr>
            </w:pPr>
            <w:r w:rsidRPr="006319EA">
              <w:rPr>
                <w:sz w:val="20"/>
                <w:szCs w:val="20"/>
              </w:rPr>
              <w:t>[59]</w:t>
            </w:r>
          </w:p>
        </w:tc>
        <w:tc>
          <w:tcPr>
            <w:tcW w:w="1152" w:type="dxa"/>
            <w:hideMark/>
          </w:tcPr>
          <w:p w14:paraId="1D64C312" w14:textId="77777777" w:rsidR="00E643AB" w:rsidRPr="006319EA" w:rsidRDefault="00E643AB" w:rsidP="005C0982">
            <w:pPr>
              <w:spacing w:after="160" w:line="278" w:lineRule="auto"/>
              <w:rPr>
                <w:sz w:val="20"/>
                <w:szCs w:val="20"/>
              </w:rPr>
            </w:pPr>
            <w:r w:rsidRPr="006319EA">
              <w:rPr>
                <w:sz w:val="20"/>
                <w:szCs w:val="20"/>
              </w:rPr>
              <w:t>Mandal et al., 2015</w:t>
            </w:r>
          </w:p>
        </w:tc>
        <w:tc>
          <w:tcPr>
            <w:tcW w:w="1024" w:type="dxa"/>
            <w:hideMark/>
          </w:tcPr>
          <w:p w14:paraId="3D9C4CD3" w14:textId="77777777" w:rsidR="00E643AB" w:rsidRPr="006319EA" w:rsidRDefault="00E643AB" w:rsidP="005C0982">
            <w:pPr>
              <w:spacing w:after="160" w:line="278" w:lineRule="auto"/>
              <w:rPr>
                <w:sz w:val="20"/>
                <w:szCs w:val="20"/>
              </w:rPr>
            </w:pPr>
            <w:r w:rsidRPr="006319EA">
              <w:rPr>
                <w:sz w:val="20"/>
                <w:szCs w:val="20"/>
              </w:rPr>
              <w:t>Multilayer ANN</w:t>
            </w:r>
          </w:p>
        </w:tc>
        <w:tc>
          <w:tcPr>
            <w:tcW w:w="1146" w:type="dxa"/>
            <w:hideMark/>
          </w:tcPr>
          <w:p w14:paraId="303C18D7" w14:textId="77777777" w:rsidR="00E643AB" w:rsidRPr="006319EA" w:rsidRDefault="00E643AB" w:rsidP="005C0982">
            <w:pPr>
              <w:spacing w:after="160" w:line="278" w:lineRule="auto"/>
              <w:rPr>
                <w:sz w:val="20"/>
                <w:szCs w:val="20"/>
              </w:rPr>
            </w:pPr>
            <w:r w:rsidRPr="006319EA">
              <w:rPr>
                <w:sz w:val="20"/>
                <w:szCs w:val="20"/>
              </w:rPr>
              <w:t>Firefly Algorithm</w:t>
            </w:r>
          </w:p>
        </w:tc>
        <w:tc>
          <w:tcPr>
            <w:tcW w:w="1154" w:type="dxa"/>
            <w:hideMark/>
          </w:tcPr>
          <w:p w14:paraId="0C91AFF3" w14:textId="77777777" w:rsidR="00E643AB" w:rsidRPr="006319EA" w:rsidRDefault="00E643AB" w:rsidP="005C0982">
            <w:pPr>
              <w:spacing w:after="160" w:line="278" w:lineRule="auto"/>
              <w:rPr>
                <w:sz w:val="20"/>
                <w:szCs w:val="20"/>
              </w:rPr>
            </w:pPr>
            <w:r w:rsidRPr="006319EA">
              <w:rPr>
                <w:sz w:val="20"/>
                <w:szCs w:val="20"/>
              </w:rPr>
              <w:t>Weight optimization</w:t>
            </w:r>
          </w:p>
        </w:tc>
        <w:tc>
          <w:tcPr>
            <w:tcW w:w="1077" w:type="dxa"/>
            <w:hideMark/>
          </w:tcPr>
          <w:p w14:paraId="4C17A776" w14:textId="77777777" w:rsidR="00E643AB" w:rsidRPr="006319EA" w:rsidRDefault="00E643AB" w:rsidP="005C0982">
            <w:pPr>
              <w:spacing w:after="160" w:line="278" w:lineRule="auto"/>
              <w:rPr>
                <w:sz w:val="20"/>
                <w:szCs w:val="20"/>
              </w:rPr>
            </w:pPr>
            <w:r w:rsidRPr="006319EA">
              <w:rPr>
                <w:sz w:val="20"/>
                <w:szCs w:val="20"/>
              </w:rPr>
              <w:t>General classification</w:t>
            </w:r>
          </w:p>
        </w:tc>
        <w:tc>
          <w:tcPr>
            <w:tcW w:w="1016" w:type="dxa"/>
            <w:hideMark/>
          </w:tcPr>
          <w:p w14:paraId="42803DD2" w14:textId="77777777" w:rsidR="00E643AB" w:rsidRPr="006319EA" w:rsidRDefault="00E643AB" w:rsidP="005C0982">
            <w:pPr>
              <w:spacing w:after="160" w:line="278" w:lineRule="auto"/>
              <w:rPr>
                <w:sz w:val="20"/>
                <w:szCs w:val="20"/>
              </w:rPr>
            </w:pPr>
            <w:r w:rsidRPr="006319EA">
              <w:rPr>
                <w:sz w:val="20"/>
                <w:szCs w:val="20"/>
              </w:rPr>
              <w:t>Reduced local minima issues</w:t>
            </w:r>
          </w:p>
        </w:tc>
        <w:tc>
          <w:tcPr>
            <w:tcW w:w="1198" w:type="dxa"/>
            <w:hideMark/>
          </w:tcPr>
          <w:p w14:paraId="4CD086F7" w14:textId="77777777" w:rsidR="00E643AB" w:rsidRPr="006319EA" w:rsidRDefault="00E643AB" w:rsidP="005C0982">
            <w:pPr>
              <w:spacing w:after="160" w:line="278" w:lineRule="auto"/>
              <w:rPr>
                <w:sz w:val="20"/>
                <w:szCs w:val="20"/>
              </w:rPr>
            </w:pPr>
            <w:r w:rsidRPr="006319EA">
              <w:rPr>
                <w:sz w:val="20"/>
                <w:szCs w:val="20"/>
              </w:rPr>
              <w:t>Strong exploration ability</w:t>
            </w:r>
          </w:p>
        </w:tc>
        <w:tc>
          <w:tcPr>
            <w:tcW w:w="1396" w:type="dxa"/>
            <w:hideMark/>
          </w:tcPr>
          <w:p w14:paraId="76D69E39" w14:textId="77777777" w:rsidR="00E643AB" w:rsidRPr="006319EA" w:rsidRDefault="00E643AB" w:rsidP="005C0982">
            <w:pPr>
              <w:spacing w:after="160" w:line="278" w:lineRule="auto"/>
              <w:rPr>
                <w:sz w:val="20"/>
                <w:szCs w:val="20"/>
              </w:rPr>
            </w:pPr>
            <w:r w:rsidRPr="006319EA">
              <w:rPr>
                <w:sz w:val="20"/>
                <w:szCs w:val="20"/>
              </w:rPr>
              <w:t>Slow convergence, parameter sensitivity</w:t>
            </w:r>
          </w:p>
        </w:tc>
      </w:tr>
      <w:tr w:rsidR="00E643AB" w:rsidRPr="006319EA" w14:paraId="5F01DA00" w14:textId="77777777" w:rsidTr="002D2732">
        <w:tc>
          <w:tcPr>
            <w:tcW w:w="567" w:type="dxa"/>
            <w:hideMark/>
          </w:tcPr>
          <w:p w14:paraId="47BDEB5B" w14:textId="77777777" w:rsidR="00E643AB" w:rsidRPr="006319EA" w:rsidRDefault="00E643AB" w:rsidP="005C0982">
            <w:pPr>
              <w:spacing w:after="160" w:line="278" w:lineRule="auto"/>
              <w:rPr>
                <w:sz w:val="20"/>
                <w:szCs w:val="20"/>
              </w:rPr>
            </w:pPr>
            <w:r w:rsidRPr="006319EA">
              <w:rPr>
                <w:sz w:val="20"/>
                <w:szCs w:val="20"/>
              </w:rPr>
              <w:t>[3]</w:t>
            </w:r>
          </w:p>
        </w:tc>
        <w:tc>
          <w:tcPr>
            <w:tcW w:w="1152" w:type="dxa"/>
            <w:hideMark/>
          </w:tcPr>
          <w:p w14:paraId="5BFAE7CF" w14:textId="77777777" w:rsidR="00E643AB" w:rsidRPr="006319EA" w:rsidRDefault="00E643AB" w:rsidP="005C0982">
            <w:pPr>
              <w:spacing w:after="160" w:line="278" w:lineRule="auto"/>
              <w:rPr>
                <w:sz w:val="20"/>
                <w:szCs w:val="20"/>
              </w:rPr>
            </w:pPr>
            <w:proofErr w:type="spellStart"/>
            <w:r w:rsidRPr="006319EA">
              <w:rPr>
                <w:sz w:val="20"/>
                <w:szCs w:val="20"/>
              </w:rPr>
              <w:t>Lmesri</w:t>
            </w:r>
            <w:proofErr w:type="spellEnd"/>
            <w:r w:rsidRPr="006319EA">
              <w:rPr>
                <w:sz w:val="20"/>
                <w:szCs w:val="20"/>
              </w:rPr>
              <w:t xml:space="preserve"> et al., 2021</w:t>
            </w:r>
          </w:p>
        </w:tc>
        <w:tc>
          <w:tcPr>
            <w:tcW w:w="1024" w:type="dxa"/>
            <w:hideMark/>
          </w:tcPr>
          <w:p w14:paraId="439BE3AA" w14:textId="77777777" w:rsidR="00E643AB" w:rsidRPr="006319EA" w:rsidRDefault="00E643AB" w:rsidP="005C0982">
            <w:pPr>
              <w:spacing w:after="160" w:line="278" w:lineRule="auto"/>
              <w:rPr>
                <w:sz w:val="20"/>
                <w:szCs w:val="20"/>
              </w:rPr>
            </w:pPr>
            <w:r w:rsidRPr="006319EA">
              <w:rPr>
                <w:sz w:val="20"/>
                <w:szCs w:val="20"/>
              </w:rPr>
              <w:t>Feedforward ANN</w:t>
            </w:r>
          </w:p>
        </w:tc>
        <w:tc>
          <w:tcPr>
            <w:tcW w:w="1146" w:type="dxa"/>
            <w:hideMark/>
          </w:tcPr>
          <w:p w14:paraId="4E79C713" w14:textId="77777777" w:rsidR="00E643AB" w:rsidRPr="006319EA" w:rsidRDefault="00E643AB" w:rsidP="005C0982">
            <w:pPr>
              <w:spacing w:after="160" w:line="278" w:lineRule="auto"/>
              <w:rPr>
                <w:sz w:val="20"/>
                <w:szCs w:val="20"/>
              </w:rPr>
            </w:pPr>
            <w:r w:rsidRPr="006319EA">
              <w:rPr>
                <w:sz w:val="20"/>
                <w:szCs w:val="20"/>
              </w:rPr>
              <w:t>Genetic Algorithm</w:t>
            </w:r>
          </w:p>
        </w:tc>
        <w:tc>
          <w:tcPr>
            <w:tcW w:w="1154" w:type="dxa"/>
            <w:hideMark/>
          </w:tcPr>
          <w:p w14:paraId="30D70755" w14:textId="77777777" w:rsidR="00E643AB" w:rsidRPr="006319EA" w:rsidRDefault="00E643AB" w:rsidP="005C0982">
            <w:pPr>
              <w:spacing w:after="160" w:line="278" w:lineRule="auto"/>
              <w:rPr>
                <w:sz w:val="20"/>
                <w:szCs w:val="20"/>
              </w:rPr>
            </w:pPr>
            <w:r w:rsidRPr="006319EA">
              <w:rPr>
                <w:sz w:val="20"/>
                <w:szCs w:val="20"/>
              </w:rPr>
              <w:t>Architecture tuning, weight initialization</w:t>
            </w:r>
          </w:p>
        </w:tc>
        <w:tc>
          <w:tcPr>
            <w:tcW w:w="1077" w:type="dxa"/>
            <w:hideMark/>
          </w:tcPr>
          <w:p w14:paraId="44412324" w14:textId="77777777" w:rsidR="00E643AB" w:rsidRPr="006319EA" w:rsidRDefault="00E643AB" w:rsidP="005C0982">
            <w:pPr>
              <w:spacing w:after="160" w:line="278" w:lineRule="auto"/>
              <w:rPr>
                <w:sz w:val="20"/>
                <w:szCs w:val="20"/>
              </w:rPr>
            </w:pPr>
            <w:r w:rsidRPr="006319EA">
              <w:rPr>
                <w:sz w:val="20"/>
                <w:szCs w:val="20"/>
              </w:rPr>
              <w:t>PV prediction</w:t>
            </w:r>
          </w:p>
        </w:tc>
        <w:tc>
          <w:tcPr>
            <w:tcW w:w="1016" w:type="dxa"/>
            <w:hideMark/>
          </w:tcPr>
          <w:p w14:paraId="11EDFF10" w14:textId="77777777" w:rsidR="00E643AB" w:rsidRPr="006319EA" w:rsidRDefault="00E643AB" w:rsidP="005C0982">
            <w:pPr>
              <w:spacing w:after="160" w:line="278" w:lineRule="auto"/>
              <w:rPr>
                <w:sz w:val="20"/>
                <w:szCs w:val="20"/>
              </w:rPr>
            </w:pPr>
            <w:r w:rsidRPr="006319EA">
              <w:rPr>
                <w:sz w:val="20"/>
                <w:szCs w:val="20"/>
              </w:rPr>
              <w:t>High accuracy (R &gt; 0.99)</w:t>
            </w:r>
          </w:p>
        </w:tc>
        <w:tc>
          <w:tcPr>
            <w:tcW w:w="1198" w:type="dxa"/>
            <w:hideMark/>
          </w:tcPr>
          <w:p w14:paraId="725EBA43" w14:textId="77777777" w:rsidR="00E643AB" w:rsidRPr="006319EA" w:rsidRDefault="00E643AB" w:rsidP="005C0982">
            <w:pPr>
              <w:spacing w:after="160" w:line="278" w:lineRule="auto"/>
              <w:rPr>
                <w:sz w:val="20"/>
                <w:szCs w:val="20"/>
              </w:rPr>
            </w:pPr>
            <w:r w:rsidRPr="006319EA">
              <w:rPr>
                <w:sz w:val="20"/>
                <w:szCs w:val="20"/>
              </w:rPr>
              <w:t>Practical application</w:t>
            </w:r>
          </w:p>
        </w:tc>
        <w:tc>
          <w:tcPr>
            <w:tcW w:w="1396" w:type="dxa"/>
            <w:hideMark/>
          </w:tcPr>
          <w:p w14:paraId="371C980C" w14:textId="77777777" w:rsidR="00E643AB" w:rsidRPr="006319EA" w:rsidRDefault="00E643AB" w:rsidP="005C0982">
            <w:pPr>
              <w:spacing w:after="160" w:line="278" w:lineRule="auto"/>
              <w:rPr>
                <w:sz w:val="20"/>
                <w:szCs w:val="20"/>
              </w:rPr>
            </w:pPr>
            <w:r w:rsidRPr="006319EA">
              <w:rPr>
                <w:sz w:val="20"/>
                <w:szCs w:val="20"/>
              </w:rPr>
              <w:t>Limited inputs, no scalability analysis</w:t>
            </w:r>
          </w:p>
        </w:tc>
      </w:tr>
      <w:tr w:rsidR="00E643AB" w:rsidRPr="006319EA" w14:paraId="32C4AF2E" w14:textId="77777777" w:rsidTr="002D2732">
        <w:tc>
          <w:tcPr>
            <w:tcW w:w="567" w:type="dxa"/>
            <w:hideMark/>
          </w:tcPr>
          <w:p w14:paraId="65152371" w14:textId="77777777" w:rsidR="00E643AB" w:rsidRPr="006319EA" w:rsidRDefault="00E643AB" w:rsidP="005C0982">
            <w:pPr>
              <w:spacing w:after="160" w:line="278" w:lineRule="auto"/>
              <w:rPr>
                <w:sz w:val="20"/>
                <w:szCs w:val="20"/>
              </w:rPr>
            </w:pPr>
            <w:r w:rsidRPr="006319EA">
              <w:rPr>
                <w:sz w:val="20"/>
                <w:szCs w:val="20"/>
              </w:rPr>
              <w:t>[60]</w:t>
            </w:r>
          </w:p>
        </w:tc>
        <w:tc>
          <w:tcPr>
            <w:tcW w:w="1152" w:type="dxa"/>
            <w:hideMark/>
          </w:tcPr>
          <w:p w14:paraId="76FD8009" w14:textId="77777777" w:rsidR="00E643AB" w:rsidRPr="006319EA" w:rsidRDefault="00E643AB" w:rsidP="005C0982">
            <w:pPr>
              <w:spacing w:after="160" w:line="278" w:lineRule="auto"/>
              <w:rPr>
                <w:sz w:val="20"/>
                <w:szCs w:val="20"/>
              </w:rPr>
            </w:pPr>
            <w:r w:rsidRPr="006319EA">
              <w:rPr>
                <w:sz w:val="20"/>
                <w:szCs w:val="20"/>
              </w:rPr>
              <w:t>Najjar et al., 2023</w:t>
            </w:r>
          </w:p>
        </w:tc>
        <w:tc>
          <w:tcPr>
            <w:tcW w:w="1024" w:type="dxa"/>
            <w:hideMark/>
          </w:tcPr>
          <w:p w14:paraId="7625DF3D" w14:textId="77777777" w:rsidR="00E643AB" w:rsidRPr="006319EA" w:rsidRDefault="00E643AB" w:rsidP="005C0982">
            <w:pPr>
              <w:spacing w:after="160" w:line="278" w:lineRule="auto"/>
              <w:rPr>
                <w:sz w:val="20"/>
                <w:szCs w:val="20"/>
              </w:rPr>
            </w:pPr>
            <w:r w:rsidRPr="006319EA">
              <w:rPr>
                <w:sz w:val="20"/>
                <w:szCs w:val="20"/>
              </w:rPr>
              <w:t>Feedforward ANN</w:t>
            </w:r>
          </w:p>
        </w:tc>
        <w:tc>
          <w:tcPr>
            <w:tcW w:w="1146" w:type="dxa"/>
            <w:hideMark/>
          </w:tcPr>
          <w:p w14:paraId="25F21EAC" w14:textId="77777777" w:rsidR="00E643AB" w:rsidRPr="006319EA" w:rsidRDefault="00E643AB" w:rsidP="005C0982">
            <w:pPr>
              <w:spacing w:after="160" w:line="278" w:lineRule="auto"/>
              <w:rPr>
                <w:sz w:val="20"/>
                <w:szCs w:val="20"/>
              </w:rPr>
            </w:pPr>
            <w:r w:rsidRPr="006319EA">
              <w:rPr>
                <w:sz w:val="20"/>
                <w:szCs w:val="20"/>
              </w:rPr>
              <w:t>PSO</w:t>
            </w:r>
          </w:p>
        </w:tc>
        <w:tc>
          <w:tcPr>
            <w:tcW w:w="1154" w:type="dxa"/>
            <w:hideMark/>
          </w:tcPr>
          <w:p w14:paraId="548F7B88" w14:textId="77777777" w:rsidR="00E643AB" w:rsidRPr="006319EA" w:rsidRDefault="00E643AB" w:rsidP="005C0982">
            <w:pPr>
              <w:spacing w:after="160" w:line="278" w:lineRule="auto"/>
              <w:rPr>
                <w:sz w:val="20"/>
                <w:szCs w:val="20"/>
              </w:rPr>
            </w:pPr>
            <w:r w:rsidRPr="006319EA">
              <w:rPr>
                <w:sz w:val="20"/>
                <w:szCs w:val="20"/>
              </w:rPr>
              <w:t>Weight &amp; bias optimization</w:t>
            </w:r>
          </w:p>
        </w:tc>
        <w:tc>
          <w:tcPr>
            <w:tcW w:w="1077" w:type="dxa"/>
            <w:hideMark/>
          </w:tcPr>
          <w:p w14:paraId="1F830273" w14:textId="77777777" w:rsidR="00E643AB" w:rsidRPr="006319EA" w:rsidRDefault="00E643AB" w:rsidP="005C0982">
            <w:pPr>
              <w:spacing w:after="160" w:line="278" w:lineRule="auto"/>
              <w:rPr>
                <w:sz w:val="20"/>
                <w:szCs w:val="20"/>
              </w:rPr>
            </w:pPr>
            <w:r w:rsidRPr="006319EA">
              <w:rPr>
                <w:sz w:val="20"/>
                <w:szCs w:val="20"/>
              </w:rPr>
              <w:t>Material prediction</w:t>
            </w:r>
          </w:p>
        </w:tc>
        <w:tc>
          <w:tcPr>
            <w:tcW w:w="1016" w:type="dxa"/>
            <w:hideMark/>
          </w:tcPr>
          <w:p w14:paraId="0001BACA" w14:textId="77777777" w:rsidR="00E643AB" w:rsidRPr="006319EA" w:rsidRDefault="00E643AB" w:rsidP="005C0982">
            <w:pPr>
              <w:spacing w:after="160" w:line="278" w:lineRule="auto"/>
              <w:rPr>
                <w:sz w:val="20"/>
                <w:szCs w:val="20"/>
              </w:rPr>
            </w:pPr>
            <w:r w:rsidRPr="006319EA">
              <w:rPr>
                <w:sz w:val="20"/>
                <w:szCs w:val="20"/>
              </w:rPr>
              <w:t>High accuracy (R² ≈ 0.98)</w:t>
            </w:r>
          </w:p>
        </w:tc>
        <w:tc>
          <w:tcPr>
            <w:tcW w:w="1198" w:type="dxa"/>
            <w:hideMark/>
          </w:tcPr>
          <w:p w14:paraId="5D679605" w14:textId="77777777" w:rsidR="00E643AB" w:rsidRPr="006319EA" w:rsidRDefault="00E643AB" w:rsidP="005C0982">
            <w:pPr>
              <w:spacing w:after="160" w:line="278" w:lineRule="auto"/>
              <w:rPr>
                <w:sz w:val="20"/>
                <w:szCs w:val="20"/>
              </w:rPr>
            </w:pPr>
            <w:r w:rsidRPr="006319EA">
              <w:rPr>
                <w:sz w:val="20"/>
                <w:szCs w:val="20"/>
              </w:rPr>
              <w:t>Effective nonlinear modelling</w:t>
            </w:r>
          </w:p>
        </w:tc>
        <w:tc>
          <w:tcPr>
            <w:tcW w:w="1396" w:type="dxa"/>
            <w:hideMark/>
          </w:tcPr>
          <w:p w14:paraId="69F33853" w14:textId="77777777" w:rsidR="00E643AB" w:rsidRPr="006319EA" w:rsidRDefault="00E643AB" w:rsidP="005C0982">
            <w:pPr>
              <w:spacing w:after="160" w:line="278" w:lineRule="auto"/>
              <w:rPr>
                <w:sz w:val="20"/>
                <w:szCs w:val="20"/>
              </w:rPr>
            </w:pPr>
            <w:r w:rsidRPr="006319EA">
              <w:rPr>
                <w:sz w:val="20"/>
                <w:szCs w:val="20"/>
              </w:rPr>
              <w:t>Premature convergence, no scalability study</w:t>
            </w:r>
          </w:p>
        </w:tc>
      </w:tr>
      <w:tr w:rsidR="00E643AB" w:rsidRPr="006319EA" w14:paraId="6F2BB98C" w14:textId="77777777" w:rsidTr="002D2732">
        <w:tc>
          <w:tcPr>
            <w:tcW w:w="567" w:type="dxa"/>
            <w:hideMark/>
          </w:tcPr>
          <w:p w14:paraId="3E81482F" w14:textId="77777777" w:rsidR="00E643AB" w:rsidRPr="006319EA" w:rsidRDefault="00E643AB" w:rsidP="005C0982">
            <w:pPr>
              <w:spacing w:after="160" w:line="278" w:lineRule="auto"/>
              <w:rPr>
                <w:sz w:val="20"/>
                <w:szCs w:val="20"/>
              </w:rPr>
            </w:pPr>
            <w:r w:rsidRPr="006319EA">
              <w:rPr>
                <w:sz w:val="20"/>
                <w:szCs w:val="20"/>
              </w:rPr>
              <w:t>[61]</w:t>
            </w:r>
          </w:p>
        </w:tc>
        <w:tc>
          <w:tcPr>
            <w:tcW w:w="1152" w:type="dxa"/>
            <w:hideMark/>
          </w:tcPr>
          <w:p w14:paraId="00BB1010" w14:textId="77777777" w:rsidR="00E643AB" w:rsidRPr="006319EA" w:rsidRDefault="00E643AB" w:rsidP="005C0982">
            <w:pPr>
              <w:spacing w:after="160" w:line="278" w:lineRule="auto"/>
              <w:rPr>
                <w:sz w:val="20"/>
                <w:szCs w:val="20"/>
              </w:rPr>
            </w:pPr>
            <w:r w:rsidRPr="006319EA">
              <w:rPr>
                <w:sz w:val="20"/>
                <w:szCs w:val="20"/>
              </w:rPr>
              <w:t>Eker et al., 2022</w:t>
            </w:r>
          </w:p>
        </w:tc>
        <w:tc>
          <w:tcPr>
            <w:tcW w:w="1024" w:type="dxa"/>
            <w:hideMark/>
          </w:tcPr>
          <w:p w14:paraId="2363F940" w14:textId="77777777" w:rsidR="00E643AB" w:rsidRPr="006319EA" w:rsidRDefault="00E643AB" w:rsidP="005C0982">
            <w:pPr>
              <w:spacing w:after="160" w:line="278" w:lineRule="auto"/>
              <w:rPr>
                <w:sz w:val="20"/>
                <w:szCs w:val="20"/>
              </w:rPr>
            </w:pPr>
            <w:r w:rsidRPr="006319EA">
              <w:rPr>
                <w:sz w:val="20"/>
                <w:szCs w:val="20"/>
              </w:rPr>
              <w:t>MLP / Feedforward ANN</w:t>
            </w:r>
          </w:p>
        </w:tc>
        <w:tc>
          <w:tcPr>
            <w:tcW w:w="1146" w:type="dxa"/>
            <w:hideMark/>
          </w:tcPr>
          <w:p w14:paraId="4D5DD202" w14:textId="77777777" w:rsidR="00E643AB" w:rsidRPr="006319EA" w:rsidRDefault="00E643AB" w:rsidP="005C0982">
            <w:pPr>
              <w:spacing w:after="160" w:line="278" w:lineRule="auto"/>
              <w:rPr>
                <w:sz w:val="20"/>
                <w:szCs w:val="20"/>
              </w:rPr>
            </w:pPr>
            <w:r w:rsidRPr="006319EA">
              <w:rPr>
                <w:sz w:val="20"/>
                <w:szCs w:val="20"/>
              </w:rPr>
              <w:t>HGS, GWO, AOA, AO</w:t>
            </w:r>
          </w:p>
        </w:tc>
        <w:tc>
          <w:tcPr>
            <w:tcW w:w="1154" w:type="dxa"/>
            <w:hideMark/>
          </w:tcPr>
          <w:p w14:paraId="234E8031" w14:textId="77777777" w:rsidR="00E643AB" w:rsidRPr="006319EA" w:rsidRDefault="00E643AB" w:rsidP="005C0982">
            <w:pPr>
              <w:spacing w:after="160" w:line="278" w:lineRule="auto"/>
              <w:rPr>
                <w:sz w:val="20"/>
                <w:szCs w:val="20"/>
              </w:rPr>
            </w:pPr>
            <w:r w:rsidRPr="006319EA">
              <w:rPr>
                <w:sz w:val="20"/>
                <w:szCs w:val="20"/>
              </w:rPr>
              <w:t>Weight &amp; bias optimization</w:t>
            </w:r>
          </w:p>
        </w:tc>
        <w:tc>
          <w:tcPr>
            <w:tcW w:w="1077" w:type="dxa"/>
            <w:hideMark/>
          </w:tcPr>
          <w:p w14:paraId="15989159" w14:textId="77777777" w:rsidR="00E643AB" w:rsidRPr="006319EA" w:rsidRDefault="00E643AB" w:rsidP="005C0982">
            <w:pPr>
              <w:spacing w:after="160" w:line="278" w:lineRule="auto"/>
              <w:rPr>
                <w:sz w:val="20"/>
                <w:szCs w:val="20"/>
              </w:rPr>
            </w:pPr>
            <w:r w:rsidRPr="006319EA">
              <w:rPr>
                <w:sz w:val="20"/>
                <w:szCs w:val="20"/>
              </w:rPr>
              <w:t>Classification</w:t>
            </w:r>
          </w:p>
        </w:tc>
        <w:tc>
          <w:tcPr>
            <w:tcW w:w="1016" w:type="dxa"/>
            <w:hideMark/>
          </w:tcPr>
          <w:p w14:paraId="190CC9FE" w14:textId="77777777" w:rsidR="00E643AB" w:rsidRPr="006319EA" w:rsidRDefault="00E643AB" w:rsidP="005C0982">
            <w:pPr>
              <w:spacing w:after="160" w:line="278" w:lineRule="auto"/>
              <w:rPr>
                <w:sz w:val="20"/>
                <w:szCs w:val="20"/>
              </w:rPr>
            </w:pPr>
            <w:r w:rsidRPr="006319EA">
              <w:rPr>
                <w:sz w:val="20"/>
                <w:szCs w:val="20"/>
              </w:rPr>
              <w:t>HGS achieved best accuracy and convergence</w:t>
            </w:r>
          </w:p>
        </w:tc>
        <w:tc>
          <w:tcPr>
            <w:tcW w:w="1198" w:type="dxa"/>
            <w:hideMark/>
          </w:tcPr>
          <w:p w14:paraId="1AADD3C4" w14:textId="77777777" w:rsidR="00E643AB" w:rsidRPr="006319EA" w:rsidRDefault="00E643AB" w:rsidP="005C0982">
            <w:pPr>
              <w:spacing w:after="160" w:line="278" w:lineRule="auto"/>
              <w:rPr>
                <w:sz w:val="20"/>
                <w:szCs w:val="20"/>
              </w:rPr>
            </w:pPr>
            <w:r w:rsidRPr="006319EA">
              <w:rPr>
                <w:sz w:val="20"/>
                <w:szCs w:val="20"/>
              </w:rPr>
              <w:t>Strong comparative framework</w:t>
            </w:r>
          </w:p>
        </w:tc>
        <w:tc>
          <w:tcPr>
            <w:tcW w:w="1396" w:type="dxa"/>
            <w:hideMark/>
          </w:tcPr>
          <w:p w14:paraId="19A1CC6A" w14:textId="77777777" w:rsidR="00E643AB" w:rsidRPr="006319EA" w:rsidRDefault="00E643AB" w:rsidP="005C0982">
            <w:pPr>
              <w:spacing w:after="160" w:line="278" w:lineRule="auto"/>
              <w:rPr>
                <w:sz w:val="20"/>
                <w:szCs w:val="20"/>
              </w:rPr>
            </w:pPr>
            <w:r w:rsidRPr="006319EA">
              <w:rPr>
                <w:sz w:val="20"/>
                <w:szCs w:val="20"/>
              </w:rPr>
              <w:t>No runtime/scalability analysis</w:t>
            </w:r>
          </w:p>
        </w:tc>
      </w:tr>
      <w:tr w:rsidR="00E643AB" w:rsidRPr="006319EA" w14:paraId="2C9CB55B" w14:textId="77777777" w:rsidTr="002D2732">
        <w:tc>
          <w:tcPr>
            <w:tcW w:w="567" w:type="dxa"/>
            <w:hideMark/>
          </w:tcPr>
          <w:p w14:paraId="7B7A3527" w14:textId="77777777" w:rsidR="00E643AB" w:rsidRPr="006319EA" w:rsidRDefault="00E643AB" w:rsidP="005C0982">
            <w:pPr>
              <w:spacing w:after="160" w:line="278" w:lineRule="auto"/>
              <w:rPr>
                <w:sz w:val="20"/>
                <w:szCs w:val="20"/>
              </w:rPr>
            </w:pPr>
            <w:r w:rsidRPr="006319EA">
              <w:rPr>
                <w:sz w:val="20"/>
                <w:szCs w:val="20"/>
              </w:rPr>
              <w:t>[62]</w:t>
            </w:r>
          </w:p>
        </w:tc>
        <w:tc>
          <w:tcPr>
            <w:tcW w:w="1152" w:type="dxa"/>
            <w:hideMark/>
          </w:tcPr>
          <w:p w14:paraId="1A561EC5" w14:textId="77777777" w:rsidR="00E643AB" w:rsidRPr="006319EA" w:rsidRDefault="00E643AB" w:rsidP="005C0982">
            <w:pPr>
              <w:spacing w:after="160" w:line="278" w:lineRule="auto"/>
              <w:rPr>
                <w:sz w:val="20"/>
                <w:szCs w:val="20"/>
              </w:rPr>
            </w:pPr>
            <w:r w:rsidRPr="006319EA">
              <w:rPr>
                <w:sz w:val="20"/>
                <w:szCs w:val="20"/>
              </w:rPr>
              <w:t>Kaveh &amp; Khavaninzadeh, 2020</w:t>
            </w:r>
          </w:p>
        </w:tc>
        <w:tc>
          <w:tcPr>
            <w:tcW w:w="1024" w:type="dxa"/>
            <w:hideMark/>
          </w:tcPr>
          <w:p w14:paraId="74E719F2" w14:textId="77777777" w:rsidR="00E643AB" w:rsidRPr="006319EA" w:rsidRDefault="00E643AB" w:rsidP="005C0982">
            <w:pPr>
              <w:spacing w:after="160" w:line="278" w:lineRule="auto"/>
              <w:rPr>
                <w:sz w:val="20"/>
                <w:szCs w:val="20"/>
              </w:rPr>
            </w:pPr>
            <w:r w:rsidRPr="006319EA">
              <w:rPr>
                <w:sz w:val="20"/>
                <w:szCs w:val="20"/>
              </w:rPr>
              <w:t>FFB ANN, RBFNN</w:t>
            </w:r>
          </w:p>
        </w:tc>
        <w:tc>
          <w:tcPr>
            <w:tcW w:w="1146" w:type="dxa"/>
            <w:hideMark/>
          </w:tcPr>
          <w:p w14:paraId="60DB4376" w14:textId="77777777" w:rsidR="00E643AB" w:rsidRPr="006319EA" w:rsidRDefault="00E643AB" w:rsidP="005C0982">
            <w:pPr>
              <w:spacing w:after="160" w:line="278" w:lineRule="auto"/>
              <w:rPr>
                <w:sz w:val="20"/>
                <w:szCs w:val="20"/>
              </w:rPr>
            </w:pPr>
            <w:r w:rsidRPr="006319EA">
              <w:rPr>
                <w:sz w:val="20"/>
                <w:szCs w:val="20"/>
              </w:rPr>
              <w:t>PSO, GA, CBO, ECBO</w:t>
            </w:r>
          </w:p>
        </w:tc>
        <w:tc>
          <w:tcPr>
            <w:tcW w:w="1154" w:type="dxa"/>
            <w:hideMark/>
          </w:tcPr>
          <w:p w14:paraId="56B7EB18" w14:textId="77777777" w:rsidR="00E643AB" w:rsidRPr="006319EA" w:rsidRDefault="00E643AB" w:rsidP="005C0982">
            <w:pPr>
              <w:spacing w:after="160" w:line="278" w:lineRule="auto"/>
              <w:rPr>
                <w:sz w:val="20"/>
                <w:szCs w:val="20"/>
              </w:rPr>
            </w:pPr>
            <w:r w:rsidRPr="006319EA">
              <w:rPr>
                <w:sz w:val="20"/>
                <w:szCs w:val="20"/>
              </w:rPr>
              <w:t>Weight optimization</w:t>
            </w:r>
          </w:p>
        </w:tc>
        <w:tc>
          <w:tcPr>
            <w:tcW w:w="1077" w:type="dxa"/>
            <w:hideMark/>
          </w:tcPr>
          <w:p w14:paraId="68C2E0C4" w14:textId="77777777" w:rsidR="00E643AB" w:rsidRPr="006319EA" w:rsidRDefault="00E643AB" w:rsidP="005C0982">
            <w:pPr>
              <w:spacing w:after="160" w:line="278" w:lineRule="auto"/>
              <w:rPr>
                <w:sz w:val="20"/>
                <w:szCs w:val="20"/>
              </w:rPr>
            </w:pPr>
            <w:r w:rsidRPr="006319EA">
              <w:rPr>
                <w:sz w:val="20"/>
                <w:szCs w:val="20"/>
              </w:rPr>
              <w:t>Structural prediction</w:t>
            </w:r>
          </w:p>
        </w:tc>
        <w:tc>
          <w:tcPr>
            <w:tcW w:w="1016" w:type="dxa"/>
            <w:hideMark/>
          </w:tcPr>
          <w:p w14:paraId="1735B25F" w14:textId="77777777" w:rsidR="00E643AB" w:rsidRPr="006319EA" w:rsidRDefault="00E643AB" w:rsidP="005C0982">
            <w:pPr>
              <w:spacing w:after="160" w:line="278" w:lineRule="auto"/>
              <w:rPr>
                <w:sz w:val="20"/>
                <w:szCs w:val="20"/>
              </w:rPr>
            </w:pPr>
            <w:r w:rsidRPr="006319EA">
              <w:rPr>
                <w:sz w:val="20"/>
                <w:szCs w:val="20"/>
              </w:rPr>
              <w:t>ECBO-FFB performed best</w:t>
            </w:r>
          </w:p>
        </w:tc>
        <w:tc>
          <w:tcPr>
            <w:tcW w:w="1198" w:type="dxa"/>
            <w:hideMark/>
          </w:tcPr>
          <w:p w14:paraId="0208A0F6" w14:textId="77777777" w:rsidR="00E643AB" w:rsidRPr="006319EA" w:rsidRDefault="00E643AB" w:rsidP="005C0982">
            <w:pPr>
              <w:spacing w:after="160" w:line="278" w:lineRule="auto"/>
              <w:rPr>
                <w:sz w:val="20"/>
                <w:szCs w:val="20"/>
              </w:rPr>
            </w:pPr>
            <w:r w:rsidRPr="006319EA">
              <w:rPr>
                <w:sz w:val="20"/>
                <w:szCs w:val="20"/>
              </w:rPr>
              <w:t>Multi-optimizer comparison</w:t>
            </w:r>
          </w:p>
        </w:tc>
        <w:tc>
          <w:tcPr>
            <w:tcW w:w="1396" w:type="dxa"/>
            <w:hideMark/>
          </w:tcPr>
          <w:p w14:paraId="2013A48F" w14:textId="77777777" w:rsidR="00E643AB" w:rsidRPr="006319EA" w:rsidRDefault="00E643AB" w:rsidP="005C0982">
            <w:pPr>
              <w:spacing w:after="160" w:line="278" w:lineRule="auto"/>
              <w:rPr>
                <w:sz w:val="20"/>
                <w:szCs w:val="20"/>
              </w:rPr>
            </w:pPr>
            <w:r w:rsidRPr="006319EA">
              <w:rPr>
                <w:sz w:val="20"/>
                <w:szCs w:val="20"/>
              </w:rPr>
              <w:t>Limited convergence and scalability analysis</w:t>
            </w:r>
          </w:p>
        </w:tc>
      </w:tr>
      <w:tr w:rsidR="00E643AB" w:rsidRPr="006319EA" w14:paraId="591D4EC5" w14:textId="77777777" w:rsidTr="002D2732">
        <w:tc>
          <w:tcPr>
            <w:tcW w:w="567" w:type="dxa"/>
            <w:hideMark/>
          </w:tcPr>
          <w:p w14:paraId="12E61F68" w14:textId="77777777" w:rsidR="00E643AB" w:rsidRPr="006319EA" w:rsidRDefault="00E643AB" w:rsidP="005C0982">
            <w:pPr>
              <w:spacing w:after="160" w:line="278" w:lineRule="auto"/>
              <w:rPr>
                <w:sz w:val="20"/>
                <w:szCs w:val="20"/>
              </w:rPr>
            </w:pPr>
            <w:r w:rsidRPr="006319EA">
              <w:rPr>
                <w:sz w:val="20"/>
                <w:szCs w:val="20"/>
              </w:rPr>
              <w:t>[63]</w:t>
            </w:r>
          </w:p>
        </w:tc>
        <w:tc>
          <w:tcPr>
            <w:tcW w:w="1152" w:type="dxa"/>
            <w:hideMark/>
          </w:tcPr>
          <w:p w14:paraId="214F86DD" w14:textId="77777777" w:rsidR="00E643AB" w:rsidRPr="006319EA" w:rsidRDefault="00E643AB" w:rsidP="005C0982">
            <w:pPr>
              <w:spacing w:after="160" w:line="278" w:lineRule="auto"/>
              <w:rPr>
                <w:sz w:val="20"/>
                <w:szCs w:val="20"/>
              </w:rPr>
            </w:pPr>
            <w:r w:rsidRPr="006319EA">
              <w:rPr>
                <w:sz w:val="20"/>
                <w:szCs w:val="20"/>
              </w:rPr>
              <w:t>Hosseini et al., 2023</w:t>
            </w:r>
          </w:p>
        </w:tc>
        <w:tc>
          <w:tcPr>
            <w:tcW w:w="1024" w:type="dxa"/>
            <w:hideMark/>
          </w:tcPr>
          <w:p w14:paraId="02F59AF7" w14:textId="77777777" w:rsidR="00E643AB" w:rsidRPr="006319EA" w:rsidRDefault="00E643AB" w:rsidP="005C0982">
            <w:pPr>
              <w:spacing w:after="160" w:line="278" w:lineRule="auto"/>
              <w:rPr>
                <w:sz w:val="20"/>
                <w:szCs w:val="20"/>
              </w:rPr>
            </w:pPr>
            <w:r w:rsidRPr="006319EA">
              <w:rPr>
                <w:sz w:val="20"/>
                <w:szCs w:val="20"/>
              </w:rPr>
              <w:t>ANN (Surrogate Model)</w:t>
            </w:r>
          </w:p>
        </w:tc>
        <w:tc>
          <w:tcPr>
            <w:tcW w:w="1146" w:type="dxa"/>
            <w:hideMark/>
          </w:tcPr>
          <w:p w14:paraId="23469E92" w14:textId="77777777" w:rsidR="00E643AB" w:rsidRPr="006319EA" w:rsidRDefault="00E643AB" w:rsidP="005C0982">
            <w:pPr>
              <w:spacing w:after="160" w:line="278" w:lineRule="auto"/>
              <w:rPr>
                <w:sz w:val="20"/>
                <w:szCs w:val="20"/>
              </w:rPr>
            </w:pPr>
            <w:r w:rsidRPr="006319EA">
              <w:rPr>
                <w:sz w:val="20"/>
                <w:szCs w:val="20"/>
              </w:rPr>
              <w:t>EVPS, SA-EVPS</w:t>
            </w:r>
          </w:p>
        </w:tc>
        <w:tc>
          <w:tcPr>
            <w:tcW w:w="1154" w:type="dxa"/>
            <w:hideMark/>
          </w:tcPr>
          <w:p w14:paraId="673DFA4A" w14:textId="77777777" w:rsidR="00E643AB" w:rsidRPr="006319EA" w:rsidRDefault="00E643AB" w:rsidP="005C0982">
            <w:pPr>
              <w:spacing w:after="160" w:line="278" w:lineRule="auto"/>
              <w:rPr>
                <w:sz w:val="20"/>
                <w:szCs w:val="20"/>
              </w:rPr>
            </w:pPr>
            <w:r w:rsidRPr="006319EA">
              <w:rPr>
                <w:sz w:val="20"/>
                <w:szCs w:val="20"/>
              </w:rPr>
              <w:t>Input optimization via ANN</w:t>
            </w:r>
          </w:p>
        </w:tc>
        <w:tc>
          <w:tcPr>
            <w:tcW w:w="1077" w:type="dxa"/>
            <w:hideMark/>
          </w:tcPr>
          <w:p w14:paraId="4FB7E304" w14:textId="77777777" w:rsidR="00E643AB" w:rsidRPr="006319EA" w:rsidRDefault="00E643AB" w:rsidP="005C0982">
            <w:pPr>
              <w:spacing w:after="160" w:line="278" w:lineRule="auto"/>
              <w:rPr>
                <w:sz w:val="20"/>
                <w:szCs w:val="20"/>
              </w:rPr>
            </w:pPr>
            <w:r w:rsidRPr="006319EA">
              <w:rPr>
                <w:sz w:val="20"/>
                <w:szCs w:val="20"/>
              </w:rPr>
              <w:t>Optimization problem</w:t>
            </w:r>
          </w:p>
        </w:tc>
        <w:tc>
          <w:tcPr>
            <w:tcW w:w="1016" w:type="dxa"/>
            <w:hideMark/>
          </w:tcPr>
          <w:p w14:paraId="5C8CED23" w14:textId="77777777" w:rsidR="00E643AB" w:rsidRPr="006319EA" w:rsidRDefault="00E643AB" w:rsidP="005C0982">
            <w:pPr>
              <w:spacing w:after="160" w:line="278" w:lineRule="auto"/>
              <w:rPr>
                <w:sz w:val="20"/>
                <w:szCs w:val="20"/>
              </w:rPr>
            </w:pPr>
            <w:r w:rsidRPr="006319EA">
              <w:rPr>
                <w:sz w:val="20"/>
                <w:szCs w:val="20"/>
              </w:rPr>
              <w:t>Improved results vs Taguchi</w:t>
            </w:r>
          </w:p>
        </w:tc>
        <w:tc>
          <w:tcPr>
            <w:tcW w:w="1198" w:type="dxa"/>
            <w:hideMark/>
          </w:tcPr>
          <w:p w14:paraId="25724C01" w14:textId="77777777" w:rsidR="00E643AB" w:rsidRPr="006319EA" w:rsidRDefault="00E643AB" w:rsidP="005C0982">
            <w:pPr>
              <w:spacing w:after="160" w:line="278" w:lineRule="auto"/>
              <w:rPr>
                <w:sz w:val="20"/>
                <w:szCs w:val="20"/>
              </w:rPr>
            </w:pPr>
            <w:r w:rsidRPr="006319EA">
              <w:rPr>
                <w:sz w:val="20"/>
                <w:szCs w:val="20"/>
              </w:rPr>
              <w:t>Hybrid modelling approach</w:t>
            </w:r>
          </w:p>
        </w:tc>
        <w:tc>
          <w:tcPr>
            <w:tcW w:w="1396" w:type="dxa"/>
            <w:hideMark/>
          </w:tcPr>
          <w:p w14:paraId="2CDA989B" w14:textId="77777777" w:rsidR="00E643AB" w:rsidRPr="006319EA" w:rsidRDefault="00E643AB" w:rsidP="005C0982">
            <w:pPr>
              <w:spacing w:after="160" w:line="278" w:lineRule="auto"/>
              <w:rPr>
                <w:sz w:val="20"/>
                <w:szCs w:val="20"/>
              </w:rPr>
            </w:pPr>
            <w:r w:rsidRPr="006319EA">
              <w:rPr>
                <w:sz w:val="20"/>
                <w:szCs w:val="20"/>
              </w:rPr>
              <w:t>No direct ANN training optimization</w:t>
            </w:r>
          </w:p>
        </w:tc>
      </w:tr>
      <w:tr w:rsidR="00E643AB" w:rsidRPr="006319EA" w14:paraId="06514974" w14:textId="77777777" w:rsidTr="002D2732">
        <w:tc>
          <w:tcPr>
            <w:tcW w:w="567" w:type="dxa"/>
            <w:hideMark/>
          </w:tcPr>
          <w:p w14:paraId="5463BAF3" w14:textId="77777777" w:rsidR="00E643AB" w:rsidRPr="006319EA" w:rsidRDefault="00E643AB" w:rsidP="005C0982">
            <w:pPr>
              <w:spacing w:after="160" w:line="278" w:lineRule="auto"/>
              <w:rPr>
                <w:sz w:val="20"/>
                <w:szCs w:val="20"/>
              </w:rPr>
            </w:pPr>
            <w:r w:rsidRPr="006319EA">
              <w:rPr>
                <w:sz w:val="20"/>
                <w:szCs w:val="20"/>
              </w:rPr>
              <w:t>[64]</w:t>
            </w:r>
          </w:p>
        </w:tc>
        <w:tc>
          <w:tcPr>
            <w:tcW w:w="1152" w:type="dxa"/>
            <w:hideMark/>
          </w:tcPr>
          <w:p w14:paraId="1107DEE3" w14:textId="77777777" w:rsidR="00E643AB" w:rsidRPr="006319EA" w:rsidRDefault="00E643AB" w:rsidP="005C0982">
            <w:pPr>
              <w:spacing w:after="160" w:line="278" w:lineRule="auto"/>
              <w:rPr>
                <w:sz w:val="20"/>
                <w:szCs w:val="20"/>
              </w:rPr>
            </w:pPr>
            <w:r w:rsidRPr="006319EA">
              <w:rPr>
                <w:sz w:val="20"/>
                <w:szCs w:val="20"/>
              </w:rPr>
              <w:t>Kaveh &amp; Mesgari, 2022</w:t>
            </w:r>
          </w:p>
        </w:tc>
        <w:tc>
          <w:tcPr>
            <w:tcW w:w="1024" w:type="dxa"/>
            <w:hideMark/>
          </w:tcPr>
          <w:p w14:paraId="75FE5F70" w14:textId="77777777" w:rsidR="00E643AB" w:rsidRPr="006319EA" w:rsidRDefault="00E643AB" w:rsidP="005C0982">
            <w:pPr>
              <w:spacing w:after="160" w:line="278" w:lineRule="auto"/>
              <w:rPr>
                <w:sz w:val="20"/>
                <w:szCs w:val="20"/>
              </w:rPr>
            </w:pPr>
            <w:r w:rsidRPr="006319EA">
              <w:rPr>
                <w:sz w:val="20"/>
                <w:szCs w:val="20"/>
              </w:rPr>
              <w:t>MLP, RBFNN, DNN</w:t>
            </w:r>
          </w:p>
        </w:tc>
        <w:tc>
          <w:tcPr>
            <w:tcW w:w="1146" w:type="dxa"/>
            <w:hideMark/>
          </w:tcPr>
          <w:p w14:paraId="3AA035A3" w14:textId="77777777" w:rsidR="00E643AB" w:rsidRPr="006319EA" w:rsidRDefault="00E643AB" w:rsidP="005C0982">
            <w:pPr>
              <w:spacing w:after="160" w:line="278" w:lineRule="auto"/>
              <w:rPr>
                <w:sz w:val="20"/>
                <w:szCs w:val="20"/>
              </w:rPr>
            </w:pPr>
            <w:r w:rsidRPr="006319EA">
              <w:rPr>
                <w:sz w:val="20"/>
                <w:szCs w:val="20"/>
              </w:rPr>
              <w:t>PSO, GA, DE, FA, etc.</w:t>
            </w:r>
          </w:p>
        </w:tc>
        <w:tc>
          <w:tcPr>
            <w:tcW w:w="1154" w:type="dxa"/>
            <w:hideMark/>
          </w:tcPr>
          <w:p w14:paraId="2F368210" w14:textId="77777777" w:rsidR="00E643AB" w:rsidRPr="006319EA" w:rsidRDefault="00E643AB" w:rsidP="005C0982">
            <w:pPr>
              <w:spacing w:after="160" w:line="278" w:lineRule="auto"/>
              <w:rPr>
                <w:sz w:val="20"/>
                <w:szCs w:val="20"/>
              </w:rPr>
            </w:pPr>
            <w:r w:rsidRPr="006319EA">
              <w:rPr>
                <w:sz w:val="20"/>
                <w:szCs w:val="20"/>
              </w:rPr>
              <w:t>Parameter optimization</w:t>
            </w:r>
          </w:p>
        </w:tc>
        <w:tc>
          <w:tcPr>
            <w:tcW w:w="1077" w:type="dxa"/>
            <w:hideMark/>
          </w:tcPr>
          <w:p w14:paraId="59285D1A" w14:textId="77777777" w:rsidR="00E643AB" w:rsidRPr="006319EA" w:rsidRDefault="00E643AB" w:rsidP="005C0982">
            <w:pPr>
              <w:spacing w:after="160" w:line="278" w:lineRule="auto"/>
              <w:rPr>
                <w:sz w:val="20"/>
                <w:szCs w:val="20"/>
              </w:rPr>
            </w:pPr>
            <w:r w:rsidRPr="006319EA">
              <w:rPr>
                <w:sz w:val="20"/>
                <w:szCs w:val="20"/>
              </w:rPr>
              <w:t>Review</w:t>
            </w:r>
          </w:p>
        </w:tc>
        <w:tc>
          <w:tcPr>
            <w:tcW w:w="1016" w:type="dxa"/>
            <w:hideMark/>
          </w:tcPr>
          <w:p w14:paraId="7C889E9C" w14:textId="77777777" w:rsidR="00E643AB" w:rsidRPr="006319EA" w:rsidRDefault="00E643AB" w:rsidP="005C0982">
            <w:pPr>
              <w:spacing w:after="160" w:line="278" w:lineRule="auto"/>
              <w:rPr>
                <w:sz w:val="20"/>
                <w:szCs w:val="20"/>
              </w:rPr>
            </w:pPr>
            <w:r w:rsidRPr="006319EA">
              <w:rPr>
                <w:sz w:val="20"/>
                <w:szCs w:val="20"/>
              </w:rPr>
              <w:t>Identifies dominant algorithms</w:t>
            </w:r>
          </w:p>
        </w:tc>
        <w:tc>
          <w:tcPr>
            <w:tcW w:w="1198" w:type="dxa"/>
            <w:hideMark/>
          </w:tcPr>
          <w:p w14:paraId="2039C3A8" w14:textId="77777777" w:rsidR="00E643AB" w:rsidRPr="006319EA" w:rsidRDefault="00E643AB" w:rsidP="005C0982">
            <w:pPr>
              <w:spacing w:after="160" w:line="278" w:lineRule="auto"/>
              <w:rPr>
                <w:sz w:val="20"/>
                <w:szCs w:val="20"/>
              </w:rPr>
            </w:pPr>
            <w:r w:rsidRPr="006319EA">
              <w:rPr>
                <w:sz w:val="20"/>
                <w:szCs w:val="20"/>
              </w:rPr>
              <w:t>Broad coverage</w:t>
            </w:r>
          </w:p>
        </w:tc>
        <w:tc>
          <w:tcPr>
            <w:tcW w:w="1396" w:type="dxa"/>
            <w:hideMark/>
          </w:tcPr>
          <w:p w14:paraId="6313B69B" w14:textId="77777777" w:rsidR="00E643AB" w:rsidRPr="006319EA" w:rsidRDefault="00E643AB" w:rsidP="005C0982">
            <w:pPr>
              <w:spacing w:after="160" w:line="278" w:lineRule="auto"/>
              <w:rPr>
                <w:sz w:val="20"/>
                <w:szCs w:val="20"/>
              </w:rPr>
            </w:pPr>
            <w:r w:rsidRPr="006319EA">
              <w:rPr>
                <w:sz w:val="20"/>
                <w:szCs w:val="20"/>
              </w:rPr>
              <w:t>Limited quantitative comparison</w:t>
            </w:r>
          </w:p>
        </w:tc>
      </w:tr>
      <w:tr w:rsidR="00E643AB" w:rsidRPr="006319EA" w14:paraId="167C0F56" w14:textId="77777777" w:rsidTr="002D2732">
        <w:tc>
          <w:tcPr>
            <w:tcW w:w="567" w:type="dxa"/>
            <w:hideMark/>
          </w:tcPr>
          <w:p w14:paraId="777BA541" w14:textId="77777777" w:rsidR="00E643AB" w:rsidRPr="006319EA" w:rsidRDefault="00E643AB" w:rsidP="005C0982">
            <w:pPr>
              <w:spacing w:after="160" w:line="278" w:lineRule="auto"/>
              <w:rPr>
                <w:sz w:val="20"/>
                <w:szCs w:val="20"/>
              </w:rPr>
            </w:pPr>
            <w:r w:rsidRPr="006319EA">
              <w:rPr>
                <w:sz w:val="20"/>
                <w:szCs w:val="20"/>
              </w:rPr>
              <w:t>[65]</w:t>
            </w:r>
          </w:p>
        </w:tc>
        <w:tc>
          <w:tcPr>
            <w:tcW w:w="1152" w:type="dxa"/>
            <w:hideMark/>
          </w:tcPr>
          <w:p w14:paraId="5D7F9EB4" w14:textId="77777777" w:rsidR="00E643AB" w:rsidRPr="006319EA" w:rsidRDefault="00E643AB" w:rsidP="005C0982">
            <w:pPr>
              <w:spacing w:after="160" w:line="278" w:lineRule="auto"/>
              <w:rPr>
                <w:sz w:val="20"/>
                <w:szCs w:val="20"/>
              </w:rPr>
            </w:pPr>
            <w:r w:rsidRPr="006319EA">
              <w:rPr>
                <w:sz w:val="20"/>
                <w:szCs w:val="20"/>
              </w:rPr>
              <w:t>Ang et al., 2022</w:t>
            </w:r>
          </w:p>
        </w:tc>
        <w:tc>
          <w:tcPr>
            <w:tcW w:w="1024" w:type="dxa"/>
            <w:hideMark/>
          </w:tcPr>
          <w:p w14:paraId="03F85568" w14:textId="77777777" w:rsidR="00E643AB" w:rsidRPr="006319EA" w:rsidRDefault="00E643AB" w:rsidP="005C0982">
            <w:pPr>
              <w:spacing w:after="160" w:line="278" w:lineRule="auto"/>
              <w:rPr>
                <w:sz w:val="20"/>
                <w:szCs w:val="20"/>
              </w:rPr>
            </w:pPr>
            <w:r w:rsidRPr="006319EA">
              <w:rPr>
                <w:sz w:val="20"/>
                <w:szCs w:val="20"/>
              </w:rPr>
              <w:t>ANN (3-layer)</w:t>
            </w:r>
          </w:p>
        </w:tc>
        <w:tc>
          <w:tcPr>
            <w:tcW w:w="1146" w:type="dxa"/>
            <w:hideMark/>
          </w:tcPr>
          <w:p w14:paraId="68F12D7A" w14:textId="77777777" w:rsidR="00E643AB" w:rsidRPr="006319EA" w:rsidRDefault="00E643AB" w:rsidP="005C0982">
            <w:pPr>
              <w:spacing w:after="160" w:line="278" w:lineRule="auto"/>
              <w:rPr>
                <w:sz w:val="20"/>
                <w:szCs w:val="20"/>
              </w:rPr>
            </w:pPr>
            <w:r w:rsidRPr="006319EA">
              <w:rPr>
                <w:sz w:val="20"/>
                <w:szCs w:val="20"/>
              </w:rPr>
              <w:t>Modified PSO</w:t>
            </w:r>
          </w:p>
        </w:tc>
        <w:tc>
          <w:tcPr>
            <w:tcW w:w="1154" w:type="dxa"/>
            <w:hideMark/>
          </w:tcPr>
          <w:p w14:paraId="076A9217" w14:textId="77777777" w:rsidR="00E643AB" w:rsidRPr="006319EA" w:rsidRDefault="00E643AB" w:rsidP="005C0982">
            <w:pPr>
              <w:spacing w:after="160" w:line="278" w:lineRule="auto"/>
              <w:rPr>
                <w:sz w:val="20"/>
                <w:szCs w:val="20"/>
              </w:rPr>
            </w:pPr>
            <w:r w:rsidRPr="006319EA">
              <w:rPr>
                <w:sz w:val="20"/>
                <w:szCs w:val="20"/>
              </w:rPr>
              <w:t>Weight, bias, activation tuning</w:t>
            </w:r>
          </w:p>
        </w:tc>
        <w:tc>
          <w:tcPr>
            <w:tcW w:w="1077" w:type="dxa"/>
            <w:hideMark/>
          </w:tcPr>
          <w:p w14:paraId="1E733DFF" w14:textId="77777777" w:rsidR="00E643AB" w:rsidRPr="006319EA" w:rsidRDefault="00E643AB" w:rsidP="005C0982">
            <w:pPr>
              <w:spacing w:after="160" w:line="278" w:lineRule="auto"/>
              <w:rPr>
                <w:sz w:val="20"/>
                <w:szCs w:val="20"/>
              </w:rPr>
            </w:pPr>
            <w:r w:rsidRPr="006319EA">
              <w:rPr>
                <w:sz w:val="20"/>
                <w:szCs w:val="20"/>
              </w:rPr>
              <w:t>Classification</w:t>
            </w:r>
          </w:p>
        </w:tc>
        <w:tc>
          <w:tcPr>
            <w:tcW w:w="1016" w:type="dxa"/>
            <w:hideMark/>
          </w:tcPr>
          <w:p w14:paraId="461E179C" w14:textId="77777777" w:rsidR="00E643AB" w:rsidRPr="006319EA" w:rsidRDefault="00E643AB" w:rsidP="005C0982">
            <w:pPr>
              <w:spacing w:after="160" w:line="278" w:lineRule="auto"/>
              <w:rPr>
                <w:sz w:val="20"/>
                <w:szCs w:val="20"/>
              </w:rPr>
            </w:pPr>
            <w:r w:rsidRPr="006319EA">
              <w:rPr>
                <w:sz w:val="20"/>
                <w:szCs w:val="20"/>
              </w:rPr>
              <w:t>Improved accuracy over PSO</w:t>
            </w:r>
          </w:p>
        </w:tc>
        <w:tc>
          <w:tcPr>
            <w:tcW w:w="1198" w:type="dxa"/>
            <w:hideMark/>
          </w:tcPr>
          <w:p w14:paraId="0B7C8973" w14:textId="77777777" w:rsidR="00E643AB" w:rsidRPr="006319EA" w:rsidRDefault="00E643AB" w:rsidP="005C0982">
            <w:pPr>
              <w:spacing w:after="160" w:line="278" w:lineRule="auto"/>
              <w:rPr>
                <w:sz w:val="20"/>
                <w:szCs w:val="20"/>
              </w:rPr>
            </w:pPr>
            <w:r w:rsidRPr="006319EA">
              <w:rPr>
                <w:sz w:val="20"/>
                <w:szCs w:val="20"/>
              </w:rPr>
              <w:t>Addresses premature convergence</w:t>
            </w:r>
          </w:p>
        </w:tc>
        <w:tc>
          <w:tcPr>
            <w:tcW w:w="1396" w:type="dxa"/>
            <w:hideMark/>
          </w:tcPr>
          <w:p w14:paraId="43B1C915" w14:textId="77777777" w:rsidR="00E643AB" w:rsidRPr="006319EA" w:rsidRDefault="00E643AB" w:rsidP="005C0982">
            <w:pPr>
              <w:spacing w:after="160" w:line="278" w:lineRule="auto"/>
              <w:rPr>
                <w:sz w:val="20"/>
                <w:szCs w:val="20"/>
              </w:rPr>
            </w:pPr>
            <w:r w:rsidRPr="006319EA">
              <w:rPr>
                <w:sz w:val="20"/>
                <w:szCs w:val="20"/>
              </w:rPr>
              <w:t>No scalability or regression analysis</w:t>
            </w:r>
          </w:p>
        </w:tc>
      </w:tr>
    </w:tbl>
    <w:p w14:paraId="0B0C389C" w14:textId="77777777" w:rsidR="00CD2D25" w:rsidRPr="006319EA" w:rsidRDefault="00CD2D25" w:rsidP="00E643AB">
      <w:pPr>
        <w:spacing w:after="160" w:line="278" w:lineRule="auto"/>
        <w:ind w:left="0" w:firstLine="0"/>
      </w:pPr>
    </w:p>
    <w:p w14:paraId="2AB42EF3" w14:textId="77777777" w:rsidR="0022086D" w:rsidRPr="006319EA" w:rsidRDefault="0022086D" w:rsidP="00E643AB">
      <w:pPr>
        <w:spacing w:after="160" w:line="278" w:lineRule="auto"/>
        <w:ind w:left="0" w:firstLine="0"/>
      </w:pPr>
    </w:p>
    <w:p w14:paraId="28F37FCD" w14:textId="77777777" w:rsidR="0022086D" w:rsidRPr="006319EA" w:rsidRDefault="0022086D" w:rsidP="00E643AB">
      <w:pPr>
        <w:spacing w:after="160" w:line="278" w:lineRule="auto"/>
        <w:ind w:left="0" w:firstLine="0"/>
      </w:pPr>
    </w:p>
    <w:p w14:paraId="1A51C05D" w14:textId="4D4D71CC" w:rsidR="0022086D" w:rsidRPr="006319EA" w:rsidRDefault="0022086D">
      <w:pPr>
        <w:spacing w:after="160" w:line="278" w:lineRule="auto"/>
        <w:ind w:left="0" w:right="0" w:firstLine="0"/>
        <w:jc w:val="left"/>
      </w:pPr>
      <w:r w:rsidRPr="006319EA">
        <w:lastRenderedPageBreak/>
        <w:br w:type="page"/>
      </w:r>
    </w:p>
    <w:p w14:paraId="16CDD721" w14:textId="77853959" w:rsidR="00AA397E" w:rsidRPr="006319EA" w:rsidRDefault="0022086D" w:rsidP="0034647C">
      <w:pPr>
        <w:pStyle w:val="Heading2"/>
        <w:numPr>
          <w:ilvl w:val="1"/>
          <w:numId w:val="12"/>
        </w:numPr>
        <w:spacing w:line="360" w:lineRule="auto"/>
        <w:rPr>
          <w:rFonts w:ascii="Times New Roman" w:hAnsi="Times New Roman" w:cs="Times New Roman"/>
          <w:b/>
          <w:bCs/>
          <w:color w:val="auto"/>
          <w:sz w:val="24"/>
          <w:szCs w:val="24"/>
        </w:rPr>
      </w:pPr>
      <w:r w:rsidRPr="006319EA">
        <w:rPr>
          <w:rFonts w:ascii="Times New Roman" w:hAnsi="Times New Roman" w:cs="Times New Roman"/>
          <w:b/>
          <w:bCs/>
          <w:color w:val="auto"/>
          <w:sz w:val="24"/>
          <w:szCs w:val="24"/>
        </w:rPr>
        <w:lastRenderedPageBreak/>
        <w:t>Reviews on Applications and Modifications of the Firefly Optimization Algorithm</w:t>
      </w:r>
    </w:p>
    <w:p w14:paraId="5A8E1D12" w14:textId="69051F33" w:rsidR="00CA5807" w:rsidRPr="006319EA" w:rsidRDefault="00CA5807" w:rsidP="0034647C">
      <w:pPr>
        <w:spacing w:before="160" w:after="160" w:line="360" w:lineRule="auto"/>
        <w:rPr>
          <w:color w:val="auto"/>
          <w:sz w:val="24"/>
          <w:szCs w:val="24"/>
        </w:rPr>
      </w:pPr>
      <w:r w:rsidRPr="006319EA">
        <w:rPr>
          <w:color w:val="auto"/>
          <w:sz w:val="24"/>
          <w:szCs w:val="24"/>
        </w:rPr>
        <w:t xml:space="preserve">The Firefly Algorithm (FA) has been widely employed and adapted to handle numerous optimization problems across engineering and power systems. Research, as shown by Wang and Chu [66], Wang et al. [39], and Sun et al. [40] suggested improved and hybrid Firefly Algorithm variants to optimize the convergence and solution accuracy. </w:t>
      </w:r>
      <w:proofErr w:type="gramStart"/>
      <w:r w:rsidRPr="006319EA">
        <w:rPr>
          <w:color w:val="auto"/>
          <w:sz w:val="24"/>
          <w:szCs w:val="24"/>
        </w:rPr>
        <w:t>other</w:t>
      </w:r>
      <w:proofErr w:type="gramEnd"/>
      <w:r w:rsidRPr="006319EA">
        <w:rPr>
          <w:color w:val="auto"/>
          <w:sz w:val="24"/>
          <w:szCs w:val="24"/>
        </w:rPr>
        <w:t xml:space="preserve"> studies like the one by Ezugwu and </w:t>
      </w:r>
      <w:proofErr w:type="spellStart"/>
      <w:r w:rsidRPr="006319EA">
        <w:rPr>
          <w:color w:val="auto"/>
          <w:sz w:val="24"/>
          <w:szCs w:val="24"/>
        </w:rPr>
        <w:t>Akutsah</w:t>
      </w:r>
      <w:proofErr w:type="spellEnd"/>
      <w:r w:rsidRPr="006319EA">
        <w:rPr>
          <w:color w:val="auto"/>
          <w:sz w:val="24"/>
          <w:szCs w:val="24"/>
        </w:rPr>
        <w:t xml:space="preserve"> [37] and Zhang et al. [68] use the Firefly Algorithm to solve complicated problems.</w:t>
      </w:r>
    </w:p>
    <w:p w14:paraId="7327F3DD" w14:textId="0CD4CB76" w:rsidR="00AA397E" w:rsidRPr="006319EA" w:rsidRDefault="00F75FBF" w:rsidP="0034647C">
      <w:pPr>
        <w:spacing w:before="160" w:after="160" w:line="360" w:lineRule="auto"/>
        <w:rPr>
          <w:b/>
          <w:bCs/>
          <w:color w:val="auto"/>
          <w:sz w:val="24"/>
          <w:szCs w:val="24"/>
        </w:rPr>
      </w:pPr>
      <w:r w:rsidRPr="006319EA">
        <w:rPr>
          <w:b/>
          <w:bCs/>
          <w:color w:val="auto"/>
          <w:sz w:val="24"/>
          <w:szCs w:val="24"/>
        </w:rPr>
        <w:t xml:space="preserve">2.5.1 </w:t>
      </w:r>
      <w:r w:rsidR="00AA397E" w:rsidRPr="006319EA">
        <w:rPr>
          <w:b/>
          <w:bCs/>
          <w:color w:val="auto"/>
          <w:sz w:val="24"/>
          <w:szCs w:val="24"/>
        </w:rPr>
        <w:t xml:space="preserve">Wang and Chu, “An Improved Firefly Algorithm </w:t>
      </w:r>
      <w:r w:rsidRPr="006319EA">
        <w:rPr>
          <w:b/>
          <w:bCs/>
          <w:color w:val="auto"/>
          <w:sz w:val="24"/>
          <w:szCs w:val="24"/>
        </w:rPr>
        <w:t>with</w:t>
      </w:r>
      <w:r w:rsidR="00AA397E" w:rsidRPr="006319EA">
        <w:rPr>
          <w:b/>
          <w:bCs/>
          <w:color w:val="auto"/>
          <w:sz w:val="24"/>
          <w:szCs w:val="24"/>
        </w:rPr>
        <w:t xml:space="preserve"> Specific Probability and Its Engineering Application” </w:t>
      </w:r>
      <w:r w:rsidRPr="006319EA">
        <w:rPr>
          <w:b/>
          <w:bCs/>
          <w:color w:val="auto"/>
          <w:sz w:val="24"/>
          <w:szCs w:val="24"/>
        </w:rPr>
        <w:fldChar w:fldCharType="begin"/>
      </w:r>
      <w:r w:rsidRPr="006319EA">
        <w:rPr>
          <w:b/>
          <w:bCs/>
          <w:color w:val="auto"/>
          <w:sz w:val="24"/>
          <w:szCs w:val="24"/>
        </w:rPr>
        <w:instrText xml:space="preserve"> REF _Ref227681338 \r \h </w:instrText>
      </w:r>
      <w:r w:rsidR="0034647C" w:rsidRPr="006319EA">
        <w:rPr>
          <w:b/>
          <w:bCs/>
          <w:color w:val="auto"/>
          <w:sz w:val="24"/>
          <w:szCs w:val="24"/>
        </w:rPr>
        <w:instrText xml:space="preserve"> \* MERGEFORMAT </w:instrText>
      </w:r>
      <w:r w:rsidRPr="006319EA">
        <w:rPr>
          <w:b/>
          <w:bCs/>
          <w:color w:val="auto"/>
          <w:sz w:val="24"/>
          <w:szCs w:val="24"/>
        </w:rPr>
      </w:r>
      <w:r w:rsidRPr="006319EA">
        <w:rPr>
          <w:b/>
          <w:bCs/>
          <w:color w:val="auto"/>
          <w:sz w:val="24"/>
          <w:szCs w:val="24"/>
        </w:rPr>
        <w:fldChar w:fldCharType="separate"/>
      </w:r>
      <w:r w:rsidRPr="006319EA">
        <w:rPr>
          <w:b/>
          <w:bCs/>
          <w:color w:val="auto"/>
          <w:sz w:val="24"/>
          <w:szCs w:val="24"/>
        </w:rPr>
        <w:t>[66]</w:t>
      </w:r>
      <w:r w:rsidRPr="006319EA">
        <w:rPr>
          <w:b/>
          <w:bCs/>
          <w:color w:val="auto"/>
          <w:sz w:val="24"/>
          <w:szCs w:val="24"/>
        </w:rPr>
        <w:fldChar w:fldCharType="end"/>
      </w:r>
    </w:p>
    <w:p w14:paraId="74C4D036" w14:textId="77777777" w:rsidR="00942381" w:rsidRPr="006319EA" w:rsidRDefault="00942381" w:rsidP="0034647C">
      <w:pPr>
        <w:spacing w:before="160" w:after="160" w:line="360" w:lineRule="auto"/>
        <w:rPr>
          <w:color w:val="auto"/>
          <w:sz w:val="24"/>
          <w:szCs w:val="24"/>
        </w:rPr>
      </w:pPr>
      <w:r w:rsidRPr="006319EA">
        <w:rPr>
          <w:color w:val="auto"/>
          <w:sz w:val="24"/>
          <w:szCs w:val="24"/>
        </w:rPr>
        <w:t xml:space="preserve">Wang and Chu [66] developed an improved Firefly Algorithm (FA), termed </w:t>
      </w:r>
      <w:proofErr w:type="spellStart"/>
      <w:r w:rsidRPr="006319EA">
        <w:rPr>
          <w:color w:val="auto"/>
          <w:sz w:val="24"/>
          <w:szCs w:val="24"/>
        </w:rPr>
        <w:t>pFA</w:t>
      </w:r>
      <w:proofErr w:type="spellEnd"/>
      <w:r w:rsidRPr="006319EA">
        <w:rPr>
          <w:color w:val="auto"/>
          <w:sz w:val="24"/>
          <w:szCs w:val="24"/>
        </w:rPr>
        <w:t xml:space="preserve"> to address three persistent shortcomings of the classical FA </w:t>
      </w:r>
      <w:proofErr w:type="spellStart"/>
      <w:r w:rsidRPr="006319EA">
        <w:rPr>
          <w:color w:val="auto"/>
          <w:sz w:val="24"/>
          <w:szCs w:val="24"/>
        </w:rPr>
        <w:t>whch</w:t>
      </w:r>
      <w:proofErr w:type="spellEnd"/>
      <w:r w:rsidRPr="006319EA">
        <w:rPr>
          <w:color w:val="auto"/>
          <w:sz w:val="24"/>
          <w:szCs w:val="24"/>
        </w:rPr>
        <w:t xml:space="preserve"> are low solution accuracy, strong oscillatory search behavior, and high computational time complexity. Their method modifies the attraction mechanism. It introduces a fitness-based specific probability to select better neighbors and applies opposite learning when no superior neighbor exists. The study is methodological rather than domain-specific and evaluates the proposed optimizer using 21 benchmark functions across 30-, 50-, and 100-dimensional cases, followed by four engineering application tests. No real-world PV, meteorological, or ANN dataset is used, and there are no irradiance, temperature, humidity, or forecast-horizon variables because the paper is focused on global optimization rather than prediction. Performance is assessed mainly through minimum, mean, standard deviation, convergence behavior, and probabilistic superiority over FA variants such as FA, </w:t>
      </w:r>
      <w:proofErr w:type="spellStart"/>
      <w:r w:rsidRPr="006319EA">
        <w:rPr>
          <w:color w:val="auto"/>
          <w:sz w:val="24"/>
          <w:szCs w:val="24"/>
        </w:rPr>
        <w:t>RaFA</w:t>
      </w:r>
      <w:proofErr w:type="spellEnd"/>
      <w:r w:rsidRPr="006319EA">
        <w:rPr>
          <w:color w:val="auto"/>
          <w:sz w:val="24"/>
          <w:szCs w:val="24"/>
        </w:rPr>
        <w:t xml:space="preserve">, and </w:t>
      </w:r>
      <w:proofErr w:type="spellStart"/>
      <w:r w:rsidRPr="006319EA">
        <w:rPr>
          <w:color w:val="auto"/>
          <w:sz w:val="24"/>
          <w:szCs w:val="24"/>
        </w:rPr>
        <w:t>NaFA</w:t>
      </w:r>
      <w:proofErr w:type="spellEnd"/>
      <w:r w:rsidRPr="006319EA">
        <w:rPr>
          <w:color w:val="auto"/>
          <w:sz w:val="24"/>
          <w:szCs w:val="24"/>
        </w:rPr>
        <w:t xml:space="preserve">, with </w:t>
      </w:r>
      <w:proofErr w:type="spellStart"/>
      <w:r w:rsidRPr="006319EA">
        <w:rPr>
          <w:color w:val="auto"/>
          <w:sz w:val="24"/>
          <w:szCs w:val="24"/>
        </w:rPr>
        <w:t>pFA</w:t>
      </w:r>
      <w:proofErr w:type="spellEnd"/>
      <w:r w:rsidRPr="006319EA">
        <w:rPr>
          <w:color w:val="auto"/>
          <w:sz w:val="24"/>
          <w:szCs w:val="24"/>
        </w:rPr>
        <w:t xml:space="preserve"> reportedly achieving stronger robustness and better scalability in high-dimensional problems. A notable strength of the work is its careful attempt to reduce time complexity from population-wide attraction to selective probabilistic attraction while maintaining search quality However, their work is still limited by its dependence on benchmark-based validation, lack of practical learning-based applications, and absence of comparisons in data-driven forecasting contexts, which leaves its generalization to ANN training difficulties untested. </w:t>
      </w:r>
    </w:p>
    <w:p w14:paraId="4FCF9679" w14:textId="5FB66EC8" w:rsidR="00AA397E" w:rsidRPr="006319EA" w:rsidRDefault="00F75FBF" w:rsidP="0034647C">
      <w:pPr>
        <w:spacing w:before="160" w:after="160" w:line="360" w:lineRule="auto"/>
        <w:rPr>
          <w:b/>
          <w:bCs/>
          <w:color w:val="auto"/>
          <w:sz w:val="24"/>
          <w:szCs w:val="24"/>
        </w:rPr>
      </w:pPr>
      <w:r w:rsidRPr="006319EA">
        <w:rPr>
          <w:b/>
          <w:bCs/>
          <w:color w:val="auto"/>
          <w:sz w:val="24"/>
          <w:szCs w:val="24"/>
        </w:rPr>
        <w:t xml:space="preserve">2.5.2 </w:t>
      </w:r>
      <w:r w:rsidR="00AA397E" w:rsidRPr="006319EA">
        <w:rPr>
          <w:b/>
          <w:bCs/>
          <w:color w:val="auto"/>
          <w:sz w:val="24"/>
          <w:szCs w:val="24"/>
        </w:rPr>
        <w:t xml:space="preserve">Keskin and </w:t>
      </w:r>
      <w:proofErr w:type="spellStart"/>
      <w:r w:rsidR="00AA397E" w:rsidRPr="006319EA">
        <w:rPr>
          <w:b/>
          <w:bCs/>
          <w:color w:val="auto"/>
          <w:sz w:val="24"/>
          <w:szCs w:val="24"/>
        </w:rPr>
        <w:t>Karamancioglu</w:t>
      </w:r>
      <w:proofErr w:type="spellEnd"/>
      <w:r w:rsidR="00AA397E" w:rsidRPr="006319EA">
        <w:rPr>
          <w:b/>
          <w:bCs/>
          <w:color w:val="auto"/>
          <w:sz w:val="24"/>
          <w:szCs w:val="24"/>
        </w:rPr>
        <w:t>, “Application of Firefly Algorithm to Train Operation”</w:t>
      </w:r>
      <w:r w:rsidRPr="006319EA">
        <w:rPr>
          <w:b/>
          <w:bCs/>
          <w:color w:val="auto"/>
          <w:sz w:val="24"/>
          <w:szCs w:val="24"/>
        </w:rPr>
        <w:t xml:space="preserve"> </w:t>
      </w:r>
      <w:r w:rsidRPr="006319EA">
        <w:rPr>
          <w:b/>
          <w:bCs/>
          <w:color w:val="auto"/>
          <w:sz w:val="24"/>
          <w:szCs w:val="24"/>
        </w:rPr>
        <w:fldChar w:fldCharType="begin"/>
      </w:r>
      <w:r w:rsidRPr="006319EA">
        <w:rPr>
          <w:b/>
          <w:bCs/>
          <w:color w:val="auto"/>
          <w:sz w:val="24"/>
          <w:szCs w:val="24"/>
        </w:rPr>
        <w:instrText xml:space="preserve"> REF _Ref227681403 \r \h </w:instrText>
      </w:r>
      <w:r w:rsidR="0034647C" w:rsidRPr="006319EA">
        <w:rPr>
          <w:b/>
          <w:bCs/>
          <w:color w:val="auto"/>
          <w:sz w:val="24"/>
          <w:szCs w:val="24"/>
        </w:rPr>
        <w:instrText xml:space="preserve"> \* MERGEFORMAT </w:instrText>
      </w:r>
      <w:r w:rsidRPr="006319EA">
        <w:rPr>
          <w:b/>
          <w:bCs/>
          <w:color w:val="auto"/>
          <w:sz w:val="24"/>
          <w:szCs w:val="24"/>
        </w:rPr>
      </w:r>
      <w:r w:rsidRPr="006319EA">
        <w:rPr>
          <w:b/>
          <w:bCs/>
          <w:color w:val="auto"/>
          <w:sz w:val="24"/>
          <w:szCs w:val="24"/>
        </w:rPr>
        <w:fldChar w:fldCharType="separate"/>
      </w:r>
      <w:r w:rsidRPr="006319EA">
        <w:rPr>
          <w:b/>
          <w:bCs/>
          <w:color w:val="auto"/>
          <w:sz w:val="24"/>
          <w:szCs w:val="24"/>
        </w:rPr>
        <w:t>[67]</w:t>
      </w:r>
      <w:r w:rsidRPr="006319EA">
        <w:rPr>
          <w:b/>
          <w:bCs/>
          <w:color w:val="auto"/>
          <w:sz w:val="24"/>
          <w:szCs w:val="24"/>
        </w:rPr>
        <w:fldChar w:fldCharType="end"/>
      </w:r>
    </w:p>
    <w:p w14:paraId="38BE0443" w14:textId="11552970" w:rsidR="00AA397E" w:rsidRPr="006319EA" w:rsidRDefault="00CE1095" w:rsidP="00CE1095">
      <w:pPr>
        <w:spacing w:before="160" w:after="160" w:line="360" w:lineRule="auto"/>
        <w:rPr>
          <w:color w:val="auto"/>
          <w:sz w:val="24"/>
          <w:szCs w:val="24"/>
        </w:rPr>
      </w:pPr>
      <w:r w:rsidRPr="006319EA">
        <w:rPr>
          <w:color w:val="auto"/>
          <w:sz w:val="24"/>
          <w:szCs w:val="24"/>
        </w:rPr>
        <w:t xml:space="preserve">Keskin and </w:t>
      </w:r>
      <w:proofErr w:type="spellStart"/>
      <w:r w:rsidRPr="006319EA">
        <w:rPr>
          <w:color w:val="auto"/>
          <w:sz w:val="24"/>
          <w:szCs w:val="24"/>
        </w:rPr>
        <w:t>Karamancioglu</w:t>
      </w:r>
      <w:proofErr w:type="spellEnd"/>
      <w:r w:rsidRPr="006319EA">
        <w:rPr>
          <w:color w:val="auto"/>
          <w:sz w:val="24"/>
          <w:szCs w:val="24"/>
        </w:rPr>
        <w:t xml:space="preserve"> [67] applied the Firefly Algorithm to the problem of energy-efficient train running by optimizing train speed profiles and switching points in the control signal. Their research concentrates on reducing energy consumption while considering trip </w:t>
      </w:r>
      <w:r w:rsidRPr="006319EA">
        <w:rPr>
          <w:color w:val="auto"/>
          <w:sz w:val="24"/>
          <w:szCs w:val="24"/>
        </w:rPr>
        <w:lastRenderedPageBreak/>
        <w:t xml:space="preserve">duration </w:t>
      </w:r>
      <w:proofErr w:type="spellStart"/>
      <w:r w:rsidRPr="006319EA">
        <w:rPr>
          <w:color w:val="auto"/>
          <w:sz w:val="24"/>
          <w:szCs w:val="24"/>
        </w:rPr>
        <w:t>throug</w:t>
      </w:r>
      <w:proofErr w:type="spellEnd"/>
      <w:r w:rsidRPr="006319EA">
        <w:rPr>
          <w:color w:val="auto"/>
          <w:sz w:val="24"/>
          <w:szCs w:val="24"/>
        </w:rPr>
        <w:t xml:space="preserve"> a penalty-based objective function. The methodology is based on a physics-based train motion model that incorporates factors such as velocity, traction force, braking force, slope resistance, curve resistance, and temporal power consumption. The study utilizes simulation data from test tracks with diverse slope profiles instead of a measured forecasting dataset, and its temporal focus is on operational trip scheduling rather than short-term prediction. The Firefly Algorithm was compared with a Genetic Algorithm. The results </w:t>
      </w:r>
      <w:proofErr w:type="gramStart"/>
      <w:r w:rsidRPr="006319EA">
        <w:rPr>
          <w:color w:val="auto"/>
          <w:sz w:val="24"/>
          <w:szCs w:val="24"/>
        </w:rPr>
        <w:t>shows</w:t>
      </w:r>
      <w:proofErr w:type="gramEnd"/>
      <w:r w:rsidRPr="006319EA">
        <w:rPr>
          <w:color w:val="auto"/>
          <w:sz w:val="24"/>
          <w:szCs w:val="24"/>
        </w:rPr>
        <w:t xml:space="preserve"> that Firefly Algorithm offers more accurate, persistent and computationally efficient solutions. It converges in relatively few iterations. The main strength is the clear formulation of a real engineering optimization problem and direct comparative benchmarking against GA.</w:t>
      </w:r>
      <w:r w:rsidRPr="006319EA">
        <w:rPr>
          <w:color w:val="auto"/>
          <w:sz w:val="24"/>
          <w:szCs w:val="24"/>
        </w:rPr>
        <w:br/>
        <w:t xml:space="preserve"> </w:t>
      </w:r>
      <w:r w:rsidRPr="006319EA">
        <w:rPr>
          <w:color w:val="auto"/>
          <w:sz w:val="24"/>
          <w:szCs w:val="24"/>
        </w:rPr>
        <w:br/>
      </w:r>
      <w:r w:rsidR="00F75FBF" w:rsidRPr="006319EA">
        <w:rPr>
          <w:b/>
          <w:bCs/>
          <w:color w:val="auto"/>
          <w:sz w:val="24"/>
          <w:szCs w:val="24"/>
        </w:rPr>
        <w:t xml:space="preserve">2.5.3 </w:t>
      </w:r>
      <w:r w:rsidR="00AA397E" w:rsidRPr="006319EA">
        <w:rPr>
          <w:b/>
          <w:bCs/>
          <w:color w:val="auto"/>
          <w:sz w:val="24"/>
          <w:szCs w:val="24"/>
        </w:rPr>
        <w:t xml:space="preserve">Wang et al., “Improvement and Application of Hybrid Firefly Algorithm” </w:t>
      </w:r>
      <w:r w:rsidR="00F75FBF" w:rsidRPr="006319EA">
        <w:rPr>
          <w:b/>
          <w:bCs/>
          <w:color w:val="auto"/>
          <w:sz w:val="24"/>
          <w:szCs w:val="24"/>
        </w:rPr>
        <w:fldChar w:fldCharType="begin"/>
      </w:r>
      <w:r w:rsidR="00F75FBF" w:rsidRPr="006319EA">
        <w:rPr>
          <w:b/>
          <w:bCs/>
          <w:color w:val="auto"/>
          <w:sz w:val="24"/>
          <w:szCs w:val="24"/>
        </w:rPr>
        <w:instrText xml:space="preserve"> REF _Ref227527168 \r \h </w:instrText>
      </w:r>
      <w:r w:rsidR="0034647C" w:rsidRPr="006319EA">
        <w:rPr>
          <w:b/>
          <w:bCs/>
          <w:color w:val="auto"/>
          <w:sz w:val="24"/>
          <w:szCs w:val="24"/>
        </w:rPr>
        <w:instrText xml:space="preserve"> \* MERGEFORMAT </w:instrText>
      </w:r>
      <w:r w:rsidR="00F75FBF" w:rsidRPr="006319EA">
        <w:rPr>
          <w:b/>
          <w:bCs/>
          <w:color w:val="auto"/>
          <w:sz w:val="24"/>
          <w:szCs w:val="24"/>
        </w:rPr>
      </w:r>
      <w:r w:rsidR="00F75FBF" w:rsidRPr="006319EA">
        <w:rPr>
          <w:b/>
          <w:bCs/>
          <w:color w:val="auto"/>
          <w:sz w:val="24"/>
          <w:szCs w:val="24"/>
        </w:rPr>
        <w:fldChar w:fldCharType="separate"/>
      </w:r>
      <w:r w:rsidR="00F75FBF" w:rsidRPr="006319EA">
        <w:rPr>
          <w:b/>
          <w:bCs/>
          <w:color w:val="auto"/>
          <w:sz w:val="24"/>
          <w:szCs w:val="24"/>
        </w:rPr>
        <w:t>[39]</w:t>
      </w:r>
      <w:r w:rsidR="00F75FBF" w:rsidRPr="006319EA">
        <w:rPr>
          <w:b/>
          <w:bCs/>
          <w:color w:val="auto"/>
          <w:sz w:val="24"/>
          <w:szCs w:val="24"/>
        </w:rPr>
        <w:fldChar w:fldCharType="end"/>
      </w:r>
    </w:p>
    <w:p w14:paraId="27177447" w14:textId="7471230F" w:rsidR="00AA397E" w:rsidRPr="006319EA" w:rsidRDefault="00AA397E" w:rsidP="0034647C">
      <w:pPr>
        <w:spacing w:before="160" w:after="160" w:line="360" w:lineRule="auto"/>
        <w:rPr>
          <w:color w:val="auto"/>
          <w:sz w:val="24"/>
          <w:szCs w:val="24"/>
        </w:rPr>
      </w:pPr>
      <w:r w:rsidRPr="006319EA">
        <w:rPr>
          <w:color w:val="auto"/>
          <w:sz w:val="24"/>
          <w:szCs w:val="24"/>
        </w:rPr>
        <w:t>Wang et al.</w:t>
      </w:r>
      <w:r w:rsidR="00F75FBF" w:rsidRPr="006319EA">
        <w:rPr>
          <w:color w:val="auto"/>
          <w:sz w:val="24"/>
          <w:szCs w:val="24"/>
        </w:rPr>
        <w:t xml:space="preserve"> </w:t>
      </w:r>
      <w:r w:rsidR="00F75FBF" w:rsidRPr="006319EA">
        <w:rPr>
          <w:color w:val="auto"/>
          <w:sz w:val="24"/>
          <w:szCs w:val="24"/>
        </w:rPr>
        <w:fldChar w:fldCharType="begin"/>
      </w:r>
      <w:r w:rsidR="00F75FBF" w:rsidRPr="006319EA">
        <w:rPr>
          <w:color w:val="auto"/>
          <w:sz w:val="24"/>
          <w:szCs w:val="24"/>
        </w:rPr>
        <w:instrText xml:space="preserve"> REF _Ref227527168 \r \h </w:instrText>
      </w:r>
      <w:r w:rsidR="0034647C" w:rsidRPr="006319EA">
        <w:rPr>
          <w:color w:val="auto"/>
          <w:sz w:val="24"/>
          <w:szCs w:val="24"/>
        </w:rPr>
        <w:instrText xml:space="preserve"> \* MERGEFORMAT </w:instrText>
      </w:r>
      <w:r w:rsidR="00F75FBF" w:rsidRPr="006319EA">
        <w:rPr>
          <w:color w:val="auto"/>
          <w:sz w:val="24"/>
          <w:szCs w:val="24"/>
        </w:rPr>
      </w:r>
      <w:r w:rsidR="00F75FBF" w:rsidRPr="006319EA">
        <w:rPr>
          <w:color w:val="auto"/>
          <w:sz w:val="24"/>
          <w:szCs w:val="24"/>
        </w:rPr>
        <w:fldChar w:fldCharType="separate"/>
      </w:r>
      <w:r w:rsidR="00F75FBF" w:rsidRPr="006319EA">
        <w:rPr>
          <w:color w:val="auto"/>
          <w:sz w:val="24"/>
          <w:szCs w:val="24"/>
        </w:rPr>
        <w:t>[39]</w:t>
      </w:r>
      <w:r w:rsidR="00F75FBF" w:rsidRPr="006319EA">
        <w:rPr>
          <w:color w:val="auto"/>
          <w:sz w:val="24"/>
          <w:szCs w:val="24"/>
        </w:rPr>
        <w:fldChar w:fldCharType="end"/>
      </w:r>
      <w:r w:rsidRPr="006319EA">
        <w:rPr>
          <w:color w:val="auto"/>
          <w:sz w:val="24"/>
          <w:szCs w:val="24"/>
        </w:rPr>
        <w:t xml:space="preserve"> </w:t>
      </w:r>
      <w:r w:rsidR="00A062A9" w:rsidRPr="006319EA">
        <w:rPr>
          <w:color w:val="auto"/>
          <w:sz w:val="24"/>
          <w:szCs w:val="24"/>
        </w:rPr>
        <w:t>suggested</w:t>
      </w:r>
      <w:r w:rsidRPr="006319EA">
        <w:rPr>
          <w:color w:val="auto"/>
          <w:sz w:val="24"/>
          <w:szCs w:val="24"/>
        </w:rPr>
        <w:t xml:space="preserve"> a Hybrid Firefly Algorithm (HFA) to </w:t>
      </w:r>
      <w:r w:rsidR="00A062A9" w:rsidRPr="006319EA">
        <w:rPr>
          <w:color w:val="auto"/>
          <w:sz w:val="24"/>
          <w:szCs w:val="24"/>
        </w:rPr>
        <w:t>address</w:t>
      </w:r>
      <w:r w:rsidRPr="006319EA">
        <w:rPr>
          <w:color w:val="auto"/>
          <w:sz w:val="24"/>
          <w:szCs w:val="24"/>
        </w:rPr>
        <w:t xml:space="preserve"> poor global search ability and slow convergence in </w:t>
      </w:r>
      <w:r w:rsidR="00A062A9" w:rsidRPr="006319EA">
        <w:rPr>
          <w:color w:val="auto"/>
          <w:sz w:val="24"/>
          <w:szCs w:val="24"/>
        </w:rPr>
        <w:t>the regular</w:t>
      </w:r>
      <w:r w:rsidRPr="006319EA">
        <w:rPr>
          <w:color w:val="auto"/>
          <w:sz w:val="24"/>
          <w:szCs w:val="24"/>
        </w:rPr>
        <w:t xml:space="preserve"> </w:t>
      </w:r>
      <w:r w:rsidR="00A062A9" w:rsidRPr="006319EA">
        <w:rPr>
          <w:color w:val="auto"/>
          <w:sz w:val="24"/>
          <w:szCs w:val="24"/>
        </w:rPr>
        <w:t>Firefly Algorithm</w:t>
      </w:r>
      <w:r w:rsidRPr="006319EA">
        <w:rPr>
          <w:color w:val="auto"/>
          <w:sz w:val="24"/>
          <w:szCs w:val="24"/>
        </w:rPr>
        <w:t>. Their improvement combines four mechanisms</w:t>
      </w:r>
      <w:r w:rsidR="00A062A9" w:rsidRPr="006319EA">
        <w:rPr>
          <w:color w:val="auto"/>
          <w:sz w:val="24"/>
          <w:szCs w:val="24"/>
        </w:rPr>
        <w:t xml:space="preserve"> such as</w:t>
      </w:r>
      <w:r w:rsidRPr="006319EA">
        <w:rPr>
          <w:color w:val="auto"/>
          <w:sz w:val="24"/>
          <w:szCs w:val="24"/>
        </w:rPr>
        <w:t xml:space="preserve"> a new position update rule that considers both brighter neighbors and the global best firefly, adaptive parameter adjustment, a combined mutation operator and chaotic search for enhanced ergodicity. The study is purely optimization-oriented and validates HFA using 28 CEC2017 benchmark functions, followed by an engineering application involving cantilever beam structural parameter optimization. No PV system, ANN, or meteorological dataset is involved, and the study does not address any forecast horizon or time-series structure. Performance is judged through solution accuracy and comparative superiority over other intelligent optimization algorithms, with HFA reported to outperform competing methods on both synthetic and engineering test problems. Its strengths lie in the systematic attempt to balance exploration and exploitation, strengthen population diversity, and avoid premature convergence. Nonetheless, its limitations are important for thesis positioning: validation is dominated by benchmark optimization rather than data-driven renewable forecasting, computational complexity is discussed conceptually more than rigorously, and there is no evidence of generalization on noisy, multi-season, real-world datasets.</w:t>
      </w:r>
    </w:p>
    <w:p w14:paraId="49D48D1A" w14:textId="7FB50A8B" w:rsidR="00AA397E" w:rsidRPr="006319EA" w:rsidRDefault="00F75FBF" w:rsidP="0034647C">
      <w:pPr>
        <w:spacing w:before="160" w:after="160" w:line="360" w:lineRule="auto"/>
        <w:rPr>
          <w:b/>
          <w:bCs/>
          <w:color w:val="auto"/>
          <w:sz w:val="24"/>
          <w:szCs w:val="24"/>
        </w:rPr>
      </w:pPr>
      <w:r w:rsidRPr="006319EA">
        <w:rPr>
          <w:b/>
          <w:bCs/>
          <w:color w:val="auto"/>
          <w:sz w:val="24"/>
          <w:szCs w:val="24"/>
        </w:rPr>
        <w:t xml:space="preserve">2.5.4 </w:t>
      </w:r>
      <w:r w:rsidR="00AA397E" w:rsidRPr="006319EA">
        <w:rPr>
          <w:b/>
          <w:bCs/>
          <w:color w:val="auto"/>
          <w:sz w:val="24"/>
          <w:szCs w:val="24"/>
        </w:rPr>
        <w:t xml:space="preserve">Sun et al., “Optimal Scheduling of Wind-Photovoltaic-Pumped Storage Joint Complementary Power Generation System Based on Improved Firefly Algorithm” </w:t>
      </w:r>
      <w:r w:rsidRPr="006319EA">
        <w:rPr>
          <w:b/>
          <w:bCs/>
          <w:color w:val="auto"/>
          <w:sz w:val="24"/>
          <w:szCs w:val="24"/>
        </w:rPr>
        <w:fldChar w:fldCharType="begin"/>
      </w:r>
      <w:r w:rsidRPr="006319EA">
        <w:rPr>
          <w:b/>
          <w:bCs/>
          <w:color w:val="auto"/>
          <w:sz w:val="24"/>
          <w:szCs w:val="24"/>
        </w:rPr>
        <w:instrText xml:space="preserve"> REF _Ref227527176 \r \h </w:instrText>
      </w:r>
      <w:r w:rsidR="0034647C" w:rsidRPr="006319EA">
        <w:rPr>
          <w:b/>
          <w:bCs/>
          <w:color w:val="auto"/>
          <w:sz w:val="24"/>
          <w:szCs w:val="24"/>
        </w:rPr>
        <w:instrText xml:space="preserve"> \* MERGEFORMAT </w:instrText>
      </w:r>
      <w:r w:rsidRPr="006319EA">
        <w:rPr>
          <w:b/>
          <w:bCs/>
          <w:color w:val="auto"/>
          <w:sz w:val="24"/>
          <w:szCs w:val="24"/>
        </w:rPr>
      </w:r>
      <w:r w:rsidRPr="006319EA">
        <w:rPr>
          <w:b/>
          <w:bCs/>
          <w:color w:val="auto"/>
          <w:sz w:val="24"/>
          <w:szCs w:val="24"/>
        </w:rPr>
        <w:fldChar w:fldCharType="separate"/>
      </w:r>
      <w:r w:rsidRPr="006319EA">
        <w:rPr>
          <w:b/>
          <w:bCs/>
          <w:color w:val="auto"/>
          <w:sz w:val="24"/>
          <w:szCs w:val="24"/>
        </w:rPr>
        <w:t>[40]</w:t>
      </w:r>
      <w:r w:rsidRPr="006319EA">
        <w:rPr>
          <w:b/>
          <w:bCs/>
          <w:color w:val="auto"/>
          <w:sz w:val="24"/>
          <w:szCs w:val="24"/>
        </w:rPr>
        <w:fldChar w:fldCharType="end"/>
      </w:r>
    </w:p>
    <w:p w14:paraId="039CB908" w14:textId="5F62804A" w:rsidR="00AA397E" w:rsidRPr="006319EA" w:rsidRDefault="00AA397E" w:rsidP="0034647C">
      <w:pPr>
        <w:spacing w:before="160" w:after="160" w:line="360" w:lineRule="auto"/>
        <w:rPr>
          <w:color w:val="auto"/>
          <w:sz w:val="24"/>
          <w:szCs w:val="24"/>
        </w:rPr>
      </w:pPr>
      <w:r w:rsidRPr="006319EA">
        <w:rPr>
          <w:color w:val="auto"/>
          <w:sz w:val="24"/>
          <w:szCs w:val="24"/>
        </w:rPr>
        <w:t>Sun et al.</w:t>
      </w:r>
      <w:r w:rsidR="00F75FBF" w:rsidRPr="006319EA">
        <w:rPr>
          <w:color w:val="auto"/>
          <w:sz w:val="24"/>
          <w:szCs w:val="24"/>
        </w:rPr>
        <w:t xml:space="preserve"> </w:t>
      </w:r>
      <w:r w:rsidR="00F75FBF" w:rsidRPr="006319EA">
        <w:rPr>
          <w:color w:val="auto"/>
          <w:sz w:val="24"/>
          <w:szCs w:val="24"/>
        </w:rPr>
        <w:fldChar w:fldCharType="begin"/>
      </w:r>
      <w:r w:rsidR="00F75FBF" w:rsidRPr="006319EA">
        <w:rPr>
          <w:color w:val="auto"/>
          <w:sz w:val="24"/>
          <w:szCs w:val="24"/>
        </w:rPr>
        <w:instrText xml:space="preserve"> REF _Ref227527176 \r \h </w:instrText>
      </w:r>
      <w:r w:rsidR="0034647C" w:rsidRPr="006319EA">
        <w:rPr>
          <w:color w:val="auto"/>
          <w:sz w:val="24"/>
          <w:szCs w:val="24"/>
        </w:rPr>
        <w:instrText xml:space="preserve"> \* MERGEFORMAT </w:instrText>
      </w:r>
      <w:r w:rsidR="00F75FBF" w:rsidRPr="006319EA">
        <w:rPr>
          <w:color w:val="auto"/>
          <w:sz w:val="24"/>
          <w:szCs w:val="24"/>
        </w:rPr>
      </w:r>
      <w:r w:rsidR="00F75FBF" w:rsidRPr="006319EA">
        <w:rPr>
          <w:color w:val="auto"/>
          <w:sz w:val="24"/>
          <w:szCs w:val="24"/>
        </w:rPr>
        <w:fldChar w:fldCharType="separate"/>
      </w:r>
      <w:r w:rsidR="00F75FBF" w:rsidRPr="006319EA">
        <w:rPr>
          <w:color w:val="auto"/>
          <w:sz w:val="24"/>
          <w:szCs w:val="24"/>
        </w:rPr>
        <w:t>[40]</w:t>
      </w:r>
      <w:r w:rsidR="00F75FBF" w:rsidRPr="006319EA">
        <w:rPr>
          <w:color w:val="auto"/>
          <w:sz w:val="24"/>
          <w:szCs w:val="24"/>
        </w:rPr>
        <w:fldChar w:fldCharType="end"/>
      </w:r>
      <w:r w:rsidRPr="006319EA">
        <w:rPr>
          <w:color w:val="auto"/>
          <w:sz w:val="24"/>
          <w:szCs w:val="24"/>
        </w:rPr>
        <w:t xml:space="preserve"> studied the optimal scheduling of a wind–PV–pumped-storage complementary generation system </w:t>
      </w:r>
      <w:proofErr w:type="gramStart"/>
      <w:r w:rsidRPr="006319EA">
        <w:rPr>
          <w:color w:val="auto"/>
          <w:sz w:val="24"/>
          <w:szCs w:val="24"/>
        </w:rPr>
        <w:t>in order to</w:t>
      </w:r>
      <w:proofErr w:type="gramEnd"/>
      <w:r w:rsidRPr="006319EA">
        <w:rPr>
          <w:color w:val="auto"/>
          <w:sz w:val="24"/>
          <w:szCs w:val="24"/>
        </w:rPr>
        <w:t xml:space="preserve"> improve economic performance and suppress output fluctuations caused by renewable intermittency. The methodology is built around a multi-objective </w:t>
      </w:r>
      <w:r w:rsidRPr="006319EA">
        <w:rPr>
          <w:color w:val="auto"/>
          <w:sz w:val="24"/>
          <w:szCs w:val="24"/>
        </w:rPr>
        <w:lastRenderedPageBreak/>
        <w:t xml:space="preserve">scheduling model that minimizes operating cost and load fluctuations, and the optimization engine is an improved dual-generation Firefly Algorithm enhanced with spatial adaptive tracking and Lévy flight. The study uses operational renewable-energy system data and simulated scheduling scenarios rather than ANN forecasting data; accordingly, the core variables are system-level power outputs, storage dispatch, and load fluctuations, not conventional ANN inputs such as irradiance, module temperature, humidity, or wind speed. The work compares the improved FA against GA, PSO, WOA, DE, and conventional FA, reporting that the proposed algorithm achieves the best objective value and reduces output fluctuation of the complementary system to 9.7% of standalone wind–PV operation. A major strength is its clear relevance to renewable energy operations and its practical concern with economic and stability objectives. However, the paper remains only partially aligned with your thesis because it focuses on system scheduling rather than PV power prediction. It does not employ ANN, does not provide forecasting accuracy metrics such as RMSE or MAE, and offers limited detail on data granularity and cross-climate generalization. Even so, it is valuable because it demonstrates that improved FA can perform well in complex renewable-energy optimization settings. The research gap is that firefly optimization is not linked to a learning-based predictive framework. Your thesis can bridge that gap by combining improved FA with ANN training for PV output prediction so that optimization is used not only for dispatch but also for more accurate solar forecasting. </w:t>
      </w:r>
    </w:p>
    <w:p w14:paraId="2E731C48" w14:textId="60E07238" w:rsidR="00AA397E" w:rsidRPr="006319EA" w:rsidRDefault="00F75FBF" w:rsidP="0034647C">
      <w:pPr>
        <w:spacing w:before="160" w:after="160" w:line="360" w:lineRule="auto"/>
        <w:rPr>
          <w:b/>
          <w:bCs/>
          <w:color w:val="auto"/>
          <w:sz w:val="24"/>
          <w:szCs w:val="24"/>
        </w:rPr>
      </w:pPr>
      <w:r w:rsidRPr="006319EA">
        <w:rPr>
          <w:b/>
          <w:bCs/>
          <w:color w:val="auto"/>
          <w:sz w:val="24"/>
          <w:szCs w:val="24"/>
        </w:rPr>
        <w:t xml:space="preserve">2.5.5 </w:t>
      </w:r>
      <w:r w:rsidR="00AA397E" w:rsidRPr="006319EA">
        <w:rPr>
          <w:b/>
          <w:bCs/>
          <w:color w:val="auto"/>
          <w:sz w:val="24"/>
          <w:szCs w:val="24"/>
        </w:rPr>
        <w:t xml:space="preserve">Zhang et al., “Optimized Deployment of a Radar Network Based on an Improved Firefly Algorithm” </w:t>
      </w:r>
      <w:r w:rsidRPr="006319EA">
        <w:rPr>
          <w:b/>
          <w:bCs/>
          <w:color w:val="auto"/>
          <w:sz w:val="24"/>
          <w:szCs w:val="24"/>
        </w:rPr>
        <w:fldChar w:fldCharType="begin"/>
      </w:r>
      <w:r w:rsidRPr="006319EA">
        <w:rPr>
          <w:b/>
          <w:bCs/>
          <w:color w:val="auto"/>
          <w:sz w:val="24"/>
          <w:szCs w:val="24"/>
        </w:rPr>
        <w:instrText xml:space="preserve"> REF _Ref227681531 \r \h </w:instrText>
      </w:r>
      <w:r w:rsidR="0034647C" w:rsidRPr="006319EA">
        <w:rPr>
          <w:b/>
          <w:bCs/>
          <w:color w:val="auto"/>
          <w:sz w:val="24"/>
          <w:szCs w:val="24"/>
        </w:rPr>
        <w:instrText xml:space="preserve"> \* MERGEFORMAT </w:instrText>
      </w:r>
      <w:r w:rsidRPr="006319EA">
        <w:rPr>
          <w:b/>
          <w:bCs/>
          <w:color w:val="auto"/>
          <w:sz w:val="24"/>
          <w:szCs w:val="24"/>
        </w:rPr>
      </w:r>
      <w:r w:rsidRPr="006319EA">
        <w:rPr>
          <w:b/>
          <w:bCs/>
          <w:color w:val="auto"/>
          <w:sz w:val="24"/>
          <w:szCs w:val="24"/>
        </w:rPr>
        <w:fldChar w:fldCharType="separate"/>
      </w:r>
      <w:r w:rsidRPr="006319EA">
        <w:rPr>
          <w:b/>
          <w:bCs/>
          <w:color w:val="auto"/>
          <w:sz w:val="24"/>
          <w:szCs w:val="24"/>
        </w:rPr>
        <w:t>[68]</w:t>
      </w:r>
      <w:r w:rsidRPr="006319EA">
        <w:rPr>
          <w:b/>
          <w:bCs/>
          <w:color w:val="auto"/>
          <w:sz w:val="24"/>
          <w:szCs w:val="24"/>
        </w:rPr>
        <w:fldChar w:fldCharType="end"/>
      </w:r>
    </w:p>
    <w:p w14:paraId="4CD75D82" w14:textId="5FDF4D9A" w:rsidR="00AA397E" w:rsidRPr="006319EA" w:rsidRDefault="00AA397E" w:rsidP="0034647C">
      <w:pPr>
        <w:spacing w:before="160" w:after="160" w:line="360" w:lineRule="auto"/>
        <w:rPr>
          <w:color w:val="auto"/>
          <w:sz w:val="24"/>
          <w:szCs w:val="24"/>
        </w:rPr>
      </w:pPr>
      <w:r w:rsidRPr="006319EA">
        <w:rPr>
          <w:color w:val="auto"/>
          <w:sz w:val="24"/>
          <w:szCs w:val="24"/>
        </w:rPr>
        <w:t>Zhang et al.</w:t>
      </w:r>
      <w:r w:rsidR="00F75FBF" w:rsidRPr="006319EA">
        <w:rPr>
          <w:color w:val="auto"/>
          <w:sz w:val="24"/>
          <w:szCs w:val="24"/>
        </w:rPr>
        <w:t xml:space="preserve"> </w:t>
      </w:r>
      <w:r w:rsidR="00F75FBF" w:rsidRPr="006319EA">
        <w:rPr>
          <w:color w:val="auto"/>
          <w:sz w:val="24"/>
          <w:szCs w:val="24"/>
        </w:rPr>
        <w:fldChar w:fldCharType="begin"/>
      </w:r>
      <w:r w:rsidR="00F75FBF" w:rsidRPr="006319EA">
        <w:rPr>
          <w:color w:val="auto"/>
          <w:sz w:val="24"/>
          <w:szCs w:val="24"/>
        </w:rPr>
        <w:instrText xml:space="preserve"> REF _Ref227681531 \r \h </w:instrText>
      </w:r>
      <w:r w:rsidR="0034647C" w:rsidRPr="006319EA">
        <w:rPr>
          <w:color w:val="auto"/>
          <w:sz w:val="24"/>
          <w:szCs w:val="24"/>
        </w:rPr>
        <w:instrText xml:space="preserve"> \* MERGEFORMAT </w:instrText>
      </w:r>
      <w:r w:rsidR="00F75FBF" w:rsidRPr="006319EA">
        <w:rPr>
          <w:color w:val="auto"/>
          <w:sz w:val="24"/>
          <w:szCs w:val="24"/>
        </w:rPr>
      </w:r>
      <w:r w:rsidR="00F75FBF" w:rsidRPr="006319EA">
        <w:rPr>
          <w:color w:val="auto"/>
          <w:sz w:val="24"/>
          <w:szCs w:val="24"/>
        </w:rPr>
        <w:fldChar w:fldCharType="separate"/>
      </w:r>
      <w:r w:rsidR="00F75FBF" w:rsidRPr="006319EA">
        <w:rPr>
          <w:color w:val="auto"/>
          <w:sz w:val="24"/>
          <w:szCs w:val="24"/>
        </w:rPr>
        <w:t>[68]</w:t>
      </w:r>
      <w:r w:rsidR="00F75FBF" w:rsidRPr="006319EA">
        <w:rPr>
          <w:color w:val="auto"/>
          <w:sz w:val="24"/>
          <w:szCs w:val="24"/>
        </w:rPr>
        <w:fldChar w:fldCharType="end"/>
      </w:r>
      <w:r w:rsidRPr="006319EA">
        <w:rPr>
          <w:color w:val="auto"/>
          <w:sz w:val="24"/>
          <w:szCs w:val="24"/>
        </w:rPr>
        <w:t xml:space="preserve"> addressed the nonlinear, strongly constrained problem of radar network deployment for unmanned aerial vehicle defense by proposing an improved Firefly Algorithm. The optimizer integrates three main enhancements: chaotic initialization of fireflies, a neighborhood learning strategy with feedback, and chaotic local search by elite fireflies. The problem is formulated as a multi-objective optimization task in which airspace coverage and overlap coefficients are maximized subject to resource utilization constraints across multiple height levels. The study is validated through 12 benchmark functions and a radar deployment case study, rather than any forecasting dataset. Consequently, it has no meteorological input variables, forecast horizon, or ANN architecture. The reported results indicate better performance than classical FA and four FA variants, especially in balancing exploration and exploitation and escaping local optima. Its strengths include </w:t>
      </w:r>
      <w:r w:rsidR="006A55BB" w:rsidRPr="006319EA">
        <w:rPr>
          <w:color w:val="auto"/>
          <w:sz w:val="24"/>
          <w:szCs w:val="24"/>
        </w:rPr>
        <w:t>strong</w:t>
      </w:r>
      <w:r w:rsidRPr="006319EA">
        <w:rPr>
          <w:color w:val="auto"/>
          <w:sz w:val="24"/>
          <w:szCs w:val="24"/>
        </w:rPr>
        <w:t xml:space="preserve"> problem formulation, meaningful engineering application, and explicit multi-objective treatment. However, the </w:t>
      </w:r>
      <w:r w:rsidRPr="006319EA">
        <w:rPr>
          <w:color w:val="auto"/>
          <w:sz w:val="24"/>
          <w:szCs w:val="24"/>
        </w:rPr>
        <w:lastRenderedPageBreak/>
        <w:t xml:space="preserve">study is not directly tied to renewable energy or predictive modeling, and it does not examine robustness under data uncertainty, overfitting, or transferability across domains. </w:t>
      </w:r>
    </w:p>
    <w:p w14:paraId="7D2B16F2" w14:textId="6DCCE8F0" w:rsidR="00AA397E" w:rsidRPr="006319EA" w:rsidRDefault="00F75FBF" w:rsidP="0034647C">
      <w:pPr>
        <w:spacing w:before="160" w:after="160" w:line="360" w:lineRule="auto"/>
        <w:rPr>
          <w:b/>
          <w:bCs/>
          <w:color w:val="auto"/>
          <w:sz w:val="24"/>
          <w:szCs w:val="24"/>
        </w:rPr>
      </w:pPr>
      <w:r w:rsidRPr="006319EA">
        <w:rPr>
          <w:b/>
          <w:bCs/>
          <w:color w:val="auto"/>
          <w:sz w:val="24"/>
          <w:szCs w:val="24"/>
        </w:rPr>
        <w:t xml:space="preserve">2.5,6 </w:t>
      </w:r>
      <w:r w:rsidR="00AA397E" w:rsidRPr="006319EA">
        <w:rPr>
          <w:b/>
          <w:bCs/>
          <w:color w:val="auto"/>
          <w:sz w:val="24"/>
          <w:szCs w:val="24"/>
        </w:rPr>
        <w:t xml:space="preserve">Wang and Zhou, “Pattern Search Firefly Algorithm for Solving Systems of Nonlinear Equations” </w:t>
      </w:r>
      <w:r w:rsidRPr="006319EA">
        <w:rPr>
          <w:b/>
          <w:bCs/>
          <w:color w:val="auto"/>
          <w:sz w:val="24"/>
          <w:szCs w:val="24"/>
        </w:rPr>
        <w:fldChar w:fldCharType="begin"/>
      </w:r>
      <w:r w:rsidRPr="006319EA">
        <w:rPr>
          <w:b/>
          <w:bCs/>
          <w:color w:val="auto"/>
          <w:sz w:val="24"/>
          <w:szCs w:val="24"/>
        </w:rPr>
        <w:instrText xml:space="preserve"> REF _Ref227681559 \r \h </w:instrText>
      </w:r>
      <w:r w:rsidR="0034647C" w:rsidRPr="006319EA">
        <w:rPr>
          <w:b/>
          <w:bCs/>
          <w:color w:val="auto"/>
          <w:sz w:val="24"/>
          <w:szCs w:val="24"/>
        </w:rPr>
        <w:instrText xml:space="preserve"> \* MERGEFORMAT </w:instrText>
      </w:r>
      <w:r w:rsidRPr="006319EA">
        <w:rPr>
          <w:b/>
          <w:bCs/>
          <w:color w:val="auto"/>
          <w:sz w:val="24"/>
          <w:szCs w:val="24"/>
        </w:rPr>
      </w:r>
      <w:r w:rsidRPr="006319EA">
        <w:rPr>
          <w:b/>
          <w:bCs/>
          <w:color w:val="auto"/>
          <w:sz w:val="24"/>
          <w:szCs w:val="24"/>
        </w:rPr>
        <w:fldChar w:fldCharType="separate"/>
      </w:r>
      <w:r w:rsidRPr="006319EA">
        <w:rPr>
          <w:b/>
          <w:bCs/>
          <w:color w:val="auto"/>
          <w:sz w:val="24"/>
          <w:szCs w:val="24"/>
        </w:rPr>
        <w:t>[69]</w:t>
      </w:r>
      <w:r w:rsidRPr="006319EA">
        <w:rPr>
          <w:b/>
          <w:bCs/>
          <w:color w:val="auto"/>
          <w:sz w:val="24"/>
          <w:szCs w:val="24"/>
        </w:rPr>
        <w:fldChar w:fldCharType="end"/>
      </w:r>
    </w:p>
    <w:p w14:paraId="496F69AF" w14:textId="14DA1FA5" w:rsidR="00AA397E" w:rsidRPr="006319EA" w:rsidRDefault="00AA397E" w:rsidP="0034647C">
      <w:pPr>
        <w:spacing w:before="160" w:after="160" w:line="360" w:lineRule="auto"/>
        <w:rPr>
          <w:color w:val="auto"/>
          <w:sz w:val="24"/>
          <w:szCs w:val="24"/>
        </w:rPr>
      </w:pPr>
      <w:r w:rsidRPr="006319EA">
        <w:rPr>
          <w:color w:val="auto"/>
          <w:sz w:val="24"/>
          <w:szCs w:val="24"/>
        </w:rPr>
        <w:t xml:space="preserve">Wang and Zhou </w:t>
      </w:r>
      <w:r w:rsidR="00F75FBF" w:rsidRPr="006319EA">
        <w:rPr>
          <w:color w:val="auto"/>
          <w:sz w:val="24"/>
          <w:szCs w:val="24"/>
        </w:rPr>
        <w:fldChar w:fldCharType="begin"/>
      </w:r>
      <w:r w:rsidR="00F75FBF" w:rsidRPr="006319EA">
        <w:rPr>
          <w:color w:val="auto"/>
          <w:sz w:val="24"/>
          <w:szCs w:val="24"/>
        </w:rPr>
        <w:instrText xml:space="preserve"> REF _Ref227681559 \r \h </w:instrText>
      </w:r>
      <w:r w:rsidR="0034647C" w:rsidRPr="006319EA">
        <w:rPr>
          <w:color w:val="auto"/>
          <w:sz w:val="24"/>
          <w:szCs w:val="24"/>
        </w:rPr>
        <w:instrText xml:space="preserve"> \* MERGEFORMAT </w:instrText>
      </w:r>
      <w:r w:rsidR="00F75FBF" w:rsidRPr="006319EA">
        <w:rPr>
          <w:color w:val="auto"/>
          <w:sz w:val="24"/>
          <w:szCs w:val="24"/>
        </w:rPr>
      </w:r>
      <w:r w:rsidR="00F75FBF" w:rsidRPr="006319EA">
        <w:rPr>
          <w:color w:val="auto"/>
          <w:sz w:val="24"/>
          <w:szCs w:val="24"/>
        </w:rPr>
        <w:fldChar w:fldCharType="separate"/>
      </w:r>
      <w:r w:rsidR="00F75FBF" w:rsidRPr="006319EA">
        <w:rPr>
          <w:color w:val="auto"/>
          <w:sz w:val="24"/>
          <w:szCs w:val="24"/>
        </w:rPr>
        <w:t>[69]</w:t>
      </w:r>
      <w:r w:rsidR="00F75FBF" w:rsidRPr="006319EA">
        <w:rPr>
          <w:color w:val="auto"/>
          <w:sz w:val="24"/>
          <w:szCs w:val="24"/>
        </w:rPr>
        <w:fldChar w:fldCharType="end"/>
      </w:r>
      <w:r w:rsidR="00F75FBF" w:rsidRPr="006319EA">
        <w:rPr>
          <w:color w:val="auto"/>
          <w:sz w:val="24"/>
          <w:szCs w:val="24"/>
        </w:rPr>
        <w:t xml:space="preserve"> </w:t>
      </w:r>
      <w:r w:rsidRPr="006319EA">
        <w:rPr>
          <w:color w:val="auto"/>
          <w:sz w:val="24"/>
          <w:szCs w:val="24"/>
        </w:rPr>
        <w:t>proposed a Pattern Search Firefly Algorithm (PSFA) for solving systems of nonlinear equations by converting the equation-solving problem into an unconstrained function minimization problem. Their approach combines the global search ability of the Firefly Algorithm with the local refinement capability of Hooke–Jeeves pattern search. The paper evaluates the method on several nonlinear equation systems of varying dimensionality and compares PSFA with algorithms such as PSO and GA. Since the work is purely numerical optimization, there is no real dataset, no climatic variables, no forecast horizon, and no ANN model. Performance is discussed in terms of computation precision, convergence reliability, success rate, and effectiveness for higher-dimensional systems. The main strength of the study is that it shows how hybridization with a deterministic local search can significantly improve FA’s precision and convergence, especially on difficult high-dimensional nonlinear systems. However, its limitations are also clear: the validation domain is restricted to analytical equation systems, and the paper does not test noisy real-world data, nonlinear regression, or machine learning applications. It therefore offers little direct evidence regarding generalization under practical uncertainty. For your thesis, the paper is useful because ANN training is fundamentally a nonlinear optimization problem, and PSFA suggests that adding structured local search to FA can improve parameter estimation. Still, the research gap is substantial, since the hybrid strategy is not explored for ANN learning or PV prediction tasks.</w:t>
      </w:r>
    </w:p>
    <w:p w14:paraId="5236369D" w14:textId="551B981D" w:rsidR="00AA397E" w:rsidRPr="006319EA" w:rsidRDefault="00F75FBF" w:rsidP="0034647C">
      <w:pPr>
        <w:spacing w:before="160" w:after="160" w:line="360" w:lineRule="auto"/>
        <w:rPr>
          <w:b/>
          <w:bCs/>
          <w:color w:val="auto"/>
          <w:sz w:val="24"/>
          <w:szCs w:val="24"/>
        </w:rPr>
      </w:pPr>
      <w:r w:rsidRPr="006319EA">
        <w:rPr>
          <w:b/>
          <w:bCs/>
          <w:color w:val="auto"/>
          <w:sz w:val="24"/>
          <w:szCs w:val="24"/>
        </w:rPr>
        <w:t xml:space="preserve">2.5.7 </w:t>
      </w:r>
      <w:r w:rsidR="00AA397E" w:rsidRPr="006319EA">
        <w:rPr>
          <w:b/>
          <w:bCs/>
          <w:color w:val="auto"/>
          <w:sz w:val="24"/>
          <w:szCs w:val="24"/>
        </w:rPr>
        <w:t xml:space="preserve">Goel and Panchal, “Performance Evaluation of a New Modified Firefly Algorithm” </w:t>
      </w:r>
      <w:r w:rsidR="00FD434C" w:rsidRPr="006319EA">
        <w:rPr>
          <w:b/>
          <w:bCs/>
          <w:color w:val="auto"/>
          <w:sz w:val="24"/>
          <w:szCs w:val="24"/>
        </w:rPr>
        <w:fldChar w:fldCharType="begin"/>
      </w:r>
      <w:r w:rsidR="00FD434C" w:rsidRPr="006319EA">
        <w:rPr>
          <w:b/>
          <w:bCs/>
          <w:color w:val="auto"/>
          <w:sz w:val="24"/>
          <w:szCs w:val="24"/>
        </w:rPr>
        <w:instrText xml:space="preserve"> REF _Ref227527197 \r \h </w:instrText>
      </w:r>
      <w:r w:rsidR="0034647C" w:rsidRPr="006319EA">
        <w:rPr>
          <w:b/>
          <w:bCs/>
          <w:color w:val="auto"/>
          <w:sz w:val="24"/>
          <w:szCs w:val="24"/>
        </w:rPr>
        <w:instrText xml:space="preserve"> \* MERGEFORMAT </w:instrText>
      </w:r>
      <w:r w:rsidR="00FD434C" w:rsidRPr="006319EA">
        <w:rPr>
          <w:b/>
          <w:bCs/>
          <w:color w:val="auto"/>
          <w:sz w:val="24"/>
          <w:szCs w:val="24"/>
        </w:rPr>
      </w:r>
      <w:r w:rsidR="00FD434C" w:rsidRPr="006319EA">
        <w:rPr>
          <w:b/>
          <w:bCs/>
          <w:color w:val="auto"/>
          <w:sz w:val="24"/>
          <w:szCs w:val="24"/>
        </w:rPr>
        <w:fldChar w:fldCharType="separate"/>
      </w:r>
      <w:r w:rsidR="00FD434C" w:rsidRPr="006319EA">
        <w:rPr>
          <w:b/>
          <w:bCs/>
          <w:color w:val="auto"/>
          <w:sz w:val="24"/>
          <w:szCs w:val="24"/>
        </w:rPr>
        <w:t>[43]</w:t>
      </w:r>
      <w:r w:rsidR="00FD434C" w:rsidRPr="006319EA">
        <w:rPr>
          <w:b/>
          <w:bCs/>
          <w:color w:val="auto"/>
          <w:sz w:val="24"/>
          <w:szCs w:val="24"/>
        </w:rPr>
        <w:fldChar w:fldCharType="end"/>
      </w:r>
    </w:p>
    <w:p w14:paraId="3C892CBA" w14:textId="614C67BE" w:rsidR="00AA397E" w:rsidRPr="006319EA" w:rsidRDefault="00AA397E" w:rsidP="0034647C">
      <w:pPr>
        <w:spacing w:before="160" w:after="160" w:line="360" w:lineRule="auto"/>
        <w:rPr>
          <w:color w:val="auto"/>
          <w:sz w:val="24"/>
          <w:szCs w:val="24"/>
        </w:rPr>
      </w:pPr>
      <w:r w:rsidRPr="006319EA">
        <w:rPr>
          <w:color w:val="auto"/>
          <w:sz w:val="24"/>
          <w:szCs w:val="24"/>
        </w:rPr>
        <w:t xml:space="preserve">Goel and Panchal </w:t>
      </w:r>
      <w:r w:rsidR="00FD434C" w:rsidRPr="006319EA">
        <w:rPr>
          <w:color w:val="auto"/>
          <w:sz w:val="24"/>
          <w:szCs w:val="24"/>
        </w:rPr>
        <w:fldChar w:fldCharType="begin"/>
      </w:r>
      <w:r w:rsidR="00FD434C" w:rsidRPr="006319EA">
        <w:rPr>
          <w:color w:val="auto"/>
          <w:sz w:val="24"/>
          <w:szCs w:val="24"/>
        </w:rPr>
        <w:instrText xml:space="preserve"> REF _Ref227527197 \r \h </w:instrText>
      </w:r>
      <w:r w:rsidR="0034647C" w:rsidRPr="006319EA">
        <w:rPr>
          <w:color w:val="auto"/>
          <w:sz w:val="24"/>
          <w:szCs w:val="24"/>
        </w:rPr>
        <w:instrText xml:space="preserve"> \* MERGEFORMAT </w:instrText>
      </w:r>
      <w:r w:rsidR="00FD434C" w:rsidRPr="006319EA">
        <w:rPr>
          <w:color w:val="auto"/>
          <w:sz w:val="24"/>
          <w:szCs w:val="24"/>
        </w:rPr>
      </w:r>
      <w:r w:rsidR="00FD434C" w:rsidRPr="006319EA">
        <w:rPr>
          <w:color w:val="auto"/>
          <w:sz w:val="24"/>
          <w:szCs w:val="24"/>
        </w:rPr>
        <w:fldChar w:fldCharType="separate"/>
      </w:r>
      <w:r w:rsidR="00FD434C" w:rsidRPr="006319EA">
        <w:rPr>
          <w:color w:val="auto"/>
          <w:sz w:val="24"/>
          <w:szCs w:val="24"/>
        </w:rPr>
        <w:t>[43]</w:t>
      </w:r>
      <w:r w:rsidR="00FD434C" w:rsidRPr="006319EA">
        <w:rPr>
          <w:color w:val="auto"/>
          <w:sz w:val="24"/>
          <w:szCs w:val="24"/>
        </w:rPr>
        <w:fldChar w:fldCharType="end"/>
      </w:r>
      <w:r w:rsidR="00FD434C" w:rsidRPr="006319EA">
        <w:rPr>
          <w:color w:val="auto"/>
          <w:sz w:val="24"/>
          <w:szCs w:val="24"/>
        </w:rPr>
        <w:t xml:space="preserve"> </w:t>
      </w:r>
      <w:r w:rsidRPr="006319EA">
        <w:rPr>
          <w:color w:val="auto"/>
          <w:sz w:val="24"/>
          <w:szCs w:val="24"/>
        </w:rPr>
        <w:t>introduced a New Modified Firefly Algorithm (NMFA) to address weaknesses in the standard FA and earlier modified variants, particularly slow convergence, trapping in local optima, and limited use of historical search information. The NMFA combines two key ideas</w:t>
      </w:r>
      <w:r w:rsidR="006A55BB" w:rsidRPr="006319EA">
        <w:rPr>
          <w:color w:val="auto"/>
          <w:sz w:val="24"/>
          <w:szCs w:val="24"/>
        </w:rPr>
        <w:t xml:space="preserve"> which are</w:t>
      </w:r>
      <w:r w:rsidRPr="006319EA">
        <w:rPr>
          <w:color w:val="auto"/>
          <w:sz w:val="24"/>
          <w:szCs w:val="24"/>
        </w:rPr>
        <w:t xml:space="preserve"> gradual reduction of randomness through a linearly decreasing randomization parameter and explicit attraction toward the current global best. The study uses four benchmark functions including separable and non-separable unimodal test functions, and evaluates the method under varying absorption coefficients, dimensions, population sizes, and randomization parameters. No real-world dataset, ANN model, or renewable-energy </w:t>
      </w:r>
      <w:r w:rsidRPr="006319EA">
        <w:rPr>
          <w:color w:val="auto"/>
          <w:sz w:val="24"/>
          <w:szCs w:val="24"/>
        </w:rPr>
        <w:lastRenderedPageBreak/>
        <w:t xml:space="preserve">application is included, so there are no PV-related inputs or forecast horizons. Performance is assessed through convergence speed, objective function values, and behavior across different parameter settings, with NMFA reported to outperform SFA and two other FA variants in several scenarios, especially for non-separable functions and moderate population sizes. A strength of the work is its practical sensitivity analysis on control parameters and problem dimension, which is useful for designing metaheuristic implementations. </w:t>
      </w:r>
      <w:r w:rsidR="006A55BB" w:rsidRPr="006319EA">
        <w:rPr>
          <w:color w:val="auto"/>
          <w:sz w:val="24"/>
          <w:szCs w:val="24"/>
        </w:rPr>
        <w:t>T</w:t>
      </w:r>
      <w:r w:rsidRPr="006319EA">
        <w:rPr>
          <w:color w:val="auto"/>
          <w:sz w:val="24"/>
          <w:szCs w:val="24"/>
        </w:rPr>
        <w:t>he study is limited by its benchmark evaluation, lack of multimodal real</w:t>
      </w:r>
      <w:r w:rsidR="006A55BB" w:rsidRPr="006319EA">
        <w:rPr>
          <w:color w:val="auto"/>
          <w:sz w:val="24"/>
          <w:szCs w:val="24"/>
        </w:rPr>
        <w:t xml:space="preserve"> world </w:t>
      </w:r>
      <w:r w:rsidRPr="006319EA">
        <w:rPr>
          <w:color w:val="auto"/>
          <w:sz w:val="24"/>
          <w:szCs w:val="24"/>
        </w:rPr>
        <w:t>data testing, and absence of application to learning systems or prediction tasks.</w:t>
      </w:r>
    </w:p>
    <w:p w14:paraId="7585A0CD" w14:textId="17105D67" w:rsidR="00AA397E" w:rsidRPr="006319EA" w:rsidRDefault="00FD434C" w:rsidP="0034647C">
      <w:pPr>
        <w:spacing w:before="160" w:after="160" w:line="360" w:lineRule="auto"/>
        <w:ind w:left="0" w:firstLine="0"/>
        <w:rPr>
          <w:b/>
          <w:bCs/>
          <w:color w:val="auto"/>
          <w:sz w:val="24"/>
          <w:szCs w:val="24"/>
        </w:rPr>
      </w:pPr>
      <w:r w:rsidRPr="006319EA">
        <w:rPr>
          <w:b/>
          <w:bCs/>
          <w:color w:val="auto"/>
          <w:sz w:val="24"/>
          <w:szCs w:val="24"/>
        </w:rPr>
        <w:t xml:space="preserve">2.5.8 </w:t>
      </w:r>
      <w:r w:rsidR="00AA397E" w:rsidRPr="006319EA">
        <w:rPr>
          <w:b/>
          <w:bCs/>
          <w:color w:val="auto"/>
          <w:sz w:val="24"/>
          <w:szCs w:val="24"/>
        </w:rPr>
        <w:t xml:space="preserve">Sarangi et al., “A New Modified Firefly Algorithm for Function Optimization” </w:t>
      </w:r>
      <w:r w:rsidRPr="006319EA">
        <w:rPr>
          <w:b/>
          <w:bCs/>
          <w:color w:val="auto"/>
          <w:sz w:val="24"/>
          <w:szCs w:val="24"/>
        </w:rPr>
        <w:fldChar w:fldCharType="begin"/>
      </w:r>
      <w:r w:rsidRPr="006319EA">
        <w:rPr>
          <w:b/>
          <w:bCs/>
          <w:color w:val="auto"/>
          <w:sz w:val="24"/>
          <w:szCs w:val="24"/>
        </w:rPr>
        <w:instrText xml:space="preserve"> REF _Ref227527129 \r \h </w:instrText>
      </w:r>
      <w:r w:rsidR="0034647C" w:rsidRPr="006319EA">
        <w:rPr>
          <w:b/>
          <w:bCs/>
          <w:color w:val="auto"/>
          <w:sz w:val="24"/>
          <w:szCs w:val="24"/>
        </w:rPr>
        <w:instrText xml:space="preserve"> \* MERGEFORMAT </w:instrText>
      </w:r>
      <w:r w:rsidRPr="006319EA">
        <w:rPr>
          <w:b/>
          <w:bCs/>
          <w:color w:val="auto"/>
          <w:sz w:val="24"/>
          <w:szCs w:val="24"/>
        </w:rPr>
      </w:r>
      <w:r w:rsidRPr="006319EA">
        <w:rPr>
          <w:b/>
          <w:bCs/>
          <w:color w:val="auto"/>
          <w:sz w:val="24"/>
          <w:szCs w:val="24"/>
        </w:rPr>
        <w:fldChar w:fldCharType="separate"/>
      </w:r>
      <w:r w:rsidRPr="006319EA">
        <w:rPr>
          <w:b/>
          <w:bCs/>
          <w:color w:val="auto"/>
          <w:sz w:val="24"/>
          <w:szCs w:val="24"/>
        </w:rPr>
        <w:t>[36]</w:t>
      </w:r>
      <w:r w:rsidRPr="006319EA">
        <w:rPr>
          <w:b/>
          <w:bCs/>
          <w:color w:val="auto"/>
          <w:sz w:val="24"/>
          <w:szCs w:val="24"/>
        </w:rPr>
        <w:fldChar w:fldCharType="end"/>
      </w:r>
    </w:p>
    <w:p w14:paraId="2276D262" w14:textId="26E81B07" w:rsidR="00AA397E" w:rsidRPr="006319EA" w:rsidRDefault="00AA397E" w:rsidP="0034647C">
      <w:pPr>
        <w:spacing w:before="160" w:after="160" w:line="360" w:lineRule="auto"/>
        <w:rPr>
          <w:color w:val="auto"/>
          <w:sz w:val="24"/>
          <w:szCs w:val="24"/>
        </w:rPr>
      </w:pPr>
      <w:r w:rsidRPr="006319EA">
        <w:rPr>
          <w:color w:val="auto"/>
          <w:sz w:val="24"/>
          <w:szCs w:val="24"/>
        </w:rPr>
        <w:t>Sarangi,</w:t>
      </w:r>
      <w:r w:rsidR="00FD434C" w:rsidRPr="006319EA">
        <w:rPr>
          <w:color w:val="auto"/>
          <w:sz w:val="24"/>
          <w:szCs w:val="24"/>
        </w:rPr>
        <w:t xml:space="preserve"> et al </w:t>
      </w:r>
      <w:r w:rsidR="00FD434C" w:rsidRPr="006319EA">
        <w:rPr>
          <w:color w:val="auto"/>
          <w:sz w:val="24"/>
          <w:szCs w:val="24"/>
        </w:rPr>
        <w:fldChar w:fldCharType="begin"/>
      </w:r>
      <w:r w:rsidR="00FD434C" w:rsidRPr="006319EA">
        <w:rPr>
          <w:color w:val="auto"/>
          <w:sz w:val="24"/>
          <w:szCs w:val="24"/>
        </w:rPr>
        <w:instrText xml:space="preserve"> REF _Ref227527129 \r \h </w:instrText>
      </w:r>
      <w:r w:rsidR="0034647C" w:rsidRPr="006319EA">
        <w:rPr>
          <w:color w:val="auto"/>
          <w:sz w:val="24"/>
          <w:szCs w:val="24"/>
        </w:rPr>
        <w:instrText xml:space="preserve"> \* MERGEFORMAT </w:instrText>
      </w:r>
      <w:r w:rsidR="00FD434C" w:rsidRPr="006319EA">
        <w:rPr>
          <w:color w:val="auto"/>
          <w:sz w:val="24"/>
          <w:szCs w:val="24"/>
        </w:rPr>
      </w:r>
      <w:r w:rsidR="00FD434C" w:rsidRPr="006319EA">
        <w:rPr>
          <w:color w:val="auto"/>
          <w:sz w:val="24"/>
          <w:szCs w:val="24"/>
        </w:rPr>
        <w:fldChar w:fldCharType="separate"/>
      </w:r>
      <w:r w:rsidR="00FD434C" w:rsidRPr="006319EA">
        <w:rPr>
          <w:color w:val="auto"/>
          <w:sz w:val="24"/>
          <w:szCs w:val="24"/>
        </w:rPr>
        <w:t>[36]</w:t>
      </w:r>
      <w:r w:rsidR="00FD434C" w:rsidRPr="006319EA">
        <w:rPr>
          <w:color w:val="auto"/>
          <w:sz w:val="24"/>
          <w:szCs w:val="24"/>
        </w:rPr>
        <w:fldChar w:fldCharType="end"/>
      </w:r>
      <w:r w:rsidRPr="006319EA">
        <w:rPr>
          <w:color w:val="auto"/>
          <w:sz w:val="24"/>
          <w:szCs w:val="24"/>
        </w:rPr>
        <w:t xml:space="preserve"> proposed a modified Firefly Algorithm that incorporates the velocity-update concept of improved Particle Swarm Optimization to accelerate the search process and improve convergence. The problem addressed is generic numerical optimization, with the motivation that standard FA may update firefly movements too slowly and may not efficiently imitate the random search needed to reach global optima. The method augments FA with a refined velocity term and modified movement equations, then evaluates the approach using five standard benchmark functions across different dimensional settings. As with several other papers in this group, there is no application to PV power prediction, no meteorological dataset, no ANN architecture, and no forecast-horizon consideration. The study reports that the modified FA achieves </w:t>
      </w:r>
      <w:proofErr w:type="gramStart"/>
      <w:r w:rsidRPr="006319EA">
        <w:rPr>
          <w:color w:val="auto"/>
          <w:sz w:val="24"/>
          <w:szCs w:val="24"/>
        </w:rPr>
        <w:t>better</w:t>
      </w:r>
      <w:proofErr w:type="gramEnd"/>
      <w:r w:rsidRPr="006319EA">
        <w:rPr>
          <w:color w:val="auto"/>
          <w:sz w:val="24"/>
          <w:szCs w:val="24"/>
        </w:rPr>
        <w:t xml:space="preserve"> best, worst, mean, and standard deviation values than standard FA and converges faster in the tested scenarios. Its major strength is the explicit borrowing of PSO dynamics to strengthen the firefly search mechanism, which is methodologically useful for hybrid metaheuristic design. However, the work remains limited to standard mathematical functions and provides no assessment of robustness on noisy, nonlinear, real-world prediction problems. It also offers little discussion of computational burden when scaled to larger practical learning tasks. For your thesis, the paper is relevant because hybrid FA–PSO thinking may be valuable when optimizing ANN weights for PV forecasting. </w:t>
      </w:r>
      <w:r w:rsidR="00C66839" w:rsidRPr="006319EA">
        <w:rPr>
          <w:color w:val="auto"/>
          <w:sz w:val="24"/>
          <w:szCs w:val="24"/>
        </w:rPr>
        <w:t>T</w:t>
      </w:r>
      <w:r w:rsidRPr="006319EA">
        <w:rPr>
          <w:color w:val="auto"/>
          <w:sz w:val="24"/>
          <w:szCs w:val="24"/>
        </w:rPr>
        <w:t xml:space="preserve">he gap is that the modified algorithm </w:t>
      </w:r>
      <w:r w:rsidR="00C66839" w:rsidRPr="006319EA">
        <w:rPr>
          <w:color w:val="auto"/>
          <w:sz w:val="24"/>
          <w:szCs w:val="24"/>
        </w:rPr>
        <w:t>was</w:t>
      </w:r>
      <w:r w:rsidRPr="006319EA">
        <w:rPr>
          <w:color w:val="auto"/>
          <w:sz w:val="24"/>
          <w:szCs w:val="24"/>
        </w:rPr>
        <w:t xml:space="preserve"> not</w:t>
      </w:r>
      <w:r w:rsidR="00C66839" w:rsidRPr="006319EA">
        <w:rPr>
          <w:color w:val="auto"/>
          <w:sz w:val="24"/>
          <w:szCs w:val="24"/>
        </w:rPr>
        <w:t xml:space="preserve"> used or</w:t>
      </w:r>
      <w:r w:rsidRPr="006319EA">
        <w:rPr>
          <w:color w:val="auto"/>
          <w:sz w:val="24"/>
          <w:szCs w:val="24"/>
        </w:rPr>
        <w:t xml:space="preserve"> linked to neural network training or renewable-energy prediction. Your thesis can therefore build on this hybridization idea by integrating firefly movement with learning-aware update mechanisms for ANN-based PV power forecasting and validating the improvement on real solar data. </w:t>
      </w:r>
    </w:p>
    <w:p w14:paraId="4371C175" w14:textId="77777777" w:rsidR="00AA397E" w:rsidRPr="006319EA" w:rsidRDefault="00AA397E" w:rsidP="0034647C">
      <w:pPr>
        <w:spacing w:before="160" w:after="160" w:line="360" w:lineRule="auto"/>
        <w:rPr>
          <w:color w:val="auto"/>
          <w:sz w:val="24"/>
          <w:szCs w:val="24"/>
        </w:rPr>
      </w:pPr>
    </w:p>
    <w:p w14:paraId="7E1786C2" w14:textId="38E0B4BB" w:rsidR="00AA397E" w:rsidRPr="006319EA" w:rsidRDefault="00AA397E" w:rsidP="0034647C">
      <w:pPr>
        <w:spacing w:before="160" w:after="160" w:line="360" w:lineRule="auto"/>
        <w:rPr>
          <w:b/>
          <w:bCs/>
          <w:color w:val="auto"/>
          <w:sz w:val="24"/>
          <w:szCs w:val="24"/>
        </w:rPr>
      </w:pPr>
      <w:r w:rsidRPr="006319EA">
        <w:rPr>
          <w:b/>
          <w:bCs/>
          <w:color w:val="auto"/>
          <w:sz w:val="24"/>
          <w:szCs w:val="24"/>
        </w:rPr>
        <w:lastRenderedPageBreak/>
        <w:t xml:space="preserve">Ezugwu and Akutsah, “An Improved Firefly Algorithm for the Unrelated Parallel Machines Scheduling Problem </w:t>
      </w:r>
      <w:r w:rsidR="00FD434C" w:rsidRPr="006319EA">
        <w:rPr>
          <w:b/>
          <w:bCs/>
          <w:color w:val="auto"/>
          <w:sz w:val="24"/>
          <w:szCs w:val="24"/>
        </w:rPr>
        <w:t>with</w:t>
      </w:r>
      <w:r w:rsidRPr="006319EA">
        <w:rPr>
          <w:b/>
          <w:bCs/>
          <w:color w:val="auto"/>
          <w:sz w:val="24"/>
          <w:szCs w:val="24"/>
        </w:rPr>
        <w:t xml:space="preserve"> Sequence-Dependent Setup Times” </w:t>
      </w:r>
      <w:r w:rsidR="00FD434C" w:rsidRPr="006319EA">
        <w:rPr>
          <w:b/>
          <w:bCs/>
          <w:color w:val="auto"/>
          <w:sz w:val="24"/>
          <w:szCs w:val="24"/>
        </w:rPr>
        <w:fldChar w:fldCharType="begin"/>
      </w:r>
      <w:r w:rsidR="00FD434C" w:rsidRPr="006319EA">
        <w:rPr>
          <w:b/>
          <w:bCs/>
          <w:color w:val="auto"/>
          <w:sz w:val="24"/>
          <w:szCs w:val="24"/>
        </w:rPr>
        <w:instrText xml:space="preserve"> REF _Ref227527326 \r \h </w:instrText>
      </w:r>
      <w:r w:rsidR="0034647C" w:rsidRPr="006319EA">
        <w:rPr>
          <w:b/>
          <w:bCs/>
          <w:color w:val="auto"/>
          <w:sz w:val="24"/>
          <w:szCs w:val="24"/>
        </w:rPr>
        <w:instrText xml:space="preserve"> \* MERGEFORMAT </w:instrText>
      </w:r>
      <w:r w:rsidR="00FD434C" w:rsidRPr="006319EA">
        <w:rPr>
          <w:b/>
          <w:bCs/>
          <w:color w:val="auto"/>
          <w:sz w:val="24"/>
          <w:szCs w:val="24"/>
        </w:rPr>
      </w:r>
      <w:r w:rsidR="00FD434C" w:rsidRPr="006319EA">
        <w:rPr>
          <w:b/>
          <w:bCs/>
          <w:color w:val="auto"/>
          <w:sz w:val="24"/>
          <w:szCs w:val="24"/>
        </w:rPr>
        <w:fldChar w:fldCharType="separate"/>
      </w:r>
      <w:r w:rsidR="00FD434C" w:rsidRPr="006319EA">
        <w:rPr>
          <w:b/>
          <w:bCs/>
          <w:color w:val="auto"/>
          <w:sz w:val="24"/>
          <w:szCs w:val="24"/>
        </w:rPr>
        <w:t>[37]</w:t>
      </w:r>
      <w:r w:rsidR="00FD434C" w:rsidRPr="006319EA">
        <w:rPr>
          <w:b/>
          <w:bCs/>
          <w:color w:val="auto"/>
          <w:sz w:val="24"/>
          <w:szCs w:val="24"/>
        </w:rPr>
        <w:fldChar w:fldCharType="end"/>
      </w:r>
    </w:p>
    <w:p w14:paraId="6799B7D6" w14:textId="1FE9F76D" w:rsidR="00560D5B" w:rsidRPr="006319EA" w:rsidRDefault="00AA397E" w:rsidP="0034647C">
      <w:pPr>
        <w:spacing w:before="160" w:after="160" w:line="360" w:lineRule="auto"/>
        <w:rPr>
          <w:color w:val="auto"/>
          <w:sz w:val="24"/>
          <w:szCs w:val="24"/>
        </w:rPr>
      </w:pPr>
      <w:r w:rsidRPr="006319EA">
        <w:rPr>
          <w:color w:val="auto"/>
          <w:sz w:val="24"/>
          <w:szCs w:val="24"/>
        </w:rPr>
        <w:t xml:space="preserve">Ezugwu and </w:t>
      </w:r>
      <w:proofErr w:type="spellStart"/>
      <w:r w:rsidRPr="006319EA">
        <w:rPr>
          <w:color w:val="auto"/>
          <w:sz w:val="24"/>
          <w:szCs w:val="24"/>
        </w:rPr>
        <w:t>Akutsah</w:t>
      </w:r>
      <w:proofErr w:type="spellEnd"/>
      <w:r w:rsidR="00FD434C" w:rsidRPr="006319EA">
        <w:rPr>
          <w:color w:val="auto"/>
          <w:sz w:val="24"/>
          <w:szCs w:val="24"/>
        </w:rPr>
        <w:t xml:space="preserve"> </w:t>
      </w:r>
      <w:r w:rsidR="00FD434C" w:rsidRPr="006319EA">
        <w:rPr>
          <w:color w:val="auto"/>
          <w:sz w:val="24"/>
          <w:szCs w:val="24"/>
        </w:rPr>
        <w:fldChar w:fldCharType="begin"/>
      </w:r>
      <w:r w:rsidR="00FD434C" w:rsidRPr="006319EA">
        <w:rPr>
          <w:color w:val="auto"/>
          <w:sz w:val="24"/>
          <w:szCs w:val="24"/>
        </w:rPr>
        <w:instrText xml:space="preserve"> REF _Ref227527326 \r \h </w:instrText>
      </w:r>
      <w:r w:rsidR="0034647C" w:rsidRPr="006319EA">
        <w:rPr>
          <w:color w:val="auto"/>
          <w:sz w:val="24"/>
          <w:szCs w:val="24"/>
        </w:rPr>
        <w:instrText xml:space="preserve"> \* MERGEFORMAT </w:instrText>
      </w:r>
      <w:r w:rsidR="00FD434C" w:rsidRPr="006319EA">
        <w:rPr>
          <w:color w:val="auto"/>
          <w:sz w:val="24"/>
          <w:szCs w:val="24"/>
        </w:rPr>
      </w:r>
      <w:r w:rsidR="00FD434C" w:rsidRPr="006319EA">
        <w:rPr>
          <w:color w:val="auto"/>
          <w:sz w:val="24"/>
          <w:szCs w:val="24"/>
        </w:rPr>
        <w:fldChar w:fldCharType="separate"/>
      </w:r>
      <w:r w:rsidR="00FD434C" w:rsidRPr="006319EA">
        <w:rPr>
          <w:color w:val="auto"/>
          <w:sz w:val="24"/>
          <w:szCs w:val="24"/>
        </w:rPr>
        <w:t>[37]</w:t>
      </w:r>
      <w:r w:rsidR="00FD434C" w:rsidRPr="006319EA">
        <w:rPr>
          <w:color w:val="auto"/>
          <w:sz w:val="24"/>
          <w:szCs w:val="24"/>
        </w:rPr>
        <w:fldChar w:fldCharType="end"/>
      </w:r>
      <w:r w:rsidRPr="006319EA">
        <w:rPr>
          <w:color w:val="auto"/>
          <w:sz w:val="24"/>
          <w:szCs w:val="24"/>
        </w:rPr>
        <w:t xml:space="preserve"> adapted the Firefly Algorithm to a difficult combinatorial scheduling problem, namely the unrelated parallel machines scheduling problem with sequence-dependent setup times, with the objective of minimizing </w:t>
      </w:r>
      <w:proofErr w:type="spellStart"/>
      <w:r w:rsidRPr="006319EA">
        <w:rPr>
          <w:color w:val="auto"/>
          <w:sz w:val="24"/>
          <w:szCs w:val="24"/>
        </w:rPr>
        <w:t>makespan</w:t>
      </w:r>
      <w:proofErr w:type="spellEnd"/>
      <w:r w:rsidRPr="006319EA">
        <w:rPr>
          <w:color w:val="auto"/>
          <w:sz w:val="24"/>
          <w:szCs w:val="24"/>
        </w:rPr>
        <w:t xml:space="preserve">. Since classical FA was originally developed for continuous optimization, the authors introduced a new solution representation and decoding scheme, together with a local search improvement mechanism, to make the algorithm suitable for discrete scheduling. The method is tested on a very large benchmark set comprising 1620 instances with 2 to 12 machines and 20 to 120 jobs, and it is compared against ACO, GA, invasive weeds optimization, and best-known methods from the literature. No PV dataset, ANN model, or weather inputs are involved, since the paper is entirely about combinatorial optimization. Reported strengths include competitiveness, fast solution generation, and good-quality solutions for both small and large instances. The work is especially important because it demonstrates how FA can be transformed from a continuous optimizer into a powerful method for structured discrete problems. However, from your thesis perspective, the study remains indirectly relevant because it does not treat forecasting, time-series learning, or renewable-energy prediction. It also does not address overfitting or cross-domain generalization, since the benchmark instances are artificial scheduling datasets. Still, its hybridization and encoding ideas are valuable because ANN optimization can also benefit from tailored representation and local refinement schemes. The research gap is that improved FA is not tested for ANN-based PV forecasting. Your thesis can address this by designing a firefly-based ANN training framework that borrows local-search enhancement and </w:t>
      </w:r>
      <w:proofErr w:type="gramStart"/>
      <w:r w:rsidRPr="006319EA">
        <w:rPr>
          <w:color w:val="auto"/>
          <w:sz w:val="24"/>
          <w:szCs w:val="24"/>
        </w:rPr>
        <w:t>specialized encoding</w:t>
      </w:r>
      <w:proofErr w:type="gramEnd"/>
      <w:r w:rsidRPr="006319EA">
        <w:rPr>
          <w:color w:val="auto"/>
          <w:sz w:val="24"/>
          <w:szCs w:val="24"/>
        </w:rPr>
        <w:t xml:space="preserve"> ideas to improve PV power prediction performance. </w:t>
      </w:r>
    </w:p>
    <w:p w14:paraId="6DC5E58E" w14:textId="77777777" w:rsidR="00560D5B" w:rsidRPr="006319EA" w:rsidRDefault="00560D5B">
      <w:pPr>
        <w:spacing w:after="160" w:line="278" w:lineRule="auto"/>
        <w:ind w:left="0" w:right="0" w:firstLine="0"/>
        <w:jc w:val="left"/>
        <w:rPr>
          <w:color w:val="auto"/>
          <w:sz w:val="24"/>
          <w:szCs w:val="24"/>
        </w:rPr>
      </w:pPr>
      <w:r w:rsidRPr="006319EA">
        <w:rPr>
          <w:color w:val="auto"/>
          <w:sz w:val="24"/>
          <w:szCs w:val="24"/>
        </w:rPr>
        <w:br w:type="page"/>
      </w:r>
    </w:p>
    <w:p w14:paraId="0CE7490C" w14:textId="263B20C3" w:rsidR="00AA397E" w:rsidRPr="006319EA" w:rsidRDefault="00560D5B" w:rsidP="00560D5B">
      <w:pPr>
        <w:pStyle w:val="Caption"/>
        <w:rPr>
          <w:b/>
          <w:bCs/>
          <w:i w:val="0"/>
          <w:iCs w:val="0"/>
          <w:sz w:val="22"/>
          <w:szCs w:val="22"/>
        </w:rPr>
      </w:pPr>
      <w:bookmarkStart w:id="47" w:name="_Toc227683143"/>
      <w:r w:rsidRPr="006319EA">
        <w:rPr>
          <w:b/>
          <w:bCs/>
          <w:i w:val="0"/>
          <w:iCs w:val="0"/>
          <w:sz w:val="22"/>
          <w:szCs w:val="22"/>
        </w:rPr>
        <w:lastRenderedPageBreak/>
        <w:t xml:space="preserve">Table </w:t>
      </w:r>
      <w:r w:rsidRPr="006319EA">
        <w:rPr>
          <w:b/>
          <w:bCs/>
          <w:i w:val="0"/>
          <w:iCs w:val="0"/>
          <w:sz w:val="22"/>
          <w:szCs w:val="22"/>
        </w:rPr>
        <w:fldChar w:fldCharType="begin"/>
      </w:r>
      <w:r w:rsidRPr="006319EA">
        <w:rPr>
          <w:b/>
          <w:bCs/>
          <w:i w:val="0"/>
          <w:iCs w:val="0"/>
          <w:sz w:val="22"/>
          <w:szCs w:val="22"/>
        </w:rPr>
        <w:instrText xml:space="preserve"> SEQ Table \* ARABIC </w:instrText>
      </w:r>
      <w:r w:rsidRPr="006319EA">
        <w:rPr>
          <w:b/>
          <w:bCs/>
          <w:i w:val="0"/>
          <w:iCs w:val="0"/>
          <w:sz w:val="22"/>
          <w:szCs w:val="22"/>
        </w:rPr>
        <w:fldChar w:fldCharType="separate"/>
      </w:r>
      <w:r w:rsidR="00FE0E16">
        <w:rPr>
          <w:b/>
          <w:bCs/>
          <w:i w:val="0"/>
          <w:iCs w:val="0"/>
          <w:noProof/>
          <w:sz w:val="22"/>
          <w:szCs w:val="22"/>
        </w:rPr>
        <w:t>4</w:t>
      </w:r>
      <w:r w:rsidRPr="006319EA">
        <w:rPr>
          <w:b/>
          <w:bCs/>
          <w:i w:val="0"/>
          <w:iCs w:val="0"/>
          <w:sz w:val="22"/>
          <w:szCs w:val="22"/>
        </w:rPr>
        <w:fldChar w:fldCharType="end"/>
      </w:r>
      <w:r w:rsidRPr="006319EA">
        <w:rPr>
          <w:b/>
          <w:bCs/>
          <w:i w:val="0"/>
          <w:iCs w:val="0"/>
          <w:sz w:val="22"/>
          <w:szCs w:val="22"/>
        </w:rPr>
        <w:t xml:space="preserve"> </w:t>
      </w:r>
      <w:r w:rsidR="00B358F8" w:rsidRPr="006319EA">
        <w:rPr>
          <w:b/>
          <w:bCs/>
          <w:i w:val="0"/>
          <w:iCs w:val="0"/>
          <w:sz w:val="22"/>
          <w:szCs w:val="22"/>
        </w:rPr>
        <w:t>Summary of Reviewed Studies on Applications and Modifications of the Firefly Optimization Algorithm</w:t>
      </w:r>
      <w:bookmarkEnd w:id="47"/>
      <w:r w:rsidRPr="006319EA">
        <w:rPr>
          <w:b/>
          <w:bCs/>
          <w:i w:val="0"/>
          <w:iCs w:val="0"/>
          <w:sz w:val="22"/>
          <w:szCs w:val="22"/>
        </w:rPr>
        <w:t xml:space="preserve"> </w:t>
      </w:r>
    </w:p>
    <w:tbl>
      <w:tblPr>
        <w:tblStyle w:val="TableGrid"/>
        <w:tblW w:w="11340" w:type="dxa"/>
        <w:tblInd w:w="-1139" w:type="dxa"/>
        <w:tblLayout w:type="fixed"/>
        <w:tblLook w:val="04A0" w:firstRow="1" w:lastRow="0" w:firstColumn="1" w:lastColumn="0" w:noHBand="0" w:noVBand="1"/>
      </w:tblPr>
      <w:tblGrid>
        <w:gridCol w:w="708"/>
        <w:gridCol w:w="993"/>
        <w:gridCol w:w="1072"/>
        <w:gridCol w:w="1013"/>
        <w:gridCol w:w="1081"/>
        <w:gridCol w:w="1370"/>
        <w:gridCol w:w="1134"/>
        <w:gridCol w:w="1276"/>
        <w:gridCol w:w="1418"/>
        <w:gridCol w:w="1275"/>
      </w:tblGrid>
      <w:tr w:rsidR="00560D5B" w:rsidRPr="006319EA" w14:paraId="0753F624" w14:textId="77777777" w:rsidTr="00560D5B">
        <w:tc>
          <w:tcPr>
            <w:tcW w:w="708" w:type="dxa"/>
            <w:hideMark/>
          </w:tcPr>
          <w:p w14:paraId="4F95FDA7" w14:textId="77777777" w:rsidR="00560D5B" w:rsidRPr="006319EA" w:rsidRDefault="00560D5B" w:rsidP="00560D5B">
            <w:pPr>
              <w:rPr>
                <w:b/>
                <w:bCs/>
                <w:sz w:val="22"/>
                <w:szCs w:val="20"/>
                <w:lang w:val="en-GB"/>
              </w:rPr>
            </w:pPr>
            <w:r w:rsidRPr="006319EA">
              <w:rPr>
                <w:b/>
                <w:bCs/>
                <w:sz w:val="22"/>
                <w:szCs w:val="20"/>
                <w:lang w:val="en-GB"/>
              </w:rPr>
              <w:t>Ref</w:t>
            </w:r>
          </w:p>
        </w:tc>
        <w:tc>
          <w:tcPr>
            <w:tcW w:w="993" w:type="dxa"/>
            <w:hideMark/>
          </w:tcPr>
          <w:p w14:paraId="4830C682" w14:textId="77777777" w:rsidR="00560D5B" w:rsidRPr="006319EA" w:rsidRDefault="00560D5B" w:rsidP="00560D5B">
            <w:pPr>
              <w:rPr>
                <w:b/>
                <w:bCs/>
                <w:sz w:val="22"/>
                <w:szCs w:val="20"/>
                <w:lang w:val="en-GB"/>
              </w:rPr>
            </w:pPr>
            <w:r w:rsidRPr="006319EA">
              <w:rPr>
                <w:b/>
                <w:bCs/>
                <w:sz w:val="22"/>
                <w:szCs w:val="20"/>
                <w:lang w:val="en-GB"/>
              </w:rPr>
              <w:t>Author/Year</w:t>
            </w:r>
          </w:p>
        </w:tc>
        <w:tc>
          <w:tcPr>
            <w:tcW w:w="1072" w:type="dxa"/>
            <w:hideMark/>
          </w:tcPr>
          <w:p w14:paraId="123C5713" w14:textId="77777777" w:rsidR="00560D5B" w:rsidRPr="006319EA" w:rsidRDefault="00560D5B" w:rsidP="00560D5B">
            <w:pPr>
              <w:rPr>
                <w:b/>
                <w:bCs/>
                <w:sz w:val="22"/>
                <w:szCs w:val="20"/>
                <w:lang w:val="en-GB"/>
              </w:rPr>
            </w:pPr>
            <w:r w:rsidRPr="006319EA">
              <w:rPr>
                <w:b/>
                <w:bCs/>
                <w:sz w:val="22"/>
                <w:szCs w:val="20"/>
                <w:lang w:val="en-GB"/>
              </w:rPr>
              <w:t>Application Area</w:t>
            </w:r>
          </w:p>
        </w:tc>
        <w:tc>
          <w:tcPr>
            <w:tcW w:w="1013" w:type="dxa"/>
            <w:hideMark/>
          </w:tcPr>
          <w:p w14:paraId="2FE53252" w14:textId="77777777" w:rsidR="00560D5B" w:rsidRPr="006319EA" w:rsidRDefault="00560D5B" w:rsidP="00560D5B">
            <w:pPr>
              <w:rPr>
                <w:b/>
                <w:bCs/>
                <w:sz w:val="22"/>
                <w:szCs w:val="20"/>
                <w:lang w:val="en-GB"/>
              </w:rPr>
            </w:pPr>
            <w:r w:rsidRPr="006319EA">
              <w:rPr>
                <w:b/>
                <w:bCs/>
                <w:sz w:val="22"/>
                <w:szCs w:val="20"/>
                <w:lang w:val="en-GB"/>
              </w:rPr>
              <w:t>Model Used</w:t>
            </w:r>
          </w:p>
        </w:tc>
        <w:tc>
          <w:tcPr>
            <w:tcW w:w="1081" w:type="dxa"/>
            <w:hideMark/>
          </w:tcPr>
          <w:p w14:paraId="06C83308" w14:textId="77777777" w:rsidR="00560D5B" w:rsidRPr="006319EA" w:rsidRDefault="00560D5B" w:rsidP="00560D5B">
            <w:pPr>
              <w:rPr>
                <w:b/>
                <w:bCs/>
                <w:sz w:val="22"/>
                <w:szCs w:val="20"/>
                <w:lang w:val="en-GB"/>
              </w:rPr>
            </w:pPr>
            <w:r w:rsidRPr="006319EA">
              <w:rPr>
                <w:b/>
                <w:bCs/>
                <w:sz w:val="22"/>
                <w:szCs w:val="20"/>
                <w:lang w:val="en-GB"/>
              </w:rPr>
              <w:t>Firefly Variant / Modification</w:t>
            </w:r>
          </w:p>
        </w:tc>
        <w:tc>
          <w:tcPr>
            <w:tcW w:w="1370" w:type="dxa"/>
            <w:hideMark/>
          </w:tcPr>
          <w:p w14:paraId="495A7912" w14:textId="77777777" w:rsidR="00560D5B" w:rsidRPr="006319EA" w:rsidRDefault="00560D5B" w:rsidP="00560D5B">
            <w:pPr>
              <w:rPr>
                <w:b/>
                <w:bCs/>
                <w:sz w:val="22"/>
                <w:szCs w:val="20"/>
                <w:lang w:val="en-GB"/>
              </w:rPr>
            </w:pPr>
            <w:r w:rsidRPr="006319EA">
              <w:rPr>
                <w:b/>
                <w:bCs/>
                <w:sz w:val="22"/>
                <w:szCs w:val="20"/>
                <w:lang w:val="en-GB"/>
              </w:rPr>
              <w:t>Dataset</w:t>
            </w:r>
          </w:p>
        </w:tc>
        <w:tc>
          <w:tcPr>
            <w:tcW w:w="1134" w:type="dxa"/>
            <w:hideMark/>
          </w:tcPr>
          <w:p w14:paraId="2EE3861A" w14:textId="77777777" w:rsidR="00560D5B" w:rsidRPr="006319EA" w:rsidRDefault="00560D5B" w:rsidP="00560D5B">
            <w:pPr>
              <w:rPr>
                <w:b/>
                <w:bCs/>
                <w:sz w:val="22"/>
                <w:szCs w:val="20"/>
                <w:lang w:val="en-GB"/>
              </w:rPr>
            </w:pPr>
            <w:r w:rsidRPr="006319EA">
              <w:rPr>
                <w:b/>
                <w:bCs/>
                <w:sz w:val="22"/>
                <w:szCs w:val="20"/>
                <w:lang w:val="en-GB"/>
              </w:rPr>
              <w:t>Inputs</w:t>
            </w:r>
          </w:p>
        </w:tc>
        <w:tc>
          <w:tcPr>
            <w:tcW w:w="1276" w:type="dxa"/>
            <w:hideMark/>
          </w:tcPr>
          <w:p w14:paraId="699C4FC3" w14:textId="77777777" w:rsidR="00560D5B" w:rsidRPr="006319EA" w:rsidRDefault="00560D5B" w:rsidP="00560D5B">
            <w:pPr>
              <w:rPr>
                <w:b/>
                <w:bCs/>
                <w:sz w:val="22"/>
                <w:szCs w:val="20"/>
                <w:lang w:val="en-GB"/>
              </w:rPr>
            </w:pPr>
            <w:r w:rsidRPr="006319EA">
              <w:rPr>
                <w:b/>
                <w:bCs/>
                <w:sz w:val="22"/>
                <w:szCs w:val="20"/>
                <w:lang w:val="en-GB"/>
              </w:rPr>
              <w:t>Metrics</w:t>
            </w:r>
          </w:p>
        </w:tc>
        <w:tc>
          <w:tcPr>
            <w:tcW w:w="1418" w:type="dxa"/>
            <w:hideMark/>
          </w:tcPr>
          <w:p w14:paraId="2CACCE26" w14:textId="77777777" w:rsidR="00560D5B" w:rsidRPr="006319EA" w:rsidRDefault="00560D5B" w:rsidP="00560D5B">
            <w:pPr>
              <w:rPr>
                <w:b/>
                <w:bCs/>
                <w:sz w:val="22"/>
                <w:szCs w:val="20"/>
                <w:lang w:val="en-GB"/>
              </w:rPr>
            </w:pPr>
            <w:r w:rsidRPr="006319EA">
              <w:rPr>
                <w:b/>
                <w:bCs/>
                <w:sz w:val="22"/>
                <w:szCs w:val="20"/>
                <w:lang w:val="en-GB"/>
              </w:rPr>
              <w:t>Key Findings</w:t>
            </w:r>
          </w:p>
        </w:tc>
        <w:tc>
          <w:tcPr>
            <w:tcW w:w="1275" w:type="dxa"/>
            <w:hideMark/>
          </w:tcPr>
          <w:p w14:paraId="7C6D4744" w14:textId="77777777" w:rsidR="00560D5B" w:rsidRPr="006319EA" w:rsidRDefault="00560D5B" w:rsidP="00560D5B">
            <w:pPr>
              <w:rPr>
                <w:b/>
                <w:bCs/>
                <w:sz w:val="22"/>
                <w:szCs w:val="20"/>
                <w:lang w:val="en-GB"/>
              </w:rPr>
            </w:pPr>
            <w:r w:rsidRPr="006319EA">
              <w:rPr>
                <w:b/>
                <w:bCs/>
                <w:sz w:val="22"/>
                <w:szCs w:val="20"/>
                <w:lang w:val="en-GB"/>
              </w:rPr>
              <w:t>Limitation</w:t>
            </w:r>
          </w:p>
        </w:tc>
      </w:tr>
      <w:tr w:rsidR="00560D5B" w:rsidRPr="006319EA" w14:paraId="5FC3C33B" w14:textId="77777777" w:rsidTr="00560D5B">
        <w:tc>
          <w:tcPr>
            <w:tcW w:w="708" w:type="dxa"/>
          </w:tcPr>
          <w:p w14:paraId="08BFB16A" w14:textId="5F1FD037"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_Ref227681338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[66]</w:t>
            </w:r>
            <w:r w:rsidRPr="006319EA">
              <w:rPr>
                <w:sz w:val="22"/>
                <w:szCs w:val="20"/>
                <w:lang w:val="en-GB"/>
              </w:rPr>
              <w:fldChar w:fldCharType="end"/>
            </w:r>
          </w:p>
        </w:tc>
        <w:tc>
          <w:tcPr>
            <w:tcW w:w="993" w:type="dxa"/>
          </w:tcPr>
          <w:p w14:paraId="3D05E47C" w14:textId="769AA880" w:rsidR="00560D5B" w:rsidRPr="006319EA" w:rsidRDefault="00560D5B" w:rsidP="00560D5B">
            <w:pPr>
              <w:rPr>
                <w:b/>
                <w:bCs/>
                <w:sz w:val="22"/>
                <w:szCs w:val="20"/>
                <w:lang w:val="en-GB"/>
              </w:rPr>
            </w:pPr>
            <w:r w:rsidRPr="006319EA">
              <w:rPr>
                <w:sz w:val="22"/>
                <w:szCs w:val="20"/>
                <w:lang w:val="en-GB"/>
              </w:rPr>
              <w:t>Wang &amp; Chu, 2019</w:t>
            </w:r>
          </w:p>
        </w:tc>
        <w:tc>
          <w:tcPr>
            <w:tcW w:w="1072" w:type="dxa"/>
          </w:tcPr>
          <w:p w14:paraId="261B2CA2" w14:textId="263F30C9" w:rsidR="00560D5B" w:rsidRPr="006319EA" w:rsidRDefault="00560D5B" w:rsidP="00560D5B">
            <w:pPr>
              <w:rPr>
                <w:b/>
                <w:bCs/>
                <w:sz w:val="22"/>
                <w:szCs w:val="20"/>
                <w:lang w:val="en-GB"/>
              </w:rPr>
            </w:pPr>
            <w:r w:rsidRPr="006319EA">
              <w:rPr>
                <w:sz w:val="22"/>
                <w:szCs w:val="20"/>
                <w:lang w:val="en-GB"/>
              </w:rPr>
              <w:t>Engineering optimization</w:t>
            </w:r>
          </w:p>
        </w:tc>
        <w:tc>
          <w:tcPr>
            <w:tcW w:w="1013" w:type="dxa"/>
          </w:tcPr>
          <w:p w14:paraId="7B8C168B" w14:textId="613F5347" w:rsidR="00560D5B" w:rsidRPr="006319EA" w:rsidRDefault="00560D5B" w:rsidP="00560D5B">
            <w:pPr>
              <w:rPr>
                <w:b/>
                <w:bCs/>
                <w:sz w:val="22"/>
                <w:szCs w:val="20"/>
                <w:lang w:val="en-GB"/>
              </w:rPr>
            </w:pPr>
            <w:r w:rsidRPr="006319EA">
              <w:rPr>
                <w:sz w:val="22"/>
                <w:szCs w:val="20"/>
                <w:lang w:val="en-GB"/>
              </w:rPr>
              <w:t>None (benchmark-based)</w:t>
            </w:r>
          </w:p>
        </w:tc>
        <w:tc>
          <w:tcPr>
            <w:tcW w:w="1081" w:type="dxa"/>
          </w:tcPr>
          <w:p w14:paraId="4849CE94" w14:textId="556AB6D7" w:rsidR="00560D5B" w:rsidRPr="006319EA" w:rsidRDefault="00560D5B" w:rsidP="00560D5B">
            <w:pPr>
              <w:rPr>
                <w:b/>
                <w:bCs/>
                <w:sz w:val="22"/>
                <w:szCs w:val="20"/>
                <w:lang w:val="en-GB"/>
              </w:rPr>
            </w:pPr>
            <w:r w:rsidRPr="006319EA">
              <w:rPr>
                <w:sz w:val="22"/>
                <w:szCs w:val="20"/>
                <w:lang w:val="en-GB"/>
              </w:rPr>
              <w:t>Probability-based FA (</w:t>
            </w:r>
            <w:proofErr w:type="spellStart"/>
            <w:r w:rsidRPr="006319EA">
              <w:rPr>
                <w:sz w:val="22"/>
                <w:szCs w:val="20"/>
                <w:lang w:val="en-GB"/>
              </w:rPr>
              <w:t>pFA</w:t>
            </w:r>
            <w:proofErr w:type="spellEnd"/>
            <w:r w:rsidRPr="006319EA">
              <w:rPr>
                <w:sz w:val="22"/>
                <w:szCs w:val="20"/>
                <w:lang w:val="en-GB"/>
              </w:rPr>
              <w:t>)</w:t>
            </w:r>
          </w:p>
        </w:tc>
        <w:tc>
          <w:tcPr>
            <w:tcW w:w="1370" w:type="dxa"/>
          </w:tcPr>
          <w:p w14:paraId="5286D5D0" w14:textId="79F52D18" w:rsidR="00560D5B" w:rsidRPr="006319EA" w:rsidRDefault="00560D5B" w:rsidP="00560D5B">
            <w:pPr>
              <w:rPr>
                <w:b/>
                <w:bCs/>
                <w:sz w:val="22"/>
                <w:szCs w:val="20"/>
                <w:lang w:val="en-GB"/>
              </w:rPr>
            </w:pPr>
            <w:r w:rsidRPr="006319EA">
              <w:rPr>
                <w:sz w:val="22"/>
                <w:szCs w:val="20"/>
                <w:lang w:val="en-GB"/>
              </w:rPr>
              <w:t>Benchmark functions</w:t>
            </w:r>
          </w:p>
        </w:tc>
        <w:tc>
          <w:tcPr>
            <w:tcW w:w="1134" w:type="dxa"/>
          </w:tcPr>
          <w:p w14:paraId="19C5626F" w14:textId="4DCFED80" w:rsidR="00560D5B" w:rsidRPr="006319EA" w:rsidRDefault="00560D5B" w:rsidP="00560D5B">
            <w:pPr>
              <w:rPr>
                <w:b/>
                <w:bCs/>
                <w:sz w:val="22"/>
                <w:szCs w:val="20"/>
                <w:lang w:val="en-GB"/>
              </w:rPr>
            </w:pPr>
            <w:r w:rsidRPr="006319EA">
              <w:rPr>
                <w:sz w:val="22"/>
                <w:szCs w:val="20"/>
                <w:lang w:val="en-GB"/>
              </w:rPr>
              <w:t>None</w:t>
            </w:r>
          </w:p>
        </w:tc>
        <w:tc>
          <w:tcPr>
            <w:tcW w:w="1276" w:type="dxa"/>
          </w:tcPr>
          <w:p w14:paraId="445DF5F2" w14:textId="3CD72409" w:rsidR="00560D5B" w:rsidRPr="006319EA" w:rsidRDefault="00560D5B" w:rsidP="00560D5B">
            <w:pPr>
              <w:rPr>
                <w:b/>
                <w:bCs/>
                <w:sz w:val="22"/>
                <w:szCs w:val="20"/>
                <w:lang w:val="en-GB"/>
              </w:rPr>
            </w:pPr>
            <w:r w:rsidRPr="006319EA">
              <w:rPr>
                <w:sz w:val="22"/>
                <w:szCs w:val="20"/>
                <w:lang w:val="en-GB"/>
              </w:rPr>
              <w:t>Mean, Std, convergence</w:t>
            </w:r>
          </w:p>
        </w:tc>
        <w:tc>
          <w:tcPr>
            <w:tcW w:w="1418" w:type="dxa"/>
          </w:tcPr>
          <w:p w14:paraId="63B1128A" w14:textId="248E53A0" w:rsidR="00560D5B" w:rsidRPr="006319EA" w:rsidRDefault="00560D5B" w:rsidP="00560D5B">
            <w:pPr>
              <w:rPr>
                <w:b/>
                <w:bCs/>
                <w:sz w:val="22"/>
                <w:szCs w:val="20"/>
                <w:lang w:val="en-GB"/>
              </w:rPr>
            </w:pPr>
            <w:r w:rsidRPr="006319EA">
              <w:rPr>
                <w:sz w:val="22"/>
                <w:szCs w:val="20"/>
                <w:lang w:val="en-GB"/>
              </w:rPr>
              <w:t>Improved accuracy and scalability</w:t>
            </w:r>
          </w:p>
        </w:tc>
        <w:tc>
          <w:tcPr>
            <w:tcW w:w="1275" w:type="dxa"/>
          </w:tcPr>
          <w:p w14:paraId="1B2118DE" w14:textId="032AD940" w:rsidR="00560D5B" w:rsidRPr="006319EA" w:rsidRDefault="00560D5B" w:rsidP="00560D5B">
            <w:pPr>
              <w:rPr>
                <w:b/>
                <w:bCs/>
                <w:sz w:val="22"/>
                <w:szCs w:val="20"/>
                <w:lang w:val="en-GB"/>
              </w:rPr>
            </w:pPr>
            <w:r w:rsidRPr="006319EA">
              <w:rPr>
                <w:sz w:val="22"/>
                <w:szCs w:val="20"/>
                <w:lang w:val="en-GB"/>
              </w:rPr>
              <w:t>No real dataset, no ANN/PV application</w:t>
            </w:r>
          </w:p>
        </w:tc>
      </w:tr>
      <w:tr w:rsidR="00560D5B" w:rsidRPr="006319EA" w14:paraId="4B06B233" w14:textId="77777777" w:rsidTr="00560D5B">
        <w:tc>
          <w:tcPr>
            <w:tcW w:w="708" w:type="dxa"/>
          </w:tcPr>
          <w:p w14:paraId="1147813F" w14:textId="6283C078"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_Ref227681403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[67]</w:t>
            </w:r>
            <w:r w:rsidRPr="006319EA">
              <w:rPr>
                <w:sz w:val="22"/>
                <w:szCs w:val="20"/>
                <w:lang w:val="en-GB"/>
              </w:rPr>
              <w:fldChar w:fldCharType="end"/>
            </w:r>
          </w:p>
        </w:tc>
        <w:tc>
          <w:tcPr>
            <w:tcW w:w="993" w:type="dxa"/>
          </w:tcPr>
          <w:p w14:paraId="7F36045B" w14:textId="5C459952" w:rsidR="00560D5B" w:rsidRPr="006319EA" w:rsidRDefault="00560D5B" w:rsidP="00560D5B">
            <w:pPr>
              <w:rPr>
                <w:sz w:val="22"/>
                <w:szCs w:val="20"/>
                <w:lang w:val="en-GB"/>
              </w:rPr>
            </w:pPr>
            <w:r w:rsidRPr="006319EA">
              <w:rPr>
                <w:sz w:val="22"/>
                <w:szCs w:val="20"/>
                <w:lang w:val="en-GB"/>
              </w:rPr>
              <w:t xml:space="preserve">Keskin &amp; </w:t>
            </w:r>
            <w:proofErr w:type="spellStart"/>
            <w:r w:rsidRPr="006319EA">
              <w:rPr>
                <w:sz w:val="22"/>
                <w:szCs w:val="20"/>
                <w:lang w:val="en-GB"/>
              </w:rPr>
              <w:t>Karamancioglu</w:t>
            </w:r>
            <w:proofErr w:type="spellEnd"/>
            <w:r w:rsidRPr="006319EA">
              <w:rPr>
                <w:sz w:val="22"/>
                <w:szCs w:val="20"/>
                <w:lang w:val="en-GB"/>
              </w:rPr>
              <w:t>, 2016</w:t>
            </w:r>
          </w:p>
        </w:tc>
        <w:tc>
          <w:tcPr>
            <w:tcW w:w="1072" w:type="dxa"/>
          </w:tcPr>
          <w:p w14:paraId="56521948" w14:textId="7517B328" w:rsidR="00560D5B" w:rsidRPr="006319EA" w:rsidRDefault="00560D5B" w:rsidP="00560D5B">
            <w:pPr>
              <w:rPr>
                <w:sz w:val="22"/>
                <w:szCs w:val="20"/>
                <w:lang w:val="en-GB"/>
              </w:rPr>
            </w:pPr>
            <w:r w:rsidRPr="006319EA">
              <w:rPr>
                <w:sz w:val="22"/>
                <w:szCs w:val="20"/>
                <w:lang w:val="en-GB"/>
              </w:rPr>
              <w:t>Energy optimization (train operation)</w:t>
            </w:r>
          </w:p>
        </w:tc>
        <w:tc>
          <w:tcPr>
            <w:tcW w:w="1013" w:type="dxa"/>
          </w:tcPr>
          <w:p w14:paraId="26A0D3AC" w14:textId="2940F39A" w:rsidR="00560D5B" w:rsidRPr="006319EA" w:rsidRDefault="00560D5B" w:rsidP="00560D5B">
            <w:pPr>
              <w:rPr>
                <w:sz w:val="22"/>
                <w:szCs w:val="20"/>
                <w:lang w:val="en-GB"/>
              </w:rPr>
            </w:pPr>
            <w:r w:rsidRPr="006319EA">
              <w:rPr>
                <w:sz w:val="22"/>
                <w:szCs w:val="20"/>
                <w:lang w:val="en-GB"/>
              </w:rPr>
              <w:t>Physics-based model</w:t>
            </w:r>
          </w:p>
        </w:tc>
        <w:tc>
          <w:tcPr>
            <w:tcW w:w="1081" w:type="dxa"/>
          </w:tcPr>
          <w:p w14:paraId="02E53246" w14:textId="3BCE2E57" w:rsidR="00560D5B" w:rsidRPr="006319EA" w:rsidRDefault="00560D5B" w:rsidP="00560D5B">
            <w:pPr>
              <w:rPr>
                <w:sz w:val="22"/>
                <w:szCs w:val="20"/>
                <w:lang w:val="en-GB"/>
              </w:rPr>
            </w:pPr>
            <w:r w:rsidRPr="006319EA">
              <w:rPr>
                <w:sz w:val="22"/>
                <w:szCs w:val="20"/>
                <w:lang w:val="en-GB"/>
              </w:rPr>
              <w:t>Standard FA</w:t>
            </w:r>
          </w:p>
        </w:tc>
        <w:tc>
          <w:tcPr>
            <w:tcW w:w="1370" w:type="dxa"/>
          </w:tcPr>
          <w:p w14:paraId="2DC6512B" w14:textId="6FD49FD0" w:rsidR="00560D5B" w:rsidRPr="006319EA" w:rsidRDefault="00560D5B" w:rsidP="00560D5B">
            <w:pPr>
              <w:rPr>
                <w:sz w:val="22"/>
                <w:szCs w:val="20"/>
                <w:lang w:val="en-GB"/>
              </w:rPr>
            </w:pPr>
            <w:r w:rsidRPr="006319EA">
              <w:rPr>
                <w:sz w:val="22"/>
                <w:szCs w:val="20"/>
                <w:lang w:val="en-GB"/>
              </w:rPr>
              <w:t>Simulated railway data</w:t>
            </w:r>
          </w:p>
        </w:tc>
        <w:tc>
          <w:tcPr>
            <w:tcW w:w="1134" w:type="dxa"/>
          </w:tcPr>
          <w:p w14:paraId="2C2498C5" w14:textId="4B03D118" w:rsidR="00560D5B" w:rsidRPr="006319EA" w:rsidRDefault="00560D5B" w:rsidP="00560D5B">
            <w:pPr>
              <w:rPr>
                <w:sz w:val="22"/>
                <w:szCs w:val="20"/>
                <w:lang w:val="en-GB"/>
              </w:rPr>
            </w:pPr>
            <w:r w:rsidRPr="006319EA">
              <w:rPr>
                <w:sz w:val="22"/>
                <w:szCs w:val="20"/>
                <w:lang w:val="en-GB"/>
              </w:rPr>
              <w:t>Speed, traction, resistance</w:t>
            </w:r>
          </w:p>
        </w:tc>
        <w:tc>
          <w:tcPr>
            <w:tcW w:w="1276" w:type="dxa"/>
          </w:tcPr>
          <w:p w14:paraId="13058640" w14:textId="6C795A29" w:rsidR="00560D5B" w:rsidRPr="006319EA" w:rsidRDefault="00560D5B" w:rsidP="00560D5B">
            <w:pPr>
              <w:rPr>
                <w:sz w:val="22"/>
                <w:szCs w:val="20"/>
                <w:lang w:val="en-GB"/>
              </w:rPr>
            </w:pPr>
            <w:r w:rsidRPr="006319EA">
              <w:rPr>
                <w:sz w:val="22"/>
                <w:szCs w:val="20"/>
                <w:lang w:val="en-GB"/>
              </w:rPr>
              <w:t>Energy cost</w:t>
            </w:r>
          </w:p>
        </w:tc>
        <w:tc>
          <w:tcPr>
            <w:tcW w:w="1418" w:type="dxa"/>
          </w:tcPr>
          <w:p w14:paraId="55FC0011" w14:textId="0684CBF0" w:rsidR="00560D5B" w:rsidRPr="006319EA" w:rsidRDefault="00560D5B" w:rsidP="00560D5B">
            <w:pPr>
              <w:rPr>
                <w:sz w:val="22"/>
                <w:szCs w:val="20"/>
                <w:lang w:val="en-GB"/>
              </w:rPr>
            </w:pPr>
            <w:r w:rsidRPr="006319EA">
              <w:rPr>
                <w:sz w:val="22"/>
                <w:szCs w:val="20"/>
                <w:lang w:val="en-GB"/>
              </w:rPr>
              <w:t>FA outperformed GA</w:t>
            </w:r>
          </w:p>
        </w:tc>
        <w:tc>
          <w:tcPr>
            <w:tcW w:w="1275" w:type="dxa"/>
          </w:tcPr>
          <w:p w14:paraId="3F9B7C92" w14:textId="2F905F2D" w:rsidR="00560D5B" w:rsidRPr="006319EA" w:rsidRDefault="00560D5B" w:rsidP="00560D5B">
            <w:pPr>
              <w:rPr>
                <w:sz w:val="22"/>
                <w:szCs w:val="20"/>
                <w:lang w:val="en-GB"/>
              </w:rPr>
            </w:pPr>
            <w:r w:rsidRPr="006319EA">
              <w:rPr>
                <w:sz w:val="22"/>
                <w:szCs w:val="20"/>
                <w:lang w:val="en-GB"/>
              </w:rPr>
              <w:t>Not applicable to prediction/ANN</w:t>
            </w:r>
          </w:p>
        </w:tc>
      </w:tr>
      <w:tr w:rsidR="00560D5B" w:rsidRPr="006319EA" w14:paraId="2C55A858" w14:textId="77777777" w:rsidTr="00560D5B">
        <w:tc>
          <w:tcPr>
            <w:tcW w:w="708" w:type="dxa"/>
          </w:tcPr>
          <w:p w14:paraId="18AA9985" w14:textId="737BAA69"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_Ref227527168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[39]</w:t>
            </w:r>
            <w:r w:rsidRPr="006319EA">
              <w:rPr>
                <w:sz w:val="22"/>
                <w:szCs w:val="20"/>
                <w:lang w:val="en-GB"/>
              </w:rPr>
              <w:fldChar w:fldCharType="end"/>
            </w:r>
          </w:p>
        </w:tc>
        <w:tc>
          <w:tcPr>
            <w:tcW w:w="993" w:type="dxa"/>
          </w:tcPr>
          <w:p w14:paraId="63D040FB" w14:textId="5FFCB0BF" w:rsidR="00560D5B" w:rsidRPr="006319EA" w:rsidRDefault="00560D5B" w:rsidP="00560D5B">
            <w:pPr>
              <w:rPr>
                <w:sz w:val="22"/>
                <w:szCs w:val="20"/>
                <w:lang w:val="en-GB"/>
              </w:rPr>
            </w:pPr>
            <w:r w:rsidRPr="006319EA">
              <w:rPr>
                <w:sz w:val="22"/>
                <w:szCs w:val="20"/>
                <w:lang w:val="en-GB"/>
              </w:rPr>
              <w:t>Wang et al., 2019</w:t>
            </w:r>
          </w:p>
        </w:tc>
        <w:tc>
          <w:tcPr>
            <w:tcW w:w="1072" w:type="dxa"/>
          </w:tcPr>
          <w:p w14:paraId="4759C9D4" w14:textId="7C157210" w:rsidR="00560D5B" w:rsidRPr="006319EA" w:rsidRDefault="00560D5B" w:rsidP="00560D5B">
            <w:pPr>
              <w:rPr>
                <w:sz w:val="22"/>
                <w:szCs w:val="20"/>
                <w:lang w:val="en-GB"/>
              </w:rPr>
            </w:pPr>
            <w:r w:rsidRPr="006319EA">
              <w:rPr>
                <w:sz w:val="22"/>
                <w:szCs w:val="20"/>
                <w:lang w:val="en-GB"/>
              </w:rPr>
              <w:t>Optimization &amp; engineering design</w:t>
            </w:r>
          </w:p>
        </w:tc>
        <w:tc>
          <w:tcPr>
            <w:tcW w:w="1013" w:type="dxa"/>
          </w:tcPr>
          <w:p w14:paraId="5AA0B264" w14:textId="5DC5D87B" w:rsidR="00560D5B" w:rsidRPr="006319EA" w:rsidRDefault="00560D5B" w:rsidP="00560D5B">
            <w:pPr>
              <w:rPr>
                <w:sz w:val="22"/>
                <w:szCs w:val="20"/>
                <w:lang w:val="en-GB"/>
              </w:rPr>
            </w:pPr>
            <w:r w:rsidRPr="006319EA">
              <w:rPr>
                <w:sz w:val="22"/>
                <w:szCs w:val="20"/>
                <w:lang w:val="en-GB"/>
              </w:rPr>
              <w:t>None</w:t>
            </w:r>
          </w:p>
        </w:tc>
        <w:tc>
          <w:tcPr>
            <w:tcW w:w="1081" w:type="dxa"/>
          </w:tcPr>
          <w:p w14:paraId="61E88124" w14:textId="0A0ECC84" w:rsidR="00560D5B" w:rsidRPr="006319EA" w:rsidRDefault="00560D5B" w:rsidP="00560D5B">
            <w:pPr>
              <w:rPr>
                <w:sz w:val="22"/>
                <w:szCs w:val="20"/>
                <w:lang w:val="en-GB"/>
              </w:rPr>
            </w:pPr>
            <w:r w:rsidRPr="006319EA">
              <w:rPr>
                <w:sz w:val="22"/>
                <w:szCs w:val="20"/>
                <w:lang w:val="en-GB"/>
              </w:rPr>
              <w:t>Hybrid FA (chaotic + mutation)</w:t>
            </w:r>
          </w:p>
        </w:tc>
        <w:tc>
          <w:tcPr>
            <w:tcW w:w="1370" w:type="dxa"/>
          </w:tcPr>
          <w:p w14:paraId="2FAF219D" w14:textId="74C891A8" w:rsidR="00560D5B" w:rsidRPr="006319EA" w:rsidRDefault="00560D5B" w:rsidP="00560D5B">
            <w:pPr>
              <w:rPr>
                <w:sz w:val="22"/>
                <w:szCs w:val="20"/>
                <w:lang w:val="en-GB"/>
              </w:rPr>
            </w:pPr>
            <w:r w:rsidRPr="006319EA">
              <w:rPr>
                <w:sz w:val="22"/>
                <w:szCs w:val="20"/>
                <w:lang w:val="en-GB"/>
              </w:rPr>
              <w:t>Benchmark + beam design</w:t>
            </w:r>
          </w:p>
        </w:tc>
        <w:tc>
          <w:tcPr>
            <w:tcW w:w="1134" w:type="dxa"/>
          </w:tcPr>
          <w:p w14:paraId="6CA94E36" w14:textId="4D88D297" w:rsidR="00560D5B" w:rsidRPr="006319EA" w:rsidRDefault="00560D5B" w:rsidP="00560D5B">
            <w:pPr>
              <w:rPr>
                <w:sz w:val="22"/>
                <w:szCs w:val="20"/>
                <w:lang w:val="en-GB"/>
              </w:rPr>
            </w:pPr>
            <w:r w:rsidRPr="006319EA">
              <w:rPr>
                <w:sz w:val="22"/>
                <w:szCs w:val="20"/>
                <w:lang w:val="en-GB"/>
              </w:rPr>
              <w:t>Structural variables</w:t>
            </w:r>
          </w:p>
        </w:tc>
        <w:tc>
          <w:tcPr>
            <w:tcW w:w="1276" w:type="dxa"/>
          </w:tcPr>
          <w:p w14:paraId="362A6714" w14:textId="1503CEBD" w:rsidR="00560D5B" w:rsidRPr="006319EA" w:rsidRDefault="00560D5B" w:rsidP="00560D5B">
            <w:pPr>
              <w:rPr>
                <w:sz w:val="22"/>
                <w:szCs w:val="20"/>
                <w:lang w:val="en-GB"/>
              </w:rPr>
            </w:pPr>
            <w:r w:rsidRPr="006319EA">
              <w:rPr>
                <w:sz w:val="22"/>
                <w:szCs w:val="20"/>
                <w:lang w:val="en-GB"/>
              </w:rPr>
              <w:t>Objective value</w:t>
            </w:r>
          </w:p>
        </w:tc>
        <w:tc>
          <w:tcPr>
            <w:tcW w:w="1418" w:type="dxa"/>
          </w:tcPr>
          <w:p w14:paraId="13C12EAE" w14:textId="4E1EE101" w:rsidR="00560D5B" w:rsidRPr="006319EA" w:rsidRDefault="00560D5B" w:rsidP="00560D5B">
            <w:pPr>
              <w:rPr>
                <w:sz w:val="22"/>
                <w:szCs w:val="20"/>
                <w:lang w:val="en-GB"/>
              </w:rPr>
            </w:pPr>
            <w:r w:rsidRPr="006319EA">
              <w:rPr>
                <w:sz w:val="22"/>
                <w:szCs w:val="20"/>
                <w:lang w:val="en-GB"/>
              </w:rPr>
              <w:t>Strong global search ability</w:t>
            </w:r>
          </w:p>
        </w:tc>
        <w:tc>
          <w:tcPr>
            <w:tcW w:w="1275" w:type="dxa"/>
          </w:tcPr>
          <w:p w14:paraId="75287677" w14:textId="11AAD3FC" w:rsidR="00560D5B" w:rsidRPr="006319EA" w:rsidRDefault="00560D5B" w:rsidP="00560D5B">
            <w:pPr>
              <w:rPr>
                <w:sz w:val="22"/>
                <w:szCs w:val="20"/>
                <w:lang w:val="en-GB"/>
              </w:rPr>
            </w:pPr>
            <w:r w:rsidRPr="006319EA">
              <w:rPr>
                <w:sz w:val="22"/>
                <w:szCs w:val="20"/>
                <w:lang w:val="en-GB"/>
              </w:rPr>
              <w:t>No real-world ML validation</w:t>
            </w:r>
          </w:p>
        </w:tc>
      </w:tr>
      <w:tr w:rsidR="00560D5B" w:rsidRPr="006319EA" w14:paraId="5E518228" w14:textId="77777777" w:rsidTr="00560D5B">
        <w:tc>
          <w:tcPr>
            <w:tcW w:w="708" w:type="dxa"/>
          </w:tcPr>
          <w:p w14:paraId="5E337F62" w14:textId="6A4570C8"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_Ref227527176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[40]</w:t>
            </w:r>
            <w:r w:rsidRPr="006319EA">
              <w:rPr>
                <w:sz w:val="22"/>
                <w:szCs w:val="20"/>
                <w:lang w:val="en-GB"/>
              </w:rPr>
              <w:fldChar w:fldCharType="end"/>
            </w:r>
          </w:p>
        </w:tc>
        <w:tc>
          <w:tcPr>
            <w:tcW w:w="993" w:type="dxa"/>
          </w:tcPr>
          <w:p w14:paraId="78AAC65D" w14:textId="00EDC800" w:rsidR="00560D5B" w:rsidRPr="006319EA" w:rsidRDefault="00560D5B" w:rsidP="00560D5B">
            <w:pPr>
              <w:rPr>
                <w:sz w:val="22"/>
                <w:szCs w:val="20"/>
                <w:lang w:val="en-GB"/>
              </w:rPr>
            </w:pPr>
            <w:r w:rsidRPr="006319EA">
              <w:rPr>
                <w:sz w:val="22"/>
                <w:szCs w:val="20"/>
                <w:lang w:val="en-GB"/>
              </w:rPr>
              <w:t>Sun et al., 2024</w:t>
            </w:r>
          </w:p>
        </w:tc>
        <w:tc>
          <w:tcPr>
            <w:tcW w:w="1072" w:type="dxa"/>
          </w:tcPr>
          <w:p w14:paraId="4A88CFFA" w14:textId="3D1E503D" w:rsidR="00560D5B" w:rsidRPr="006319EA" w:rsidRDefault="00560D5B" w:rsidP="00560D5B">
            <w:pPr>
              <w:rPr>
                <w:sz w:val="22"/>
                <w:szCs w:val="20"/>
                <w:lang w:val="en-GB"/>
              </w:rPr>
            </w:pPr>
            <w:r w:rsidRPr="006319EA">
              <w:rPr>
                <w:sz w:val="22"/>
                <w:szCs w:val="20"/>
                <w:lang w:val="en-GB"/>
              </w:rPr>
              <w:t>Renewable energy scheduling</w:t>
            </w:r>
          </w:p>
        </w:tc>
        <w:tc>
          <w:tcPr>
            <w:tcW w:w="1013" w:type="dxa"/>
          </w:tcPr>
          <w:p w14:paraId="7D9F7CC3" w14:textId="4EF8FC64" w:rsidR="00560D5B" w:rsidRPr="006319EA" w:rsidRDefault="00560D5B" w:rsidP="00560D5B">
            <w:pPr>
              <w:rPr>
                <w:sz w:val="22"/>
                <w:szCs w:val="20"/>
                <w:lang w:val="en-GB"/>
              </w:rPr>
            </w:pPr>
            <w:r w:rsidRPr="006319EA">
              <w:rPr>
                <w:sz w:val="22"/>
                <w:szCs w:val="20"/>
                <w:lang w:val="en-GB"/>
              </w:rPr>
              <w:t>System optimization</w:t>
            </w:r>
          </w:p>
        </w:tc>
        <w:tc>
          <w:tcPr>
            <w:tcW w:w="1081" w:type="dxa"/>
          </w:tcPr>
          <w:p w14:paraId="6A8247F6" w14:textId="40F77187" w:rsidR="00560D5B" w:rsidRPr="006319EA" w:rsidRDefault="00560D5B" w:rsidP="00560D5B">
            <w:pPr>
              <w:rPr>
                <w:sz w:val="22"/>
                <w:szCs w:val="20"/>
                <w:lang w:val="en-GB"/>
              </w:rPr>
            </w:pPr>
            <w:r w:rsidRPr="006319EA">
              <w:rPr>
                <w:sz w:val="22"/>
                <w:szCs w:val="20"/>
                <w:lang w:val="en-GB"/>
              </w:rPr>
              <w:t>Improved FA (Lévy + adaptive)</w:t>
            </w:r>
          </w:p>
        </w:tc>
        <w:tc>
          <w:tcPr>
            <w:tcW w:w="1370" w:type="dxa"/>
          </w:tcPr>
          <w:p w14:paraId="230FA3C7" w14:textId="6FCB22C7" w:rsidR="00560D5B" w:rsidRPr="006319EA" w:rsidRDefault="00560D5B" w:rsidP="00560D5B">
            <w:pPr>
              <w:rPr>
                <w:sz w:val="22"/>
                <w:szCs w:val="20"/>
                <w:lang w:val="en-GB"/>
              </w:rPr>
            </w:pPr>
            <w:r w:rsidRPr="006319EA">
              <w:rPr>
                <w:sz w:val="22"/>
                <w:szCs w:val="20"/>
                <w:lang w:val="en-GB"/>
              </w:rPr>
              <w:t>Renewable system data</w:t>
            </w:r>
          </w:p>
        </w:tc>
        <w:tc>
          <w:tcPr>
            <w:tcW w:w="1134" w:type="dxa"/>
          </w:tcPr>
          <w:p w14:paraId="2A0AC2FD" w14:textId="5F022B38" w:rsidR="00560D5B" w:rsidRPr="006319EA" w:rsidRDefault="00560D5B" w:rsidP="00560D5B">
            <w:pPr>
              <w:rPr>
                <w:sz w:val="22"/>
                <w:szCs w:val="20"/>
                <w:lang w:val="en-GB"/>
              </w:rPr>
            </w:pPr>
            <w:r w:rsidRPr="006319EA">
              <w:rPr>
                <w:sz w:val="22"/>
                <w:szCs w:val="20"/>
                <w:lang w:val="en-GB"/>
              </w:rPr>
              <w:t>Power, load, storage</w:t>
            </w:r>
          </w:p>
        </w:tc>
        <w:tc>
          <w:tcPr>
            <w:tcW w:w="1276" w:type="dxa"/>
          </w:tcPr>
          <w:p w14:paraId="79E73880" w14:textId="7140F827" w:rsidR="00560D5B" w:rsidRPr="006319EA" w:rsidRDefault="00560D5B" w:rsidP="00560D5B">
            <w:pPr>
              <w:rPr>
                <w:sz w:val="22"/>
                <w:szCs w:val="20"/>
                <w:lang w:val="en-GB"/>
              </w:rPr>
            </w:pPr>
            <w:r w:rsidRPr="006319EA">
              <w:rPr>
                <w:sz w:val="22"/>
                <w:szCs w:val="20"/>
                <w:lang w:val="en-GB"/>
              </w:rPr>
              <w:t>Objective cost</w:t>
            </w:r>
          </w:p>
        </w:tc>
        <w:tc>
          <w:tcPr>
            <w:tcW w:w="1418" w:type="dxa"/>
          </w:tcPr>
          <w:p w14:paraId="366F897A" w14:textId="647CF730" w:rsidR="00560D5B" w:rsidRPr="006319EA" w:rsidRDefault="00560D5B" w:rsidP="00560D5B">
            <w:pPr>
              <w:rPr>
                <w:sz w:val="22"/>
                <w:szCs w:val="20"/>
                <w:lang w:val="en-GB"/>
              </w:rPr>
            </w:pPr>
            <w:r w:rsidRPr="006319EA">
              <w:rPr>
                <w:sz w:val="22"/>
                <w:szCs w:val="20"/>
                <w:lang w:val="en-GB"/>
              </w:rPr>
              <w:t>Reduced fluctuation to 9.7%</w:t>
            </w:r>
          </w:p>
        </w:tc>
        <w:tc>
          <w:tcPr>
            <w:tcW w:w="1275" w:type="dxa"/>
          </w:tcPr>
          <w:p w14:paraId="6FF9D446" w14:textId="2923D291" w:rsidR="00560D5B" w:rsidRPr="006319EA" w:rsidRDefault="00560D5B" w:rsidP="00560D5B">
            <w:pPr>
              <w:rPr>
                <w:sz w:val="22"/>
                <w:szCs w:val="20"/>
                <w:lang w:val="en-GB"/>
              </w:rPr>
            </w:pPr>
            <w:r w:rsidRPr="006319EA">
              <w:rPr>
                <w:sz w:val="22"/>
                <w:szCs w:val="20"/>
                <w:lang w:val="en-GB"/>
              </w:rPr>
              <w:t>No ANN forecasting integration</w:t>
            </w:r>
          </w:p>
        </w:tc>
      </w:tr>
      <w:tr w:rsidR="00560D5B" w:rsidRPr="006319EA" w14:paraId="11118A56" w14:textId="77777777" w:rsidTr="00560D5B">
        <w:tc>
          <w:tcPr>
            <w:tcW w:w="708" w:type="dxa"/>
          </w:tcPr>
          <w:p w14:paraId="7616E56B" w14:textId="0504A591"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_Ref227681531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[68]</w:t>
            </w:r>
            <w:r w:rsidRPr="006319EA">
              <w:rPr>
                <w:sz w:val="22"/>
                <w:szCs w:val="20"/>
                <w:lang w:val="en-GB"/>
              </w:rPr>
              <w:fldChar w:fldCharType="end"/>
            </w:r>
          </w:p>
        </w:tc>
        <w:tc>
          <w:tcPr>
            <w:tcW w:w="993" w:type="dxa"/>
          </w:tcPr>
          <w:p w14:paraId="676C4024" w14:textId="2D0B8297" w:rsidR="00560D5B" w:rsidRPr="006319EA" w:rsidRDefault="00560D5B" w:rsidP="00560D5B">
            <w:pPr>
              <w:rPr>
                <w:sz w:val="22"/>
                <w:szCs w:val="20"/>
                <w:lang w:val="en-GB"/>
              </w:rPr>
            </w:pPr>
            <w:r w:rsidRPr="006319EA">
              <w:rPr>
                <w:sz w:val="22"/>
                <w:szCs w:val="20"/>
                <w:lang w:val="en-GB"/>
              </w:rPr>
              <w:t>Zhang et al., 2019</w:t>
            </w:r>
          </w:p>
        </w:tc>
        <w:tc>
          <w:tcPr>
            <w:tcW w:w="1072" w:type="dxa"/>
          </w:tcPr>
          <w:p w14:paraId="3EE59219" w14:textId="2D9DB00D" w:rsidR="00560D5B" w:rsidRPr="006319EA" w:rsidRDefault="00560D5B" w:rsidP="00560D5B">
            <w:pPr>
              <w:rPr>
                <w:sz w:val="22"/>
                <w:szCs w:val="20"/>
                <w:lang w:val="en-GB"/>
              </w:rPr>
            </w:pPr>
            <w:r w:rsidRPr="006319EA">
              <w:rPr>
                <w:sz w:val="22"/>
                <w:szCs w:val="20"/>
                <w:lang w:val="en-GB"/>
              </w:rPr>
              <w:t>Radar network optimization</w:t>
            </w:r>
          </w:p>
        </w:tc>
        <w:tc>
          <w:tcPr>
            <w:tcW w:w="1013" w:type="dxa"/>
          </w:tcPr>
          <w:p w14:paraId="0822ADF0" w14:textId="1577AA5B" w:rsidR="00560D5B" w:rsidRPr="006319EA" w:rsidRDefault="00560D5B" w:rsidP="00560D5B">
            <w:pPr>
              <w:rPr>
                <w:sz w:val="22"/>
                <w:szCs w:val="20"/>
                <w:lang w:val="en-GB"/>
              </w:rPr>
            </w:pPr>
            <w:r w:rsidRPr="006319EA">
              <w:rPr>
                <w:sz w:val="22"/>
                <w:szCs w:val="20"/>
                <w:lang w:val="en-GB"/>
              </w:rPr>
              <w:t>None</w:t>
            </w:r>
          </w:p>
        </w:tc>
        <w:tc>
          <w:tcPr>
            <w:tcW w:w="1081" w:type="dxa"/>
          </w:tcPr>
          <w:p w14:paraId="35779665" w14:textId="2ACF316A" w:rsidR="00560D5B" w:rsidRPr="006319EA" w:rsidRDefault="00560D5B" w:rsidP="00560D5B">
            <w:pPr>
              <w:rPr>
                <w:sz w:val="22"/>
                <w:szCs w:val="20"/>
                <w:lang w:val="en-GB"/>
              </w:rPr>
            </w:pPr>
            <w:r w:rsidRPr="006319EA">
              <w:rPr>
                <w:sz w:val="22"/>
                <w:szCs w:val="20"/>
                <w:lang w:val="en-GB"/>
              </w:rPr>
              <w:t xml:space="preserve">Chaotic + </w:t>
            </w:r>
            <w:proofErr w:type="spellStart"/>
            <w:r w:rsidRPr="006319EA">
              <w:rPr>
                <w:sz w:val="22"/>
                <w:szCs w:val="20"/>
                <w:lang w:val="en-GB"/>
              </w:rPr>
              <w:t>neighborhood</w:t>
            </w:r>
            <w:proofErr w:type="spellEnd"/>
            <w:r w:rsidRPr="006319EA">
              <w:rPr>
                <w:sz w:val="22"/>
                <w:szCs w:val="20"/>
                <w:lang w:val="en-GB"/>
              </w:rPr>
              <w:t xml:space="preserve"> FA</w:t>
            </w:r>
          </w:p>
        </w:tc>
        <w:tc>
          <w:tcPr>
            <w:tcW w:w="1370" w:type="dxa"/>
          </w:tcPr>
          <w:p w14:paraId="47D18219" w14:textId="69A76681" w:rsidR="00560D5B" w:rsidRPr="006319EA" w:rsidRDefault="00560D5B" w:rsidP="00560D5B">
            <w:pPr>
              <w:rPr>
                <w:sz w:val="22"/>
                <w:szCs w:val="20"/>
                <w:lang w:val="en-GB"/>
              </w:rPr>
            </w:pPr>
            <w:r w:rsidRPr="006319EA">
              <w:rPr>
                <w:sz w:val="22"/>
                <w:szCs w:val="20"/>
                <w:lang w:val="en-GB"/>
              </w:rPr>
              <w:t>Simulation data</w:t>
            </w:r>
          </w:p>
        </w:tc>
        <w:tc>
          <w:tcPr>
            <w:tcW w:w="1134" w:type="dxa"/>
          </w:tcPr>
          <w:p w14:paraId="4B78D804" w14:textId="56144924" w:rsidR="00560D5B" w:rsidRPr="006319EA" w:rsidRDefault="00560D5B" w:rsidP="00560D5B">
            <w:pPr>
              <w:rPr>
                <w:sz w:val="22"/>
                <w:szCs w:val="20"/>
                <w:lang w:val="en-GB"/>
              </w:rPr>
            </w:pPr>
            <w:r w:rsidRPr="006319EA">
              <w:rPr>
                <w:sz w:val="22"/>
                <w:szCs w:val="20"/>
                <w:lang w:val="en-GB"/>
              </w:rPr>
              <w:t>Coverage variables</w:t>
            </w:r>
          </w:p>
        </w:tc>
        <w:tc>
          <w:tcPr>
            <w:tcW w:w="1276" w:type="dxa"/>
          </w:tcPr>
          <w:p w14:paraId="7603F09C" w14:textId="6346C198" w:rsidR="00560D5B" w:rsidRPr="006319EA" w:rsidRDefault="00560D5B" w:rsidP="00560D5B">
            <w:pPr>
              <w:rPr>
                <w:sz w:val="22"/>
                <w:szCs w:val="20"/>
                <w:lang w:val="en-GB"/>
              </w:rPr>
            </w:pPr>
            <w:r w:rsidRPr="006319EA">
              <w:rPr>
                <w:sz w:val="22"/>
                <w:szCs w:val="20"/>
                <w:lang w:val="en-GB"/>
              </w:rPr>
              <w:t>Coverage metrics</w:t>
            </w:r>
          </w:p>
        </w:tc>
        <w:tc>
          <w:tcPr>
            <w:tcW w:w="1418" w:type="dxa"/>
          </w:tcPr>
          <w:p w14:paraId="103284BD" w14:textId="2C7DC40E" w:rsidR="00560D5B" w:rsidRPr="006319EA" w:rsidRDefault="00560D5B" w:rsidP="00560D5B">
            <w:pPr>
              <w:rPr>
                <w:sz w:val="22"/>
                <w:szCs w:val="20"/>
                <w:lang w:val="en-GB"/>
              </w:rPr>
            </w:pPr>
            <w:r w:rsidRPr="006319EA">
              <w:rPr>
                <w:sz w:val="22"/>
                <w:szCs w:val="20"/>
                <w:lang w:val="en-GB"/>
              </w:rPr>
              <w:t>Better convergence &amp; coverage</w:t>
            </w:r>
          </w:p>
        </w:tc>
        <w:tc>
          <w:tcPr>
            <w:tcW w:w="1275" w:type="dxa"/>
          </w:tcPr>
          <w:p w14:paraId="7D1B0812" w14:textId="6FD70CC6" w:rsidR="00560D5B" w:rsidRPr="006319EA" w:rsidRDefault="00560D5B" w:rsidP="00560D5B">
            <w:pPr>
              <w:rPr>
                <w:sz w:val="22"/>
                <w:szCs w:val="20"/>
                <w:lang w:val="en-GB"/>
              </w:rPr>
            </w:pPr>
            <w:r w:rsidRPr="006319EA">
              <w:rPr>
                <w:sz w:val="22"/>
                <w:szCs w:val="20"/>
                <w:lang w:val="en-GB"/>
              </w:rPr>
              <w:t>Not applied to energy or ML</w:t>
            </w:r>
          </w:p>
        </w:tc>
      </w:tr>
      <w:tr w:rsidR="00560D5B" w:rsidRPr="006319EA" w14:paraId="134D35C7" w14:textId="77777777" w:rsidTr="00560D5B">
        <w:tc>
          <w:tcPr>
            <w:tcW w:w="708" w:type="dxa"/>
          </w:tcPr>
          <w:p w14:paraId="47F8A743" w14:textId="1E505749"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_Ref227681559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[69]</w:t>
            </w:r>
            <w:r w:rsidRPr="006319EA">
              <w:rPr>
                <w:sz w:val="22"/>
                <w:szCs w:val="20"/>
                <w:lang w:val="en-GB"/>
              </w:rPr>
              <w:fldChar w:fldCharType="end"/>
            </w:r>
          </w:p>
        </w:tc>
        <w:tc>
          <w:tcPr>
            <w:tcW w:w="993" w:type="dxa"/>
          </w:tcPr>
          <w:p w14:paraId="29358703" w14:textId="03F69DD4" w:rsidR="00560D5B" w:rsidRPr="006319EA" w:rsidRDefault="00560D5B" w:rsidP="00560D5B">
            <w:pPr>
              <w:rPr>
                <w:sz w:val="22"/>
                <w:szCs w:val="20"/>
                <w:lang w:val="en-GB"/>
              </w:rPr>
            </w:pPr>
            <w:r w:rsidRPr="006319EA">
              <w:rPr>
                <w:sz w:val="22"/>
                <w:szCs w:val="20"/>
                <w:lang w:val="en-GB"/>
              </w:rPr>
              <w:t>Wang &amp; Zhou, 2014</w:t>
            </w:r>
          </w:p>
        </w:tc>
        <w:tc>
          <w:tcPr>
            <w:tcW w:w="1072" w:type="dxa"/>
          </w:tcPr>
          <w:p w14:paraId="0589577C" w14:textId="27116F6F" w:rsidR="00560D5B" w:rsidRPr="006319EA" w:rsidRDefault="00560D5B" w:rsidP="00560D5B">
            <w:pPr>
              <w:rPr>
                <w:sz w:val="22"/>
                <w:szCs w:val="20"/>
                <w:lang w:val="en-GB"/>
              </w:rPr>
            </w:pPr>
            <w:r w:rsidRPr="006319EA">
              <w:rPr>
                <w:sz w:val="22"/>
                <w:szCs w:val="20"/>
                <w:lang w:val="en-GB"/>
              </w:rPr>
              <w:t>Nonlinear equation solving</w:t>
            </w:r>
          </w:p>
        </w:tc>
        <w:tc>
          <w:tcPr>
            <w:tcW w:w="1013" w:type="dxa"/>
          </w:tcPr>
          <w:p w14:paraId="00EDD7EA" w14:textId="62ECCF9C" w:rsidR="00560D5B" w:rsidRPr="006319EA" w:rsidRDefault="00560D5B" w:rsidP="00560D5B">
            <w:pPr>
              <w:rPr>
                <w:sz w:val="22"/>
                <w:szCs w:val="20"/>
                <w:lang w:val="en-GB"/>
              </w:rPr>
            </w:pPr>
            <w:r w:rsidRPr="006319EA">
              <w:rPr>
                <w:sz w:val="22"/>
                <w:szCs w:val="20"/>
                <w:lang w:val="en-GB"/>
              </w:rPr>
              <w:t>None</w:t>
            </w:r>
          </w:p>
        </w:tc>
        <w:tc>
          <w:tcPr>
            <w:tcW w:w="1081" w:type="dxa"/>
          </w:tcPr>
          <w:p w14:paraId="3F80D166" w14:textId="31E58F28" w:rsidR="00560D5B" w:rsidRPr="006319EA" w:rsidRDefault="00560D5B" w:rsidP="00560D5B">
            <w:pPr>
              <w:rPr>
                <w:sz w:val="22"/>
                <w:szCs w:val="20"/>
                <w:lang w:val="en-GB"/>
              </w:rPr>
            </w:pPr>
            <w:r w:rsidRPr="006319EA">
              <w:rPr>
                <w:sz w:val="22"/>
                <w:szCs w:val="20"/>
                <w:lang w:val="en-GB"/>
              </w:rPr>
              <w:t>Pattern Search FA (PSFA)</w:t>
            </w:r>
          </w:p>
        </w:tc>
        <w:tc>
          <w:tcPr>
            <w:tcW w:w="1370" w:type="dxa"/>
          </w:tcPr>
          <w:p w14:paraId="4BEE0208" w14:textId="4EB1B232" w:rsidR="00560D5B" w:rsidRPr="006319EA" w:rsidRDefault="00560D5B" w:rsidP="00560D5B">
            <w:pPr>
              <w:rPr>
                <w:sz w:val="22"/>
                <w:szCs w:val="20"/>
                <w:lang w:val="en-GB"/>
              </w:rPr>
            </w:pPr>
            <w:r w:rsidRPr="006319EA">
              <w:rPr>
                <w:sz w:val="22"/>
                <w:szCs w:val="20"/>
                <w:lang w:val="en-GB"/>
              </w:rPr>
              <w:t>Analytical problems</w:t>
            </w:r>
          </w:p>
        </w:tc>
        <w:tc>
          <w:tcPr>
            <w:tcW w:w="1134" w:type="dxa"/>
          </w:tcPr>
          <w:p w14:paraId="04D0D942" w14:textId="120DF8A4" w:rsidR="00560D5B" w:rsidRPr="006319EA" w:rsidRDefault="00560D5B" w:rsidP="00560D5B">
            <w:pPr>
              <w:rPr>
                <w:sz w:val="22"/>
                <w:szCs w:val="20"/>
                <w:lang w:val="en-GB"/>
              </w:rPr>
            </w:pPr>
            <w:r w:rsidRPr="006319EA">
              <w:rPr>
                <w:sz w:val="22"/>
                <w:szCs w:val="20"/>
                <w:lang w:val="en-GB"/>
              </w:rPr>
              <w:t>Equation variables</w:t>
            </w:r>
          </w:p>
        </w:tc>
        <w:tc>
          <w:tcPr>
            <w:tcW w:w="1276" w:type="dxa"/>
          </w:tcPr>
          <w:p w14:paraId="5B2B5F1D" w14:textId="3D086234" w:rsidR="00560D5B" w:rsidRPr="006319EA" w:rsidRDefault="00560D5B" w:rsidP="00560D5B">
            <w:pPr>
              <w:rPr>
                <w:sz w:val="22"/>
                <w:szCs w:val="20"/>
                <w:lang w:val="en-GB"/>
              </w:rPr>
            </w:pPr>
            <w:r w:rsidRPr="006319EA">
              <w:rPr>
                <w:sz w:val="22"/>
                <w:szCs w:val="20"/>
                <w:lang w:val="en-GB"/>
              </w:rPr>
              <w:t>Precision, success rate</w:t>
            </w:r>
          </w:p>
        </w:tc>
        <w:tc>
          <w:tcPr>
            <w:tcW w:w="1418" w:type="dxa"/>
          </w:tcPr>
          <w:p w14:paraId="29ECC6D6" w14:textId="05AC2854" w:rsidR="00560D5B" w:rsidRPr="006319EA" w:rsidRDefault="00560D5B" w:rsidP="00560D5B">
            <w:pPr>
              <w:rPr>
                <w:sz w:val="22"/>
                <w:szCs w:val="20"/>
                <w:lang w:val="en-GB"/>
              </w:rPr>
            </w:pPr>
            <w:r w:rsidRPr="006319EA">
              <w:rPr>
                <w:sz w:val="22"/>
                <w:szCs w:val="20"/>
                <w:lang w:val="en-GB"/>
              </w:rPr>
              <w:t>High accuracy &amp; convergence</w:t>
            </w:r>
          </w:p>
        </w:tc>
        <w:tc>
          <w:tcPr>
            <w:tcW w:w="1275" w:type="dxa"/>
          </w:tcPr>
          <w:p w14:paraId="7B94B769" w14:textId="3893E446" w:rsidR="00560D5B" w:rsidRPr="006319EA" w:rsidRDefault="00560D5B" w:rsidP="00560D5B">
            <w:pPr>
              <w:rPr>
                <w:sz w:val="22"/>
                <w:szCs w:val="20"/>
                <w:lang w:val="en-GB"/>
              </w:rPr>
            </w:pPr>
            <w:r w:rsidRPr="006319EA">
              <w:rPr>
                <w:sz w:val="22"/>
                <w:szCs w:val="20"/>
                <w:lang w:val="en-GB"/>
              </w:rPr>
              <w:t>No real-world datasets</w:t>
            </w:r>
          </w:p>
        </w:tc>
      </w:tr>
      <w:tr w:rsidR="00560D5B" w:rsidRPr="006319EA" w14:paraId="05DE73FB" w14:textId="77777777" w:rsidTr="00560D5B">
        <w:tc>
          <w:tcPr>
            <w:tcW w:w="708" w:type="dxa"/>
          </w:tcPr>
          <w:p w14:paraId="6CF51298" w14:textId="0B315A6C"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_Ref227527197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[43]</w:t>
            </w:r>
            <w:r w:rsidRPr="006319EA">
              <w:rPr>
                <w:sz w:val="22"/>
                <w:szCs w:val="20"/>
                <w:lang w:val="en-GB"/>
              </w:rPr>
              <w:fldChar w:fldCharType="end"/>
            </w:r>
          </w:p>
        </w:tc>
        <w:tc>
          <w:tcPr>
            <w:tcW w:w="993" w:type="dxa"/>
          </w:tcPr>
          <w:p w14:paraId="10D7468F" w14:textId="0AC77B8A" w:rsidR="00560D5B" w:rsidRPr="006319EA" w:rsidRDefault="00560D5B" w:rsidP="00560D5B">
            <w:pPr>
              <w:rPr>
                <w:sz w:val="22"/>
                <w:szCs w:val="20"/>
                <w:lang w:val="en-GB"/>
              </w:rPr>
            </w:pPr>
            <w:r w:rsidRPr="006319EA">
              <w:rPr>
                <w:sz w:val="22"/>
                <w:szCs w:val="20"/>
                <w:lang w:val="en-GB"/>
              </w:rPr>
              <w:t>Goel &amp; Panchal, 2014</w:t>
            </w:r>
          </w:p>
        </w:tc>
        <w:tc>
          <w:tcPr>
            <w:tcW w:w="1072" w:type="dxa"/>
          </w:tcPr>
          <w:p w14:paraId="2DBAA0CF" w14:textId="21DB08F8" w:rsidR="00560D5B" w:rsidRPr="006319EA" w:rsidRDefault="00560D5B" w:rsidP="00560D5B">
            <w:pPr>
              <w:rPr>
                <w:sz w:val="22"/>
                <w:szCs w:val="20"/>
                <w:lang w:val="en-GB"/>
              </w:rPr>
            </w:pPr>
            <w:r w:rsidRPr="006319EA">
              <w:rPr>
                <w:sz w:val="22"/>
                <w:szCs w:val="20"/>
                <w:lang w:val="en-GB"/>
              </w:rPr>
              <w:t>Optimization benchmarking</w:t>
            </w:r>
          </w:p>
        </w:tc>
        <w:tc>
          <w:tcPr>
            <w:tcW w:w="1013" w:type="dxa"/>
          </w:tcPr>
          <w:p w14:paraId="6BB7FC43" w14:textId="6AF3CF88" w:rsidR="00560D5B" w:rsidRPr="006319EA" w:rsidRDefault="00560D5B" w:rsidP="00560D5B">
            <w:pPr>
              <w:rPr>
                <w:sz w:val="22"/>
                <w:szCs w:val="20"/>
                <w:lang w:val="en-GB"/>
              </w:rPr>
            </w:pPr>
            <w:r w:rsidRPr="006319EA">
              <w:rPr>
                <w:sz w:val="22"/>
                <w:szCs w:val="20"/>
                <w:lang w:val="en-GB"/>
              </w:rPr>
              <w:t>None</w:t>
            </w:r>
          </w:p>
        </w:tc>
        <w:tc>
          <w:tcPr>
            <w:tcW w:w="1081" w:type="dxa"/>
          </w:tcPr>
          <w:p w14:paraId="0C559918" w14:textId="266D9283" w:rsidR="00560D5B" w:rsidRPr="006319EA" w:rsidRDefault="00560D5B" w:rsidP="00560D5B">
            <w:pPr>
              <w:rPr>
                <w:sz w:val="22"/>
                <w:szCs w:val="20"/>
                <w:lang w:val="en-GB"/>
              </w:rPr>
            </w:pPr>
            <w:r w:rsidRPr="006319EA">
              <w:rPr>
                <w:sz w:val="22"/>
                <w:szCs w:val="20"/>
                <w:lang w:val="en-GB"/>
              </w:rPr>
              <w:t>NMFA (adaptive randomness)</w:t>
            </w:r>
          </w:p>
        </w:tc>
        <w:tc>
          <w:tcPr>
            <w:tcW w:w="1370" w:type="dxa"/>
          </w:tcPr>
          <w:p w14:paraId="4ADEDFD8" w14:textId="549A7A0A" w:rsidR="00560D5B" w:rsidRPr="006319EA" w:rsidRDefault="00560D5B" w:rsidP="00560D5B">
            <w:pPr>
              <w:rPr>
                <w:sz w:val="22"/>
                <w:szCs w:val="20"/>
                <w:lang w:val="en-GB"/>
              </w:rPr>
            </w:pPr>
            <w:r w:rsidRPr="006319EA">
              <w:rPr>
                <w:sz w:val="22"/>
                <w:szCs w:val="20"/>
                <w:lang w:val="en-GB"/>
              </w:rPr>
              <w:t>Benchmark functions</w:t>
            </w:r>
          </w:p>
        </w:tc>
        <w:tc>
          <w:tcPr>
            <w:tcW w:w="1134" w:type="dxa"/>
          </w:tcPr>
          <w:p w14:paraId="633E4F29" w14:textId="4548B24A" w:rsidR="00560D5B" w:rsidRPr="006319EA" w:rsidRDefault="00560D5B" w:rsidP="00560D5B">
            <w:pPr>
              <w:rPr>
                <w:sz w:val="22"/>
                <w:szCs w:val="20"/>
                <w:lang w:val="en-GB"/>
              </w:rPr>
            </w:pPr>
            <w:r w:rsidRPr="006319EA">
              <w:rPr>
                <w:sz w:val="22"/>
                <w:szCs w:val="20"/>
                <w:lang w:val="en-GB"/>
              </w:rPr>
              <w:t>None</w:t>
            </w:r>
          </w:p>
        </w:tc>
        <w:tc>
          <w:tcPr>
            <w:tcW w:w="1276" w:type="dxa"/>
          </w:tcPr>
          <w:p w14:paraId="686FD519" w14:textId="10ECA6DD" w:rsidR="00560D5B" w:rsidRPr="006319EA" w:rsidRDefault="00560D5B" w:rsidP="00560D5B">
            <w:pPr>
              <w:rPr>
                <w:sz w:val="22"/>
                <w:szCs w:val="20"/>
                <w:lang w:val="en-GB"/>
              </w:rPr>
            </w:pPr>
            <w:r w:rsidRPr="006319EA">
              <w:rPr>
                <w:sz w:val="22"/>
                <w:szCs w:val="20"/>
                <w:lang w:val="en-GB"/>
              </w:rPr>
              <w:t>Convergence, objective</w:t>
            </w:r>
          </w:p>
        </w:tc>
        <w:tc>
          <w:tcPr>
            <w:tcW w:w="1418" w:type="dxa"/>
          </w:tcPr>
          <w:p w14:paraId="254F0DEE" w14:textId="61CA27ED" w:rsidR="00560D5B" w:rsidRPr="006319EA" w:rsidRDefault="00560D5B" w:rsidP="00560D5B">
            <w:pPr>
              <w:rPr>
                <w:sz w:val="22"/>
                <w:szCs w:val="20"/>
                <w:lang w:val="en-GB"/>
              </w:rPr>
            </w:pPr>
            <w:r w:rsidRPr="006319EA">
              <w:rPr>
                <w:sz w:val="22"/>
                <w:szCs w:val="20"/>
                <w:lang w:val="en-GB"/>
              </w:rPr>
              <w:t>Better speed &amp; precision</w:t>
            </w:r>
          </w:p>
        </w:tc>
        <w:tc>
          <w:tcPr>
            <w:tcW w:w="1275" w:type="dxa"/>
          </w:tcPr>
          <w:p w14:paraId="64D621E0" w14:textId="236A9F6B" w:rsidR="00560D5B" w:rsidRPr="006319EA" w:rsidRDefault="00560D5B" w:rsidP="00560D5B">
            <w:pPr>
              <w:rPr>
                <w:sz w:val="22"/>
                <w:szCs w:val="20"/>
                <w:lang w:val="en-GB"/>
              </w:rPr>
            </w:pPr>
            <w:r w:rsidRPr="006319EA">
              <w:rPr>
                <w:sz w:val="22"/>
                <w:szCs w:val="20"/>
                <w:lang w:val="en-GB"/>
              </w:rPr>
              <w:t>No ANN or PV application</w:t>
            </w:r>
          </w:p>
        </w:tc>
      </w:tr>
      <w:tr w:rsidR="00560D5B" w:rsidRPr="006319EA" w14:paraId="3559A386" w14:textId="77777777" w:rsidTr="00560D5B">
        <w:tc>
          <w:tcPr>
            <w:tcW w:w="708" w:type="dxa"/>
          </w:tcPr>
          <w:p w14:paraId="0A29A064" w14:textId="7F669EF9"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_Ref227527129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[36]</w:t>
            </w:r>
            <w:r w:rsidRPr="006319EA">
              <w:rPr>
                <w:sz w:val="22"/>
                <w:szCs w:val="20"/>
                <w:lang w:val="en-GB"/>
              </w:rPr>
              <w:fldChar w:fldCharType="end"/>
            </w:r>
          </w:p>
        </w:tc>
        <w:tc>
          <w:tcPr>
            <w:tcW w:w="993" w:type="dxa"/>
          </w:tcPr>
          <w:p w14:paraId="79FADD96" w14:textId="50668354" w:rsidR="00560D5B" w:rsidRPr="006319EA" w:rsidRDefault="00560D5B" w:rsidP="00560D5B">
            <w:pPr>
              <w:rPr>
                <w:sz w:val="22"/>
                <w:szCs w:val="20"/>
                <w:lang w:val="en-GB"/>
              </w:rPr>
            </w:pPr>
            <w:r w:rsidRPr="006319EA">
              <w:rPr>
                <w:sz w:val="22"/>
                <w:szCs w:val="20"/>
                <w:lang w:val="en-GB"/>
              </w:rPr>
              <w:t>Sarangi et al., 2016</w:t>
            </w:r>
          </w:p>
        </w:tc>
        <w:tc>
          <w:tcPr>
            <w:tcW w:w="1072" w:type="dxa"/>
          </w:tcPr>
          <w:p w14:paraId="2813CBB7" w14:textId="07C9148C" w:rsidR="00560D5B" w:rsidRPr="006319EA" w:rsidRDefault="00560D5B" w:rsidP="00560D5B">
            <w:pPr>
              <w:rPr>
                <w:sz w:val="22"/>
                <w:szCs w:val="20"/>
                <w:lang w:val="en-GB"/>
              </w:rPr>
            </w:pPr>
            <w:r w:rsidRPr="006319EA">
              <w:rPr>
                <w:sz w:val="22"/>
                <w:szCs w:val="20"/>
                <w:lang w:val="en-GB"/>
              </w:rPr>
              <w:t>Function optimization</w:t>
            </w:r>
          </w:p>
        </w:tc>
        <w:tc>
          <w:tcPr>
            <w:tcW w:w="1013" w:type="dxa"/>
          </w:tcPr>
          <w:p w14:paraId="1A7AE7A7" w14:textId="4825E8F8" w:rsidR="00560D5B" w:rsidRPr="006319EA" w:rsidRDefault="00560D5B" w:rsidP="00560D5B">
            <w:pPr>
              <w:rPr>
                <w:sz w:val="22"/>
                <w:szCs w:val="20"/>
                <w:lang w:val="en-GB"/>
              </w:rPr>
            </w:pPr>
            <w:r w:rsidRPr="006319EA">
              <w:rPr>
                <w:sz w:val="22"/>
                <w:szCs w:val="20"/>
                <w:lang w:val="en-GB"/>
              </w:rPr>
              <w:t>None</w:t>
            </w:r>
          </w:p>
        </w:tc>
        <w:tc>
          <w:tcPr>
            <w:tcW w:w="1081" w:type="dxa"/>
          </w:tcPr>
          <w:p w14:paraId="78159FAC" w14:textId="71674F14" w:rsidR="00560D5B" w:rsidRPr="006319EA" w:rsidRDefault="00560D5B" w:rsidP="00560D5B">
            <w:pPr>
              <w:rPr>
                <w:sz w:val="22"/>
                <w:szCs w:val="20"/>
                <w:lang w:val="en-GB"/>
              </w:rPr>
            </w:pPr>
            <w:r w:rsidRPr="006319EA">
              <w:rPr>
                <w:sz w:val="22"/>
                <w:szCs w:val="20"/>
                <w:lang w:val="en-GB"/>
              </w:rPr>
              <w:t>FA + PSO hybrid</w:t>
            </w:r>
          </w:p>
        </w:tc>
        <w:tc>
          <w:tcPr>
            <w:tcW w:w="1370" w:type="dxa"/>
          </w:tcPr>
          <w:p w14:paraId="709B778D" w14:textId="23519C11" w:rsidR="00560D5B" w:rsidRPr="006319EA" w:rsidRDefault="00560D5B" w:rsidP="00560D5B">
            <w:pPr>
              <w:rPr>
                <w:sz w:val="22"/>
                <w:szCs w:val="20"/>
                <w:lang w:val="en-GB"/>
              </w:rPr>
            </w:pPr>
            <w:r w:rsidRPr="006319EA">
              <w:rPr>
                <w:sz w:val="22"/>
                <w:szCs w:val="20"/>
                <w:lang w:val="en-GB"/>
              </w:rPr>
              <w:t>Benchmark functions</w:t>
            </w:r>
          </w:p>
        </w:tc>
        <w:tc>
          <w:tcPr>
            <w:tcW w:w="1134" w:type="dxa"/>
          </w:tcPr>
          <w:p w14:paraId="174655FC" w14:textId="0CDCFDF0" w:rsidR="00560D5B" w:rsidRPr="006319EA" w:rsidRDefault="00560D5B" w:rsidP="00560D5B">
            <w:pPr>
              <w:rPr>
                <w:sz w:val="22"/>
                <w:szCs w:val="20"/>
                <w:lang w:val="en-GB"/>
              </w:rPr>
            </w:pPr>
            <w:r w:rsidRPr="006319EA">
              <w:rPr>
                <w:sz w:val="22"/>
                <w:szCs w:val="20"/>
                <w:lang w:val="en-GB"/>
              </w:rPr>
              <w:t>None</w:t>
            </w:r>
          </w:p>
        </w:tc>
        <w:tc>
          <w:tcPr>
            <w:tcW w:w="1276" w:type="dxa"/>
          </w:tcPr>
          <w:p w14:paraId="005D5E78" w14:textId="150697CA" w:rsidR="00560D5B" w:rsidRPr="006319EA" w:rsidRDefault="00560D5B" w:rsidP="00560D5B">
            <w:pPr>
              <w:rPr>
                <w:sz w:val="22"/>
                <w:szCs w:val="20"/>
                <w:lang w:val="en-GB"/>
              </w:rPr>
            </w:pPr>
            <w:r w:rsidRPr="006319EA">
              <w:rPr>
                <w:sz w:val="22"/>
                <w:szCs w:val="20"/>
                <w:lang w:val="en-GB"/>
              </w:rPr>
              <w:t>Mean, Std, best</w:t>
            </w:r>
          </w:p>
        </w:tc>
        <w:tc>
          <w:tcPr>
            <w:tcW w:w="1418" w:type="dxa"/>
          </w:tcPr>
          <w:p w14:paraId="18FDE4BB" w14:textId="38F9CB51" w:rsidR="00560D5B" w:rsidRPr="006319EA" w:rsidRDefault="00560D5B" w:rsidP="00560D5B">
            <w:pPr>
              <w:rPr>
                <w:sz w:val="22"/>
                <w:szCs w:val="20"/>
                <w:lang w:val="en-GB"/>
              </w:rPr>
            </w:pPr>
            <w:r w:rsidRPr="006319EA">
              <w:rPr>
                <w:sz w:val="22"/>
                <w:szCs w:val="20"/>
                <w:lang w:val="en-GB"/>
              </w:rPr>
              <w:t>Faster convergence</w:t>
            </w:r>
          </w:p>
        </w:tc>
        <w:tc>
          <w:tcPr>
            <w:tcW w:w="1275" w:type="dxa"/>
          </w:tcPr>
          <w:p w14:paraId="5F3CAA2F" w14:textId="61F9BF56" w:rsidR="00560D5B" w:rsidRPr="006319EA" w:rsidRDefault="00560D5B" w:rsidP="00560D5B">
            <w:pPr>
              <w:rPr>
                <w:sz w:val="22"/>
                <w:szCs w:val="20"/>
                <w:lang w:val="en-GB"/>
              </w:rPr>
            </w:pPr>
            <w:r w:rsidRPr="006319EA">
              <w:rPr>
                <w:sz w:val="22"/>
                <w:szCs w:val="20"/>
                <w:lang w:val="en-GB"/>
              </w:rPr>
              <w:t>No practical dataset</w:t>
            </w:r>
          </w:p>
        </w:tc>
      </w:tr>
      <w:tr w:rsidR="00560D5B" w:rsidRPr="006319EA" w14:paraId="65794D18" w14:textId="77777777" w:rsidTr="00560D5B">
        <w:tc>
          <w:tcPr>
            <w:tcW w:w="708" w:type="dxa"/>
          </w:tcPr>
          <w:p w14:paraId="594E2136" w14:textId="1EEDAA13" w:rsidR="00560D5B" w:rsidRPr="006319EA" w:rsidRDefault="00560D5B" w:rsidP="00560D5B">
            <w:pPr>
              <w:rPr>
                <w:sz w:val="22"/>
                <w:szCs w:val="20"/>
                <w:lang w:val="en-GB"/>
              </w:rPr>
            </w:pPr>
            <w:r w:rsidRPr="006319EA">
              <w:rPr>
                <w:sz w:val="22"/>
                <w:szCs w:val="20"/>
                <w:lang w:val="en-GB"/>
              </w:rPr>
              <w:fldChar w:fldCharType="begin"/>
            </w:r>
            <w:r w:rsidRPr="006319EA">
              <w:rPr>
                <w:sz w:val="22"/>
                <w:szCs w:val="20"/>
                <w:lang w:val="en-GB"/>
              </w:rPr>
              <w:instrText xml:space="preserve"> REF _Ref227527326 \r \h </w:instrText>
            </w:r>
            <w:r w:rsidR="00B358F8" w:rsidRPr="006319EA">
              <w:rPr>
                <w:sz w:val="22"/>
                <w:szCs w:val="20"/>
                <w:lang w:val="en-GB"/>
              </w:rPr>
              <w:instrText xml:space="preserve"> \* MERGEFORMAT </w:instrText>
            </w:r>
            <w:r w:rsidRPr="006319EA">
              <w:rPr>
                <w:sz w:val="22"/>
                <w:szCs w:val="20"/>
                <w:lang w:val="en-GB"/>
              </w:rPr>
            </w:r>
            <w:r w:rsidRPr="006319EA">
              <w:rPr>
                <w:sz w:val="22"/>
                <w:szCs w:val="20"/>
                <w:lang w:val="en-GB"/>
              </w:rPr>
              <w:fldChar w:fldCharType="separate"/>
            </w:r>
            <w:r w:rsidRPr="006319EA">
              <w:rPr>
                <w:sz w:val="22"/>
                <w:szCs w:val="20"/>
                <w:lang w:val="en-GB"/>
              </w:rPr>
              <w:t>[37]</w:t>
            </w:r>
            <w:r w:rsidRPr="006319EA">
              <w:rPr>
                <w:sz w:val="22"/>
                <w:szCs w:val="20"/>
                <w:lang w:val="en-GB"/>
              </w:rPr>
              <w:fldChar w:fldCharType="end"/>
            </w:r>
          </w:p>
        </w:tc>
        <w:tc>
          <w:tcPr>
            <w:tcW w:w="993" w:type="dxa"/>
          </w:tcPr>
          <w:p w14:paraId="255CFE1E" w14:textId="464DA894" w:rsidR="00560D5B" w:rsidRPr="006319EA" w:rsidRDefault="00560D5B" w:rsidP="00560D5B">
            <w:pPr>
              <w:rPr>
                <w:sz w:val="22"/>
                <w:szCs w:val="20"/>
                <w:lang w:val="en-GB"/>
              </w:rPr>
            </w:pPr>
            <w:r w:rsidRPr="006319EA">
              <w:rPr>
                <w:sz w:val="22"/>
                <w:szCs w:val="20"/>
                <w:lang w:val="en-GB"/>
              </w:rPr>
              <w:t xml:space="preserve">Ezugwu &amp; </w:t>
            </w:r>
            <w:proofErr w:type="spellStart"/>
            <w:r w:rsidRPr="006319EA">
              <w:rPr>
                <w:sz w:val="22"/>
                <w:szCs w:val="20"/>
                <w:lang w:val="en-GB"/>
              </w:rPr>
              <w:t>Akutsah</w:t>
            </w:r>
            <w:proofErr w:type="spellEnd"/>
            <w:r w:rsidRPr="006319EA">
              <w:rPr>
                <w:sz w:val="22"/>
                <w:szCs w:val="20"/>
                <w:lang w:val="en-GB"/>
              </w:rPr>
              <w:t>, 2018</w:t>
            </w:r>
          </w:p>
        </w:tc>
        <w:tc>
          <w:tcPr>
            <w:tcW w:w="1072" w:type="dxa"/>
          </w:tcPr>
          <w:p w14:paraId="7B8D9525" w14:textId="2C490FE8" w:rsidR="00560D5B" w:rsidRPr="006319EA" w:rsidRDefault="00560D5B" w:rsidP="00560D5B">
            <w:pPr>
              <w:rPr>
                <w:sz w:val="22"/>
                <w:szCs w:val="20"/>
                <w:lang w:val="en-GB"/>
              </w:rPr>
            </w:pPr>
            <w:r w:rsidRPr="006319EA">
              <w:rPr>
                <w:sz w:val="22"/>
                <w:szCs w:val="20"/>
                <w:lang w:val="en-GB"/>
              </w:rPr>
              <w:t>Scheduling optimization</w:t>
            </w:r>
          </w:p>
        </w:tc>
        <w:tc>
          <w:tcPr>
            <w:tcW w:w="1013" w:type="dxa"/>
          </w:tcPr>
          <w:p w14:paraId="019F9AE4" w14:textId="09F3FE77" w:rsidR="00560D5B" w:rsidRPr="006319EA" w:rsidRDefault="00560D5B" w:rsidP="00560D5B">
            <w:pPr>
              <w:rPr>
                <w:sz w:val="22"/>
                <w:szCs w:val="20"/>
                <w:lang w:val="en-GB"/>
              </w:rPr>
            </w:pPr>
            <w:r w:rsidRPr="006319EA">
              <w:rPr>
                <w:sz w:val="22"/>
                <w:szCs w:val="20"/>
                <w:lang w:val="en-GB"/>
              </w:rPr>
              <w:t>None</w:t>
            </w:r>
          </w:p>
        </w:tc>
        <w:tc>
          <w:tcPr>
            <w:tcW w:w="1081" w:type="dxa"/>
          </w:tcPr>
          <w:p w14:paraId="6305C669" w14:textId="7075E422" w:rsidR="00560D5B" w:rsidRPr="006319EA" w:rsidRDefault="00560D5B" w:rsidP="00560D5B">
            <w:pPr>
              <w:rPr>
                <w:sz w:val="22"/>
                <w:szCs w:val="20"/>
                <w:lang w:val="en-GB"/>
              </w:rPr>
            </w:pPr>
            <w:r w:rsidRPr="006319EA">
              <w:rPr>
                <w:sz w:val="22"/>
                <w:szCs w:val="20"/>
                <w:lang w:val="en-GB"/>
              </w:rPr>
              <w:t>Hybrid FA + local search</w:t>
            </w:r>
          </w:p>
        </w:tc>
        <w:tc>
          <w:tcPr>
            <w:tcW w:w="1370" w:type="dxa"/>
          </w:tcPr>
          <w:p w14:paraId="6F99A314" w14:textId="75BDE270" w:rsidR="00560D5B" w:rsidRPr="006319EA" w:rsidRDefault="00560D5B" w:rsidP="00560D5B">
            <w:pPr>
              <w:rPr>
                <w:sz w:val="22"/>
                <w:szCs w:val="20"/>
                <w:lang w:val="en-GB"/>
              </w:rPr>
            </w:pPr>
            <w:r w:rsidRPr="006319EA">
              <w:rPr>
                <w:sz w:val="22"/>
                <w:szCs w:val="20"/>
                <w:lang w:val="en-GB"/>
              </w:rPr>
              <w:t>Scheduling datasets</w:t>
            </w:r>
          </w:p>
        </w:tc>
        <w:tc>
          <w:tcPr>
            <w:tcW w:w="1134" w:type="dxa"/>
          </w:tcPr>
          <w:p w14:paraId="74122202" w14:textId="10A4C6B8" w:rsidR="00560D5B" w:rsidRPr="006319EA" w:rsidRDefault="00560D5B" w:rsidP="00560D5B">
            <w:pPr>
              <w:rPr>
                <w:sz w:val="22"/>
                <w:szCs w:val="20"/>
                <w:lang w:val="en-GB"/>
              </w:rPr>
            </w:pPr>
            <w:r w:rsidRPr="006319EA">
              <w:rPr>
                <w:sz w:val="22"/>
                <w:szCs w:val="20"/>
                <w:lang w:val="en-GB"/>
              </w:rPr>
              <w:t>Job/machine data</w:t>
            </w:r>
          </w:p>
        </w:tc>
        <w:tc>
          <w:tcPr>
            <w:tcW w:w="1276" w:type="dxa"/>
          </w:tcPr>
          <w:p w14:paraId="76AFAEB8" w14:textId="1C684734" w:rsidR="00560D5B" w:rsidRPr="006319EA" w:rsidRDefault="00560D5B" w:rsidP="00560D5B">
            <w:pPr>
              <w:rPr>
                <w:sz w:val="22"/>
                <w:szCs w:val="20"/>
                <w:lang w:val="en-GB"/>
              </w:rPr>
            </w:pPr>
            <w:proofErr w:type="spellStart"/>
            <w:r w:rsidRPr="006319EA">
              <w:rPr>
                <w:sz w:val="22"/>
                <w:szCs w:val="20"/>
                <w:lang w:val="en-GB"/>
              </w:rPr>
              <w:t>Makespan</w:t>
            </w:r>
            <w:proofErr w:type="spellEnd"/>
          </w:p>
        </w:tc>
        <w:tc>
          <w:tcPr>
            <w:tcW w:w="1418" w:type="dxa"/>
          </w:tcPr>
          <w:p w14:paraId="4CCEBCC2" w14:textId="67805EDE" w:rsidR="00560D5B" w:rsidRPr="006319EA" w:rsidRDefault="00560D5B" w:rsidP="00560D5B">
            <w:pPr>
              <w:rPr>
                <w:sz w:val="22"/>
                <w:szCs w:val="20"/>
                <w:lang w:val="en-GB"/>
              </w:rPr>
            </w:pPr>
            <w:r w:rsidRPr="006319EA">
              <w:rPr>
                <w:sz w:val="22"/>
                <w:szCs w:val="20"/>
                <w:lang w:val="en-GB"/>
              </w:rPr>
              <w:t>Strong performance on large sets</w:t>
            </w:r>
          </w:p>
        </w:tc>
        <w:tc>
          <w:tcPr>
            <w:tcW w:w="1275" w:type="dxa"/>
          </w:tcPr>
          <w:p w14:paraId="322C3851" w14:textId="42C467B4" w:rsidR="00560D5B" w:rsidRPr="006319EA" w:rsidRDefault="00560D5B" w:rsidP="00560D5B">
            <w:pPr>
              <w:rPr>
                <w:sz w:val="22"/>
                <w:szCs w:val="20"/>
                <w:lang w:val="en-GB"/>
              </w:rPr>
            </w:pPr>
            <w:r w:rsidRPr="006319EA">
              <w:rPr>
                <w:sz w:val="22"/>
                <w:szCs w:val="20"/>
                <w:lang w:val="en-GB"/>
              </w:rPr>
              <w:t>No forecasting or ANN</w:t>
            </w:r>
          </w:p>
        </w:tc>
      </w:tr>
    </w:tbl>
    <w:p w14:paraId="3B166F10" w14:textId="77777777" w:rsidR="00560D5B" w:rsidRPr="006319EA" w:rsidRDefault="00560D5B" w:rsidP="00560D5B">
      <w:pPr>
        <w:rPr>
          <w:vanish/>
          <w:lang w:val="en-GB"/>
        </w:rPr>
      </w:pPr>
    </w:p>
    <w:p w14:paraId="1B55F8ED" w14:textId="77777777" w:rsidR="00560D5B" w:rsidRPr="006319EA" w:rsidRDefault="00560D5B" w:rsidP="00560D5B">
      <w:pPr>
        <w:rPr>
          <w:vanish/>
          <w:lang w:val="en-GB"/>
        </w:rPr>
      </w:pPr>
    </w:p>
    <w:p w14:paraId="50CC8699" w14:textId="77777777" w:rsidR="00560D5B" w:rsidRPr="006319EA" w:rsidRDefault="00560D5B" w:rsidP="00560D5B">
      <w:pPr>
        <w:rPr>
          <w:vanish/>
          <w:lang w:val="en-GB"/>
        </w:rPr>
      </w:pPr>
    </w:p>
    <w:p w14:paraId="5BFFA089" w14:textId="77777777" w:rsidR="00560D5B" w:rsidRPr="006319EA" w:rsidRDefault="00560D5B" w:rsidP="00560D5B">
      <w:pPr>
        <w:rPr>
          <w:vanish/>
          <w:lang w:val="en-GB"/>
        </w:rPr>
      </w:pPr>
    </w:p>
    <w:p w14:paraId="0BB0AA60" w14:textId="77777777" w:rsidR="00560D5B" w:rsidRPr="006319EA" w:rsidRDefault="00560D5B" w:rsidP="00560D5B">
      <w:pPr>
        <w:rPr>
          <w:vanish/>
          <w:lang w:val="en-GB"/>
        </w:rPr>
      </w:pPr>
    </w:p>
    <w:p w14:paraId="5DC38C7E" w14:textId="77777777" w:rsidR="00560D5B" w:rsidRPr="006319EA" w:rsidRDefault="00560D5B" w:rsidP="00560D5B">
      <w:pPr>
        <w:rPr>
          <w:vanish/>
          <w:lang w:val="en-GB"/>
        </w:rPr>
      </w:pPr>
    </w:p>
    <w:p w14:paraId="0AE626F7" w14:textId="77777777" w:rsidR="00560D5B" w:rsidRPr="006319EA" w:rsidRDefault="00560D5B" w:rsidP="00560D5B">
      <w:pPr>
        <w:rPr>
          <w:vanish/>
          <w:lang w:val="en-GB"/>
        </w:rPr>
      </w:pPr>
    </w:p>
    <w:p w14:paraId="39FD476A" w14:textId="77777777" w:rsidR="00560D5B" w:rsidRPr="006319EA" w:rsidRDefault="00560D5B" w:rsidP="00560D5B">
      <w:pPr>
        <w:rPr>
          <w:vanish/>
          <w:lang w:val="en-GB"/>
        </w:rPr>
      </w:pPr>
    </w:p>
    <w:p w14:paraId="3DB09D38" w14:textId="77777777" w:rsidR="00560D5B" w:rsidRPr="006319EA" w:rsidRDefault="00560D5B" w:rsidP="00560D5B">
      <w:pPr>
        <w:rPr>
          <w:vanish/>
          <w:lang w:val="en-GB"/>
        </w:rPr>
      </w:pPr>
    </w:p>
    <w:p w14:paraId="116775AF" w14:textId="77777777" w:rsidR="00560D5B" w:rsidRPr="006319EA" w:rsidRDefault="00560D5B" w:rsidP="00560D5B"/>
    <w:p w14:paraId="2675B0FF" w14:textId="0CB1679A" w:rsidR="008A179F" w:rsidRPr="006319EA" w:rsidRDefault="008A179F" w:rsidP="008A179F">
      <w:pPr>
        <w:pStyle w:val="Heading2"/>
        <w:rPr>
          <w:rFonts w:ascii="Times New Roman" w:hAnsi="Times New Roman" w:cs="Times New Roman"/>
          <w:b/>
          <w:bCs/>
          <w:color w:val="auto"/>
          <w:sz w:val="28"/>
          <w:szCs w:val="28"/>
        </w:rPr>
      </w:pPr>
      <w:r w:rsidRPr="006319EA">
        <w:rPr>
          <w:rFonts w:ascii="Times New Roman" w:hAnsi="Times New Roman" w:cs="Times New Roman"/>
          <w:b/>
          <w:bCs/>
          <w:color w:val="auto"/>
          <w:sz w:val="28"/>
          <w:szCs w:val="28"/>
        </w:rPr>
        <w:lastRenderedPageBreak/>
        <w:t xml:space="preserve">2.6 Summary of research gaps </w:t>
      </w:r>
    </w:p>
    <w:p w14:paraId="411B2463" w14:textId="12E4C72C" w:rsidR="008A179F" w:rsidRPr="006319EA" w:rsidRDefault="008A179F" w:rsidP="008A179F">
      <w:pPr>
        <w:pStyle w:val="ListParagraph"/>
        <w:numPr>
          <w:ilvl w:val="0"/>
          <w:numId w:val="17"/>
        </w:numPr>
        <w:spacing w:before="240" w:after="160" w:line="360" w:lineRule="auto"/>
        <w:rPr>
          <w:sz w:val="24"/>
          <w:szCs w:val="24"/>
          <w:lang w:val="en-GB"/>
        </w:rPr>
      </w:pPr>
      <w:r w:rsidRPr="006319EA">
        <w:rPr>
          <w:sz w:val="24"/>
          <w:szCs w:val="24"/>
          <w:lang w:val="en-GB"/>
        </w:rPr>
        <w:t>Forecasting of photovoltaic (PV) power output requires advanced and optimized prediction techniques capable of accurately capturing the nonlinear and stochastic behaviour of solar energy under varying weather conditions.</w:t>
      </w:r>
    </w:p>
    <w:p w14:paraId="5A508B26" w14:textId="77777777" w:rsidR="008A179F" w:rsidRPr="006319EA" w:rsidRDefault="008A179F" w:rsidP="008A179F">
      <w:pPr>
        <w:pStyle w:val="ListParagraph"/>
        <w:numPr>
          <w:ilvl w:val="0"/>
          <w:numId w:val="17"/>
        </w:numPr>
        <w:spacing w:before="240" w:after="160" w:line="360" w:lineRule="auto"/>
        <w:rPr>
          <w:sz w:val="24"/>
          <w:szCs w:val="24"/>
          <w:lang w:val="en-GB"/>
        </w:rPr>
      </w:pPr>
      <w:r w:rsidRPr="006319EA">
        <w:rPr>
          <w:sz w:val="24"/>
          <w:szCs w:val="24"/>
          <w:lang w:val="en-GB"/>
        </w:rPr>
        <w:t>Forecasting of PV power based on historical and meteorological data requires more relevant, diverse, and efficiently extracted features to enhance learning performance and generalization of machine learning models.</w:t>
      </w:r>
    </w:p>
    <w:p w14:paraId="33E27A4D" w14:textId="77777777" w:rsidR="008A179F" w:rsidRPr="006319EA" w:rsidRDefault="008A179F" w:rsidP="008A179F">
      <w:pPr>
        <w:pStyle w:val="ListParagraph"/>
        <w:numPr>
          <w:ilvl w:val="0"/>
          <w:numId w:val="17"/>
        </w:numPr>
        <w:spacing w:before="240" w:after="160" w:line="360" w:lineRule="auto"/>
        <w:rPr>
          <w:sz w:val="24"/>
          <w:szCs w:val="24"/>
          <w:lang w:val="en-GB"/>
        </w:rPr>
      </w:pPr>
      <w:r w:rsidRPr="006319EA">
        <w:rPr>
          <w:sz w:val="24"/>
          <w:szCs w:val="24"/>
          <w:lang w:val="en-GB"/>
        </w:rPr>
        <w:t>There is the need to explore the use of hybrid approaches (i.e., combining Artificial Neural Networks with metaheuristic algorithms such as the Firefly Algorithm) or develop improved optimization techniques with strong exploration and exploitation capabilities to enhance ANN training.</w:t>
      </w:r>
    </w:p>
    <w:p w14:paraId="57568747" w14:textId="5F0D992E" w:rsidR="008A179F" w:rsidRPr="006319EA" w:rsidRDefault="008A179F" w:rsidP="008A179F">
      <w:pPr>
        <w:pStyle w:val="ListParagraph"/>
        <w:numPr>
          <w:ilvl w:val="0"/>
          <w:numId w:val="17"/>
        </w:numPr>
        <w:spacing w:before="240" w:after="160" w:line="360" w:lineRule="auto"/>
        <w:rPr>
          <w:sz w:val="24"/>
          <w:szCs w:val="24"/>
          <w:lang w:val="en-GB"/>
        </w:rPr>
      </w:pPr>
      <w:r w:rsidRPr="006319EA">
        <w:rPr>
          <w:sz w:val="24"/>
          <w:szCs w:val="24"/>
          <w:lang w:val="en-GB"/>
        </w:rPr>
        <w:t>There is a need to improve the performance of the Firefly Optimization Algorithm to address issues of premature convergence, parameter sensitivity, and stagnation, particularly when applied to real-world PV power prediction problems.</w:t>
      </w:r>
    </w:p>
    <w:p w14:paraId="27BA7558" w14:textId="77777777" w:rsidR="008A179F" w:rsidRPr="006319EA" w:rsidRDefault="008A179F">
      <w:pPr>
        <w:spacing w:after="160" w:line="278" w:lineRule="auto"/>
        <w:ind w:left="0" w:right="0" w:firstLine="0"/>
        <w:jc w:val="left"/>
        <w:rPr>
          <w:sz w:val="24"/>
          <w:szCs w:val="24"/>
          <w:lang w:val="en-GB"/>
        </w:rPr>
      </w:pPr>
      <w:r w:rsidRPr="006319EA">
        <w:rPr>
          <w:sz w:val="24"/>
          <w:szCs w:val="24"/>
          <w:lang w:val="en-GB"/>
        </w:rPr>
        <w:br w:type="page"/>
      </w:r>
    </w:p>
    <w:p w14:paraId="061B4408" w14:textId="51605241" w:rsidR="008A179F" w:rsidRPr="006319EA" w:rsidRDefault="00D34A30" w:rsidP="00793260">
      <w:pPr>
        <w:pStyle w:val="Heading1"/>
        <w:jc w:val="center"/>
        <w:rPr>
          <w:rFonts w:ascii="Times New Roman" w:hAnsi="Times New Roman" w:cs="Times New Roman"/>
          <w:color w:val="auto"/>
          <w:sz w:val="28"/>
          <w:szCs w:val="28"/>
          <w:lang w:val="en-GB"/>
        </w:rPr>
      </w:pPr>
      <w:r w:rsidRPr="006319EA">
        <w:rPr>
          <w:rFonts w:ascii="Times New Roman" w:hAnsi="Times New Roman" w:cs="Times New Roman"/>
          <w:color w:val="auto"/>
          <w:sz w:val="28"/>
          <w:szCs w:val="28"/>
          <w:lang w:val="en-GB"/>
        </w:rPr>
        <w:lastRenderedPageBreak/>
        <w:t>CHAPTER THREE</w:t>
      </w:r>
    </w:p>
    <w:p w14:paraId="7FC72431" w14:textId="115CF741" w:rsidR="00D34A30" w:rsidRPr="006319EA" w:rsidRDefault="00B644BE" w:rsidP="00793260">
      <w:pPr>
        <w:pStyle w:val="Heading2"/>
        <w:jc w:val="center"/>
        <w:rPr>
          <w:rFonts w:ascii="Times New Roman" w:hAnsi="Times New Roman" w:cs="Times New Roman"/>
          <w:b/>
          <w:bCs/>
          <w:color w:val="auto"/>
          <w:sz w:val="24"/>
          <w:szCs w:val="24"/>
          <w:lang w:val="en-GB"/>
        </w:rPr>
      </w:pPr>
      <w:r w:rsidRPr="006319EA">
        <w:rPr>
          <w:rFonts w:ascii="Times New Roman" w:hAnsi="Times New Roman" w:cs="Times New Roman"/>
          <w:b/>
          <w:bCs/>
          <w:color w:val="auto"/>
          <w:sz w:val="24"/>
          <w:szCs w:val="24"/>
          <w:lang w:val="en-GB"/>
        </w:rPr>
        <w:t>THEORITICAL BACKGROUND TO STUDY</w:t>
      </w:r>
    </w:p>
    <w:p w14:paraId="528774D9" w14:textId="503F3D36" w:rsidR="00B644BE" w:rsidRPr="006319EA" w:rsidRDefault="00B644BE" w:rsidP="00793260">
      <w:pPr>
        <w:pStyle w:val="Heading3"/>
        <w:rPr>
          <w:rFonts w:cs="Times New Roman"/>
          <w:b/>
          <w:bCs/>
          <w:color w:val="auto"/>
          <w:sz w:val="24"/>
          <w:szCs w:val="24"/>
          <w:lang w:val="en-GB"/>
        </w:rPr>
      </w:pPr>
      <w:r w:rsidRPr="006319EA">
        <w:rPr>
          <w:rFonts w:cs="Times New Roman"/>
          <w:b/>
          <w:bCs/>
          <w:color w:val="auto"/>
          <w:sz w:val="24"/>
          <w:szCs w:val="24"/>
          <w:lang w:val="en-GB"/>
        </w:rPr>
        <w:t>3.1 Introduction</w:t>
      </w:r>
    </w:p>
    <w:p w14:paraId="08B4572F" w14:textId="77777777" w:rsidR="00793260" w:rsidRPr="006319EA" w:rsidRDefault="00793260" w:rsidP="00793260">
      <w:pPr>
        <w:spacing w:before="240" w:after="160" w:line="360" w:lineRule="auto"/>
        <w:rPr>
          <w:sz w:val="24"/>
          <w:szCs w:val="24"/>
          <w:lang w:val="en-GB"/>
        </w:rPr>
      </w:pPr>
      <w:r w:rsidRPr="006319EA">
        <w:rPr>
          <w:sz w:val="24"/>
          <w:szCs w:val="24"/>
          <w:lang w:val="en-GB"/>
        </w:rPr>
        <w:t>This chapter presents the various theoretical background and concepts used in this research. These include forecasting PV output power, data acquisition for PV module output prediction, artificial neural networks, feedforward neural networks, the Firefly Optimisation algorithm, fitness proportionate selection, and data nominalisation for machine learning.</w:t>
      </w:r>
    </w:p>
    <w:p w14:paraId="07D6705A" w14:textId="075BF23F" w:rsidR="00854D02" w:rsidRPr="006319EA" w:rsidRDefault="00854D02" w:rsidP="00854D02">
      <w:pPr>
        <w:pStyle w:val="Heading3"/>
        <w:rPr>
          <w:rFonts w:cs="Times New Roman"/>
          <w:b/>
          <w:bCs/>
          <w:color w:val="auto"/>
          <w:sz w:val="24"/>
          <w:szCs w:val="24"/>
        </w:rPr>
      </w:pPr>
      <w:r w:rsidRPr="006319EA">
        <w:rPr>
          <w:rFonts w:cs="Times New Roman"/>
          <w:b/>
          <w:bCs/>
          <w:color w:val="auto"/>
          <w:sz w:val="24"/>
          <w:szCs w:val="24"/>
        </w:rPr>
        <w:t>3.2</w:t>
      </w:r>
      <w:r w:rsidR="009C1142">
        <w:rPr>
          <w:rFonts w:cs="Times New Roman"/>
          <w:b/>
          <w:bCs/>
          <w:color w:val="auto"/>
          <w:sz w:val="24"/>
          <w:szCs w:val="24"/>
        </w:rPr>
        <w:t xml:space="preserve"> </w:t>
      </w:r>
      <w:r w:rsidRPr="006319EA">
        <w:rPr>
          <w:rFonts w:cs="Times New Roman"/>
          <w:b/>
          <w:bCs/>
          <w:color w:val="auto"/>
          <w:sz w:val="24"/>
          <w:szCs w:val="24"/>
        </w:rPr>
        <w:t xml:space="preserve">Photovoltaic Power Generation </w:t>
      </w:r>
    </w:p>
    <w:p w14:paraId="0E605B5F" w14:textId="2C0D4994" w:rsidR="00CC1F25" w:rsidRPr="006319EA" w:rsidRDefault="0030657D" w:rsidP="00CC1F25">
      <w:pPr>
        <w:spacing w:before="240" w:after="160" w:line="360" w:lineRule="auto"/>
        <w:rPr>
          <w:sz w:val="24"/>
          <w:szCs w:val="24"/>
        </w:rPr>
      </w:pPr>
      <w:r w:rsidRPr="006319EA">
        <w:rPr>
          <w:sz w:val="24"/>
          <w:szCs w:val="24"/>
          <w:lang w:val="en-GB"/>
        </w:rPr>
        <w:t>Solar Photovoltaic power generation is the processing of converting light energy from sun into electrical energy using solar modules or solar panels on the principle of Photovoltaic Effect</w:t>
      </w:r>
      <w:r w:rsidR="00CC1F25" w:rsidRPr="006319EA">
        <w:rPr>
          <w:sz w:val="24"/>
          <w:szCs w:val="24"/>
          <w:lang w:val="en-GB"/>
        </w:rPr>
        <w:t xml:space="preserve"> [2]. The generated Photovoltaic power depends on the voltage generated and the generated currents and these factors vary with the environmental factors such module temperature, ambient temperature, wind speed, solar irradiance and etc, </w:t>
      </w:r>
      <w:r w:rsidR="00CC1F25" w:rsidRPr="006319EA">
        <w:rPr>
          <w:sz w:val="24"/>
          <w:szCs w:val="24"/>
        </w:rPr>
        <w:t>[16] [35].</w:t>
      </w:r>
    </w:p>
    <w:p w14:paraId="4EA96470" w14:textId="0ECE0181" w:rsidR="0030657D" w:rsidRPr="006319EA" w:rsidRDefault="005463E6" w:rsidP="00BB6F76">
      <w:pPr>
        <w:spacing w:before="240" w:after="160" w:line="360" w:lineRule="auto"/>
        <w:jc w:val="left"/>
        <w:rPr>
          <w:sz w:val="24"/>
          <w:szCs w:val="24"/>
          <w:lang w:val="en-GB"/>
        </w:rPr>
      </w:pPr>
      <w:r w:rsidRPr="006319EA">
        <w:rPr>
          <w:sz w:val="24"/>
          <w:szCs w:val="24"/>
          <w:lang w:val="en-GB"/>
        </w:rPr>
        <w:t xml:space="preserve">The output power is given by: </w:t>
      </w:r>
      <w:r w:rsidRPr="006319EA">
        <w:rPr>
          <w:sz w:val="24"/>
          <w:szCs w:val="24"/>
          <w:lang w:val="en-GB"/>
        </w:rPr>
        <w:tab/>
      </w:r>
      <m:oMath>
        <m:sSub>
          <m:sSubPr>
            <m:ctrlPr>
              <w:rPr>
                <w:rFonts w:ascii="Cambria Math" w:hAnsi="Cambria Math"/>
                <w:b/>
                <w:bCs/>
                <w:i/>
                <w:sz w:val="28"/>
                <w:szCs w:val="28"/>
                <w:lang w:val="en-GB"/>
              </w:rPr>
            </m:ctrlPr>
          </m:sSubPr>
          <m:e>
            <m:r>
              <m:rPr>
                <m:sty m:val="bi"/>
              </m:rPr>
              <w:rPr>
                <w:rFonts w:ascii="Cambria Math" w:hAnsi="Cambria Math"/>
                <w:sz w:val="28"/>
                <w:szCs w:val="28"/>
                <w:lang w:val="en-GB"/>
              </w:rPr>
              <m:t>P</m:t>
            </m:r>
          </m:e>
          <m:sub>
            <m:r>
              <m:rPr>
                <m:sty m:val="bi"/>
              </m:rPr>
              <w:rPr>
                <w:rFonts w:ascii="Cambria Math" w:hAnsi="Cambria Math"/>
                <w:sz w:val="28"/>
                <w:szCs w:val="28"/>
                <w:lang w:val="en-GB"/>
              </w:rPr>
              <m:t>PV</m:t>
            </m:r>
          </m:sub>
        </m:sSub>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η</m:t>
            </m:r>
          </m:e>
          <m:sub>
            <m:r>
              <m:rPr>
                <m:sty m:val="bi"/>
              </m:rPr>
              <w:rPr>
                <w:rFonts w:ascii="Cambria Math" w:hAnsi="Cambria Math"/>
                <w:sz w:val="28"/>
                <w:szCs w:val="28"/>
                <w:lang w:val="en-GB"/>
              </w:rPr>
              <m:t>PV</m:t>
            </m:r>
          </m:sub>
        </m:sSub>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A</m:t>
            </m:r>
          </m:e>
          <m:sub>
            <m:r>
              <m:rPr>
                <m:sty m:val="bi"/>
              </m:rPr>
              <w:rPr>
                <w:rFonts w:ascii="Cambria Math" w:hAnsi="Cambria Math"/>
                <w:sz w:val="28"/>
                <w:szCs w:val="28"/>
                <w:lang w:val="en-GB"/>
              </w:rPr>
              <m:t>PV</m:t>
            </m:r>
          </m:sub>
        </m:sSub>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I</m:t>
            </m:r>
          </m:e>
          <m:sub>
            <m:r>
              <m:rPr>
                <m:sty m:val="bi"/>
              </m:rPr>
              <w:rPr>
                <w:rFonts w:ascii="Cambria Math" w:hAnsi="Cambria Math"/>
                <w:sz w:val="28"/>
                <w:szCs w:val="28"/>
                <w:lang w:val="en-GB"/>
              </w:rPr>
              <m:t>r</m:t>
            </m:r>
          </m:sub>
        </m:sSub>
      </m:oMath>
      <w:r w:rsidR="00D76204" w:rsidRPr="009C2B3C">
        <w:rPr>
          <w:b/>
          <w:bCs/>
          <w:i/>
          <w:sz w:val="28"/>
          <w:szCs w:val="28"/>
          <w:lang w:val="en-GB"/>
        </w:rPr>
        <w:tab/>
      </w:r>
      <w:r w:rsidR="00D76204" w:rsidRPr="009C2B3C">
        <w:rPr>
          <w:b/>
          <w:bCs/>
          <w:i/>
          <w:sz w:val="28"/>
          <w:szCs w:val="28"/>
          <w:lang w:val="en-GB"/>
        </w:rPr>
        <w:tab/>
      </w:r>
      <w:r w:rsidR="00D76204" w:rsidRPr="009C2B3C">
        <w:rPr>
          <w:b/>
          <w:bCs/>
          <w:i/>
          <w:sz w:val="28"/>
          <w:szCs w:val="28"/>
          <w:lang w:val="en-GB"/>
        </w:rPr>
        <w:tab/>
        <w:t>(3.1)</w:t>
      </w:r>
      <w:r w:rsidRPr="006319EA">
        <w:rPr>
          <w:b/>
          <w:bCs/>
          <w:sz w:val="28"/>
          <w:szCs w:val="28"/>
          <w:lang w:val="en-GB"/>
        </w:rPr>
        <w:br/>
      </w:r>
      <w:r w:rsidRPr="006319EA">
        <w:rPr>
          <w:sz w:val="24"/>
          <w:szCs w:val="24"/>
          <w:lang w:val="en-GB"/>
        </w:rPr>
        <w:t xml:space="preserve">Where:  </w:t>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η</m:t>
            </m:r>
          </m:e>
          <m:sub>
            <m:r>
              <m:rPr>
                <m:sty m:val="bi"/>
              </m:rPr>
              <w:rPr>
                <w:rFonts w:ascii="Cambria Math" w:hAnsi="Cambria Math"/>
                <w:sz w:val="24"/>
                <w:szCs w:val="24"/>
                <w:lang w:val="en-GB"/>
              </w:rPr>
              <m:t>PV</m:t>
            </m:r>
          </m:sub>
        </m:sSub>
      </m:oMath>
      <w:r w:rsidRPr="006319EA">
        <w:rPr>
          <w:sz w:val="24"/>
          <w:szCs w:val="24"/>
          <w:lang w:val="en-GB"/>
        </w:rPr>
        <w:t xml:space="preserve"> is the module efficiency </w:t>
      </w:r>
      <w:r w:rsidRPr="006319EA">
        <w:rPr>
          <w:sz w:val="24"/>
          <w:szCs w:val="24"/>
          <w:lang w:val="en-GB"/>
        </w:rPr>
        <w:br/>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A</m:t>
            </m:r>
          </m:e>
          <m:sub>
            <m:r>
              <m:rPr>
                <m:sty m:val="bi"/>
              </m:rPr>
              <w:rPr>
                <w:rFonts w:ascii="Cambria Math" w:hAnsi="Cambria Math"/>
                <w:sz w:val="24"/>
                <w:szCs w:val="24"/>
                <w:lang w:val="en-GB"/>
              </w:rPr>
              <m:t>PV</m:t>
            </m:r>
          </m:sub>
        </m:sSub>
      </m:oMath>
      <w:r w:rsidRPr="006319EA">
        <w:rPr>
          <w:sz w:val="24"/>
          <w:szCs w:val="24"/>
          <w:lang w:val="en-GB"/>
        </w:rPr>
        <w:t xml:space="preserve"> is the Panel area</w:t>
      </w:r>
      <w:r w:rsidRPr="006319EA">
        <w:rPr>
          <w:sz w:val="24"/>
          <w:szCs w:val="24"/>
          <w:lang w:val="en-GB"/>
        </w:rPr>
        <w:br/>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I</m:t>
            </m:r>
          </m:e>
          <m:sub>
            <m:r>
              <m:rPr>
                <m:sty m:val="bi"/>
              </m:rPr>
              <w:rPr>
                <w:rFonts w:ascii="Cambria Math" w:hAnsi="Cambria Math"/>
                <w:sz w:val="24"/>
                <w:szCs w:val="24"/>
                <w:lang w:val="en-GB"/>
              </w:rPr>
              <m:t>r</m:t>
            </m:r>
          </m:sub>
        </m:sSub>
      </m:oMath>
      <w:r w:rsidRPr="006319EA">
        <w:rPr>
          <w:sz w:val="24"/>
          <w:szCs w:val="24"/>
          <w:lang w:val="en-GB"/>
        </w:rPr>
        <w:t xml:space="preserve"> is the Solar irradiance</w:t>
      </w:r>
      <w:r w:rsidR="00BB6F76">
        <w:rPr>
          <w:sz w:val="24"/>
          <w:szCs w:val="24"/>
          <w:lang w:val="en-GB"/>
        </w:rPr>
        <w:t>.</w:t>
      </w:r>
    </w:p>
    <w:p w14:paraId="4094BEAB" w14:textId="49E743A2" w:rsidR="00B644BE" w:rsidRPr="006319EA" w:rsidRDefault="00793260" w:rsidP="00793260">
      <w:pPr>
        <w:pStyle w:val="Heading3"/>
        <w:rPr>
          <w:rFonts w:cs="Times New Roman"/>
          <w:b/>
          <w:bCs/>
          <w:color w:val="auto"/>
          <w:sz w:val="24"/>
          <w:szCs w:val="24"/>
          <w:lang w:val="en-GB"/>
        </w:rPr>
      </w:pPr>
      <w:r w:rsidRPr="006319EA">
        <w:rPr>
          <w:rFonts w:cs="Times New Roman"/>
          <w:b/>
          <w:bCs/>
          <w:color w:val="auto"/>
          <w:sz w:val="24"/>
          <w:szCs w:val="24"/>
          <w:lang w:val="en-GB"/>
        </w:rPr>
        <w:t>3.</w:t>
      </w:r>
      <w:r w:rsidR="00854D02" w:rsidRPr="006319EA">
        <w:rPr>
          <w:rFonts w:cs="Times New Roman"/>
          <w:b/>
          <w:bCs/>
          <w:color w:val="auto"/>
          <w:sz w:val="24"/>
          <w:szCs w:val="24"/>
          <w:lang w:val="en-GB"/>
        </w:rPr>
        <w:t>3</w:t>
      </w:r>
      <w:r w:rsidRPr="006319EA">
        <w:rPr>
          <w:rFonts w:cs="Times New Roman"/>
          <w:b/>
          <w:bCs/>
          <w:color w:val="auto"/>
          <w:sz w:val="24"/>
          <w:szCs w:val="24"/>
          <w:lang w:val="en-GB"/>
        </w:rPr>
        <w:t xml:space="preserve"> Forecasting PV Output Power  </w:t>
      </w:r>
    </w:p>
    <w:p w14:paraId="5EDF6885" w14:textId="077811C3" w:rsidR="00AA397E" w:rsidRPr="006319EA" w:rsidRDefault="00FF7086" w:rsidP="00707AAC">
      <w:pPr>
        <w:spacing w:before="240" w:after="160" w:line="360" w:lineRule="auto"/>
      </w:pPr>
      <w:r w:rsidRPr="006319EA">
        <w:rPr>
          <w:sz w:val="24"/>
          <w:szCs w:val="24"/>
        </w:rPr>
        <w:t>Photovoltaic Output Power Forecast is process of predicting the output power generated by a particular PV module</w:t>
      </w:r>
      <w:sdt>
        <w:sdtPr>
          <w:rPr>
            <w:sz w:val="24"/>
            <w:szCs w:val="24"/>
          </w:rPr>
          <w:tag w:val="MENDELEY_CITATION_v3_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"/>
          <w:id w:val="-574128118"/>
          <w:placeholder>
            <w:docPart w:val="DefaultPlaceholder_-1854013440"/>
          </w:placeholder>
        </w:sdtPr>
        <w:sdtContent>
          <w:r w:rsidR="009F2274" w:rsidRPr="009F2274">
            <w:rPr>
              <w:sz w:val="24"/>
              <w:szCs w:val="24"/>
            </w:rPr>
            <w:t>[1]</w:t>
          </w:r>
        </w:sdtContent>
      </w:sdt>
      <w:r w:rsidRPr="006319EA">
        <w:rPr>
          <w:sz w:val="24"/>
          <w:szCs w:val="24"/>
        </w:rPr>
        <w:t xml:space="preserve">. </w:t>
      </w:r>
      <w:r w:rsidR="00707AAC" w:rsidRPr="006319EA">
        <w:rPr>
          <w:sz w:val="24"/>
          <w:szCs w:val="24"/>
        </w:rPr>
        <w:t>Forecasting</w:t>
      </w:r>
      <w:r w:rsidRPr="006319EA">
        <w:rPr>
          <w:sz w:val="24"/>
          <w:szCs w:val="24"/>
        </w:rPr>
        <w:t xml:space="preserve"> </w:t>
      </w:r>
      <w:r w:rsidR="00FA51AE" w:rsidRPr="006319EA">
        <w:rPr>
          <w:sz w:val="24"/>
          <w:szCs w:val="24"/>
        </w:rPr>
        <w:t>helps</w:t>
      </w:r>
      <w:r w:rsidRPr="006319EA">
        <w:rPr>
          <w:sz w:val="24"/>
          <w:szCs w:val="24"/>
        </w:rPr>
        <w:t xml:space="preserve"> to check the reliability of a particular sized PV module and give insight to </w:t>
      </w:r>
      <w:r w:rsidR="000E7D95" w:rsidRPr="006319EA">
        <w:rPr>
          <w:sz w:val="24"/>
          <w:szCs w:val="24"/>
        </w:rPr>
        <w:t xml:space="preserve">users the </w:t>
      </w:r>
      <w:r w:rsidRPr="006319EA">
        <w:rPr>
          <w:sz w:val="24"/>
          <w:szCs w:val="24"/>
        </w:rPr>
        <w:t>power available during the period under forecast.</w:t>
      </w:r>
      <w:r w:rsidR="000E7D95" w:rsidRPr="006319EA">
        <w:rPr>
          <w:sz w:val="24"/>
          <w:szCs w:val="24"/>
        </w:rPr>
        <w:t xml:space="preserve"> The PV output </w:t>
      </w:r>
      <w:r w:rsidR="00FA51AE" w:rsidRPr="006319EA">
        <w:rPr>
          <w:sz w:val="24"/>
          <w:szCs w:val="24"/>
        </w:rPr>
        <w:t xml:space="preserve">power is highly intermittent it depends on factors such as solar irradiance, ambient temperature, module temperature, wind speed and humidity. The output changes as the factors that contribute to its generation change and this makes it necessary </w:t>
      </w:r>
      <w:r w:rsidR="002A10DF" w:rsidRPr="006319EA">
        <w:rPr>
          <w:sz w:val="24"/>
          <w:szCs w:val="24"/>
        </w:rPr>
        <w:t>for one to be</w:t>
      </w:r>
      <w:r w:rsidR="00FA51AE" w:rsidRPr="006319EA">
        <w:rPr>
          <w:sz w:val="24"/>
          <w:szCs w:val="24"/>
        </w:rPr>
        <w:t xml:space="preserve"> able to predict the power that a module can generate within a certain specified period so that both operators and users can plan energy usage properly to improve the reliability of power supply</w:t>
      </w:r>
      <w:r w:rsidR="002A10DF" w:rsidRPr="006319EA">
        <w:rPr>
          <w:sz w:val="24"/>
          <w:szCs w:val="24"/>
        </w:rPr>
        <w:t xml:space="preserve"> [16] [35].</w:t>
      </w:r>
    </w:p>
    <w:p w14:paraId="7EAE77F7" w14:textId="1C504098" w:rsidR="00CB09EA" w:rsidRDefault="00707AAC" w:rsidP="00707AAC">
      <w:pPr>
        <w:spacing w:before="240" w:after="160" w:line="360" w:lineRule="auto"/>
        <w:rPr>
          <w:sz w:val="24"/>
          <w:szCs w:val="24"/>
        </w:rPr>
      </w:pPr>
      <w:r w:rsidRPr="006319EA">
        <w:rPr>
          <w:sz w:val="24"/>
          <w:szCs w:val="24"/>
        </w:rPr>
        <w:t>PV output power forecasting can be classified into short</w:t>
      </w:r>
      <w:r w:rsidR="00AD55CC">
        <w:rPr>
          <w:sz w:val="24"/>
          <w:szCs w:val="24"/>
        </w:rPr>
        <w:t>-</w:t>
      </w:r>
      <w:r w:rsidRPr="006319EA">
        <w:rPr>
          <w:sz w:val="24"/>
          <w:szCs w:val="24"/>
        </w:rPr>
        <w:t>term, medium</w:t>
      </w:r>
      <w:r w:rsidR="00AD55CC">
        <w:rPr>
          <w:sz w:val="24"/>
          <w:szCs w:val="24"/>
        </w:rPr>
        <w:t>-</w:t>
      </w:r>
      <w:r w:rsidRPr="006319EA">
        <w:rPr>
          <w:sz w:val="24"/>
          <w:szCs w:val="24"/>
        </w:rPr>
        <w:t>term and long</w:t>
      </w:r>
      <w:r w:rsidR="00AD55CC">
        <w:rPr>
          <w:sz w:val="24"/>
          <w:szCs w:val="24"/>
        </w:rPr>
        <w:t>-</w:t>
      </w:r>
      <w:r w:rsidRPr="006319EA">
        <w:rPr>
          <w:sz w:val="24"/>
          <w:szCs w:val="24"/>
        </w:rPr>
        <w:t>term forecasting</w:t>
      </w:r>
      <w:sdt>
        <w:sdtPr>
          <w:rPr>
            <w:sz w:val="24"/>
            <w:szCs w:val="24"/>
          </w:rPr>
          <w:tag w:val="MENDELEY_CITATION_v3_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"/>
          <w:id w:val="1774137173"/>
          <w:placeholder>
            <w:docPart w:val="DefaultPlaceholder_-1854013440"/>
          </w:placeholder>
        </w:sdtPr>
        <w:sdtContent>
          <w:r w:rsidR="009F2274" w:rsidRPr="009F2274">
            <w:rPr>
              <w:sz w:val="24"/>
              <w:szCs w:val="24"/>
            </w:rPr>
            <w:t>[2]</w:t>
          </w:r>
        </w:sdtContent>
      </w:sdt>
      <w:r w:rsidRPr="006319EA">
        <w:rPr>
          <w:sz w:val="24"/>
          <w:szCs w:val="24"/>
        </w:rPr>
        <w:t xml:space="preserve">. Short term forecasting covers a few minutes to several hours ahead. This type is useful in real time control, battery management and grid balancing. Medium term forecasting </w:t>
      </w:r>
      <w:r w:rsidRPr="006319EA">
        <w:rPr>
          <w:sz w:val="24"/>
          <w:szCs w:val="24"/>
        </w:rPr>
        <w:lastRenderedPageBreak/>
        <w:t>may cover one day to one week, while long term forecasting can extend to months or years mainly for planning and investment purposes</w:t>
      </w:r>
      <w:r w:rsidR="004827E4">
        <w:rPr>
          <w:sz w:val="24"/>
          <w:szCs w:val="24"/>
        </w:rPr>
        <w:t xml:space="preserve"> [49]</w:t>
      </w:r>
      <w:r w:rsidR="008C4737">
        <w:rPr>
          <w:sz w:val="24"/>
          <w:szCs w:val="24"/>
        </w:rPr>
        <w:t>[51][56]</w:t>
      </w:r>
      <w:r w:rsidR="006319EA">
        <w:rPr>
          <w:sz w:val="24"/>
          <w:szCs w:val="24"/>
        </w:rPr>
        <w:fldChar w:fldCharType="begin"/>
      </w:r>
      <w:r w:rsidR="006319EA">
        <w:rPr>
          <w:sz w:val="24"/>
          <w:szCs w:val="24"/>
        </w:rPr>
        <w:instrText xml:space="preserve"> REF _Ref228228592 \r \h </w:instrText>
      </w:r>
      <w:r w:rsidR="006319EA">
        <w:rPr>
          <w:sz w:val="24"/>
          <w:szCs w:val="24"/>
        </w:rPr>
      </w:r>
      <w:r w:rsidR="006319EA">
        <w:rPr>
          <w:sz w:val="24"/>
          <w:szCs w:val="24"/>
        </w:rPr>
        <w:fldChar w:fldCharType="separate"/>
      </w:r>
      <w:r w:rsidR="006319EA">
        <w:rPr>
          <w:sz w:val="24"/>
          <w:szCs w:val="24"/>
        </w:rPr>
        <w:t>[70]</w:t>
      </w:r>
      <w:r w:rsidR="006319EA">
        <w:rPr>
          <w:sz w:val="24"/>
          <w:szCs w:val="24"/>
        </w:rPr>
        <w:fldChar w:fldCharType="end"/>
      </w:r>
      <w:r w:rsidRPr="006319EA">
        <w:rPr>
          <w:sz w:val="24"/>
          <w:szCs w:val="24"/>
        </w:rPr>
        <w:t>.</w:t>
      </w:r>
    </w:p>
    <w:p w14:paraId="072C0929" w14:textId="5BDD3F3E" w:rsidR="00E4703C" w:rsidRDefault="00E4703C" w:rsidP="00707AAC">
      <w:pPr>
        <w:spacing w:before="240" w:after="160" w:line="360" w:lineRule="auto"/>
        <w:rPr>
          <w:sz w:val="24"/>
          <w:szCs w:val="24"/>
        </w:rPr>
      </w:pPr>
      <w:r>
        <w:rPr>
          <w:sz w:val="24"/>
          <w:szCs w:val="24"/>
        </w:rPr>
        <w:t xml:space="preserve">The forecasting methodologies can also be grouped into three methods which are </w:t>
      </w:r>
    </w:p>
    <w:p w14:paraId="368BD761" w14:textId="79AC7454" w:rsidR="00E4703C" w:rsidRPr="00CD4F9D" w:rsidRDefault="00E4703C" w:rsidP="00CD4F9D">
      <w:pPr>
        <w:pStyle w:val="ListParagraph"/>
        <w:numPr>
          <w:ilvl w:val="0"/>
          <w:numId w:val="20"/>
        </w:numPr>
        <w:spacing w:before="240" w:after="160" w:line="360" w:lineRule="auto"/>
        <w:rPr>
          <w:sz w:val="24"/>
          <w:szCs w:val="24"/>
        </w:rPr>
      </w:pPr>
      <w:r>
        <w:rPr>
          <w:sz w:val="24"/>
          <w:szCs w:val="24"/>
        </w:rPr>
        <w:t>Physical Methods: These methods use numerical weather prediction (NWP) and well detailed physical parameters of a particular PV module. They make use of parameters such as tilt, orientation and azimuth to calculate output power</w:t>
      </w:r>
      <w:r w:rsidR="00CD4F9D">
        <w:rPr>
          <w:sz w:val="24"/>
          <w:szCs w:val="24"/>
        </w:rPr>
        <w:t xml:space="preserve"> </w:t>
      </w:r>
      <w:r w:rsidR="00CD4F9D">
        <w:rPr>
          <w:sz w:val="24"/>
          <w:szCs w:val="24"/>
        </w:rPr>
        <w:fldChar w:fldCharType="begin"/>
      </w:r>
      <w:r w:rsidR="00CD4F9D">
        <w:rPr>
          <w:sz w:val="24"/>
          <w:szCs w:val="24"/>
        </w:rPr>
        <w:instrText xml:space="preserve"> REF _Ref228230823 \r \h </w:instrText>
      </w:r>
      <w:r w:rsidR="00CD4F9D">
        <w:rPr>
          <w:sz w:val="24"/>
          <w:szCs w:val="24"/>
        </w:rPr>
      </w:r>
      <w:r w:rsidR="00CD4F9D">
        <w:rPr>
          <w:sz w:val="24"/>
          <w:szCs w:val="24"/>
        </w:rPr>
        <w:fldChar w:fldCharType="separate"/>
      </w:r>
      <w:r w:rsidR="00CD4F9D">
        <w:rPr>
          <w:sz w:val="24"/>
          <w:szCs w:val="24"/>
        </w:rPr>
        <w:t>[18]</w:t>
      </w:r>
      <w:r w:rsidR="00CD4F9D">
        <w:rPr>
          <w:sz w:val="24"/>
          <w:szCs w:val="24"/>
        </w:rPr>
        <w:fldChar w:fldCharType="end"/>
      </w:r>
      <w:r w:rsidR="00CD4F9D">
        <w:rPr>
          <w:sz w:val="24"/>
          <w:szCs w:val="24"/>
        </w:rPr>
        <w:fldChar w:fldCharType="begin"/>
      </w:r>
      <w:r w:rsidR="00CD4F9D">
        <w:rPr>
          <w:sz w:val="24"/>
          <w:szCs w:val="24"/>
        </w:rPr>
        <w:instrText xml:space="preserve"> REF _Ref228231205 \r \h </w:instrText>
      </w:r>
      <w:r w:rsidR="00CD4F9D">
        <w:rPr>
          <w:sz w:val="24"/>
          <w:szCs w:val="24"/>
        </w:rPr>
      </w:r>
      <w:r w:rsidR="00CD4F9D">
        <w:rPr>
          <w:sz w:val="24"/>
          <w:szCs w:val="24"/>
        </w:rPr>
        <w:fldChar w:fldCharType="separate"/>
      </w:r>
      <w:r w:rsidR="00CD4F9D">
        <w:rPr>
          <w:sz w:val="24"/>
          <w:szCs w:val="24"/>
        </w:rPr>
        <w:t>[71]</w:t>
      </w:r>
      <w:r w:rsidR="00CD4F9D">
        <w:rPr>
          <w:sz w:val="24"/>
          <w:szCs w:val="24"/>
        </w:rPr>
        <w:fldChar w:fldCharType="end"/>
      </w:r>
      <w:r w:rsidR="007F785E">
        <w:rPr>
          <w:sz w:val="24"/>
          <w:szCs w:val="24"/>
        </w:rPr>
        <w:fldChar w:fldCharType="begin"/>
      </w:r>
      <w:r w:rsidR="007F785E">
        <w:rPr>
          <w:sz w:val="24"/>
          <w:szCs w:val="24"/>
        </w:rPr>
        <w:instrText xml:space="preserve"> REF _Ref227588407 \r \h </w:instrText>
      </w:r>
      <w:r w:rsidR="007F785E">
        <w:rPr>
          <w:sz w:val="24"/>
          <w:szCs w:val="24"/>
        </w:rPr>
      </w:r>
      <w:r w:rsidR="007F785E">
        <w:rPr>
          <w:sz w:val="24"/>
          <w:szCs w:val="24"/>
        </w:rPr>
        <w:fldChar w:fldCharType="separate"/>
      </w:r>
      <w:r w:rsidR="007F785E">
        <w:rPr>
          <w:sz w:val="24"/>
          <w:szCs w:val="24"/>
        </w:rPr>
        <w:t>[52]</w:t>
      </w:r>
      <w:r w:rsidR="007F785E">
        <w:rPr>
          <w:sz w:val="24"/>
          <w:szCs w:val="24"/>
        </w:rPr>
        <w:fldChar w:fldCharType="end"/>
      </w:r>
      <w:r w:rsidR="007F785E">
        <w:rPr>
          <w:sz w:val="24"/>
          <w:szCs w:val="24"/>
        </w:rPr>
        <w:fldChar w:fldCharType="begin"/>
      </w:r>
      <w:r w:rsidR="007F785E">
        <w:rPr>
          <w:sz w:val="24"/>
          <w:szCs w:val="24"/>
        </w:rPr>
        <w:instrText xml:space="preserve"> REF _Ref227588259 \r \h </w:instrText>
      </w:r>
      <w:r w:rsidR="007F785E">
        <w:rPr>
          <w:sz w:val="24"/>
          <w:szCs w:val="24"/>
        </w:rPr>
      </w:r>
      <w:r w:rsidR="007F785E">
        <w:rPr>
          <w:sz w:val="24"/>
          <w:szCs w:val="24"/>
        </w:rPr>
        <w:fldChar w:fldCharType="separate"/>
      </w:r>
      <w:r w:rsidR="007F785E">
        <w:rPr>
          <w:sz w:val="24"/>
          <w:szCs w:val="24"/>
        </w:rPr>
        <w:t>[54]</w:t>
      </w:r>
      <w:r w:rsidR="007F785E">
        <w:rPr>
          <w:sz w:val="24"/>
          <w:szCs w:val="24"/>
        </w:rPr>
        <w:fldChar w:fldCharType="end"/>
      </w:r>
      <w:r w:rsidRPr="00CD4F9D">
        <w:rPr>
          <w:sz w:val="24"/>
          <w:szCs w:val="24"/>
        </w:rPr>
        <w:t xml:space="preserve">. </w:t>
      </w:r>
    </w:p>
    <w:p w14:paraId="07B35B9F" w14:textId="3B0999AF" w:rsidR="00E4703C" w:rsidRDefault="00E4703C" w:rsidP="00E4703C">
      <w:pPr>
        <w:pStyle w:val="ListParagraph"/>
        <w:numPr>
          <w:ilvl w:val="0"/>
          <w:numId w:val="20"/>
        </w:numPr>
        <w:spacing w:before="240" w:after="160" w:line="360" w:lineRule="auto"/>
        <w:rPr>
          <w:sz w:val="24"/>
          <w:szCs w:val="24"/>
        </w:rPr>
      </w:pPr>
      <w:r>
        <w:rPr>
          <w:sz w:val="24"/>
          <w:szCs w:val="24"/>
        </w:rPr>
        <w:t>Statistical Methods: These rely on historical data collected to build a relationship between the input variables and output power. These methods do not require detailed data of a particular solar panel</w:t>
      </w:r>
      <w:r w:rsidR="007F785E">
        <w:rPr>
          <w:sz w:val="24"/>
          <w:szCs w:val="24"/>
        </w:rPr>
        <w:t xml:space="preserve"> </w:t>
      </w:r>
      <w:r w:rsidR="007F785E">
        <w:rPr>
          <w:sz w:val="24"/>
          <w:szCs w:val="24"/>
        </w:rPr>
        <w:fldChar w:fldCharType="begin"/>
      </w:r>
      <w:r w:rsidR="007F785E">
        <w:rPr>
          <w:sz w:val="24"/>
          <w:szCs w:val="24"/>
        </w:rPr>
        <w:instrText xml:space="preserve"> REF _Ref228231985 \r \h </w:instrText>
      </w:r>
      <w:r w:rsidR="007F785E">
        <w:rPr>
          <w:sz w:val="24"/>
          <w:szCs w:val="24"/>
        </w:rPr>
      </w:r>
      <w:r w:rsidR="007F785E">
        <w:rPr>
          <w:sz w:val="24"/>
          <w:szCs w:val="24"/>
        </w:rPr>
        <w:fldChar w:fldCharType="separate"/>
      </w:r>
      <w:r w:rsidR="007F785E">
        <w:rPr>
          <w:sz w:val="24"/>
          <w:szCs w:val="24"/>
        </w:rPr>
        <w:t>[13]</w:t>
      </w:r>
      <w:r w:rsidR="007F785E">
        <w:rPr>
          <w:sz w:val="24"/>
          <w:szCs w:val="24"/>
        </w:rPr>
        <w:fldChar w:fldCharType="end"/>
      </w:r>
      <w:r w:rsidR="007F785E">
        <w:rPr>
          <w:sz w:val="24"/>
          <w:szCs w:val="24"/>
        </w:rPr>
        <w:fldChar w:fldCharType="begin"/>
      </w:r>
      <w:r w:rsidR="007F785E">
        <w:rPr>
          <w:sz w:val="24"/>
          <w:szCs w:val="24"/>
        </w:rPr>
        <w:instrText xml:space="preserve"> REF _Ref228228592 \r \h </w:instrText>
      </w:r>
      <w:r w:rsidR="007F785E">
        <w:rPr>
          <w:sz w:val="24"/>
          <w:szCs w:val="24"/>
        </w:rPr>
      </w:r>
      <w:r w:rsidR="007F785E">
        <w:rPr>
          <w:sz w:val="24"/>
          <w:szCs w:val="24"/>
        </w:rPr>
        <w:fldChar w:fldCharType="separate"/>
      </w:r>
      <w:r w:rsidR="007F785E">
        <w:rPr>
          <w:sz w:val="24"/>
          <w:szCs w:val="24"/>
        </w:rPr>
        <w:t>[70]</w:t>
      </w:r>
      <w:r w:rsidR="007F785E">
        <w:rPr>
          <w:sz w:val="24"/>
          <w:szCs w:val="24"/>
        </w:rPr>
        <w:fldChar w:fldCharType="end"/>
      </w:r>
      <w:r>
        <w:rPr>
          <w:sz w:val="24"/>
          <w:szCs w:val="24"/>
        </w:rPr>
        <w:t>.</w:t>
      </w:r>
    </w:p>
    <w:p w14:paraId="39170404" w14:textId="41101299" w:rsidR="00AD55CC" w:rsidRPr="00CD4F9D" w:rsidRDefault="00E4703C" w:rsidP="005C0982">
      <w:pPr>
        <w:pStyle w:val="ListParagraph"/>
        <w:numPr>
          <w:ilvl w:val="0"/>
          <w:numId w:val="20"/>
        </w:numPr>
        <w:spacing w:before="240" w:after="160" w:line="360" w:lineRule="auto"/>
        <w:rPr>
          <w:sz w:val="24"/>
          <w:szCs w:val="24"/>
        </w:rPr>
      </w:pPr>
      <w:r w:rsidRPr="00CD4F9D">
        <w:rPr>
          <w:sz w:val="24"/>
          <w:szCs w:val="24"/>
        </w:rPr>
        <w:t>Artificial Intelligence / Machine Learning: The first two categories of method assumed linearity between the input and output and they are conventional methods. These methods are the most widely used now because of their ability to handle complex non-linear relationships. Some of the tools used for the forecast are</w:t>
      </w:r>
      <w:r w:rsidR="00AD55CC" w:rsidRPr="00CD4F9D">
        <w:rPr>
          <w:sz w:val="24"/>
          <w:szCs w:val="24"/>
        </w:rPr>
        <w:t xml:space="preserve"> Long-Short Term Memory (LSTM) networks, Support Vector Machines (SVM) and Artificial Neural Network</w:t>
      </w:r>
      <w:r w:rsidR="007F785E">
        <w:rPr>
          <w:sz w:val="24"/>
          <w:szCs w:val="24"/>
        </w:rPr>
        <w:t xml:space="preserve"> </w:t>
      </w:r>
      <w:r w:rsidR="007F785E">
        <w:rPr>
          <w:sz w:val="24"/>
          <w:szCs w:val="24"/>
        </w:rPr>
        <w:fldChar w:fldCharType="begin"/>
      </w:r>
      <w:r w:rsidR="007F785E">
        <w:rPr>
          <w:sz w:val="24"/>
          <w:szCs w:val="24"/>
        </w:rPr>
        <w:instrText xml:space="preserve"> REF _Ref228228592 \r \h </w:instrText>
      </w:r>
      <w:r w:rsidR="007F785E">
        <w:rPr>
          <w:sz w:val="24"/>
          <w:szCs w:val="24"/>
        </w:rPr>
      </w:r>
      <w:r w:rsidR="007F785E">
        <w:rPr>
          <w:sz w:val="24"/>
          <w:szCs w:val="24"/>
        </w:rPr>
        <w:fldChar w:fldCharType="separate"/>
      </w:r>
      <w:r w:rsidR="007F785E">
        <w:rPr>
          <w:sz w:val="24"/>
          <w:szCs w:val="24"/>
        </w:rPr>
        <w:t>[70]</w:t>
      </w:r>
      <w:r w:rsidR="007F785E">
        <w:rPr>
          <w:sz w:val="24"/>
          <w:szCs w:val="24"/>
        </w:rPr>
        <w:fldChar w:fldCharType="end"/>
      </w:r>
      <w:r w:rsidR="007F785E">
        <w:rPr>
          <w:sz w:val="24"/>
          <w:szCs w:val="24"/>
        </w:rPr>
        <w:t xml:space="preserve">. </w:t>
      </w:r>
    </w:p>
    <w:p w14:paraId="7B99270A" w14:textId="7EE89DDA" w:rsidR="007C3C5C" w:rsidRPr="007C3C5C" w:rsidRDefault="006650F6" w:rsidP="007C3C5C">
      <w:pPr>
        <w:pStyle w:val="Heading3"/>
        <w:rPr>
          <w:b/>
          <w:bCs/>
          <w:color w:val="auto"/>
          <w:sz w:val="24"/>
          <w:szCs w:val="24"/>
        </w:rPr>
      </w:pPr>
      <w:r w:rsidRPr="006650F6">
        <w:rPr>
          <w:b/>
          <w:bCs/>
          <w:color w:val="auto"/>
          <w:sz w:val="24"/>
          <w:szCs w:val="24"/>
        </w:rPr>
        <w:t>3.4 Data Acquisition</w:t>
      </w:r>
    </w:p>
    <w:p w14:paraId="4621BC3A" w14:textId="011BC0FA" w:rsidR="00A256D1" w:rsidRPr="007C3C5C" w:rsidRDefault="007C3C5C" w:rsidP="00535856">
      <w:pPr>
        <w:spacing w:line="360" w:lineRule="auto"/>
        <w:ind w:left="0" w:firstLine="0"/>
        <w:rPr>
          <w:sz w:val="24"/>
          <w:szCs w:val="24"/>
          <w:lang w:val="en-GB"/>
        </w:rPr>
      </w:pPr>
      <w:r w:rsidRPr="007C3C5C">
        <w:rPr>
          <w:sz w:val="24"/>
          <w:szCs w:val="24"/>
          <w:lang w:val="en-GB"/>
        </w:rPr>
        <w:t>Reliable machine learning models require high-quality historical data, typically covering at least one year to ensure seasonal representativeness. Data acquisition systems utilize sensors and weather stations to monitor global horizontal irradiance (GHI), direct normal irradiance (DNI), and ambient temperature. Many modern systems employ data loggers (e.g., Keysight 34972A) and IoT frameworks to capture electrical data, such as AC/DC voltage and current, alongside meteorological parameters. Sampling intervals typically range from 5 to 15 minutes to fit the requirements of modern electricity markets. Where local data is missing, satellite-derived measurements or Numerical Weather Prediction (NWP) models are used as secondary sources.</w:t>
      </w:r>
    </w:p>
    <w:p w14:paraId="6859E6E0" w14:textId="5286BE0F" w:rsidR="00A256D1" w:rsidRPr="00A256D1" w:rsidRDefault="00A256D1" w:rsidP="00A256D1">
      <w:pPr>
        <w:spacing w:line="360" w:lineRule="auto"/>
        <w:jc w:val="left"/>
        <w:rPr>
          <w:b/>
          <w:bCs/>
          <w:sz w:val="24"/>
          <w:szCs w:val="24"/>
        </w:rPr>
      </w:pPr>
      <w:r w:rsidRPr="00A256D1">
        <w:rPr>
          <w:b/>
          <w:bCs/>
          <w:sz w:val="24"/>
          <w:szCs w:val="24"/>
        </w:rPr>
        <w:t>3.</w:t>
      </w:r>
      <w:r>
        <w:rPr>
          <w:b/>
          <w:bCs/>
          <w:sz w:val="24"/>
          <w:szCs w:val="24"/>
        </w:rPr>
        <w:t>5</w:t>
      </w:r>
      <w:r w:rsidRPr="00A256D1">
        <w:rPr>
          <w:b/>
          <w:bCs/>
          <w:sz w:val="24"/>
          <w:szCs w:val="24"/>
        </w:rPr>
        <w:t xml:space="preserve"> Artificial Neural Networks </w:t>
      </w:r>
    </w:p>
    <w:p w14:paraId="739C68B3" w14:textId="469BCEE5" w:rsidR="00535856" w:rsidRDefault="00A256D1" w:rsidP="00A256D1">
      <w:pPr>
        <w:spacing w:line="360" w:lineRule="auto"/>
        <w:jc w:val="left"/>
        <w:rPr>
          <w:sz w:val="24"/>
          <w:szCs w:val="24"/>
        </w:rPr>
      </w:pPr>
      <w:r w:rsidRPr="00A256D1">
        <w:rPr>
          <w:sz w:val="24"/>
          <w:szCs w:val="24"/>
        </w:rPr>
        <w:t xml:space="preserve">Artificial Neural Networks (ANNs) is machine learning model inspired by the biological nervous system. It </w:t>
      </w:r>
      <w:r w:rsidR="00535856" w:rsidRPr="00A256D1">
        <w:rPr>
          <w:sz w:val="24"/>
          <w:szCs w:val="24"/>
        </w:rPr>
        <w:t>can</w:t>
      </w:r>
      <w:r w:rsidRPr="00A256D1">
        <w:rPr>
          <w:sz w:val="24"/>
          <w:szCs w:val="24"/>
        </w:rPr>
        <w:t xml:space="preserve"> capture complex nonlinear relationships between meteorological variables and the PV output. An ANN structure consists of multiple interconnected neurons.</w:t>
      </w:r>
    </w:p>
    <w:p w14:paraId="041C791E" w14:textId="36FF48FE" w:rsidR="00535856" w:rsidRDefault="00A256D1" w:rsidP="00A256D1">
      <w:pPr>
        <w:spacing w:line="360" w:lineRule="auto"/>
        <w:jc w:val="left"/>
        <w:rPr>
          <w:sz w:val="24"/>
          <w:szCs w:val="24"/>
        </w:rPr>
      </w:pPr>
      <w:r w:rsidRPr="00535856">
        <w:rPr>
          <w:b/>
          <w:bCs/>
          <w:sz w:val="24"/>
          <w:szCs w:val="24"/>
        </w:rPr>
        <w:t>3.</w:t>
      </w:r>
      <w:r w:rsidR="00535856">
        <w:rPr>
          <w:b/>
          <w:bCs/>
          <w:sz w:val="24"/>
          <w:szCs w:val="24"/>
        </w:rPr>
        <w:t>5</w:t>
      </w:r>
      <w:r w:rsidRPr="00535856">
        <w:rPr>
          <w:b/>
          <w:bCs/>
          <w:sz w:val="24"/>
          <w:szCs w:val="24"/>
        </w:rPr>
        <w:t>.1 Feedforward Neural Network</w:t>
      </w:r>
      <w:r w:rsidRPr="00A256D1">
        <w:rPr>
          <w:sz w:val="24"/>
          <w:szCs w:val="24"/>
        </w:rPr>
        <w:t xml:space="preserve"> </w:t>
      </w:r>
    </w:p>
    <w:p w14:paraId="6039E498" w14:textId="5FA62669" w:rsidR="00A256D1" w:rsidRDefault="00A256D1" w:rsidP="00A256D1">
      <w:pPr>
        <w:spacing w:line="360" w:lineRule="auto"/>
        <w:jc w:val="left"/>
        <w:rPr>
          <w:sz w:val="24"/>
          <w:szCs w:val="24"/>
        </w:rPr>
      </w:pPr>
      <w:r w:rsidRPr="00A256D1">
        <w:rPr>
          <w:sz w:val="24"/>
          <w:szCs w:val="24"/>
        </w:rPr>
        <w:lastRenderedPageBreak/>
        <w:t>The feedforward neural network is the most widely used architecture in PV forecasting. It consists of an input layer, one or more hidden layers, and an output layer.</w:t>
      </w:r>
    </w:p>
    <w:p w14:paraId="110B982E" w14:textId="77777777" w:rsidR="00A256D1" w:rsidRPr="00A256D1" w:rsidRDefault="00A256D1" w:rsidP="00A256D1">
      <w:pPr>
        <w:pStyle w:val="ListParagraph"/>
        <w:numPr>
          <w:ilvl w:val="0"/>
          <w:numId w:val="22"/>
        </w:numPr>
        <w:spacing w:line="360" w:lineRule="auto"/>
        <w:jc w:val="left"/>
        <w:rPr>
          <w:sz w:val="24"/>
          <w:szCs w:val="24"/>
        </w:rPr>
      </w:pPr>
      <w:r w:rsidRPr="00A256D1">
        <w:rPr>
          <w:sz w:val="24"/>
          <w:szCs w:val="24"/>
        </w:rPr>
        <w:t>Input Layer: Receives the input variables (e.g., irradiance, temperature).</w:t>
      </w:r>
    </w:p>
    <w:p w14:paraId="5D1AA1DA" w14:textId="77777777" w:rsidR="00A256D1" w:rsidRPr="00A256D1" w:rsidRDefault="00A256D1" w:rsidP="00A256D1">
      <w:pPr>
        <w:pStyle w:val="ListParagraph"/>
        <w:numPr>
          <w:ilvl w:val="0"/>
          <w:numId w:val="22"/>
        </w:numPr>
        <w:spacing w:line="360" w:lineRule="auto"/>
        <w:jc w:val="left"/>
        <w:rPr>
          <w:sz w:val="24"/>
          <w:szCs w:val="24"/>
        </w:rPr>
      </w:pPr>
      <w:r w:rsidRPr="00A256D1">
        <w:rPr>
          <w:sz w:val="24"/>
          <w:szCs w:val="24"/>
        </w:rPr>
        <w:t>Hidden Layer: Extracts patterns from the data using activation functions.</w:t>
      </w:r>
    </w:p>
    <w:p w14:paraId="62B857DA" w14:textId="77777777" w:rsidR="00A256D1" w:rsidRDefault="00A256D1" w:rsidP="00A256D1">
      <w:pPr>
        <w:pStyle w:val="ListParagraph"/>
        <w:numPr>
          <w:ilvl w:val="0"/>
          <w:numId w:val="22"/>
        </w:numPr>
        <w:spacing w:line="360" w:lineRule="auto"/>
        <w:jc w:val="left"/>
        <w:rPr>
          <w:sz w:val="24"/>
          <w:szCs w:val="24"/>
        </w:rPr>
      </w:pPr>
      <w:r w:rsidRPr="00A256D1">
        <w:rPr>
          <w:sz w:val="24"/>
          <w:szCs w:val="24"/>
        </w:rPr>
        <w:t>Output Layer: Yields the final predicted output value.</w:t>
      </w:r>
    </w:p>
    <w:p w14:paraId="1CF877AF" w14:textId="25443920" w:rsidR="00535856" w:rsidRPr="00535856" w:rsidRDefault="00A256D1" w:rsidP="00535856">
      <w:pPr>
        <w:spacing w:line="360" w:lineRule="auto"/>
        <w:jc w:val="left"/>
        <w:rPr>
          <w:sz w:val="24"/>
          <w:szCs w:val="24"/>
        </w:rPr>
      </w:pPr>
      <w:r w:rsidRPr="00A256D1">
        <w:rPr>
          <w:sz w:val="24"/>
          <w:szCs w:val="24"/>
        </w:rPr>
        <w:t>The mathematical operation of a single neuron is represented by the weighted sum of its</w:t>
      </w:r>
      <w:r>
        <w:rPr>
          <w:sz w:val="24"/>
          <w:szCs w:val="24"/>
        </w:rPr>
        <w:t xml:space="preserve"> </w:t>
      </w:r>
      <w:r w:rsidRPr="00A256D1">
        <w:rPr>
          <w:sz w:val="24"/>
          <w:szCs w:val="24"/>
        </w:rPr>
        <w:t>inputs and a bias. The output is produced by applying an activation function. Some common</w:t>
      </w:r>
      <w:r>
        <w:rPr>
          <w:sz w:val="24"/>
          <w:szCs w:val="24"/>
        </w:rPr>
        <w:t xml:space="preserve"> </w:t>
      </w:r>
      <w:r w:rsidRPr="00A256D1">
        <w:rPr>
          <w:sz w:val="24"/>
          <w:szCs w:val="24"/>
        </w:rPr>
        <w:t>activation functions are the hyperbolic tangent sigmoid (</w:t>
      </w:r>
      <w:proofErr w:type="spellStart"/>
      <w:r w:rsidRPr="00A256D1">
        <w:rPr>
          <w:sz w:val="24"/>
          <w:szCs w:val="24"/>
        </w:rPr>
        <w:t>tansig</w:t>
      </w:r>
      <w:proofErr w:type="spellEnd"/>
      <w:r w:rsidRPr="00A256D1">
        <w:rPr>
          <w:sz w:val="24"/>
          <w:szCs w:val="24"/>
        </w:rPr>
        <w:t>) and linear (</w:t>
      </w:r>
      <w:proofErr w:type="spellStart"/>
      <w:r w:rsidRPr="00A256D1">
        <w:rPr>
          <w:sz w:val="24"/>
          <w:szCs w:val="24"/>
        </w:rPr>
        <w:t>purelin</w:t>
      </w:r>
      <w:proofErr w:type="spellEnd"/>
      <w:r w:rsidRPr="00A256D1">
        <w:rPr>
          <w:sz w:val="24"/>
          <w:szCs w:val="24"/>
        </w:rPr>
        <w:t>)</w:t>
      </w:r>
      <w:r>
        <w:rPr>
          <w:sz w:val="24"/>
          <w:szCs w:val="24"/>
        </w:rPr>
        <w:t xml:space="preserve"> </w:t>
      </w:r>
      <w:r w:rsidRPr="00A256D1">
        <w:rPr>
          <w:sz w:val="24"/>
          <w:szCs w:val="24"/>
        </w:rPr>
        <w:t>functions.</w:t>
      </w:r>
      <w:r>
        <w:rPr>
          <w:sz w:val="24"/>
          <w:szCs w:val="24"/>
        </w:rPr>
        <w:t xml:space="preserve"> </w:t>
      </w:r>
      <w:r w:rsidRPr="00A256D1">
        <w:rPr>
          <w:sz w:val="24"/>
          <w:szCs w:val="24"/>
        </w:rPr>
        <w:t>Forward propagation involves passing signals through the layers until the output</w:t>
      </w:r>
      <w:r>
        <w:rPr>
          <w:sz w:val="24"/>
          <w:szCs w:val="24"/>
        </w:rPr>
        <w:t xml:space="preserve"> </w:t>
      </w:r>
      <w:r w:rsidRPr="00A256D1">
        <w:rPr>
          <w:sz w:val="24"/>
          <w:szCs w:val="24"/>
        </w:rPr>
        <w:t>is obtained, while training involves adjusting weights to minimize error.</w:t>
      </w:r>
    </w:p>
    <w:p w14:paraId="17B8BD56" w14:textId="77777777" w:rsidR="00535856" w:rsidRDefault="00535856" w:rsidP="00535856">
      <w:pPr>
        <w:spacing w:line="360" w:lineRule="auto"/>
        <w:ind w:left="360" w:firstLine="0"/>
        <w:jc w:val="center"/>
        <w:rPr>
          <w:sz w:val="24"/>
          <w:szCs w:val="24"/>
        </w:rPr>
      </w:pPr>
      <w:r>
        <w:rPr>
          <w:noProof/>
          <w:sz w:val="24"/>
          <w:szCs w:val="24"/>
          <w14:ligatures w14:val="standardContextual"/>
        </w:rPr>
        <w:drawing>
          <wp:inline distT="0" distB="0" distL="0" distR="0" wp14:anchorId="109DBDAF" wp14:editId="625CFF3B">
            <wp:extent cx="4838643" cy="2131099"/>
            <wp:effectExtent l="0" t="0" r="635" b="2540"/>
            <wp:docPr id="756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320" name="Picture 75650320"/>
                    <pic:cNvPicPr/>
                  </pic:nvPicPr>
                  <pic:blipFill rotWithShape="1">
                    <a:blip r:embed="rId6" cstate="print">
                      <a:extLst>
                        <a:ext uri="{28A0092B-C50C-407E-A947-70E740481C1C}">
                          <a14:useLocalDpi xmlns:a14="http://schemas.microsoft.com/office/drawing/2010/main" val="0"/>
                        </a:ext>
                      </a:extLst>
                    </a:blip>
                    <a:srcRect l="3324" t="6316" r="4609" b="32856"/>
                    <a:stretch>
                      <a:fillRect/>
                    </a:stretch>
                  </pic:blipFill>
                  <pic:spPr bwMode="auto">
                    <a:xfrm>
                      <a:off x="0" y="0"/>
                      <a:ext cx="4850645" cy="2136385"/>
                    </a:xfrm>
                    <a:prstGeom prst="rect">
                      <a:avLst/>
                    </a:prstGeom>
                    <a:ln>
                      <a:noFill/>
                    </a:ln>
                    <a:extLst>
                      <a:ext uri="{53640926-AAD7-44D8-BBD7-CCE9431645EC}">
                        <a14:shadowObscured xmlns:a14="http://schemas.microsoft.com/office/drawing/2010/main"/>
                      </a:ext>
                    </a:extLst>
                  </pic:spPr>
                </pic:pic>
              </a:graphicData>
            </a:graphic>
          </wp:inline>
        </w:drawing>
      </w:r>
    </w:p>
    <w:p w14:paraId="605FFEF8" w14:textId="45634E86" w:rsidR="00A256D1" w:rsidRPr="00535856" w:rsidRDefault="00535856" w:rsidP="00535856">
      <w:pPr>
        <w:pStyle w:val="Caption"/>
        <w:jc w:val="center"/>
        <w:rPr>
          <w:b/>
          <w:bCs/>
          <w:i w:val="0"/>
          <w:iCs w:val="0"/>
          <w:sz w:val="32"/>
          <w:szCs w:val="32"/>
        </w:rPr>
      </w:pPr>
      <w:bookmarkStart w:id="48" w:name="_Toc228722453"/>
      <w:r w:rsidRPr="00535856">
        <w:rPr>
          <w:b/>
          <w:bCs/>
          <w:i w:val="0"/>
          <w:iCs w:val="0"/>
          <w:sz w:val="22"/>
          <w:szCs w:val="22"/>
        </w:rPr>
        <w:t xml:space="preserve">Figure </w:t>
      </w:r>
      <w:r w:rsidRPr="00535856">
        <w:rPr>
          <w:b/>
          <w:bCs/>
          <w:i w:val="0"/>
          <w:iCs w:val="0"/>
          <w:sz w:val="22"/>
          <w:szCs w:val="22"/>
        </w:rPr>
        <w:fldChar w:fldCharType="begin"/>
      </w:r>
      <w:r w:rsidRPr="00535856">
        <w:rPr>
          <w:b/>
          <w:bCs/>
          <w:i w:val="0"/>
          <w:iCs w:val="0"/>
          <w:sz w:val="22"/>
          <w:szCs w:val="22"/>
        </w:rPr>
        <w:instrText xml:space="preserve"> SEQ Figure \* ARABIC </w:instrText>
      </w:r>
      <w:r w:rsidRPr="00535856">
        <w:rPr>
          <w:b/>
          <w:bCs/>
          <w:i w:val="0"/>
          <w:iCs w:val="0"/>
          <w:sz w:val="22"/>
          <w:szCs w:val="22"/>
        </w:rPr>
        <w:fldChar w:fldCharType="separate"/>
      </w:r>
      <w:r w:rsidR="00254851">
        <w:rPr>
          <w:b/>
          <w:bCs/>
          <w:i w:val="0"/>
          <w:iCs w:val="0"/>
          <w:noProof/>
          <w:sz w:val="22"/>
          <w:szCs w:val="22"/>
        </w:rPr>
        <w:t>1</w:t>
      </w:r>
      <w:r w:rsidRPr="00535856">
        <w:rPr>
          <w:b/>
          <w:bCs/>
          <w:i w:val="0"/>
          <w:iCs w:val="0"/>
          <w:sz w:val="22"/>
          <w:szCs w:val="22"/>
        </w:rPr>
        <w:fldChar w:fldCharType="end"/>
      </w:r>
      <w:r w:rsidRPr="00535856">
        <w:rPr>
          <w:b/>
          <w:bCs/>
          <w:i w:val="0"/>
          <w:iCs w:val="0"/>
          <w:sz w:val="22"/>
          <w:szCs w:val="22"/>
        </w:rPr>
        <w:t xml:space="preserve"> Architecture of Feedforward Neural Network</w:t>
      </w:r>
      <w:bookmarkEnd w:id="48"/>
      <w:r>
        <w:rPr>
          <w:b/>
          <w:bCs/>
          <w:i w:val="0"/>
          <w:iCs w:val="0"/>
          <w:sz w:val="22"/>
          <w:szCs w:val="22"/>
        </w:rPr>
        <w:br/>
      </w:r>
    </w:p>
    <w:p w14:paraId="23186FF0" w14:textId="71414E84" w:rsidR="00A256D1" w:rsidRDefault="007C3C5C" w:rsidP="00A256D1">
      <w:pPr>
        <w:spacing w:after="160" w:line="278" w:lineRule="auto"/>
        <w:ind w:right="0"/>
        <w:jc w:val="left"/>
        <w:rPr>
          <w:b/>
          <w:bCs/>
          <w:sz w:val="24"/>
          <w:szCs w:val="24"/>
        </w:rPr>
      </w:pPr>
      <w:r>
        <w:rPr>
          <w:b/>
          <w:bCs/>
          <w:sz w:val="24"/>
          <w:szCs w:val="24"/>
        </w:rPr>
        <w:t xml:space="preserve">3.5.1 </w:t>
      </w:r>
      <w:r w:rsidR="00A256D1" w:rsidRPr="00A256D1">
        <w:rPr>
          <w:b/>
          <w:bCs/>
          <w:sz w:val="24"/>
          <w:szCs w:val="24"/>
        </w:rPr>
        <w:t xml:space="preserve">ANN Training using Improved Firefly Algorithm </w:t>
      </w:r>
    </w:p>
    <w:p w14:paraId="2DE5F656" w14:textId="5909F044" w:rsidR="0001117A" w:rsidRDefault="00A256D1" w:rsidP="0088301F">
      <w:pPr>
        <w:spacing w:after="160" w:line="360" w:lineRule="auto"/>
        <w:ind w:right="0"/>
        <w:rPr>
          <w:sz w:val="24"/>
          <w:szCs w:val="24"/>
        </w:rPr>
      </w:pPr>
      <w:r w:rsidRPr="00A256D1">
        <w:rPr>
          <w:sz w:val="24"/>
          <w:szCs w:val="24"/>
        </w:rPr>
        <w:t>In traditional ANN training, algorithms like Levenberg-Marquardt or backpropagation are used but these algorithms are sensitive to initial weight values</w:t>
      </w:r>
      <w:r w:rsidRPr="00A256D1">
        <w:rPr>
          <w:sz w:val="24"/>
          <w:szCs w:val="24"/>
        </w:rPr>
        <w:fldChar w:fldCharType="begin"/>
      </w:r>
      <w:r w:rsidRPr="00A256D1">
        <w:rPr>
          <w:sz w:val="24"/>
          <w:szCs w:val="24"/>
        </w:rPr>
        <w:instrText xml:space="preserve"> REF _Ref227529380 \r \h  \* MERGEFORMAT </w:instrText>
      </w:r>
      <w:r w:rsidRPr="00A256D1">
        <w:rPr>
          <w:sz w:val="24"/>
          <w:szCs w:val="24"/>
        </w:rPr>
      </w:r>
      <w:r w:rsidRPr="00A256D1">
        <w:rPr>
          <w:sz w:val="24"/>
          <w:szCs w:val="24"/>
        </w:rPr>
        <w:fldChar w:fldCharType="separate"/>
      </w:r>
      <w:r w:rsidRPr="00A256D1">
        <w:rPr>
          <w:sz w:val="24"/>
          <w:szCs w:val="24"/>
        </w:rPr>
        <w:t>[3]</w:t>
      </w:r>
      <w:r w:rsidRPr="00A256D1">
        <w:rPr>
          <w:sz w:val="24"/>
          <w:szCs w:val="24"/>
        </w:rPr>
        <w:fldChar w:fldCharType="end"/>
      </w:r>
      <w:r w:rsidRPr="00A256D1">
        <w:rPr>
          <w:sz w:val="24"/>
          <w:szCs w:val="24"/>
        </w:rPr>
        <w:fldChar w:fldCharType="begin"/>
      </w:r>
      <w:r w:rsidRPr="00A256D1">
        <w:rPr>
          <w:sz w:val="24"/>
          <w:szCs w:val="24"/>
        </w:rPr>
        <w:instrText xml:space="preserve"> REF _Ref227588154 \r \h  \* MERGEFORMAT </w:instrText>
      </w:r>
      <w:r w:rsidRPr="00A256D1">
        <w:rPr>
          <w:sz w:val="24"/>
          <w:szCs w:val="24"/>
        </w:rPr>
      </w:r>
      <w:r w:rsidRPr="00A256D1">
        <w:rPr>
          <w:sz w:val="24"/>
          <w:szCs w:val="24"/>
        </w:rPr>
        <w:fldChar w:fldCharType="separate"/>
      </w:r>
      <w:r w:rsidRPr="00A256D1">
        <w:rPr>
          <w:sz w:val="24"/>
          <w:szCs w:val="24"/>
        </w:rPr>
        <w:t>[49]</w:t>
      </w:r>
      <w:r w:rsidRPr="00A256D1">
        <w:rPr>
          <w:sz w:val="24"/>
          <w:szCs w:val="24"/>
        </w:rPr>
        <w:fldChar w:fldCharType="end"/>
      </w:r>
      <w:r w:rsidRPr="00A256D1">
        <w:rPr>
          <w:sz w:val="24"/>
          <w:szCs w:val="24"/>
        </w:rPr>
        <w:t>. In this work the improved Firefly Algorithm is used as an optimization tool to determine the optimal set of weights and bias for the network</w:t>
      </w:r>
      <w:r w:rsidRPr="00A256D1">
        <w:rPr>
          <w:sz w:val="24"/>
          <w:szCs w:val="24"/>
        </w:rPr>
        <w:fldChar w:fldCharType="begin"/>
      </w:r>
      <w:r w:rsidRPr="00A256D1">
        <w:rPr>
          <w:sz w:val="24"/>
          <w:szCs w:val="24"/>
        </w:rPr>
        <w:instrText xml:space="preserve"> REF _Ref227529380 \r \h  \* MERGEFORMAT </w:instrText>
      </w:r>
      <w:r w:rsidRPr="00A256D1">
        <w:rPr>
          <w:sz w:val="24"/>
          <w:szCs w:val="24"/>
        </w:rPr>
      </w:r>
      <w:r w:rsidRPr="00A256D1">
        <w:rPr>
          <w:sz w:val="24"/>
          <w:szCs w:val="24"/>
        </w:rPr>
        <w:fldChar w:fldCharType="separate"/>
      </w:r>
      <w:r w:rsidRPr="00A256D1">
        <w:rPr>
          <w:sz w:val="24"/>
          <w:szCs w:val="24"/>
        </w:rPr>
        <w:t>[3]</w:t>
      </w:r>
      <w:r w:rsidRPr="00A256D1">
        <w:rPr>
          <w:sz w:val="24"/>
          <w:szCs w:val="24"/>
        </w:rPr>
        <w:fldChar w:fldCharType="end"/>
      </w:r>
      <w:r w:rsidRPr="00A256D1">
        <w:rPr>
          <w:sz w:val="24"/>
          <w:szCs w:val="24"/>
        </w:rPr>
        <w:t>. The positions of the fireflies represent the potential weight vectors. Through successive iterations of the Firefly Algorithm, the parameters will be refined into minimizing the prediction error which will result in a more robust and efficient forecasting model compared to standard training techniques</w:t>
      </w:r>
      <w:r w:rsidRPr="00A256D1">
        <w:rPr>
          <w:sz w:val="24"/>
          <w:szCs w:val="24"/>
        </w:rPr>
        <w:fldChar w:fldCharType="begin"/>
      </w:r>
      <w:r w:rsidRPr="00A256D1">
        <w:rPr>
          <w:sz w:val="24"/>
          <w:szCs w:val="24"/>
        </w:rPr>
        <w:instrText xml:space="preserve"> REF _Ref227529380 \r \h  \* MERGEFORMAT </w:instrText>
      </w:r>
      <w:r w:rsidRPr="00A256D1">
        <w:rPr>
          <w:sz w:val="24"/>
          <w:szCs w:val="24"/>
        </w:rPr>
      </w:r>
      <w:r w:rsidRPr="00A256D1">
        <w:rPr>
          <w:sz w:val="24"/>
          <w:szCs w:val="24"/>
        </w:rPr>
        <w:fldChar w:fldCharType="separate"/>
      </w:r>
      <w:r w:rsidRPr="00A256D1">
        <w:rPr>
          <w:sz w:val="24"/>
          <w:szCs w:val="24"/>
        </w:rPr>
        <w:t>[3]</w:t>
      </w:r>
      <w:r w:rsidRPr="00A256D1">
        <w:rPr>
          <w:sz w:val="24"/>
          <w:szCs w:val="24"/>
        </w:rPr>
        <w:fldChar w:fldCharType="end"/>
      </w:r>
      <w:r w:rsidRPr="00A256D1">
        <w:rPr>
          <w:sz w:val="24"/>
          <w:szCs w:val="24"/>
        </w:rPr>
        <w:t>.</w:t>
      </w:r>
    </w:p>
    <w:p w14:paraId="23FB44C3" w14:textId="0706BCFC" w:rsidR="006D0632" w:rsidRDefault="006D0632" w:rsidP="006D0632">
      <w:pPr>
        <w:pStyle w:val="Heading2"/>
        <w:rPr>
          <w:rFonts w:ascii="Times New Roman" w:hAnsi="Times New Roman" w:cs="Times New Roman"/>
          <w:b/>
          <w:bCs/>
          <w:color w:val="auto"/>
          <w:sz w:val="24"/>
          <w:szCs w:val="24"/>
        </w:rPr>
      </w:pPr>
      <w:r w:rsidRPr="006D0632">
        <w:rPr>
          <w:rFonts w:ascii="Times New Roman" w:hAnsi="Times New Roman" w:cs="Times New Roman"/>
          <w:b/>
          <w:bCs/>
          <w:color w:val="auto"/>
          <w:sz w:val="24"/>
          <w:szCs w:val="24"/>
        </w:rPr>
        <w:t xml:space="preserve">3.6 </w:t>
      </w:r>
      <w:r>
        <w:rPr>
          <w:rFonts w:ascii="Times New Roman" w:hAnsi="Times New Roman" w:cs="Times New Roman"/>
          <w:b/>
          <w:bCs/>
          <w:color w:val="auto"/>
          <w:sz w:val="24"/>
          <w:szCs w:val="24"/>
        </w:rPr>
        <w:t>Firefly Optimization Algorithm</w:t>
      </w:r>
    </w:p>
    <w:p w14:paraId="2BB2E238" w14:textId="569624AD" w:rsidR="0001117A" w:rsidRPr="006D0632" w:rsidRDefault="006D0632" w:rsidP="006D0632">
      <w:pPr>
        <w:spacing w:line="360" w:lineRule="auto"/>
        <w:ind w:left="0" w:firstLine="0"/>
        <w:rPr>
          <w:sz w:val="24"/>
          <w:szCs w:val="24"/>
        </w:rPr>
      </w:pPr>
      <w:r w:rsidRPr="006D0632">
        <w:rPr>
          <w:sz w:val="24"/>
          <w:szCs w:val="24"/>
        </w:rPr>
        <w:t xml:space="preserve">The Firefly Optimization Algorithm, also known as the Firefly Algorithm (FA), is a nature-inspired metaheuristic optimization technique based on the flashing behavior of fireflies. In </w:t>
      </w:r>
      <w:r w:rsidRPr="006D0632">
        <w:rPr>
          <w:sz w:val="24"/>
          <w:szCs w:val="24"/>
        </w:rPr>
        <w:lastRenderedPageBreak/>
        <w:t>nature, fireflies produce light flashes mainly for communication, attraction, and mating. The basic idea of the algorithm is that a firefly with lower brightness moves toward another firefly with higher brightness. In optimization, the brightness of a firefly represents the quality of a solution, while the movement of fireflies represents the search for an optimum solution. The FA operates mainly through initialization, brightness evaluation, attractiveness calculation, movement update, and selection of the best solution.</w:t>
      </w:r>
    </w:p>
    <w:p w14:paraId="612F8CA1" w14:textId="77777777" w:rsidR="006D0632" w:rsidRPr="006D0632" w:rsidRDefault="006D0632" w:rsidP="006D0632">
      <w:pPr>
        <w:spacing w:after="160" w:line="360" w:lineRule="auto"/>
        <w:ind w:right="0"/>
        <w:rPr>
          <w:b/>
          <w:bCs/>
          <w:sz w:val="24"/>
          <w:szCs w:val="24"/>
          <w:lang w:val="en-GB"/>
        </w:rPr>
      </w:pPr>
      <w:r w:rsidRPr="006D0632">
        <w:rPr>
          <w:b/>
          <w:bCs/>
          <w:sz w:val="24"/>
          <w:szCs w:val="24"/>
          <w:lang w:val="en-GB"/>
        </w:rPr>
        <w:t>Initialization</w:t>
      </w:r>
    </w:p>
    <w:p w14:paraId="7832DB0B" w14:textId="72838D31" w:rsidR="006D0632" w:rsidRDefault="006D0632" w:rsidP="006D0632">
      <w:pPr>
        <w:spacing w:after="160" w:line="360" w:lineRule="auto"/>
        <w:ind w:right="0"/>
        <w:rPr>
          <w:sz w:val="24"/>
          <w:szCs w:val="24"/>
          <w:lang w:val="en-GB"/>
        </w:rPr>
      </w:pPr>
      <w:r w:rsidRPr="006D0632">
        <w:rPr>
          <w:sz w:val="24"/>
          <w:szCs w:val="24"/>
          <w:lang w:val="en-GB"/>
        </w:rPr>
        <w:t xml:space="preserve">At the beginning, a population of </w:t>
      </w:r>
      <m:oMath>
        <m:r>
          <w:rPr>
            <w:rFonts w:ascii="Cambria Math" w:hAnsi="Cambria Math"/>
            <w:sz w:val="24"/>
            <w:szCs w:val="24"/>
            <w:lang w:val="en-GB"/>
          </w:rPr>
          <m:t>N</m:t>
        </m:r>
      </m:oMath>
      <w:r>
        <w:rPr>
          <w:sz w:val="24"/>
          <w:szCs w:val="24"/>
          <w:lang w:val="en-GB"/>
        </w:rPr>
        <w:t xml:space="preserve"> </w:t>
      </w:r>
      <w:r w:rsidRPr="006D0632">
        <w:rPr>
          <w:sz w:val="24"/>
          <w:szCs w:val="24"/>
          <w:lang w:val="en-GB"/>
        </w:rPr>
        <w:t>fireflies are randomly generated within the defined search space. Each firefly represents a possible solution to the optimization problem. The position of the</w:t>
      </w:r>
      <w:r>
        <w:rPr>
          <w:sz w:val="24"/>
          <w:szCs w:val="24"/>
          <w:lang w:val="en-GB"/>
        </w:rPr>
        <w:t xml:space="preserve"> </w:t>
      </w:r>
      <w:r w:rsidRPr="006D0632">
        <w:rPr>
          <w:sz w:val="24"/>
          <w:szCs w:val="24"/>
          <w:lang w:val="en-GB"/>
        </w:rPr>
        <w:t xml:space="preserve"> </w:t>
      </w:r>
      <m:oMath>
        <m:sSup>
          <m:sSupPr>
            <m:ctrlPr>
              <w:rPr>
                <w:rFonts w:ascii="Cambria Math" w:hAnsi="Cambria Math"/>
                <w:sz w:val="24"/>
                <w:szCs w:val="24"/>
                <w:lang w:val="en-GB"/>
              </w:rPr>
            </m:ctrlPr>
          </m:sSupPr>
          <m:e>
            <m:r>
              <w:rPr>
                <w:rFonts w:ascii="Cambria Math" w:hAnsi="Cambria Math"/>
                <w:sz w:val="24"/>
                <w:szCs w:val="24"/>
                <w:lang w:val="en-GB"/>
              </w:rPr>
              <m:t>i</m:t>
            </m:r>
          </m:e>
          <m:sup>
            <m:r>
              <w:rPr>
                <w:rFonts w:ascii="Cambria Math" w:hAnsi="Cambria Math"/>
                <w:sz w:val="24"/>
                <w:szCs w:val="24"/>
                <w:lang w:val="en-GB"/>
              </w:rPr>
              <m:t>th</m:t>
            </m:r>
          </m:sup>
        </m:sSup>
      </m:oMath>
      <w:r>
        <w:rPr>
          <w:sz w:val="24"/>
          <w:szCs w:val="24"/>
          <w:lang w:val="en-GB"/>
        </w:rPr>
        <w:t xml:space="preserve"> </w:t>
      </w:r>
      <w:r w:rsidRPr="006D0632">
        <w:rPr>
          <w:sz w:val="24"/>
          <w:szCs w:val="24"/>
          <w:lang w:val="en-GB"/>
        </w:rPr>
        <w:t xml:space="preserve">firefly in the </w:t>
      </w:r>
      <m:oMath>
        <m:sSup>
          <m:sSupPr>
            <m:ctrlPr>
              <w:rPr>
                <w:rFonts w:ascii="Cambria Math" w:hAnsi="Cambria Math"/>
                <w:sz w:val="24"/>
                <w:szCs w:val="24"/>
                <w:lang w:val="en-GB"/>
              </w:rPr>
            </m:ctrlPr>
          </m:sSupPr>
          <m:e>
            <m:r>
              <w:rPr>
                <w:rFonts w:ascii="Cambria Math" w:hAnsi="Cambria Math"/>
                <w:sz w:val="24"/>
                <w:szCs w:val="24"/>
                <w:lang w:val="en-GB"/>
              </w:rPr>
              <m:t>j</m:t>
            </m:r>
          </m:e>
          <m:sup>
            <m:r>
              <w:rPr>
                <w:rFonts w:ascii="Cambria Math" w:hAnsi="Cambria Math"/>
                <w:sz w:val="24"/>
                <w:szCs w:val="24"/>
                <w:lang w:val="en-GB"/>
              </w:rPr>
              <m:t>th</m:t>
            </m:r>
          </m:sup>
        </m:sSup>
      </m:oMath>
      <w:r w:rsidRPr="006D0632">
        <w:rPr>
          <w:sz w:val="24"/>
          <w:szCs w:val="24"/>
          <w:lang w:val="en-GB"/>
        </w:rPr>
        <w:t>dimension is initialized using:</w:t>
      </w:r>
    </w:p>
    <w:p w14:paraId="2E460EC1" w14:textId="7896DC65" w:rsidR="006D0632" w:rsidRPr="009C2B3C" w:rsidRDefault="005C0982" w:rsidP="009C1142">
      <w:pPr>
        <w:spacing w:after="160" w:line="360" w:lineRule="auto"/>
        <w:ind w:right="0"/>
        <w:jc w:val="center"/>
        <w:rPr>
          <w:b/>
          <w:bCs/>
          <w:i/>
          <w:sz w:val="24"/>
          <w:szCs w:val="24"/>
          <w:lang w:val="en-GB"/>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ij</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min j</m:t>
            </m:r>
          </m:sub>
        </m:sSub>
        <m:r>
          <m:rPr>
            <m:sty m:val="bi"/>
          </m:rPr>
          <w:rPr>
            <w:rFonts w:ascii="Cambria Math" w:hAnsi="Cambria Math"/>
            <w:sz w:val="24"/>
            <w:szCs w:val="24"/>
          </w:rPr>
          <m:t>​+α(</m:t>
        </m:r>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max j</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min j</m:t>
            </m:r>
          </m:sub>
        </m:sSub>
        <m:r>
          <m:rPr>
            <m:sty m:val="bi"/>
          </m:rPr>
          <w:rPr>
            <w:rFonts w:ascii="Cambria Math" w:hAnsi="Cambria Math"/>
            <w:sz w:val="24"/>
            <w:szCs w:val="24"/>
          </w:rPr>
          <m:t>​)</m:t>
        </m:r>
      </m:oMath>
      <w:r w:rsidR="009C1142" w:rsidRPr="009C2B3C">
        <w:rPr>
          <w:b/>
          <w:bCs/>
          <w:i/>
          <w:sz w:val="24"/>
          <w:szCs w:val="24"/>
        </w:rPr>
        <w:t xml:space="preserve">  </w:t>
      </w:r>
      <w:r w:rsidR="009C1142" w:rsidRPr="009C2B3C">
        <w:rPr>
          <w:b/>
          <w:bCs/>
          <w:i/>
          <w:sz w:val="24"/>
          <w:szCs w:val="24"/>
        </w:rPr>
        <w:tab/>
      </w:r>
      <w:r w:rsidR="009C1142" w:rsidRPr="009C2B3C">
        <w:rPr>
          <w:b/>
          <w:bCs/>
          <w:i/>
          <w:sz w:val="24"/>
          <w:szCs w:val="24"/>
        </w:rPr>
        <w:tab/>
        <w:t>3.2</w:t>
      </w:r>
    </w:p>
    <w:p w14:paraId="0AF3E88E" w14:textId="46A89121" w:rsidR="009C1142" w:rsidRPr="009C1142" w:rsidRDefault="009C1142" w:rsidP="009C1142">
      <w:pPr>
        <w:spacing w:after="160" w:line="360" w:lineRule="auto"/>
        <w:ind w:left="0" w:right="0" w:firstLine="0"/>
        <w:rPr>
          <w:sz w:val="24"/>
          <w:szCs w:val="24"/>
          <w:lang w:val="en-GB"/>
        </w:rPr>
      </w:pPr>
      <w:r>
        <w:rPr>
          <w:sz w:val="24"/>
          <w:szCs w:val="24"/>
          <w:lang w:val="en-GB"/>
        </w:rPr>
        <w:br/>
      </w:r>
      <w:r w:rsidRPr="009C1142">
        <w:rPr>
          <w:sz w:val="24"/>
          <w:szCs w:val="24"/>
          <w:lang w:val="en-GB"/>
        </w:rPr>
        <w:t xml:space="preserve">where </w:t>
      </w: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ij</m:t>
            </m:r>
          </m:sub>
        </m:sSub>
      </m:oMath>
      <w:r>
        <w:rPr>
          <w:sz w:val="24"/>
          <w:szCs w:val="24"/>
          <w:lang w:val="en-GB"/>
        </w:rPr>
        <w:t xml:space="preserve"> </w:t>
      </w:r>
      <w:r w:rsidRPr="009C1142">
        <w:rPr>
          <w:sz w:val="24"/>
          <w:szCs w:val="24"/>
          <w:lang w:val="en-GB"/>
        </w:rPr>
        <w:t xml:space="preserve">is the position of the </w:t>
      </w:r>
      <m:oMath>
        <m:sSup>
          <m:sSupPr>
            <m:ctrlPr>
              <w:rPr>
                <w:rFonts w:ascii="Cambria Math" w:hAnsi="Cambria Math"/>
                <w:sz w:val="24"/>
                <w:szCs w:val="24"/>
                <w:lang w:val="en-GB"/>
              </w:rPr>
            </m:ctrlPr>
          </m:sSupPr>
          <m:e>
            <m:r>
              <w:rPr>
                <w:rFonts w:ascii="Cambria Math" w:hAnsi="Cambria Math"/>
                <w:sz w:val="24"/>
                <w:szCs w:val="24"/>
                <w:lang w:val="en-GB"/>
              </w:rPr>
              <m:t>i</m:t>
            </m:r>
          </m:e>
          <m:sup>
            <m:r>
              <w:rPr>
                <w:rFonts w:ascii="Cambria Math" w:hAnsi="Cambria Math"/>
                <w:sz w:val="24"/>
                <w:szCs w:val="24"/>
                <w:lang w:val="en-GB"/>
              </w:rPr>
              <m:t>th</m:t>
            </m:r>
          </m:sup>
        </m:sSup>
      </m:oMath>
      <w:r w:rsidRPr="009C1142">
        <w:rPr>
          <w:sz w:val="24"/>
          <w:szCs w:val="24"/>
          <w:lang w:val="en-GB"/>
        </w:rPr>
        <w:t xml:space="preserve">firefly in the </w:t>
      </w:r>
      <m:oMath>
        <m:sSup>
          <m:sSupPr>
            <m:ctrlPr>
              <w:rPr>
                <w:rFonts w:ascii="Cambria Math" w:hAnsi="Cambria Math"/>
                <w:sz w:val="24"/>
                <w:szCs w:val="24"/>
                <w:lang w:val="en-GB"/>
              </w:rPr>
            </m:ctrlPr>
          </m:sSupPr>
          <m:e>
            <m:r>
              <w:rPr>
                <w:rFonts w:ascii="Cambria Math" w:hAnsi="Cambria Math"/>
                <w:sz w:val="24"/>
                <w:szCs w:val="24"/>
                <w:lang w:val="en-GB"/>
              </w:rPr>
              <m:t>j</m:t>
            </m:r>
          </m:e>
          <m:sup>
            <m:r>
              <w:rPr>
                <w:rFonts w:ascii="Cambria Math" w:hAnsi="Cambria Math"/>
                <w:sz w:val="24"/>
                <w:szCs w:val="24"/>
                <w:lang w:val="en-GB"/>
              </w:rPr>
              <m:t>th</m:t>
            </m:r>
          </m:sup>
        </m:sSup>
      </m:oMath>
      <w:r>
        <w:rPr>
          <w:sz w:val="24"/>
          <w:szCs w:val="24"/>
          <w:lang w:val="en-GB"/>
        </w:rPr>
        <w:t xml:space="preserve"> </w:t>
      </w:r>
      <w:r w:rsidRPr="009C1142">
        <w:rPr>
          <w:sz w:val="24"/>
          <w:szCs w:val="24"/>
          <w:lang w:val="en-GB"/>
        </w:rPr>
        <w:t xml:space="preserve">dimension, </w:t>
      </w:r>
      <m:oMath>
        <m:sSub>
          <m:sSubPr>
            <m:ctrlPr>
              <w:rPr>
                <w:rFonts w:ascii="Cambria Math" w:hAnsi="Cambria Math"/>
                <w:sz w:val="24"/>
                <w:szCs w:val="24"/>
                <w:lang w:val="en-GB"/>
              </w:rPr>
            </m:ctrlPr>
          </m:sSubPr>
          <m:e>
            <m:r>
              <w:rPr>
                <w:rFonts w:ascii="Cambria Math" w:hAnsi="Cambria Math"/>
                <w:sz w:val="24"/>
                <w:szCs w:val="24"/>
                <w:lang w:val="en-GB"/>
              </w:rPr>
              <m:t>X</m:t>
            </m:r>
          </m:e>
          <m:sub>
            <m:func>
              <m:funcPr>
                <m:ctrlPr>
                  <w:rPr>
                    <w:rFonts w:ascii="Cambria Math" w:hAnsi="Cambria Math"/>
                    <w:sz w:val="24"/>
                    <w:szCs w:val="24"/>
                    <w:lang w:val="en-GB"/>
                  </w:rPr>
                </m:ctrlPr>
              </m:funcPr>
              <m:fName>
                <m:r>
                  <m:rPr>
                    <m:sty m:val="p"/>
                  </m:rPr>
                  <w:rPr>
                    <w:rFonts w:ascii="Cambria Math" w:hAnsi="Cambria Math"/>
                    <w:sz w:val="24"/>
                    <w:szCs w:val="24"/>
                    <w:lang w:val="en-GB"/>
                  </w:rPr>
                  <m:t>min</m:t>
                </m:r>
              </m:fName>
              <m:e>
                <m:r>
                  <w:rPr>
                    <w:rFonts w:ascii="Cambria Math" w:hAnsi="Cambria Math"/>
                    <w:sz w:val="24"/>
                    <w:szCs w:val="24"/>
                    <w:lang w:val="en-GB"/>
                  </w:rPr>
                  <m:t>j</m:t>
                </m:r>
              </m:e>
            </m:func>
          </m:sub>
        </m:sSub>
      </m:oMath>
      <w:r>
        <w:rPr>
          <w:sz w:val="24"/>
          <w:szCs w:val="24"/>
          <w:lang w:val="en-GB"/>
        </w:rPr>
        <w:t xml:space="preserve"> </w:t>
      </w:r>
      <w:r w:rsidRPr="009C1142">
        <w:rPr>
          <w:sz w:val="24"/>
          <w:szCs w:val="24"/>
          <w:lang w:val="en-GB"/>
        </w:rPr>
        <w:t xml:space="preserve">and </w:t>
      </w:r>
      <m:oMath>
        <m:sSub>
          <m:sSubPr>
            <m:ctrlPr>
              <w:rPr>
                <w:rFonts w:ascii="Cambria Math" w:hAnsi="Cambria Math"/>
                <w:sz w:val="24"/>
                <w:szCs w:val="24"/>
                <w:lang w:val="en-GB"/>
              </w:rPr>
            </m:ctrlPr>
          </m:sSubPr>
          <m:e>
            <m:r>
              <w:rPr>
                <w:rFonts w:ascii="Cambria Math" w:hAnsi="Cambria Math"/>
                <w:sz w:val="24"/>
                <w:szCs w:val="24"/>
                <w:lang w:val="en-GB"/>
              </w:rPr>
              <m:t>X</m:t>
            </m:r>
          </m:e>
          <m:sub>
            <m:func>
              <m:funcPr>
                <m:ctrlPr>
                  <w:rPr>
                    <w:rFonts w:ascii="Cambria Math" w:hAnsi="Cambria Math"/>
                    <w:sz w:val="24"/>
                    <w:szCs w:val="24"/>
                    <w:lang w:val="en-GB"/>
                  </w:rPr>
                </m:ctrlPr>
              </m:funcPr>
              <m:fName>
                <m:r>
                  <m:rPr>
                    <m:sty m:val="p"/>
                  </m:rPr>
                  <w:rPr>
                    <w:rFonts w:ascii="Cambria Math" w:hAnsi="Cambria Math"/>
                    <w:sz w:val="24"/>
                    <w:szCs w:val="24"/>
                    <w:lang w:val="en-GB"/>
                  </w:rPr>
                  <m:t>max</m:t>
                </m:r>
              </m:fName>
              <m:e>
                <m:r>
                  <w:rPr>
                    <w:rFonts w:ascii="Cambria Math" w:hAnsi="Cambria Math"/>
                    <w:sz w:val="24"/>
                    <w:szCs w:val="24"/>
                    <w:lang w:val="en-GB"/>
                  </w:rPr>
                  <m:t>j</m:t>
                </m:r>
              </m:e>
            </m:func>
          </m:sub>
        </m:sSub>
      </m:oMath>
      <w:r>
        <w:rPr>
          <w:sz w:val="24"/>
          <w:szCs w:val="24"/>
          <w:lang w:val="en-GB"/>
        </w:rPr>
        <w:t xml:space="preserve"> </w:t>
      </w:r>
      <w:r w:rsidRPr="009C1142">
        <w:rPr>
          <w:sz w:val="24"/>
          <w:szCs w:val="24"/>
          <w:lang w:val="en-GB"/>
        </w:rPr>
        <w:t xml:space="preserve">are the lower and upper boundaries of the search space in the </w:t>
      </w:r>
      <m:oMath>
        <m:sSup>
          <m:sSupPr>
            <m:ctrlPr>
              <w:rPr>
                <w:rFonts w:ascii="Cambria Math" w:hAnsi="Cambria Math"/>
                <w:sz w:val="24"/>
                <w:szCs w:val="24"/>
                <w:lang w:val="en-GB"/>
              </w:rPr>
            </m:ctrlPr>
          </m:sSupPr>
          <m:e>
            <m:r>
              <w:rPr>
                <w:rFonts w:ascii="Cambria Math" w:hAnsi="Cambria Math"/>
                <w:sz w:val="24"/>
                <w:szCs w:val="24"/>
                <w:lang w:val="en-GB"/>
              </w:rPr>
              <m:t>j</m:t>
            </m:r>
          </m:e>
          <m:sup>
            <m:r>
              <w:rPr>
                <w:rFonts w:ascii="Cambria Math" w:hAnsi="Cambria Math"/>
                <w:sz w:val="24"/>
                <w:szCs w:val="24"/>
                <w:lang w:val="en-GB"/>
              </w:rPr>
              <m:t>th</m:t>
            </m:r>
          </m:sup>
        </m:sSup>
      </m:oMath>
      <w:r>
        <w:rPr>
          <w:sz w:val="24"/>
          <w:szCs w:val="24"/>
          <w:lang w:val="en-GB"/>
        </w:rPr>
        <w:t xml:space="preserve"> </w:t>
      </w:r>
      <w:r w:rsidRPr="009C1142">
        <w:rPr>
          <w:sz w:val="24"/>
          <w:szCs w:val="24"/>
          <w:lang w:val="en-GB"/>
        </w:rPr>
        <w:t xml:space="preserve">dimension, and </w:t>
      </w:r>
      <m:oMath>
        <m:r>
          <w:rPr>
            <w:rFonts w:ascii="Cambria Math" w:hAnsi="Cambria Math"/>
            <w:sz w:val="24"/>
            <w:szCs w:val="24"/>
            <w:lang w:val="en-GB"/>
          </w:rPr>
          <m:t>α</m:t>
        </m:r>
      </m:oMath>
      <w:r>
        <w:rPr>
          <w:sz w:val="24"/>
          <w:szCs w:val="24"/>
          <w:lang w:val="en-GB"/>
        </w:rPr>
        <w:t xml:space="preserve"> </w:t>
      </w:r>
      <w:r w:rsidRPr="009C1142">
        <w:rPr>
          <w:sz w:val="24"/>
          <w:szCs w:val="24"/>
          <w:lang w:val="en-GB"/>
        </w:rPr>
        <w:t>is a uniformly distributed random number in the range</w:t>
      </w:r>
      <w:r w:rsidR="00BB6F76">
        <w:rPr>
          <w:sz w:val="24"/>
          <w:szCs w:val="24"/>
          <w:lang w:val="en-GB"/>
        </w:rPr>
        <w:t xml:space="preserve"> </w:t>
      </w:r>
      <m:oMath>
        <m:d>
          <m:dPr>
            <m:ctrlPr>
              <w:rPr>
                <w:rFonts w:ascii="Cambria Math" w:hAnsi="Cambria Math"/>
                <w:i/>
                <w:sz w:val="24"/>
                <w:szCs w:val="24"/>
                <w:lang w:val="en-GB"/>
              </w:rPr>
            </m:ctrlPr>
          </m:dPr>
          <m:e>
            <m:r>
              <w:rPr>
                <w:rFonts w:ascii="Cambria Math" w:hAnsi="Cambria Math"/>
                <w:sz w:val="24"/>
                <w:szCs w:val="24"/>
                <w:lang w:val="en-GB"/>
              </w:rPr>
              <m:t>0,1</m:t>
            </m:r>
          </m:e>
        </m:d>
      </m:oMath>
      <w:r w:rsidRPr="009C1142">
        <w:rPr>
          <w:sz w:val="24"/>
          <w:szCs w:val="24"/>
          <w:lang w:val="en-GB"/>
        </w:rPr>
        <w:t xml:space="preserve">. The dimension </w:t>
      </w:r>
      <m:oMath>
        <m:r>
          <w:rPr>
            <w:rFonts w:ascii="Cambria Math" w:hAnsi="Cambria Math"/>
            <w:sz w:val="24"/>
            <w:szCs w:val="24"/>
            <w:lang w:val="en-GB"/>
          </w:rPr>
          <m:t>j</m:t>
        </m:r>
      </m:oMath>
      <w:r w:rsidR="00BB6F76">
        <w:rPr>
          <w:sz w:val="24"/>
          <w:szCs w:val="24"/>
          <w:lang w:val="en-GB"/>
        </w:rPr>
        <w:t xml:space="preserve"> </w:t>
      </w:r>
      <w:r w:rsidRPr="009C1142">
        <w:rPr>
          <w:sz w:val="24"/>
          <w:szCs w:val="24"/>
          <w:lang w:val="en-GB"/>
        </w:rPr>
        <w:t>depends on the number of variables in the problem to be optimized. In ANN training, for example, the dimensions may represent the weights and biases of the neural network.</w:t>
      </w:r>
    </w:p>
    <w:p w14:paraId="4A2D3C18" w14:textId="77777777" w:rsidR="009C1142" w:rsidRPr="009C1142" w:rsidRDefault="009C1142" w:rsidP="009C1142">
      <w:pPr>
        <w:spacing w:after="160" w:line="360" w:lineRule="auto"/>
        <w:ind w:right="0"/>
        <w:rPr>
          <w:b/>
          <w:bCs/>
          <w:sz w:val="24"/>
          <w:szCs w:val="24"/>
          <w:lang w:val="en-GB"/>
        </w:rPr>
      </w:pPr>
      <w:r w:rsidRPr="009C1142">
        <w:rPr>
          <w:b/>
          <w:bCs/>
          <w:sz w:val="24"/>
          <w:szCs w:val="24"/>
          <w:lang w:val="en-GB"/>
        </w:rPr>
        <w:t>Light Intensity Evaluation</w:t>
      </w:r>
    </w:p>
    <w:p w14:paraId="44673A83" w14:textId="77777777" w:rsidR="009C1142" w:rsidRPr="009C1142" w:rsidRDefault="009C1142" w:rsidP="009C1142">
      <w:pPr>
        <w:spacing w:after="160" w:line="360" w:lineRule="auto"/>
        <w:ind w:right="0"/>
        <w:rPr>
          <w:sz w:val="24"/>
          <w:szCs w:val="24"/>
          <w:lang w:val="en-GB"/>
        </w:rPr>
      </w:pPr>
      <w:r w:rsidRPr="009C1142">
        <w:rPr>
          <w:sz w:val="24"/>
          <w:szCs w:val="24"/>
          <w:lang w:val="en-GB"/>
        </w:rPr>
        <w:t>After initialization, the fitness value of each firefly is evaluated using the objective function of the problem. The brightness or light intensity of a firefly is directly related to its fitness value. For a minimization problem, a firefly with a lower error value is considered brighter, while for a maximization problem, a firefly with a higher fitness value is considered brighter.</w:t>
      </w:r>
    </w:p>
    <w:p w14:paraId="473C8C9B" w14:textId="77777777" w:rsidR="009C1142" w:rsidRPr="009C1142" w:rsidRDefault="009C1142" w:rsidP="009C1142">
      <w:pPr>
        <w:spacing w:after="160" w:line="360" w:lineRule="auto"/>
        <w:ind w:right="0"/>
        <w:rPr>
          <w:sz w:val="24"/>
          <w:szCs w:val="24"/>
          <w:lang w:val="en-GB"/>
        </w:rPr>
      </w:pPr>
      <w:r w:rsidRPr="009C1142">
        <w:rPr>
          <w:sz w:val="24"/>
          <w:szCs w:val="24"/>
          <w:lang w:val="en-GB"/>
        </w:rPr>
        <w:t>The light intensity of a firefly can be represented as:</w:t>
      </w:r>
    </w:p>
    <w:p w14:paraId="340B24BB" w14:textId="3EA6188C" w:rsidR="006D0632" w:rsidRPr="009C2B3C" w:rsidRDefault="005C0982" w:rsidP="009C2B3C">
      <w:pPr>
        <w:spacing w:after="160" w:line="360" w:lineRule="auto"/>
        <w:ind w:right="0"/>
        <w:jc w:val="center"/>
        <w:rPr>
          <w:b/>
          <w:bCs/>
          <w:i/>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I</m:t>
            </m:r>
          </m:e>
          <m:sub>
            <m:r>
              <m:rPr>
                <m:sty m:val="bi"/>
              </m:rPr>
              <w:rPr>
                <w:rFonts w:ascii="Cambria Math" w:hAnsi="Cambria Math"/>
                <w:sz w:val="24"/>
                <w:szCs w:val="24"/>
              </w:rPr>
              <m:t>i</m:t>
            </m:r>
          </m:sub>
        </m:sSub>
        <m:r>
          <m:rPr>
            <m:sty m:val="bi"/>
          </m:rPr>
          <w:rPr>
            <w:rFonts w:ascii="Cambria Math" w:hAnsi="Cambria Math"/>
            <w:sz w:val="24"/>
            <w:szCs w:val="24"/>
          </w:rPr>
          <m:t>=f(</m:t>
        </m:r>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m:t>
        </m:r>
      </m:oMath>
      <w:r w:rsidR="009C1142" w:rsidRPr="009C2B3C">
        <w:rPr>
          <w:b/>
          <w:bCs/>
          <w:i/>
          <w:sz w:val="24"/>
          <w:szCs w:val="24"/>
        </w:rPr>
        <w:t xml:space="preserve"> </w:t>
      </w:r>
      <w:r w:rsidR="009C1142" w:rsidRPr="009C2B3C">
        <w:rPr>
          <w:b/>
          <w:bCs/>
          <w:i/>
          <w:sz w:val="24"/>
          <w:szCs w:val="24"/>
        </w:rPr>
        <w:tab/>
      </w:r>
      <w:r w:rsidR="009C1142" w:rsidRPr="009C2B3C">
        <w:rPr>
          <w:b/>
          <w:bCs/>
          <w:i/>
          <w:sz w:val="24"/>
          <w:szCs w:val="24"/>
        </w:rPr>
        <w:tab/>
      </w:r>
      <w:r w:rsidR="009C1142" w:rsidRPr="009C2B3C">
        <w:rPr>
          <w:b/>
          <w:bCs/>
          <w:i/>
          <w:sz w:val="24"/>
          <w:szCs w:val="24"/>
        </w:rPr>
        <w:tab/>
      </w:r>
      <w:r w:rsidR="009C1142" w:rsidRPr="009C2B3C">
        <w:rPr>
          <w:b/>
          <w:bCs/>
          <w:i/>
          <w:sz w:val="24"/>
          <w:szCs w:val="24"/>
        </w:rPr>
        <w:tab/>
        <w:t>(3.3)</w:t>
      </w:r>
    </w:p>
    <w:p w14:paraId="730EADA4" w14:textId="6F5B5EBE" w:rsidR="009C1142" w:rsidRPr="009C1142" w:rsidRDefault="009C1142" w:rsidP="009C1142">
      <w:pPr>
        <w:spacing w:after="160" w:line="360" w:lineRule="auto"/>
        <w:ind w:right="0"/>
        <w:rPr>
          <w:sz w:val="24"/>
          <w:szCs w:val="24"/>
          <w:lang w:val="en-GB"/>
        </w:rPr>
      </w:pPr>
      <w:r w:rsidRPr="009C1142">
        <w:rPr>
          <w:sz w:val="24"/>
          <w:szCs w:val="24"/>
          <w:lang w:val="en-GB"/>
        </w:rPr>
        <w:t xml:space="preserve">where </w:t>
      </w:r>
      <m:oMath>
        <m:sSub>
          <m:sSubPr>
            <m:ctrlPr>
              <w:rPr>
                <w:rFonts w:ascii="Cambria Math" w:hAnsi="Cambria Math"/>
                <w:sz w:val="24"/>
                <w:szCs w:val="24"/>
                <w:lang w:val="en-GB"/>
              </w:rPr>
            </m:ctrlPr>
          </m:sSubPr>
          <m:e>
            <m:r>
              <w:rPr>
                <w:rFonts w:ascii="Cambria Math" w:hAnsi="Cambria Math"/>
                <w:sz w:val="24"/>
                <w:szCs w:val="24"/>
                <w:lang w:val="en-GB"/>
              </w:rPr>
              <m:t>I</m:t>
            </m:r>
          </m:e>
          <m:sub>
            <m:r>
              <w:rPr>
                <w:rFonts w:ascii="Cambria Math" w:hAnsi="Cambria Math"/>
                <w:sz w:val="24"/>
                <w:szCs w:val="24"/>
                <w:lang w:val="en-GB"/>
              </w:rPr>
              <m:t>i</m:t>
            </m:r>
          </m:sub>
        </m:sSub>
      </m:oMath>
      <w:r>
        <w:rPr>
          <w:sz w:val="24"/>
          <w:szCs w:val="24"/>
          <w:lang w:val="en-GB"/>
        </w:rPr>
        <w:t xml:space="preserve"> </w:t>
      </w:r>
      <w:r w:rsidRPr="009C1142">
        <w:rPr>
          <w:sz w:val="24"/>
          <w:szCs w:val="24"/>
          <w:lang w:val="en-GB"/>
        </w:rPr>
        <w:t xml:space="preserve">is the light intensity of the </w:t>
      </w:r>
      <m:oMath>
        <m:sSup>
          <m:sSupPr>
            <m:ctrlPr>
              <w:rPr>
                <w:rFonts w:ascii="Cambria Math" w:hAnsi="Cambria Math"/>
                <w:sz w:val="24"/>
                <w:szCs w:val="24"/>
                <w:lang w:val="en-GB"/>
              </w:rPr>
            </m:ctrlPr>
          </m:sSupPr>
          <m:e>
            <m:r>
              <w:rPr>
                <w:rFonts w:ascii="Cambria Math" w:hAnsi="Cambria Math"/>
                <w:sz w:val="24"/>
                <w:szCs w:val="24"/>
                <w:lang w:val="en-GB"/>
              </w:rPr>
              <m:t>i</m:t>
            </m:r>
          </m:e>
          <m:sup>
            <m:r>
              <w:rPr>
                <w:rFonts w:ascii="Cambria Math" w:hAnsi="Cambria Math"/>
                <w:sz w:val="24"/>
                <w:szCs w:val="24"/>
                <w:lang w:val="en-GB"/>
              </w:rPr>
              <m:t>th</m:t>
            </m:r>
          </m:sup>
        </m:sSup>
      </m:oMath>
      <w:r>
        <w:rPr>
          <w:sz w:val="24"/>
          <w:szCs w:val="24"/>
          <w:lang w:val="en-GB"/>
        </w:rPr>
        <w:t xml:space="preserve"> </w:t>
      </w:r>
      <w:r w:rsidRPr="009C1142">
        <w:rPr>
          <w:sz w:val="24"/>
          <w:szCs w:val="24"/>
          <w:lang w:val="en-GB"/>
        </w:rPr>
        <w:t xml:space="preserve">firefly, </w:t>
      </w: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i</m:t>
            </m:r>
          </m:sub>
        </m:sSub>
      </m:oMath>
      <w:r>
        <w:rPr>
          <w:sz w:val="24"/>
          <w:szCs w:val="24"/>
          <w:lang w:val="en-GB"/>
        </w:rPr>
        <w:t xml:space="preserve"> </w:t>
      </w:r>
      <w:r w:rsidRPr="009C1142">
        <w:rPr>
          <w:sz w:val="24"/>
          <w:szCs w:val="24"/>
          <w:lang w:val="en-GB"/>
        </w:rPr>
        <w:t xml:space="preserve">is the position of the </w:t>
      </w:r>
      <m:oMath>
        <m:sSup>
          <m:sSupPr>
            <m:ctrlPr>
              <w:rPr>
                <w:rFonts w:ascii="Cambria Math" w:hAnsi="Cambria Math"/>
                <w:sz w:val="24"/>
                <w:szCs w:val="24"/>
                <w:lang w:val="en-GB"/>
              </w:rPr>
            </m:ctrlPr>
          </m:sSupPr>
          <m:e>
            <m:r>
              <w:rPr>
                <w:rFonts w:ascii="Cambria Math" w:hAnsi="Cambria Math"/>
                <w:sz w:val="24"/>
                <w:szCs w:val="24"/>
                <w:lang w:val="en-GB"/>
              </w:rPr>
              <m:t>i</m:t>
            </m:r>
          </m:e>
          <m:sup>
            <m:r>
              <w:rPr>
                <w:rFonts w:ascii="Cambria Math" w:hAnsi="Cambria Math"/>
                <w:sz w:val="24"/>
                <w:szCs w:val="24"/>
                <w:lang w:val="en-GB"/>
              </w:rPr>
              <m:t>th</m:t>
            </m:r>
          </m:sup>
        </m:sSup>
      </m:oMath>
      <w:r>
        <w:rPr>
          <w:sz w:val="24"/>
          <w:szCs w:val="24"/>
          <w:lang w:val="en-GB"/>
        </w:rPr>
        <w:t xml:space="preserve"> </w:t>
      </w:r>
      <w:r w:rsidRPr="009C1142">
        <w:rPr>
          <w:sz w:val="24"/>
          <w:szCs w:val="24"/>
          <w:lang w:val="en-GB"/>
        </w:rPr>
        <w:t xml:space="preserve">firefly, and </w:t>
      </w:r>
      <m:oMath>
        <m:r>
          <m:rPr>
            <m:sty m:val="bi"/>
          </m:rPr>
          <w:rPr>
            <w:rFonts w:ascii="Cambria Math" w:hAnsi="Cambria Math"/>
            <w:sz w:val="24"/>
            <w:szCs w:val="24"/>
            <w:lang w:val="en-GB"/>
          </w:rPr>
          <m:t>f(</m:t>
        </m:r>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oMath>
      <w:r>
        <w:rPr>
          <w:sz w:val="24"/>
          <w:szCs w:val="24"/>
          <w:lang w:val="en-GB"/>
        </w:rPr>
        <w:t xml:space="preserve"> </w:t>
      </w:r>
      <w:r w:rsidRPr="009C1142">
        <w:rPr>
          <w:sz w:val="24"/>
          <w:szCs w:val="24"/>
          <w:lang w:val="en-GB"/>
        </w:rPr>
        <w:t>is the fitness value obtained from the objective function.</w:t>
      </w:r>
    </w:p>
    <w:p w14:paraId="15287267" w14:textId="77777777" w:rsidR="009C1142" w:rsidRPr="009C1142" w:rsidRDefault="009C1142" w:rsidP="009C1142">
      <w:pPr>
        <w:spacing w:after="160" w:line="360" w:lineRule="auto"/>
        <w:ind w:right="0"/>
        <w:rPr>
          <w:b/>
          <w:bCs/>
          <w:sz w:val="24"/>
          <w:szCs w:val="24"/>
          <w:lang w:val="en-GB"/>
        </w:rPr>
      </w:pPr>
      <w:r w:rsidRPr="009C1142">
        <w:rPr>
          <w:b/>
          <w:bCs/>
          <w:sz w:val="24"/>
          <w:szCs w:val="24"/>
          <w:lang w:val="en-GB"/>
        </w:rPr>
        <w:t>Distance Between Fireflies</w:t>
      </w:r>
    </w:p>
    <w:p w14:paraId="7B5CD103" w14:textId="1BEA0302" w:rsidR="006D0632" w:rsidRDefault="009C1142" w:rsidP="009C1142">
      <w:pPr>
        <w:spacing w:after="160" w:line="360" w:lineRule="auto"/>
        <w:ind w:right="0"/>
        <w:rPr>
          <w:sz w:val="24"/>
          <w:szCs w:val="24"/>
          <w:lang w:val="en-GB"/>
        </w:rPr>
      </w:pPr>
      <w:r w:rsidRPr="009C1142">
        <w:rPr>
          <w:sz w:val="24"/>
          <w:szCs w:val="24"/>
          <w:lang w:val="en-GB"/>
        </w:rPr>
        <w:t xml:space="preserve">The attractiveness between fireflies depends on the distance between them. The distance between two fireflies </w:t>
      </w:r>
      <m:oMath>
        <m:r>
          <w:rPr>
            <w:rFonts w:ascii="Cambria Math" w:hAnsi="Cambria Math"/>
            <w:sz w:val="24"/>
            <w:szCs w:val="24"/>
            <w:lang w:val="en-GB"/>
          </w:rPr>
          <m:t>i</m:t>
        </m:r>
      </m:oMath>
      <w:r w:rsidRPr="009C1142">
        <w:rPr>
          <w:sz w:val="24"/>
          <w:szCs w:val="24"/>
          <w:lang w:val="en-GB"/>
        </w:rPr>
        <w:t xml:space="preserve">and </w:t>
      </w:r>
      <m:oMath>
        <m:r>
          <w:rPr>
            <w:rFonts w:ascii="Cambria Math" w:hAnsi="Cambria Math"/>
            <w:sz w:val="24"/>
            <w:szCs w:val="24"/>
            <w:lang w:val="en-GB"/>
          </w:rPr>
          <m:t>k</m:t>
        </m:r>
      </m:oMath>
      <w:r w:rsidRPr="009C1142">
        <w:rPr>
          <w:sz w:val="24"/>
          <w:szCs w:val="24"/>
          <w:lang w:val="en-GB"/>
        </w:rPr>
        <w:t>in the search space is calculated using the Euclidean distance:</w:t>
      </w:r>
    </w:p>
    <w:p w14:paraId="05DF26B7" w14:textId="2096CBAE" w:rsidR="009C1142" w:rsidRPr="009C2B3C" w:rsidRDefault="005C0982" w:rsidP="009C1142">
      <w:pPr>
        <w:spacing w:after="160" w:line="360" w:lineRule="auto"/>
        <w:ind w:right="0"/>
        <w:rPr>
          <w:b/>
          <w:bCs/>
          <w:i/>
          <w:sz w:val="28"/>
          <w:szCs w:val="28"/>
          <w:lang w:val="en-GB"/>
        </w:rPr>
      </w:pPr>
      <m:oMathPara>
        <m:oMath>
          <m:sSub>
            <m:sSubPr>
              <m:ctrlPr>
                <w:rPr>
                  <w:rFonts w:ascii="Cambria Math" w:hAnsi="Cambria Math"/>
                  <w:b/>
                  <w:bCs/>
                  <w:i/>
                  <w:sz w:val="28"/>
                  <w:szCs w:val="28"/>
                  <w:lang w:val="en-GB"/>
                </w:rPr>
              </m:ctrlPr>
            </m:sSubPr>
            <m:e>
              <m:r>
                <m:rPr>
                  <m:sty m:val="bi"/>
                </m:rPr>
                <w:rPr>
                  <w:rFonts w:ascii="Cambria Math" w:hAnsi="Cambria Math"/>
                  <w:sz w:val="28"/>
                  <w:szCs w:val="28"/>
                  <w:lang w:val="en-GB"/>
                </w:rPr>
                <m:t>r</m:t>
              </m:r>
            </m:e>
            <m:sub>
              <m:r>
                <m:rPr>
                  <m:sty m:val="bi"/>
                </m:rPr>
                <w:rPr>
                  <w:rFonts w:ascii="Cambria Math" w:hAnsi="Cambria Math"/>
                  <w:sz w:val="28"/>
                  <w:szCs w:val="28"/>
                  <w:lang w:val="en-GB"/>
                </w:rPr>
                <m:t>ik</m:t>
              </m:r>
            </m:sub>
          </m:sSub>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nary>
                <m:naryPr>
                  <m:chr m:val="∑"/>
                  <m:limLoc m:val="undOvr"/>
                  <m:ctrlPr>
                    <w:rPr>
                      <w:rFonts w:ascii="Cambria Math" w:hAnsi="Cambria Math"/>
                      <w:b/>
                      <w:bCs/>
                      <w:i/>
                      <w:sz w:val="28"/>
                      <w:szCs w:val="28"/>
                      <w:lang w:val="en-GB"/>
                    </w:rPr>
                  </m:ctrlPr>
                </m:naryPr>
                <m:sub>
                  <m:r>
                    <m:rPr>
                      <m:sty m:val="bi"/>
                    </m:rPr>
                    <w:rPr>
                      <w:rFonts w:ascii="Cambria Math" w:hAnsi="Cambria Math"/>
                      <w:sz w:val="28"/>
                      <w:szCs w:val="28"/>
                      <w:lang w:val="en-GB"/>
                    </w:rPr>
                    <m:t>j=1</m:t>
                  </m:r>
                </m:sub>
                <m:sup>
                  <m:r>
                    <m:rPr>
                      <m:sty m:val="bi"/>
                    </m:rPr>
                    <w:rPr>
                      <w:rFonts w:ascii="Cambria Math" w:hAnsi="Cambria Math"/>
                      <w:sz w:val="28"/>
                      <w:szCs w:val="28"/>
                      <w:lang w:val="en-GB"/>
                    </w:rPr>
                    <m:t>d</m:t>
                  </m:r>
                </m:sup>
                <m:e>
                  <m:sSup>
                    <m:sSupPr>
                      <m:ctrlPr>
                        <w:rPr>
                          <w:rFonts w:ascii="Cambria Math" w:hAnsi="Cambria Math"/>
                          <w:b/>
                          <w:bCs/>
                          <w:i/>
                          <w:sz w:val="28"/>
                          <w:szCs w:val="28"/>
                          <w:lang w:val="en-GB"/>
                        </w:rPr>
                      </m:ctrlPr>
                    </m:sSupPr>
                    <m:e>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x</m:t>
                          </m:r>
                        </m:e>
                        <m:sub>
                          <m:r>
                            <m:rPr>
                              <m:sty m:val="bi"/>
                            </m:rPr>
                            <w:rPr>
                              <w:rFonts w:ascii="Cambria Math" w:hAnsi="Cambria Math"/>
                              <w:sz w:val="28"/>
                              <w:szCs w:val="28"/>
                              <w:lang w:val="en-GB"/>
                            </w:rPr>
                            <m:t>ij</m:t>
                          </m:r>
                        </m:sub>
                      </m:sSub>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x</m:t>
                          </m:r>
                        </m:e>
                        <m:sub>
                          <m:r>
                            <m:rPr>
                              <m:sty m:val="bi"/>
                            </m:rPr>
                            <w:rPr>
                              <w:rFonts w:ascii="Cambria Math" w:hAnsi="Cambria Math"/>
                              <w:sz w:val="28"/>
                              <w:szCs w:val="28"/>
                              <w:lang w:val="en-GB"/>
                            </w:rPr>
                            <m:t>kj</m:t>
                          </m:r>
                        </m:sub>
                      </m:sSub>
                      <m:r>
                        <m:rPr>
                          <m:sty m:val="bi"/>
                        </m:rPr>
                        <w:rPr>
                          <w:rFonts w:ascii="Cambria Math" w:hAnsi="Cambria Math"/>
                          <w:sz w:val="28"/>
                          <w:szCs w:val="28"/>
                          <w:lang w:val="en-GB"/>
                        </w:rPr>
                        <m:t>)</m:t>
                      </m:r>
                    </m:e>
                    <m:sup>
                      <m:r>
                        <m:rPr>
                          <m:sty m:val="bi"/>
                        </m:rPr>
                        <w:rPr>
                          <w:rFonts w:ascii="Cambria Math" w:hAnsi="Cambria Math"/>
                          <w:sz w:val="28"/>
                          <w:szCs w:val="28"/>
                          <w:lang w:val="en-GB"/>
                        </w:rPr>
                        <m:t>2</m:t>
                      </m:r>
                    </m:sup>
                  </m:sSup>
                </m:e>
              </m:nary>
            </m:e>
          </m:rad>
          <m:r>
            <m:rPr>
              <m:sty m:val="bi"/>
            </m:rPr>
            <w:rPr>
              <w:rFonts w:ascii="Cambria Math" w:hAnsi="Cambria Math"/>
              <w:sz w:val="28"/>
              <w:szCs w:val="28"/>
              <w:lang w:val="en-GB"/>
            </w:rPr>
            <m:t xml:space="preserve">          3.4</m:t>
          </m:r>
        </m:oMath>
      </m:oMathPara>
    </w:p>
    <w:p w14:paraId="13F03AE8" w14:textId="7B5DA134" w:rsidR="009C1142" w:rsidRPr="009C1142" w:rsidRDefault="009C1142" w:rsidP="009C1142">
      <w:pPr>
        <w:spacing w:after="160" w:line="360" w:lineRule="auto"/>
        <w:ind w:right="0"/>
        <w:rPr>
          <w:sz w:val="24"/>
          <w:szCs w:val="24"/>
          <w:lang w:val="en-GB"/>
        </w:rPr>
      </w:pPr>
      <w:r w:rsidRPr="009C1142">
        <w:rPr>
          <w:sz w:val="24"/>
          <w:szCs w:val="24"/>
          <w:lang w:val="en-GB"/>
        </w:rPr>
        <w:t xml:space="preserve">where </w:t>
      </w:r>
      <m:oMath>
        <m:sSub>
          <m:sSubPr>
            <m:ctrlPr>
              <w:rPr>
                <w:rFonts w:ascii="Cambria Math" w:hAnsi="Cambria Math"/>
                <w:sz w:val="24"/>
                <w:szCs w:val="24"/>
                <w:lang w:val="en-GB"/>
              </w:rPr>
            </m:ctrlPr>
          </m:sSubPr>
          <m:e>
            <m:r>
              <w:rPr>
                <w:rFonts w:ascii="Cambria Math" w:hAnsi="Cambria Math"/>
                <w:sz w:val="24"/>
                <w:szCs w:val="24"/>
                <w:lang w:val="en-GB"/>
              </w:rPr>
              <m:t>r</m:t>
            </m:r>
          </m:e>
          <m:sub>
            <m:r>
              <w:rPr>
                <w:rFonts w:ascii="Cambria Math" w:hAnsi="Cambria Math"/>
                <w:sz w:val="24"/>
                <w:szCs w:val="24"/>
                <w:lang w:val="en-GB"/>
              </w:rPr>
              <m:t>ik</m:t>
            </m:r>
          </m:sub>
        </m:sSub>
      </m:oMath>
      <w:r>
        <w:rPr>
          <w:sz w:val="24"/>
          <w:szCs w:val="24"/>
          <w:lang w:val="en-GB"/>
        </w:rPr>
        <w:t xml:space="preserve"> </w:t>
      </w:r>
      <w:r w:rsidRPr="009C1142">
        <w:rPr>
          <w:sz w:val="24"/>
          <w:szCs w:val="24"/>
          <w:lang w:val="en-GB"/>
        </w:rPr>
        <w:t xml:space="preserve">is the distance between the </w:t>
      </w:r>
      <m:oMath>
        <m:sSup>
          <m:sSupPr>
            <m:ctrlPr>
              <w:rPr>
                <w:rFonts w:ascii="Cambria Math" w:hAnsi="Cambria Math"/>
                <w:sz w:val="24"/>
                <w:szCs w:val="24"/>
                <w:lang w:val="en-GB"/>
              </w:rPr>
            </m:ctrlPr>
          </m:sSupPr>
          <m:e>
            <m:r>
              <w:rPr>
                <w:rFonts w:ascii="Cambria Math" w:hAnsi="Cambria Math"/>
                <w:sz w:val="24"/>
                <w:szCs w:val="24"/>
                <w:lang w:val="en-GB"/>
              </w:rPr>
              <m:t>i</m:t>
            </m:r>
          </m:e>
          <m:sup>
            <m:r>
              <w:rPr>
                <w:rFonts w:ascii="Cambria Math" w:hAnsi="Cambria Math"/>
                <w:sz w:val="24"/>
                <w:szCs w:val="24"/>
                <w:lang w:val="en-GB"/>
              </w:rPr>
              <m:t>th</m:t>
            </m:r>
          </m:sup>
        </m:sSup>
      </m:oMath>
      <w:r>
        <w:rPr>
          <w:sz w:val="24"/>
          <w:szCs w:val="24"/>
          <w:lang w:val="en-GB"/>
        </w:rPr>
        <w:t xml:space="preserve"> </w:t>
      </w:r>
      <w:r w:rsidRPr="009C1142">
        <w:rPr>
          <w:sz w:val="24"/>
          <w:szCs w:val="24"/>
          <w:lang w:val="en-GB"/>
        </w:rPr>
        <w:t xml:space="preserve">and </w:t>
      </w:r>
      <m:oMath>
        <m:sSup>
          <m:sSupPr>
            <m:ctrlPr>
              <w:rPr>
                <w:rFonts w:ascii="Cambria Math" w:hAnsi="Cambria Math"/>
                <w:sz w:val="24"/>
                <w:szCs w:val="24"/>
                <w:lang w:val="en-GB"/>
              </w:rPr>
            </m:ctrlPr>
          </m:sSupPr>
          <m:e>
            <m:r>
              <w:rPr>
                <w:rFonts w:ascii="Cambria Math" w:hAnsi="Cambria Math"/>
                <w:sz w:val="24"/>
                <w:szCs w:val="24"/>
                <w:lang w:val="en-GB"/>
              </w:rPr>
              <m:t>k</m:t>
            </m:r>
          </m:e>
          <m:sup>
            <m:r>
              <w:rPr>
                <w:rFonts w:ascii="Cambria Math" w:hAnsi="Cambria Math"/>
                <w:sz w:val="24"/>
                <w:szCs w:val="24"/>
                <w:lang w:val="en-GB"/>
              </w:rPr>
              <m:t>th</m:t>
            </m:r>
          </m:sup>
        </m:sSup>
      </m:oMath>
      <w:r>
        <w:rPr>
          <w:sz w:val="24"/>
          <w:szCs w:val="24"/>
          <w:lang w:val="en-GB"/>
        </w:rPr>
        <w:t xml:space="preserve"> </w:t>
      </w:r>
      <w:r w:rsidRPr="009C1142">
        <w:rPr>
          <w:sz w:val="24"/>
          <w:szCs w:val="24"/>
          <w:lang w:val="en-GB"/>
        </w:rPr>
        <w:t xml:space="preserve">fireflies, </w:t>
      </w:r>
      <m:oMath>
        <m:r>
          <w:rPr>
            <w:rFonts w:ascii="Cambria Math" w:hAnsi="Cambria Math"/>
            <w:sz w:val="24"/>
            <w:szCs w:val="24"/>
            <w:lang w:val="en-GB"/>
          </w:rPr>
          <m:t>d</m:t>
        </m:r>
      </m:oMath>
      <w:r w:rsidR="009C2B3C">
        <w:rPr>
          <w:sz w:val="24"/>
          <w:szCs w:val="24"/>
          <w:lang w:val="en-GB"/>
        </w:rPr>
        <w:t xml:space="preserve"> </w:t>
      </w:r>
      <w:r w:rsidRPr="009C1142">
        <w:rPr>
          <w:sz w:val="24"/>
          <w:szCs w:val="24"/>
          <w:lang w:val="en-GB"/>
        </w:rPr>
        <w:t xml:space="preserve">is the total number of dimensions, </w:t>
      </w: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ij</m:t>
            </m:r>
          </m:sub>
        </m:sSub>
      </m:oMath>
      <w:r w:rsidR="009C2B3C">
        <w:rPr>
          <w:sz w:val="24"/>
          <w:szCs w:val="24"/>
          <w:lang w:val="en-GB"/>
        </w:rPr>
        <w:t xml:space="preserve"> </w:t>
      </w:r>
      <w:r w:rsidRPr="009C1142">
        <w:rPr>
          <w:sz w:val="24"/>
          <w:szCs w:val="24"/>
          <w:lang w:val="en-GB"/>
        </w:rPr>
        <w:t xml:space="preserve">is the position of the </w:t>
      </w:r>
      <m:oMath>
        <m:sSup>
          <m:sSupPr>
            <m:ctrlPr>
              <w:rPr>
                <w:rFonts w:ascii="Cambria Math" w:hAnsi="Cambria Math"/>
                <w:sz w:val="24"/>
                <w:szCs w:val="24"/>
                <w:lang w:val="en-GB"/>
              </w:rPr>
            </m:ctrlPr>
          </m:sSupPr>
          <m:e>
            <m:r>
              <w:rPr>
                <w:rFonts w:ascii="Cambria Math" w:hAnsi="Cambria Math"/>
                <w:sz w:val="24"/>
                <w:szCs w:val="24"/>
                <w:lang w:val="en-GB"/>
              </w:rPr>
              <m:t>i</m:t>
            </m:r>
          </m:e>
          <m:sup>
            <m:r>
              <w:rPr>
                <w:rFonts w:ascii="Cambria Math" w:hAnsi="Cambria Math"/>
                <w:sz w:val="24"/>
                <w:szCs w:val="24"/>
                <w:lang w:val="en-GB"/>
              </w:rPr>
              <m:t>th</m:t>
            </m:r>
          </m:sup>
        </m:sSup>
      </m:oMath>
      <w:r w:rsidR="009C2B3C">
        <w:rPr>
          <w:sz w:val="24"/>
          <w:szCs w:val="24"/>
          <w:lang w:val="en-GB"/>
        </w:rPr>
        <w:t xml:space="preserve"> </w:t>
      </w:r>
      <w:r w:rsidRPr="009C1142">
        <w:rPr>
          <w:sz w:val="24"/>
          <w:szCs w:val="24"/>
          <w:lang w:val="en-GB"/>
        </w:rPr>
        <w:t xml:space="preserve">firefly in the </w:t>
      </w:r>
      <m:oMath>
        <m:sSup>
          <m:sSupPr>
            <m:ctrlPr>
              <w:rPr>
                <w:rFonts w:ascii="Cambria Math" w:hAnsi="Cambria Math"/>
                <w:sz w:val="24"/>
                <w:szCs w:val="24"/>
                <w:lang w:val="en-GB"/>
              </w:rPr>
            </m:ctrlPr>
          </m:sSupPr>
          <m:e>
            <m:r>
              <w:rPr>
                <w:rFonts w:ascii="Cambria Math" w:hAnsi="Cambria Math"/>
                <w:sz w:val="24"/>
                <w:szCs w:val="24"/>
                <w:lang w:val="en-GB"/>
              </w:rPr>
              <m:t>j</m:t>
            </m:r>
          </m:e>
          <m:sup>
            <m:r>
              <w:rPr>
                <w:rFonts w:ascii="Cambria Math" w:hAnsi="Cambria Math"/>
                <w:sz w:val="24"/>
                <w:szCs w:val="24"/>
                <w:lang w:val="en-GB"/>
              </w:rPr>
              <m:t>th</m:t>
            </m:r>
          </m:sup>
        </m:sSup>
      </m:oMath>
      <w:r w:rsidR="009C2B3C">
        <w:rPr>
          <w:sz w:val="24"/>
          <w:szCs w:val="24"/>
          <w:lang w:val="en-GB"/>
        </w:rPr>
        <w:t xml:space="preserve"> </w:t>
      </w:r>
      <w:r w:rsidRPr="009C1142">
        <w:rPr>
          <w:sz w:val="24"/>
          <w:szCs w:val="24"/>
          <w:lang w:val="en-GB"/>
        </w:rPr>
        <w:t xml:space="preserve">dimension, and </w:t>
      </w: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kj</m:t>
            </m:r>
          </m:sub>
        </m:sSub>
      </m:oMath>
      <w:r w:rsidR="009C2B3C">
        <w:rPr>
          <w:sz w:val="24"/>
          <w:szCs w:val="24"/>
          <w:lang w:val="en-GB"/>
        </w:rPr>
        <w:t xml:space="preserve"> </w:t>
      </w:r>
      <w:r w:rsidRPr="009C1142">
        <w:rPr>
          <w:sz w:val="24"/>
          <w:szCs w:val="24"/>
          <w:lang w:val="en-GB"/>
        </w:rPr>
        <w:t xml:space="preserve">is the position of the </w:t>
      </w:r>
      <m:oMath>
        <m:sSup>
          <m:sSupPr>
            <m:ctrlPr>
              <w:rPr>
                <w:rFonts w:ascii="Cambria Math" w:hAnsi="Cambria Math"/>
                <w:sz w:val="24"/>
                <w:szCs w:val="24"/>
                <w:lang w:val="en-GB"/>
              </w:rPr>
            </m:ctrlPr>
          </m:sSupPr>
          <m:e>
            <m:r>
              <w:rPr>
                <w:rFonts w:ascii="Cambria Math" w:hAnsi="Cambria Math"/>
                <w:sz w:val="24"/>
                <w:szCs w:val="24"/>
                <w:lang w:val="en-GB"/>
              </w:rPr>
              <m:t>k</m:t>
            </m:r>
          </m:e>
          <m:sup>
            <m:r>
              <w:rPr>
                <w:rFonts w:ascii="Cambria Math" w:hAnsi="Cambria Math"/>
                <w:sz w:val="24"/>
                <w:szCs w:val="24"/>
                <w:lang w:val="en-GB"/>
              </w:rPr>
              <m:t>th</m:t>
            </m:r>
          </m:sup>
        </m:sSup>
      </m:oMath>
      <w:r w:rsidR="009C2B3C">
        <w:rPr>
          <w:sz w:val="24"/>
          <w:szCs w:val="24"/>
          <w:lang w:val="en-GB"/>
        </w:rPr>
        <w:t xml:space="preserve"> </w:t>
      </w:r>
      <w:r w:rsidRPr="009C1142">
        <w:rPr>
          <w:sz w:val="24"/>
          <w:szCs w:val="24"/>
          <w:lang w:val="en-GB"/>
        </w:rPr>
        <w:t>firefly in the same dimension.</w:t>
      </w:r>
    </w:p>
    <w:p w14:paraId="021097FF" w14:textId="77777777" w:rsidR="009C1142" w:rsidRPr="009C1142" w:rsidRDefault="009C1142" w:rsidP="009C1142">
      <w:pPr>
        <w:spacing w:after="160" w:line="360" w:lineRule="auto"/>
        <w:ind w:right="0"/>
        <w:rPr>
          <w:b/>
          <w:bCs/>
          <w:sz w:val="24"/>
          <w:szCs w:val="24"/>
          <w:lang w:val="en-GB"/>
        </w:rPr>
      </w:pPr>
      <w:r w:rsidRPr="009C1142">
        <w:rPr>
          <w:b/>
          <w:bCs/>
          <w:sz w:val="24"/>
          <w:szCs w:val="24"/>
          <w:lang w:val="en-GB"/>
        </w:rPr>
        <w:t>Attractiveness Calculation</w:t>
      </w:r>
    </w:p>
    <w:p w14:paraId="51A3D093" w14:textId="77777777" w:rsidR="009C1142" w:rsidRPr="009C1142" w:rsidRDefault="009C1142" w:rsidP="009C1142">
      <w:pPr>
        <w:spacing w:after="160" w:line="360" w:lineRule="auto"/>
        <w:ind w:right="0"/>
        <w:rPr>
          <w:sz w:val="24"/>
          <w:szCs w:val="24"/>
          <w:lang w:val="en-GB"/>
        </w:rPr>
      </w:pPr>
      <w:r w:rsidRPr="009C1142">
        <w:rPr>
          <w:sz w:val="24"/>
          <w:szCs w:val="24"/>
          <w:lang w:val="en-GB"/>
        </w:rPr>
        <w:t>The attractiveness of a firefly decreases as the distance between fireflies increases. This means that nearby brighter fireflies have a stronger influence than distant fireflies. The attractiveness is calculated as:</w:t>
      </w:r>
    </w:p>
    <w:p w14:paraId="17DFFAD0" w14:textId="1668C1C8" w:rsidR="009C2B3C" w:rsidRPr="009C2B3C" w:rsidRDefault="009C2B3C" w:rsidP="009C2B3C">
      <w:pPr>
        <w:spacing w:after="160" w:line="360" w:lineRule="auto"/>
        <w:ind w:left="0" w:right="0" w:firstLine="0"/>
        <w:jc w:val="center"/>
        <w:rPr>
          <w:b/>
          <w:bCs/>
          <w:i/>
          <w:sz w:val="24"/>
          <w:szCs w:val="24"/>
          <w:lang w:val="en-GB"/>
        </w:rPr>
      </w:pPr>
      <m:oMath>
        <m:r>
          <m:rPr>
            <m:sty m:val="bi"/>
          </m:rPr>
          <w:rPr>
            <w:rFonts w:ascii="Cambria Math" w:hAnsi="Cambria Math"/>
            <w:sz w:val="24"/>
            <w:szCs w:val="24"/>
            <w:lang w:val="en-GB"/>
          </w:rPr>
          <m:t xml:space="preserve">β = </m:t>
        </m:r>
        <m:sSub>
          <m:sSubPr>
            <m:ctrlPr>
              <w:rPr>
                <w:rFonts w:ascii="Cambria Math" w:hAnsi="Cambria Math"/>
                <w:b/>
                <w:bCs/>
                <w:i/>
                <w:sz w:val="24"/>
                <w:szCs w:val="24"/>
                <w:lang w:val="en-GB"/>
              </w:rPr>
            </m:ctrlPr>
          </m:sSubPr>
          <m:e>
            <m:r>
              <m:rPr>
                <m:sty m:val="bi"/>
              </m:rPr>
              <w:rPr>
                <w:rFonts w:ascii="Cambria Math" w:hAnsi="Cambria Math"/>
                <w:sz w:val="24"/>
                <w:szCs w:val="24"/>
                <w:lang w:val="en-GB"/>
              </w:rPr>
              <m:t>β</m:t>
            </m:r>
          </m:e>
          <m:sub>
            <m:r>
              <m:rPr>
                <m:sty m:val="bi"/>
              </m:rPr>
              <w:rPr>
                <w:rFonts w:ascii="Cambria Math" w:hAnsi="Cambria Math"/>
                <w:sz w:val="24"/>
                <w:szCs w:val="24"/>
                <w:lang w:val="en-GB"/>
              </w:rPr>
              <m:t>o</m:t>
            </m:r>
          </m:sub>
        </m:sSub>
        <m:sSup>
          <m:sSupPr>
            <m:ctrlPr>
              <w:rPr>
                <w:rFonts w:ascii="Cambria Math" w:hAnsi="Cambria Math"/>
                <w:b/>
                <w:bCs/>
                <w:i/>
                <w:sz w:val="24"/>
                <w:szCs w:val="24"/>
                <w:lang w:val="en-GB"/>
              </w:rPr>
            </m:ctrlPr>
          </m:sSupPr>
          <m:e>
            <m:r>
              <m:rPr>
                <m:sty m:val="bi"/>
              </m:rPr>
              <w:rPr>
                <w:rFonts w:ascii="Cambria Math" w:hAnsi="Cambria Math"/>
                <w:sz w:val="24"/>
                <w:szCs w:val="24"/>
                <w:lang w:val="en-GB"/>
              </w:rPr>
              <m:t>e</m:t>
            </m:r>
          </m:e>
          <m:sup>
            <m:r>
              <m:rPr>
                <m:sty m:val="bi"/>
              </m:rPr>
              <w:rPr>
                <w:rFonts w:ascii="Cambria Math" w:hAnsi="Cambria Math"/>
                <w:sz w:val="24"/>
                <w:szCs w:val="24"/>
                <w:lang w:val="en-GB"/>
              </w:rPr>
              <m:t>-γ</m:t>
            </m:r>
            <m:sSup>
              <m:sSupPr>
                <m:ctrlPr>
                  <w:rPr>
                    <w:rFonts w:ascii="Cambria Math" w:hAnsi="Cambria Math"/>
                    <w:b/>
                    <w:bCs/>
                    <w:i/>
                    <w:sz w:val="24"/>
                    <w:szCs w:val="24"/>
                    <w:lang w:val="en-GB"/>
                  </w:rPr>
                </m:ctrlPr>
              </m:sSupPr>
              <m:e>
                <m:r>
                  <m:rPr>
                    <m:sty m:val="bi"/>
                  </m:rPr>
                  <w:rPr>
                    <w:rFonts w:ascii="Cambria Math" w:hAnsi="Cambria Math"/>
                    <w:sz w:val="24"/>
                    <w:szCs w:val="24"/>
                    <w:lang w:val="en-GB"/>
                  </w:rPr>
                  <m:t>r</m:t>
                </m:r>
              </m:e>
              <m:sup>
                <m:r>
                  <m:rPr>
                    <m:sty m:val="bi"/>
                  </m:rPr>
                  <w:rPr>
                    <w:rFonts w:ascii="Cambria Math" w:hAnsi="Cambria Math"/>
                    <w:sz w:val="24"/>
                    <w:szCs w:val="24"/>
                    <w:lang w:val="en-GB"/>
                  </w:rPr>
                  <m:t>2</m:t>
                </m:r>
              </m:sup>
            </m:sSup>
          </m:sup>
        </m:sSup>
      </m:oMath>
      <w:r w:rsidRPr="009C2B3C">
        <w:rPr>
          <w:b/>
          <w:bCs/>
          <w:i/>
          <w:sz w:val="24"/>
          <w:szCs w:val="24"/>
          <w:lang w:val="en-GB"/>
        </w:rPr>
        <w:t xml:space="preserve"> </w:t>
      </w:r>
      <w:r w:rsidRPr="009C2B3C">
        <w:rPr>
          <w:b/>
          <w:bCs/>
          <w:i/>
          <w:sz w:val="24"/>
          <w:szCs w:val="24"/>
          <w:lang w:val="en-GB"/>
        </w:rPr>
        <w:tab/>
      </w:r>
      <w:r w:rsidRPr="009C2B3C">
        <w:rPr>
          <w:b/>
          <w:bCs/>
          <w:i/>
          <w:sz w:val="24"/>
          <w:szCs w:val="24"/>
          <w:lang w:val="en-GB"/>
        </w:rPr>
        <w:tab/>
      </w:r>
      <w:r w:rsidRPr="009C2B3C">
        <w:rPr>
          <w:b/>
          <w:bCs/>
          <w:i/>
          <w:sz w:val="24"/>
          <w:szCs w:val="24"/>
          <w:lang w:val="en-GB"/>
        </w:rPr>
        <w:tab/>
      </w:r>
      <w:r w:rsidRPr="009C2B3C">
        <w:rPr>
          <w:b/>
          <w:bCs/>
          <w:i/>
          <w:sz w:val="24"/>
          <w:szCs w:val="24"/>
          <w:lang w:val="en-GB"/>
        </w:rPr>
        <w:tab/>
        <w:t>(3.5)</w:t>
      </w:r>
    </w:p>
    <w:p w14:paraId="52D5127F" w14:textId="71447583" w:rsidR="009C2B3C" w:rsidRDefault="009C2B3C" w:rsidP="009C2B3C">
      <w:pPr>
        <w:spacing w:after="160" w:line="360" w:lineRule="auto"/>
        <w:ind w:left="0" w:right="0" w:firstLine="0"/>
        <w:rPr>
          <w:sz w:val="24"/>
          <w:szCs w:val="24"/>
        </w:rPr>
      </w:pPr>
      <w:r w:rsidRPr="009C2B3C">
        <w:rPr>
          <w:sz w:val="24"/>
          <w:szCs w:val="24"/>
        </w:rPr>
        <w:t xml:space="preserve">where </w:t>
      </w:r>
      <m:oMath>
        <m:r>
          <m:rPr>
            <m:sty m:val="bi"/>
          </m:rPr>
          <w:rPr>
            <w:rFonts w:ascii="Cambria Math" w:hAnsi="Cambria Math"/>
            <w:sz w:val="24"/>
            <w:szCs w:val="24"/>
          </w:rPr>
          <m:t>β</m:t>
        </m:r>
      </m:oMath>
      <w:r>
        <w:rPr>
          <w:sz w:val="24"/>
          <w:szCs w:val="24"/>
        </w:rPr>
        <w:t xml:space="preserve"> </w:t>
      </w:r>
      <w:r w:rsidRPr="009C2B3C">
        <w:rPr>
          <w:sz w:val="24"/>
          <w:szCs w:val="24"/>
        </w:rPr>
        <w:t xml:space="preserve">is the attractiveness of a firefly, </w:t>
      </w:r>
      <m:oMath>
        <m:sSub>
          <m:sSubPr>
            <m:ctrlPr>
              <w:rPr>
                <w:rFonts w:ascii="Cambria Math" w:hAnsi="Cambria Math"/>
                <w:b/>
                <w:b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0</m:t>
            </m:r>
          </m:sub>
        </m:sSub>
      </m:oMath>
      <w:r>
        <w:rPr>
          <w:sz w:val="24"/>
          <w:szCs w:val="24"/>
        </w:rPr>
        <w:t xml:space="preserve"> </w:t>
      </w:r>
      <w:r w:rsidRPr="009C2B3C">
        <w:rPr>
          <w:sz w:val="24"/>
          <w:szCs w:val="24"/>
        </w:rPr>
        <w:t xml:space="preserve">is the attractiveness at </w:t>
      </w:r>
      <m:oMath>
        <m:r>
          <m:rPr>
            <m:sty m:val="bi"/>
          </m:rPr>
          <w:rPr>
            <w:rFonts w:ascii="Cambria Math" w:hAnsi="Cambria Math"/>
            <w:sz w:val="24"/>
            <w:szCs w:val="24"/>
          </w:rPr>
          <m:t>r=0</m:t>
        </m:r>
      </m:oMath>
      <w:r w:rsidRPr="009C2B3C">
        <w:rPr>
          <w:sz w:val="24"/>
          <w:szCs w:val="24"/>
        </w:rPr>
        <w:t xml:space="preserve">, </w:t>
      </w:r>
      <m:oMath>
        <m:r>
          <m:rPr>
            <m:sty m:val="bi"/>
          </m:rPr>
          <w:rPr>
            <w:rFonts w:ascii="Cambria Math" w:hAnsi="Cambria Math"/>
            <w:sz w:val="24"/>
            <w:szCs w:val="24"/>
          </w:rPr>
          <m:t>γ</m:t>
        </m:r>
      </m:oMath>
      <w:r>
        <w:rPr>
          <w:sz w:val="24"/>
          <w:szCs w:val="24"/>
        </w:rPr>
        <w:t xml:space="preserve"> </w:t>
      </w:r>
      <w:r w:rsidRPr="009C2B3C">
        <w:rPr>
          <w:sz w:val="24"/>
          <w:szCs w:val="24"/>
        </w:rPr>
        <w:t xml:space="preserve">is the light absorption coefficient, and </w:t>
      </w:r>
      <m:oMath>
        <m:sSub>
          <m:sSubPr>
            <m:ctrlPr>
              <w:rPr>
                <w:rFonts w:ascii="Cambria Math" w:hAnsi="Cambria Math"/>
                <w:b/>
                <w:bCs/>
                <w:sz w:val="24"/>
                <w:szCs w:val="24"/>
              </w:rPr>
            </m:ctrlPr>
          </m:sSubPr>
          <m:e>
            <m:r>
              <m:rPr>
                <m:sty m:val="bi"/>
              </m:rPr>
              <w:rPr>
                <w:rFonts w:ascii="Cambria Math" w:hAnsi="Cambria Math"/>
                <w:sz w:val="24"/>
                <w:szCs w:val="24"/>
              </w:rPr>
              <m:t>r</m:t>
            </m:r>
          </m:e>
          <m:sub>
            <m:r>
              <m:rPr>
                <m:sty m:val="bi"/>
              </m:rPr>
              <w:rPr>
                <w:rFonts w:ascii="Cambria Math" w:hAnsi="Cambria Math"/>
                <w:sz w:val="24"/>
                <w:szCs w:val="24"/>
              </w:rPr>
              <m:t>ik</m:t>
            </m:r>
          </m:sub>
        </m:sSub>
      </m:oMath>
      <w:r>
        <w:rPr>
          <w:sz w:val="24"/>
          <w:szCs w:val="24"/>
        </w:rPr>
        <w:t xml:space="preserve"> </w:t>
      </w:r>
      <w:r w:rsidRPr="009C2B3C">
        <w:rPr>
          <w:sz w:val="24"/>
          <w:szCs w:val="24"/>
        </w:rPr>
        <w:t xml:space="preserve">is the distance between fireflies </w:t>
      </w:r>
      <m:oMath>
        <m:r>
          <m:rPr>
            <m:sty m:val="bi"/>
          </m:rPr>
          <w:rPr>
            <w:rFonts w:ascii="Cambria Math" w:hAnsi="Cambria Math"/>
            <w:sz w:val="24"/>
            <w:szCs w:val="24"/>
          </w:rPr>
          <m:t>i</m:t>
        </m:r>
      </m:oMath>
      <w:r>
        <w:rPr>
          <w:sz w:val="24"/>
          <w:szCs w:val="24"/>
        </w:rPr>
        <w:t xml:space="preserve"> </w:t>
      </w:r>
      <w:r w:rsidRPr="009C2B3C">
        <w:rPr>
          <w:sz w:val="24"/>
          <w:szCs w:val="24"/>
        </w:rPr>
        <w:t xml:space="preserve">and </w:t>
      </w:r>
      <m:oMath>
        <m:r>
          <m:rPr>
            <m:sty m:val="bi"/>
          </m:rPr>
          <w:rPr>
            <w:rFonts w:ascii="Cambria Math" w:hAnsi="Cambria Math"/>
            <w:sz w:val="24"/>
            <w:szCs w:val="24"/>
          </w:rPr>
          <m:t>k</m:t>
        </m:r>
      </m:oMath>
      <w:r w:rsidRPr="009C2B3C">
        <w:rPr>
          <w:sz w:val="24"/>
          <w:szCs w:val="24"/>
        </w:rPr>
        <w:t xml:space="preserve">. The parameter </w:t>
      </w:r>
      <m:oMath>
        <m:r>
          <m:rPr>
            <m:sty m:val="bi"/>
          </m:rPr>
          <w:rPr>
            <w:rFonts w:ascii="Cambria Math" w:hAnsi="Cambria Math"/>
            <w:sz w:val="24"/>
            <w:szCs w:val="24"/>
          </w:rPr>
          <m:t>γ</m:t>
        </m:r>
      </m:oMath>
      <w:r>
        <w:rPr>
          <w:sz w:val="24"/>
          <w:szCs w:val="24"/>
        </w:rPr>
        <w:t xml:space="preserve"> </w:t>
      </w:r>
      <w:r w:rsidRPr="009C2B3C">
        <w:rPr>
          <w:sz w:val="24"/>
          <w:szCs w:val="24"/>
        </w:rPr>
        <w:t>controls how fast attractiveness reduces as distance increases.</w:t>
      </w:r>
    </w:p>
    <w:p w14:paraId="18C9B8A7" w14:textId="77777777" w:rsidR="009C2B3C" w:rsidRPr="009C2B3C" w:rsidRDefault="009C2B3C" w:rsidP="009C2B3C">
      <w:pPr>
        <w:spacing w:after="160" w:line="360" w:lineRule="auto"/>
        <w:ind w:left="0" w:right="0" w:firstLine="0"/>
        <w:rPr>
          <w:b/>
          <w:bCs/>
          <w:sz w:val="24"/>
          <w:szCs w:val="24"/>
          <w:lang w:val="en-GB"/>
        </w:rPr>
      </w:pPr>
      <w:r w:rsidRPr="009C2B3C">
        <w:rPr>
          <w:b/>
          <w:bCs/>
          <w:sz w:val="24"/>
          <w:szCs w:val="24"/>
          <w:lang w:val="en-GB"/>
        </w:rPr>
        <w:t>Movement Phase</w:t>
      </w:r>
    </w:p>
    <w:p w14:paraId="0DBDAA93" w14:textId="319E3431" w:rsidR="009C2B3C" w:rsidRPr="009C2B3C" w:rsidRDefault="009C2B3C" w:rsidP="009C2B3C">
      <w:pPr>
        <w:spacing w:after="160" w:line="360" w:lineRule="auto"/>
        <w:ind w:left="0" w:right="0" w:firstLine="0"/>
        <w:rPr>
          <w:sz w:val="24"/>
          <w:szCs w:val="24"/>
          <w:lang w:val="en-GB"/>
        </w:rPr>
      </w:pPr>
      <w:r w:rsidRPr="009C2B3C">
        <w:rPr>
          <w:sz w:val="24"/>
          <w:szCs w:val="24"/>
          <w:lang w:val="en-GB"/>
        </w:rPr>
        <w:t xml:space="preserve">During this phase, a less bright firefly moves toward a brighter firefly. The movement of firefly </w:t>
      </w:r>
      <m:oMath>
        <m:r>
          <w:rPr>
            <w:rFonts w:ascii="Cambria Math" w:hAnsi="Cambria Math"/>
            <w:sz w:val="24"/>
            <w:szCs w:val="24"/>
            <w:lang w:val="en-GB"/>
          </w:rPr>
          <m:t>i</m:t>
        </m:r>
      </m:oMath>
      <w:r w:rsidRPr="009C2B3C">
        <w:rPr>
          <w:sz w:val="24"/>
          <w:szCs w:val="24"/>
          <w:lang w:val="en-GB"/>
        </w:rPr>
        <w:t xml:space="preserve">toward a brighter firefly </w:t>
      </w:r>
      <m:oMath>
        <m:r>
          <w:rPr>
            <w:rFonts w:ascii="Cambria Math" w:hAnsi="Cambria Math"/>
            <w:sz w:val="24"/>
            <w:szCs w:val="24"/>
            <w:lang w:val="en-GB"/>
          </w:rPr>
          <m:t>k</m:t>
        </m:r>
      </m:oMath>
      <w:r w:rsidRPr="009C2B3C">
        <w:rPr>
          <w:sz w:val="24"/>
          <w:szCs w:val="24"/>
          <w:lang w:val="en-GB"/>
        </w:rPr>
        <w:t>is given by:</w:t>
      </w:r>
    </w:p>
    <w:p w14:paraId="0F9713BE" w14:textId="432F158F" w:rsidR="009C2B3C" w:rsidRDefault="005C0982" w:rsidP="009C2B3C">
      <w:pPr>
        <w:spacing w:after="160" w:line="360" w:lineRule="auto"/>
        <w:ind w:left="0" w:right="0" w:firstLine="0"/>
        <w:jc w:val="center"/>
        <w:rPr>
          <w:b/>
          <w:bCs/>
          <w:i/>
          <w:sz w:val="24"/>
          <w:szCs w:val="24"/>
        </w:rPr>
      </w:pPr>
      <m:oMath>
        <m:sSubSup>
          <m:sSubSupPr>
            <m:ctrlPr>
              <w:rPr>
                <w:rFonts w:ascii="Cambria Math" w:hAnsi="Cambria Math"/>
                <w:b/>
                <w:bCs/>
                <w:i/>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i</m:t>
            </m:r>
          </m:sub>
          <m:sup>
            <m:r>
              <m:rPr>
                <m:sty m:val="bi"/>
              </m:rPr>
              <w:rPr>
                <w:rFonts w:ascii="Cambria Math" w:hAnsi="Cambria Math"/>
                <w:sz w:val="24"/>
                <w:szCs w:val="24"/>
              </w:rPr>
              <m:t>t+1</m:t>
            </m:r>
          </m:sup>
        </m:sSubSup>
        <m:r>
          <m:rPr>
            <m:sty m:val="bi"/>
          </m:rPr>
          <w:rPr>
            <w:rFonts w:ascii="Cambria Math" w:hAnsi="Cambria Math"/>
            <w:sz w:val="24"/>
            <w:szCs w:val="24"/>
          </w:rPr>
          <m:t>=</m:t>
        </m:r>
        <m:sSubSup>
          <m:sSubSupPr>
            <m:ctrlPr>
              <w:rPr>
                <w:rFonts w:ascii="Cambria Math" w:hAnsi="Cambria Math"/>
                <w:b/>
                <w:bCs/>
                <w:i/>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i</m:t>
            </m:r>
          </m:sub>
          <m:sup>
            <m:r>
              <m:rPr>
                <m:sty m:val="bi"/>
              </m:rPr>
              <w:rPr>
                <w:rFonts w:ascii="Cambria Math" w:hAnsi="Cambria Math"/>
                <w:sz w:val="24"/>
                <w:szCs w:val="24"/>
              </w:rPr>
              <m:t>t</m:t>
            </m:r>
          </m:sup>
        </m:sSubSup>
        <m:r>
          <m:rPr>
            <m:sty m:val="bi"/>
          </m:rPr>
          <w:rPr>
            <w:rFonts w:ascii="Cambria Math" w:hAnsi="Cambria Math"/>
            <w:sz w:val="24"/>
            <w:szCs w:val="24"/>
          </w:rPr>
          <m:t>+</m:t>
        </m:r>
        <m:sSubSup>
          <m:sSubSupPr>
            <m:ctrlPr>
              <w:rPr>
                <w:rFonts w:ascii="Cambria Math" w:hAnsi="Cambria Math"/>
                <w:b/>
                <w:bCs/>
                <w:i/>
                <w:sz w:val="24"/>
                <w:szCs w:val="24"/>
              </w:rPr>
            </m:ctrlPr>
          </m:sSubSupPr>
          <m:e>
            <m:r>
              <m:rPr>
                <m:sty m:val="bi"/>
              </m:rPr>
              <w:rPr>
                <w:rFonts w:ascii="Cambria Math" w:hAnsi="Cambria Math"/>
                <w:sz w:val="24"/>
                <w:szCs w:val="24"/>
              </w:rPr>
              <m:t>β</m:t>
            </m:r>
          </m:e>
          <m:sub>
            <m:r>
              <m:rPr>
                <m:sty m:val="bi"/>
              </m:rPr>
              <w:rPr>
                <w:rFonts w:ascii="Cambria Math" w:hAnsi="Cambria Math"/>
                <w:sz w:val="24"/>
                <w:szCs w:val="24"/>
              </w:rPr>
              <m:t xml:space="preserve">o </m:t>
            </m:r>
          </m:sub>
          <m:sup>
            <m:r>
              <m:rPr>
                <m:sty m:val="bi"/>
              </m:rPr>
              <w:rPr>
                <w:rFonts w:ascii="Cambria Math" w:hAnsi="Cambria Math"/>
                <w:sz w:val="24"/>
                <w:szCs w:val="24"/>
              </w:rPr>
              <m:t xml:space="preserve"> </m:t>
            </m:r>
          </m:sup>
        </m:sSubSup>
        <m:sSup>
          <m:sSupPr>
            <m:ctrlPr>
              <w:rPr>
                <w:rFonts w:ascii="Cambria Math" w:hAnsi="Cambria Math"/>
                <w:b/>
                <w:bCs/>
                <w:i/>
                <w:sz w:val="24"/>
                <w:szCs w:val="24"/>
              </w:rPr>
            </m:ctrlPr>
          </m:sSupPr>
          <m:e>
            <m:r>
              <m:rPr>
                <m:sty m:val="bi"/>
              </m:rPr>
              <w:rPr>
                <w:rFonts w:ascii="Cambria Math" w:hAnsi="Cambria Math"/>
                <w:sz w:val="24"/>
                <w:szCs w:val="24"/>
              </w:rPr>
              <m:t>e</m:t>
            </m:r>
          </m:e>
          <m:sup>
            <m:r>
              <m:rPr>
                <m:sty m:val="bi"/>
              </m:rPr>
              <w:rPr>
                <w:rFonts w:ascii="Cambria Math" w:hAnsi="Cambria Math"/>
                <w:sz w:val="24"/>
                <w:szCs w:val="24"/>
              </w:rPr>
              <m:t>-γ</m:t>
            </m:r>
            <m:sSubSup>
              <m:sSubSupPr>
                <m:ctrlPr>
                  <w:rPr>
                    <w:rFonts w:ascii="Cambria Math" w:hAnsi="Cambria Math"/>
                    <w:b/>
                    <w:bCs/>
                    <w:i/>
                    <w:sz w:val="24"/>
                    <w:szCs w:val="24"/>
                  </w:rPr>
                </m:ctrlPr>
              </m:sSubSupPr>
              <m:e>
                <m:r>
                  <m:rPr>
                    <m:sty m:val="bi"/>
                  </m:rPr>
                  <w:rPr>
                    <w:rFonts w:ascii="Cambria Math" w:hAnsi="Cambria Math"/>
                    <w:sz w:val="24"/>
                    <w:szCs w:val="24"/>
                  </w:rPr>
                  <m:t>r</m:t>
                </m:r>
              </m:e>
              <m:sub>
                <m:r>
                  <m:rPr>
                    <m:sty m:val="bi"/>
                  </m:rPr>
                  <w:rPr>
                    <w:rFonts w:ascii="Cambria Math" w:hAnsi="Cambria Math"/>
                    <w:sz w:val="24"/>
                    <w:szCs w:val="24"/>
                  </w:rPr>
                  <m:t>ik</m:t>
                </m:r>
              </m:sub>
              <m:sup>
                <m:r>
                  <m:rPr>
                    <m:sty m:val="bi"/>
                  </m:rPr>
                  <w:rPr>
                    <w:rFonts w:ascii="Cambria Math" w:hAnsi="Cambria Math"/>
                    <w:sz w:val="24"/>
                    <w:szCs w:val="24"/>
                  </w:rPr>
                  <m:t>2</m:t>
                </m:r>
              </m:sup>
            </m:sSubSup>
          </m:sup>
        </m:sSup>
        <m:r>
          <m:rPr>
            <m:sty m:val="bi"/>
          </m:rPr>
          <w:rPr>
            <w:rFonts w:ascii="Cambria Math" w:hAnsi="Cambria Math"/>
            <w:sz w:val="24"/>
            <w:szCs w:val="24"/>
          </w:rPr>
          <m:t>(​</m:t>
        </m:r>
        <m:sSubSup>
          <m:sSubSupPr>
            <m:ctrlPr>
              <w:rPr>
                <w:rFonts w:ascii="Cambria Math" w:hAnsi="Cambria Math"/>
                <w:b/>
                <w:bCs/>
                <w:i/>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k</m:t>
            </m:r>
          </m:sub>
          <m:sup>
            <m:r>
              <m:rPr>
                <m:sty m:val="bi"/>
              </m:rPr>
              <w:rPr>
                <w:rFonts w:ascii="Cambria Math" w:hAnsi="Cambria Math"/>
                <w:sz w:val="24"/>
                <w:szCs w:val="24"/>
              </w:rPr>
              <m:t>t</m:t>
            </m:r>
          </m:sup>
        </m:sSubSup>
        <m:r>
          <m:rPr>
            <m:sty m:val="bi"/>
          </m:rPr>
          <w:rPr>
            <w:rFonts w:ascii="Cambria Math" w:hAnsi="Cambria Math"/>
            <w:sz w:val="24"/>
            <w:szCs w:val="24"/>
          </w:rPr>
          <m:t>-</m:t>
        </m:r>
        <m:sSubSup>
          <m:sSubSupPr>
            <m:ctrlPr>
              <w:rPr>
                <w:rFonts w:ascii="Cambria Math" w:hAnsi="Cambria Math"/>
                <w:b/>
                <w:bCs/>
                <w:i/>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i</m:t>
            </m:r>
          </m:sub>
          <m:sup>
            <m:r>
              <m:rPr>
                <m:sty m:val="bi"/>
              </m:rPr>
              <w:rPr>
                <w:rFonts w:ascii="Cambria Math" w:hAnsi="Cambria Math"/>
                <w:sz w:val="24"/>
                <w:szCs w:val="24"/>
              </w:rPr>
              <m:t>t</m:t>
            </m:r>
          </m:sup>
        </m:sSubSup>
        <m:r>
          <m:rPr>
            <m:sty m:val="bi"/>
          </m:rPr>
          <w:rPr>
            <w:rFonts w:ascii="Cambria Math" w:hAnsi="Cambria Math"/>
            <w:sz w:val="24"/>
            <w:szCs w:val="24"/>
          </w:rPr>
          <m:t>)+α</m:t>
        </m:r>
        <m:sSub>
          <m:sSubPr>
            <m:ctrlPr>
              <w:rPr>
                <w:rFonts w:ascii="Cambria Math" w:hAnsi="Cambria Math"/>
                <w:b/>
                <w:bCs/>
                <w:i/>
                <w:sz w:val="24"/>
                <w:szCs w:val="24"/>
              </w:rPr>
            </m:ctrlPr>
          </m:sSubPr>
          <m:e>
            <m:r>
              <m:rPr>
                <m:sty m:val="bi"/>
              </m:rPr>
              <w:rPr>
                <w:rFonts w:ascii="Cambria Math" w:hAnsi="Cambria Math"/>
                <w:sz w:val="24"/>
                <w:szCs w:val="24"/>
              </w:rPr>
              <m:t>ε</m:t>
            </m:r>
          </m:e>
          <m:sub>
            <m:r>
              <m:rPr>
                <m:sty m:val="bi"/>
              </m:rPr>
              <w:rPr>
                <w:rFonts w:ascii="Cambria Math" w:hAnsi="Cambria Math"/>
                <w:sz w:val="24"/>
                <w:szCs w:val="24"/>
              </w:rPr>
              <m:t>i</m:t>
            </m:r>
          </m:sub>
        </m:sSub>
        <m:r>
          <m:rPr>
            <m:sty m:val="bi"/>
          </m:rPr>
          <w:rPr>
            <w:rFonts w:ascii="Cambria Math" w:hAnsi="Cambria Math"/>
            <w:sz w:val="24"/>
            <w:szCs w:val="24"/>
          </w:rPr>
          <m:t>​</m:t>
        </m:r>
      </m:oMath>
      <w:r w:rsidR="009C2B3C">
        <w:rPr>
          <w:b/>
          <w:bCs/>
          <w:i/>
          <w:sz w:val="24"/>
          <w:szCs w:val="24"/>
        </w:rPr>
        <w:t xml:space="preserve"> </w:t>
      </w:r>
      <w:r w:rsidR="009C2B3C">
        <w:rPr>
          <w:b/>
          <w:bCs/>
          <w:i/>
          <w:sz w:val="24"/>
          <w:szCs w:val="24"/>
        </w:rPr>
        <w:tab/>
      </w:r>
      <w:r w:rsidR="009C2B3C">
        <w:rPr>
          <w:b/>
          <w:bCs/>
          <w:i/>
          <w:sz w:val="24"/>
          <w:szCs w:val="24"/>
        </w:rPr>
        <w:tab/>
        <w:t>(3.6)</w:t>
      </w:r>
    </w:p>
    <w:p w14:paraId="4FFB8B06" w14:textId="4E62CE66" w:rsidR="00742383" w:rsidRPr="00742383" w:rsidRDefault="00742383" w:rsidP="00742383">
      <w:pPr>
        <w:spacing w:after="160" w:line="360" w:lineRule="auto"/>
        <w:ind w:left="0" w:right="0" w:firstLine="0"/>
        <w:rPr>
          <w:iCs/>
          <w:sz w:val="24"/>
          <w:szCs w:val="24"/>
          <w:lang w:val="en-GB"/>
        </w:rPr>
      </w:pPr>
      <w:r w:rsidRPr="00742383">
        <w:rPr>
          <w:iCs/>
          <w:sz w:val="24"/>
          <w:szCs w:val="24"/>
          <w:lang w:val="en-GB"/>
        </w:rPr>
        <w:t xml:space="preserve">where </w:t>
      </w:r>
      <m:oMath>
        <m:sSubSup>
          <m:sSubSupPr>
            <m:ctrlPr>
              <w:rPr>
                <w:rFonts w:ascii="Cambria Math" w:hAnsi="Cambria Math"/>
                <w:b/>
                <w:bCs/>
                <w:iCs/>
                <w:sz w:val="24"/>
                <w:szCs w:val="24"/>
                <w:lang w:val="en-GB"/>
              </w:rPr>
            </m:ctrlPr>
          </m:sSubSupPr>
          <m:e>
            <m:r>
              <m:rPr>
                <m:sty m:val="bi"/>
              </m:rPr>
              <w:rPr>
                <w:rFonts w:ascii="Cambria Math" w:hAnsi="Cambria Math"/>
                <w:sz w:val="24"/>
                <w:szCs w:val="24"/>
                <w:lang w:val="en-GB"/>
              </w:rPr>
              <m:t>X</m:t>
            </m:r>
          </m:e>
          <m:sub>
            <m:r>
              <m:rPr>
                <m:sty m:val="bi"/>
              </m:rPr>
              <w:rPr>
                <w:rFonts w:ascii="Cambria Math" w:hAnsi="Cambria Math"/>
                <w:sz w:val="24"/>
                <w:szCs w:val="24"/>
                <w:lang w:val="en-GB"/>
              </w:rPr>
              <m:t>i</m:t>
            </m:r>
          </m:sub>
          <m:sup>
            <m:r>
              <m:rPr>
                <m:sty m:val="bi"/>
              </m:rPr>
              <w:rPr>
                <w:rFonts w:ascii="Cambria Math" w:hAnsi="Cambria Math"/>
                <w:sz w:val="24"/>
                <w:szCs w:val="24"/>
                <w:lang w:val="en-GB"/>
              </w:rPr>
              <m:t>t+1</m:t>
            </m:r>
          </m:sup>
        </m:sSubSup>
      </m:oMath>
      <w:r>
        <w:rPr>
          <w:iCs/>
          <w:sz w:val="24"/>
          <w:szCs w:val="24"/>
          <w:lang w:val="en-GB"/>
        </w:rPr>
        <w:t xml:space="preserve"> </w:t>
      </w:r>
      <w:r w:rsidRPr="00742383">
        <w:rPr>
          <w:iCs/>
          <w:sz w:val="24"/>
          <w:szCs w:val="24"/>
          <w:lang w:val="en-GB"/>
        </w:rPr>
        <w:t xml:space="preserve">is the new position of the </w:t>
      </w:r>
      <m:oMath>
        <m:sSup>
          <m:sSupPr>
            <m:ctrlPr>
              <w:rPr>
                <w:rFonts w:ascii="Cambria Math" w:hAnsi="Cambria Math"/>
                <w:b/>
                <w:bCs/>
                <w:i/>
                <w:iCs/>
                <w:sz w:val="24"/>
                <w:szCs w:val="24"/>
                <w:lang w:val="en-GB"/>
              </w:rPr>
            </m:ctrlPr>
          </m:sSupPr>
          <m:e>
            <m:r>
              <m:rPr>
                <m:sty m:val="bi"/>
              </m:rPr>
              <w:rPr>
                <w:rFonts w:ascii="Cambria Math" w:hAnsi="Cambria Math"/>
                <w:sz w:val="24"/>
                <w:szCs w:val="24"/>
                <w:lang w:val="en-GB"/>
              </w:rPr>
              <m:t>i</m:t>
            </m:r>
          </m:e>
          <m:sup>
            <m:r>
              <m:rPr>
                <m:sty m:val="bi"/>
              </m:rPr>
              <w:rPr>
                <w:rFonts w:ascii="Cambria Math" w:hAnsi="Cambria Math"/>
                <w:sz w:val="24"/>
                <w:szCs w:val="24"/>
                <w:lang w:val="en-GB"/>
              </w:rPr>
              <m:t>th</m:t>
            </m:r>
          </m:sup>
        </m:sSup>
      </m:oMath>
      <w:r>
        <w:rPr>
          <w:iCs/>
          <w:sz w:val="24"/>
          <w:szCs w:val="24"/>
          <w:lang w:val="en-GB"/>
        </w:rPr>
        <w:t xml:space="preserve"> </w:t>
      </w:r>
      <w:r w:rsidRPr="00742383">
        <w:rPr>
          <w:iCs/>
          <w:sz w:val="24"/>
          <w:szCs w:val="24"/>
          <w:lang w:val="en-GB"/>
        </w:rPr>
        <w:t xml:space="preserve">firefly, </w:t>
      </w:r>
      <m:oMath>
        <m:sSubSup>
          <m:sSubSupPr>
            <m:ctrlPr>
              <w:rPr>
                <w:rFonts w:ascii="Cambria Math" w:hAnsi="Cambria Math"/>
                <w:b/>
                <w:bCs/>
                <w:i/>
                <w:iCs/>
                <w:sz w:val="24"/>
                <w:szCs w:val="24"/>
                <w:lang w:val="en-GB"/>
              </w:rPr>
            </m:ctrlPr>
          </m:sSubSupPr>
          <m:e>
            <m:r>
              <m:rPr>
                <m:sty m:val="bi"/>
              </m:rPr>
              <w:rPr>
                <w:rFonts w:ascii="Cambria Math" w:hAnsi="Cambria Math"/>
                <w:sz w:val="24"/>
                <w:szCs w:val="24"/>
                <w:lang w:val="en-GB"/>
              </w:rPr>
              <m:t>X</m:t>
            </m:r>
          </m:e>
          <m:sub>
            <m:r>
              <m:rPr>
                <m:sty m:val="bi"/>
              </m:rPr>
              <w:rPr>
                <w:rFonts w:ascii="Cambria Math" w:hAnsi="Cambria Math"/>
                <w:sz w:val="24"/>
                <w:szCs w:val="24"/>
                <w:lang w:val="en-GB"/>
              </w:rPr>
              <m:t>i</m:t>
            </m:r>
          </m:sub>
          <m:sup>
            <m:r>
              <m:rPr>
                <m:sty m:val="bi"/>
              </m:rPr>
              <w:rPr>
                <w:rFonts w:ascii="Cambria Math" w:hAnsi="Cambria Math"/>
                <w:sz w:val="24"/>
                <w:szCs w:val="24"/>
                <w:lang w:val="en-GB"/>
              </w:rPr>
              <m:t>t</m:t>
            </m:r>
          </m:sup>
        </m:sSubSup>
      </m:oMath>
      <w:r>
        <w:rPr>
          <w:iCs/>
          <w:sz w:val="24"/>
          <w:szCs w:val="24"/>
          <w:lang w:val="en-GB"/>
        </w:rPr>
        <w:t xml:space="preserve"> </w:t>
      </w:r>
      <w:r w:rsidRPr="00742383">
        <w:rPr>
          <w:iCs/>
          <w:sz w:val="24"/>
          <w:szCs w:val="24"/>
          <w:lang w:val="en-GB"/>
        </w:rPr>
        <w:t xml:space="preserve">is its current position, </w:t>
      </w:r>
      <m:oMath>
        <m:sSubSup>
          <m:sSubSupPr>
            <m:ctrlPr>
              <w:rPr>
                <w:rFonts w:ascii="Cambria Math" w:hAnsi="Cambria Math"/>
                <w:b/>
                <w:bCs/>
                <w:i/>
                <w:iCs/>
                <w:sz w:val="24"/>
                <w:szCs w:val="24"/>
                <w:lang w:val="en-GB"/>
              </w:rPr>
            </m:ctrlPr>
          </m:sSubSupPr>
          <m:e>
            <m:r>
              <m:rPr>
                <m:sty m:val="bi"/>
              </m:rPr>
              <w:rPr>
                <w:rFonts w:ascii="Cambria Math" w:hAnsi="Cambria Math"/>
                <w:sz w:val="24"/>
                <w:szCs w:val="24"/>
                <w:lang w:val="en-GB"/>
              </w:rPr>
              <m:t>X</m:t>
            </m:r>
          </m:e>
          <m:sub>
            <m:r>
              <m:rPr>
                <m:sty m:val="bi"/>
              </m:rPr>
              <w:rPr>
                <w:rFonts w:ascii="Cambria Math" w:hAnsi="Cambria Math"/>
                <w:sz w:val="24"/>
                <w:szCs w:val="24"/>
                <w:lang w:val="en-GB"/>
              </w:rPr>
              <m:t>k</m:t>
            </m:r>
          </m:sub>
          <m:sup>
            <m:r>
              <m:rPr>
                <m:sty m:val="bi"/>
              </m:rPr>
              <w:rPr>
                <w:rFonts w:ascii="Cambria Math" w:hAnsi="Cambria Math"/>
                <w:sz w:val="24"/>
                <w:szCs w:val="24"/>
                <w:lang w:val="en-GB"/>
              </w:rPr>
              <m:t>t</m:t>
            </m:r>
          </m:sup>
        </m:sSubSup>
      </m:oMath>
      <w:r>
        <w:rPr>
          <w:iCs/>
          <w:sz w:val="24"/>
          <w:szCs w:val="24"/>
          <w:lang w:val="en-GB"/>
        </w:rPr>
        <w:t xml:space="preserve"> </w:t>
      </w:r>
      <w:r w:rsidRPr="00742383">
        <w:rPr>
          <w:iCs/>
          <w:sz w:val="24"/>
          <w:szCs w:val="24"/>
          <w:lang w:val="en-GB"/>
        </w:rPr>
        <w:t xml:space="preserve">is the position of the brighter firefly, </w:t>
      </w:r>
      <m:oMath>
        <m:sSub>
          <m:sSubPr>
            <m:ctrlPr>
              <w:rPr>
                <w:rFonts w:ascii="Cambria Math" w:hAnsi="Cambria Math"/>
                <w:b/>
                <w:bCs/>
                <w:iCs/>
                <w:sz w:val="24"/>
                <w:szCs w:val="24"/>
                <w:lang w:val="en-GB"/>
              </w:rPr>
            </m:ctrlPr>
          </m:sSubPr>
          <m:e>
            <m:r>
              <m:rPr>
                <m:sty m:val="bi"/>
              </m:rPr>
              <w:rPr>
                <w:rFonts w:ascii="Cambria Math" w:hAnsi="Cambria Math"/>
                <w:sz w:val="24"/>
                <w:szCs w:val="24"/>
                <w:lang w:val="en-GB"/>
              </w:rPr>
              <m:t>β</m:t>
            </m:r>
          </m:e>
          <m:sub>
            <m:r>
              <m:rPr>
                <m:sty m:val="bi"/>
              </m:rPr>
              <w:rPr>
                <w:rFonts w:ascii="Cambria Math" w:hAnsi="Cambria Math"/>
                <w:sz w:val="24"/>
                <w:szCs w:val="24"/>
                <w:lang w:val="en-GB"/>
              </w:rPr>
              <m:t>0</m:t>
            </m:r>
          </m:sub>
        </m:sSub>
        <m:sSup>
          <m:sSupPr>
            <m:ctrlPr>
              <w:rPr>
                <w:rFonts w:ascii="Cambria Math" w:hAnsi="Cambria Math"/>
                <w:b/>
                <w:bCs/>
                <w:iCs/>
                <w:sz w:val="24"/>
                <w:szCs w:val="24"/>
                <w:lang w:val="en-GB"/>
              </w:rPr>
            </m:ctrlPr>
          </m:sSupPr>
          <m:e>
            <m:r>
              <m:rPr>
                <m:sty m:val="bi"/>
              </m:rPr>
              <w:rPr>
                <w:rFonts w:ascii="Cambria Math" w:hAnsi="Cambria Math"/>
                <w:sz w:val="24"/>
                <w:szCs w:val="24"/>
                <w:lang w:val="en-GB"/>
              </w:rPr>
              <m:t>e</m:t>
            </m:r>
          </m:e>
          <m:sup>
            <m:r>
              <m:rPr>
                <m:sty m:val="bi"/>
              </m:rPr>
              <w:rPr>
                <w:rFonts w:ascii="Cambria Math" w:hAnsi="Cambria Math"/>
                <w:sz w:val="24"/>
                <w:szCs w:val="24"/>
                <w:lang w:val="en-GB"/>
              </w:rPr>
              <m:t>-γ</m:t>
            </m:r>
            <m:sSubSup>
              <m:sSubSupPr>
                <m:ctrlPr>
                  <w:rPr>
                    <w:rFonts w:ascii="Cambria Math" w:hAnsi="Cambria Math"/>
                    <w:b/>
                    <w:bCs/>
                    <w:iCs/>
                    <w:sz w:val="24"/>
                    <w:szCs w:val="24"/>
                    <w:lang w:val="en-GB"/>
                  </w:rPr>
                </m:ctrlPr>
              </m:sSubSupPr>
              <m:e>
                <m:r>
                  <m:rPr>
                    <m:sty m:val="bi"/>
                  </m:rPr>
                  <w:rPr>
                    <w:rFonts w:ascii="Cambria Math" w:hAnsi="Cambria Math"/>
                    <w:sz w:val="24"/>
                    <w:szCs w:val="24"/>
                    <w:lang w:val="en-GB"/>
                  </w:rPr>
                  <m:t>r</m:t>
                </m:r>
              </m:e>
              <m:sub>
                <m:r>
                  <m:rPr>
                    <m:sty m:val="bi"/>
                  </m:rPr>
                  <w:rPr>
                    <w:rFonts w:ascii="Cambria Math" w:hAnsi="Cambria Math"/>
                    <w:sz w:val="24"/>
                    <w:szCs w:val="24"/>
                    <w:lang w:val="en-GB"/>
                  </w:rPr>
                  <m:t>ik</m:t>
                </m:r>
              </m:sub>
              <m:sup>
                <m:r>
                  <m:rPr>
                    <m:sty m:val="bi"/>
                  </m:rPr>
                  <w:rPr>
                    <w:rFonts w:ascii="Cambria Math" w:hAnsi="Cambria Math"/>
                    <w:sz w:val="24"/>
                    <w:szCs w:val="24"/>
                    <w:lang w:val="en-GB"/>
                  </w:rPr>
                  <m:t>2</m:t>
                </m:r>
              </m:sup>
            </m:sSubSup>
          </m:sup>
        </m:sSup>
        <m:d>
          <m:dPr>
            <m:sepChr m:val="−"/>
            <m:ctrlPr>
              <w:rPr>
                <w:rFonts w:ascii="Cambria Math" w:hAnsi="Cambria Math"/>
                <w:b/>
                <w:bCs/>
                <w:iCs/>
                <w:sz w:val="24"/>
                <w:szCs w:val="24"/>
                <w:lang w:val="en-GB"/>
              </w:rPr>
            </m:ctrlPr>
          </m:dPr>
          <m:e>
            <m:sSubSup>
              <m:sSubSupPr>
                <m:ctrlPr>
                  <w:rPr>
                    <w:rFonts w:ascii="Cambria Math" w:hAnsi="Cambria Math"/>
                    <w:b/>
                    <w:bCs/>
                    <w:iCs/>
                    <w:sz w:val="24"/>
                    <w:szCs w:val="24"/>
                    <w:lang w:val="en-GB"/>
                  </w:rPr>
                </m:ctrlPr>
              </m:sSubSupPr>
              <m:e>
                <m:r>
                  <m:rPr>
                    <m:sty m:val="bi"/>
                  </m:rPr>
                  <w:rPr>
                    <w:rFonts w:ascii="Cambria Math" w:hAnsi="Cambria Math"/>
                    <w:sz w:val="24"/>
                    <w:szCs w:val="24"/>
                    <w:lang w:val="en-GB"/>
                  </w:rPr>
                  <m:t>X</m:t>
                </m:r>
              </m:e>
              <m:sub>
                <m:r>
                  <m:rPr>
                    <m:sty m:val="bi"/>
                  </m:rPr>
                  <w:rPr>
                    <w:rFonts w:ascii="Cambria Math" w:hAnsi="Cambria Math"/>
                    <w:sz w:val="24"/>
                    <w:szCs w:val="24"/>
                    <w:lang w:val="en-GB"/>
                  </w:rPr>
                  <m:t>k</m:t>
                </m:r>
              </m:sub>
              <m:sup>
                <m:r>
                  <m:rPr>
                    <m:sty m:val="bi"/>
                  </m:rPr>
                  <w:rPr>
                    <w:rFonts w:ascii="Cambria Math" w:hAnsi="Cambria Math"/>
                    <w:sz w:val="24"/>
                    <w:szCs w:val="24"/>
                    <w:lang w:val="en-GB"/>
                  </w:rPr>
                  <m:t>t</m:t>
                </m:r>
              </m:sup>
            </m:sSubSup>
          </m:e>
          <m:e>
            <m:sSubSup>
              <m:sSubSupPr>
                <m:ctrlPr>
                  <w:rPr>
                    <w:rFonts w:ascii="Cambria Math" w:hAnsi="Cambria Math"/>
                    <w:b/>
                    <w:bCs/>
                    <w:iCs/>
                    <w:sz w:val="24"/>
                    <w:szCs w:val="24"/>
                    <w:lang w:val="en-GB"/>
                  </w:rPr>
                </m:ctrlPr>
              </m:sSubSupPr>
              <m:e>
                <m:r>
                  <m:rPr>
                    <m:sty m:val="bi"/>
                  </m:rPr>
                  <w:rPr>
                    <w:rFonts w:ascii="Cambria Math" w:hAnsi="Cambria Math"/>
                    <w:sz w:val="24"/>
                    <w:szCs w:val="24"/>
                    <w:lang w:val="en-GB"/>
                  </w:rPr>
                  <m:t>X</m:t>
                </m:r>
              </m:e>
              <m:sub>
                <m:r>
                  <m:rPr>
                    <m:sty m:val="bi"/>
                  </m:rPr>
                  <w:rPr>
                    <w:rFonts w:ascii="Cambria Math" w:hAnsi="Cambria Math"/>
                    <w:sz w:val="24"/>
                    <w:szCs w:val="24"/>
                    <w:lang w:val="en-GB"/>
                  </w:rPr>
                  <m:t>i</m:t>
                </m:r>
              </m:sub>
              <m:sup>
                <m:r>
                  <m:rPr>
                    <m:sty m:val="bi"/>
                  </m:rPr>
                  <w:rPr>
                    <w:rFonts w:ascii="Cambria Math" w:hAnsi="Cambria Math"/>
                    <w:sz w:val="24"/>
                    <w:szCs w:val="24"/>
                    <w:lang w:val="en-GB"/>
                  </w:rPr>
                  <m:t>t</m:t>
                </m:r>
              </m:sup>
            </m:sSubSup>
          </m:e>
        </m:d>
      </m:oMath>
      <w:r>
        <w:rPr>
          <w:iCs/>
          <w:sz w:val="24"/>
          <w:szCs w:val="24"/>
          <w:lang w:val="en-GB"/>
        </w:rPr>
        <w:t xml:space="preserve"> </w:t>
      </w:r>
      <w:r w:rsidRPr="00742383">
        <w:rPr>
          <w:iCs/>
          <w:sz w:val="24"/>
          <w:szCs w:val="24"/>
          <w:lang w:val="en-GB"/>
        </w:rPr>
        <w:t xml:space="preserve">represents the attraction movement toward the brighter firefly, </w:t>
      </w:r>
      <m:oMath>
        <m:r>
          <m:rPr>
            <m:sty m:val="bi"/>
          </m:rPr>
          <w:rPr>
            <w:rFonts w:ascii="Cambria Math" w:hAnsi="Cambria Math"/>
            <w:sz w:val="24"/>
            <w:szCs w:val="24"/>
            <w:lang w:val="en-GB"/>
          </w:rPr>
          <m:t>α</m:t>
        </m:r>
      </m:oMath>
      <w:r>
        <w:rPr>
          <w:iCs/>
          <w:sz w:val="24"/>
          <w:szCs w:val="24"/>
          <w:lang w:val="en-GB"/>
        </w:rPr>
        <w:t xml:space="preserve"> </w:t>
      </w:r>
      <w:r w:rsidRPr="00742383">
        <w:rPr>
          <w:iCs/>
          <w:sz w:val="24"/>
          <w:szCs w:val="24"/>
          <w:lang w:val="en-GB"/>
        </w:rPr>
        <w:t xml:space="preserve">is the randomization parameter, and </w:t>
      </w:r>
      <m:oMath>
        <m:sSub>
          <m:sSubPr>
            <m:ctrlPr>
              <w:rPr>
                <w:rFonts w:ascii="Cambria Math" w:hAnsi="Cambria Math"/>
                <w:b/>
                <w:bCs/>
                <w:i/>
                <w:iCs/>
                <w:sz w:val="24"/>
                <w:szCs w:val="24"/>
                <w:lang w:val="en-GB"/>
              </w:rPr>
            </m:ctrlPr>
          </m:sSubPr>
          <m:e>
            <m:r>
              <m:rPr>
                <m:sty m:val="bi"/>
              </m:rPr>
              <w:rPr>
                <w:rFonts w:ascii="Cambria Math" w:hAnsi="Cambria Math"/>
                <w:sz w:val="24"/>
                <w:szCs w:val="24"/>
                <w:lang w:val="en-GB"/>
              </w:rPr>
              <m:t>ε</m:t>
            </m:r>
          </m:e>
          <m:sub>
            <m:r>
              <m:rPr>
                <m:sty m:val="bi"/>
              </m:rPr>
              <w:rPr>
                <w:rFonts w:ascii="Cambria Math" w:hAnsi="Cambria Math"/>
                <w:sz w:val="24"/>
                <w:szCs w:val="24"/>
                <w:lang w:val="en-GB"/>
              </w:rPr>
              <m:t>i</m:t>
            </m:r>
          </m:sub>
        </m:sSub>
      </m:oMath>
      <w:r>
        <w:rPr>
          <w:iCs/>
          <w:sz w:val="24"/>
          <w:szCs w:val="24"/>
          <w:lang w:val="en-GB"/>
        </w:rPr>
        <w:t xml:space="preserve"> </w:t>
      </w:r>
      <w:r w:rsidRPr="00742383">
        <w:rPr>
          <w:iCs/>
          <w:sz w:val="24"/>
          <w:szCs w:val="24"/>
          <w:lang w:val="en-GB"/>
        </w:rPr>
        <w:t>is a random number vector. The random term helps the algorithm explore new regions of the search space and reduces the chance of being trapped in a local optimum.</w:t>
      </w:r>
    </w:p>
    <w:p w14:paraId="001143AB" w14:textId="77777777" w:rsidR="00742383" w:rsidRPr="00742383" w:rsidRDefault="00742383" w:rsidP="00742383">
      <w:pPr>
        <w:spacing w:after="160" w:line="360" w:lineRule="auto"/>
        <w:ind w:left="0" w:right="0" w:firstLine="0"/>
        <w:rPr>
          <w:b/>
          <w:bCs/>
          <w:iCs/>
          <w:sz w:val="24"/>
          <w:szCs w:val="24"/>
          <w:lang w:val="en-GB"/>
        </w:rPr>
      </w:pPr>
      <w:r w:rsidRPr="00742383">
        <w:rPr>
          <w:b/>
          <w:bCs/>
          <w:iCs/>
          <w:sz w:val="24"/>
          <w:szCs w:val="24"/>
          <w:lang w:val="en-GB"/>
        </w:rPr>
        <w:t>Fitness Evaluation and Selection</w:t>
      </w:r>
    </w:p>
    <w:p w14:paraId="315DAC79" w14:textId="77777777" w:rsidR="00742383" w:rsidRPr="00742383" w:rsidRDefault="00742383" w:rsidP="00742383">
      <w:pPr>
        <w:spacing w:after="160" w:line="360" w:lineRule="auto"/>
        <w:ind w:left="0" w:right="0" w:firstLine="0"/>
        <w:rPr>
          <w:iCs/>
          <w:sz w:val="24"/>
          <w:szCs w:val="24"/>
          <w:lang w:val="en-GB"/>
        </w:rPr>
      </w:pPr>
      <w:r w:rsidRPr="00742383">
        <w:rPr>
          <w:iCs/>
          <w:sz w:val="24"/>
          <w:szCs w:val="24"/>
          <w:lang w:val="en-GB"/>
        </w:rPr>
        <w:t>After each movement, the new position of each firefly is evaluated using the objective function. If the new position gives a better fitness value than the previous position, the firefly updates to the new position. Otherwise, the previous position is maintained. This greedy selection process ensures that better solutions are retained during the search process.</w:t>
      </w:r>
    </w:p>
    <w:p w14:paraId="71AE5E05" w14:textId="77777777" w:rsidR="00742383" w:rsidRDefault="00742383" w:rsidP="00742383">
      <w:pPr>
        <w:spacing w:after="160" w:line="360" w:lineRule="auto"/>
        <w:ind w:left="0" w:right="0" w:firstLine="0"/>
        <w:rPr>
          <w:iCs/>
          <w:sz w:val="24"/>
          <w:szCs w:val="24"/>
          <w:lang w:val="en-GB"/>
        </w:rPr>
      </w:pPr>
      <w:r w:rsidRPr="00742383">
        <w:rPr>
          <w:iCs/>
          <w:sz w:val="24"/>
          <w:szCs w:val="24"/>
          <w:lang w:val="en-GB"/>
        </w:rPr>
        <w:lastRenderedPageBreak/>
        <w:t>The selection process may be expressed as:</w:t>
      </w:r>
    </w:p>
    <w:p w14:paraId="443ACA71" w14:textId="53E877BA" w:rsidR="00742383" w:rsidRDefault="00742383" w:rsidP="00742383">
      <w:pPr>
        <w:spacing w:after="160" w:line="360" w:lineRule="auto"/>
        <w:ind w:left="0" w:right="0" w:firstLine="0"/>
        <w:jc w:val="center"/>
        <w:rPr>
          <w:b/>
          <w:bCs/>
          <w:i/>
          <w:color w:val="auto"/>
          <w:sz w:val="24"/>
          <w:szCs w:val="24"/>
        </w:rPr>
      </w:pPr>
      <w:r w:rsidRPr="00742383">
        <w:rPr>
          <w:b/>
          <w:bCs/>
          <w:i/>
          <w:color w:val="auto"/>
          <w:sz w:val="24"/>
          <w:szCs w:val="24"/>
        </w:rPr>
        <w:t xml:space="preserve">​ </w:t>
      </w:r>
      <m:oMath>
        <m:sSub>
          <m:sSubPr>
            <m:ctrlPr>
              <w:rPr>
                <w:rFonts w:ascii="Cambria Math" w:hAnsi="Cambria Math"/>
                <w:b/>
                <w:bCs/>
                <w:i/>
                <w:color w:val="auto"/>
                <w:sz w:val="24"/>
                <w:szCs w:val="24"/>
              </w:rPr>
            </m:ctrlPr>
          </m:sSubPr>
          <m:e>
            <m:r>
              <m:rPr>
                <m:sty m:val="bi"/>
              </m:rPr>
              <w:rPr>
                <w:rFonts w:ascii="Cambria Math" w:hAnsi="Cambria Math"/>
                <w:color w:val="auto"/>
                <w:sz w:val="24"/>
                <w:szCs w:val="24"/>
              </w:rPr>
              <m:t>X</m:t>
            </m:r>
          </m:e>
          <m:sub>
            <m:r>
              <m:rPr>
                <m:sty m:val="bi"/>
              </m:rPr>
              <w:rPr>
                <w:rFonts w:ascii="Cambria Math" w:hAnsi="Cambria Math"/>
                <w:color w:val="auto"/>
                <w:sz w:val="24"/>
                <w:szCs w:val="24"/>
              </w:rPr>
              <m:t>i</m:t>
            </m:r>
          </m:sub>
        </m:sSub>
        <m:r>
          <m:rPr>
            <m:sty m:val="bi"/>
          </m:rPr>
          <w:rPr>
            <w:rFonts w:ascii="Cambria Math" w:hAnsi="Cambria Math"/>
            <w:color w:val="auto"/>
            <w:sz w:val="24"/>
            <w:szCs w:val="24"/>
          </w:rPr>
          <m:t>=</m:t>
        </m:r>
        <m:d>
          <m:dPr>
            <m:begChr m:val="{"/>
            <m:endChr m:val=""/>
            <m:ctrlPr>
              <w:rPr>
                <w:rFonts w:ascii="Cambria Math" w:hAnsi="Cambria Math"/>
                <w:b/>
                <w:bCs/>
                <w:i/>
                <w:color w:val="auto"/>
                <w:sz w:val="24"/>
                <w:szCs w:val="24"/>
              </w:rPr>
            </m:ctrlPr>
          </m:dPr>
          <m:e>
            <m:eqArr>
              <m:eqArrPr>
                <m:ctrlPr>
                  <w:rPr>
                    <w:rFonts w:ascii="Cambria Math" w:hAnsi="Cambria Math"/>
                    <w:b/>
                    <w:bCs/>
                    <w:i/>
                    <w:color w:val="auto"/>
                    <w:sz w:val="24"/>
                    <w:szCs w:val="24"/>
                  </w:rPr>
                </m:ctrlPr>
              </m:eqArrPr>
              <m:e>
                <m:sSubSup>
                  <m:sSubSupPr>
                    <m:ctrlPr>
                      <w:rPr>
                        <w:rFonts w:ascii="Cambria Math" w:hAnsi="Cambria Math"/>
                        <w:b/>
                        <w:bCs/>
                        <w:i/>
                        <w:color w:val="auto"/>
                        <w:sz w:val="24"/>
                        <w:szCs w:val="24"/>
                      </w:rPr>
                    </m:ctrlPr>
                  </m:sSubSupPr>
                  <m:e>
                    <m:r>
                      <m:rPr>
                        <m:sty m:val="bi"/>
                      </m:rPr>
                      <w:rPr>
                        <w:rFonts w:ascii="Cambria Math" w:hAnsi="Cambria Math"/>
                        <w:color w:val="auto"/>
                        <w:sz w:val="24"/>
                        <w:szCs w:val="24"/>
                      </w:rPr>
                      <m:t>X</m:t>
                    </m:r>
                  </m:e>
                  <m:sub>
                    <m:r>
                      <m:rPr>
                        <m:sty m:val="bi"/>
                      </m:rPr>
                      <w:rPr>
                        <w:rFonts w:ascii="Cambria Math" w:hAnsi="Cambria Math"/>
                        <w:color w:val="auto"/>
                        <w:sz w:val="24"/>
                        <w:szCs w:val="24"/>
                      </w:rPr>
                      <m:t>i</m:t>
                    </m:r>
                  </m:sub>
                  <m:sup>
                    <m:r>
                      <m:rPr>
                        <m:sty m:val="bi"/>
                      </m:rPr>
                      <w:rPr>
                        <w:rFonts w:ascii="Cambria Math" w:hAnsi="Cambria Math"/>
                        <w:color w:val="auto"/>
                        <w:sz w:val="24"/>
                        <w:szCs w:val="24"/>
                      </w:rPr>
                      <m:t>t+1</m:t>
                    </m:r>
                  </m:sup>
                </m:sSubSup>
                <m:r>
                  <m:rPr>
                    <m:sty m:val="bi"/>
                  </m:rPr>
                  <w:rPr>
                    <w:rFonts w:ascii="Cambria Math" w:hAnsi="Cambria Math"/>
                    <w:color w:val="auto"/>
                    <w:sz w:val="24"/>
                    <w:szCs w:val="24"/>
                  </w:rPr>
                  <m:t>, if f</m:t>
                </m:r>
                <m:d>
                  <m:dPr>
                    <m:ctrlPr>
                      <w:rPr>
                        <w:rFonts w:ascii="Cambria Math" w:hAnsi="Cambria Math"/>
                        <w:b/>
                        <w:bCs/>
                        <w:i/>
                        <w:color w:val="auto"/>
                        <w:sz w:val="24"/>
                        <w:szCs w:val="24"/>
                      </w:rPr>
                    </m:ctrlPr>
                  </m:dPr>
                  <m:e>
                    <m:sSubSup>
                      <m:sSubSupPr>
                        <m:ctrlPr>
                          <w:rPr>
                            <w:rFonts w:ascii="Cambria Math" w:hAnsi="Cambria Math"/>
                            <w:b/>
                            <w:bCs/>
                            <w:i/>
                            <w:color w:val="auto"/>
                            <w:sz w:val="24"/>
                            <w:szCs w:val="24"/>
                          </w:rPr>
                        </m:ctrlPr>
                      </m:sSubSupPr>
                      <m:e>
                        <m:r>
                          <m:rPr>
                            <m:sty m:val="bi"/>
                          </m:rPr>
                          <w:rPr>
                            <w:rFonts w:ascii="Cambria Math" w:hAnsi="Cambria Math"/>
                            <w:color w:val="auto"/>
                            <w:sz w:val="24"/>
                            <w:szCs w:val="24"/>
                          </w:rPr>
                          <m:t>X</m:t>
                        </m:r>
                      </m:e>
                      <m:sub>
                        <m:r>
                          <m:rPr>
                            <m:sty m:val="bi"/>
                          </m:rPr>
                          <w:rPr>
                            <w:rFonts w:ascii="Cambria Math" w:hAnsi="Cambria Math"/>
                            <w:color w:val="auto"/>
                            <w:sz w:val="24"/>
                            <w:szCs w:val="24"/>
                          </w:rPr>
                          <m:t>i</m:t>
                        </m:r>
                      </m:sub>
                      <m:sup>
                        <m:r>
                          <m:rPr>
                            <m:sty m:val="bi"/>
                          </m:rPr>
                          <w:rPr>
                            <w:rFonts w:ascii="Cambria Math" w:hAnsi="Cambria Math"/>
                            <w:color w:val="auto"/>
                            <w:sz w:val="24"/>
                            <w:szCs w:val="24"/>
                          </w:rPr>
                          <m:t>t+1</m:t>
                        </m:r>
                      </m:sup>
                    </m:sSubSup>
                  </m:e>
                </m:d>
                <m:r>
                  <m:rPr>
                    <m:sty m:val="bi"/>
                  </m:rPr>
                  <w:rPr>
                    <w:rFonts w:ascii="Cambria Math" w:hAnsi="Cambria Math"/>
                    <w:color w:val="auto"/>
                    <w:sz w:val="24"/>
                    <w:szCs w:val="24"/>
                  </w:rPr>
                  <m:t xml:space="preserve"> &lt;f</m:t>
                </m:r>
                <m:d>
                  <m:dPr>
                    <m:ctrlPr>
                      <w:rPr>
                        <w:rFonts w:ascii="Cambria Math" w:hAnsi="Cambria Math"/>
                        <w:b/>
                        <w:bCs/>
                        <w:i/>
                        <w:color w:val="auto"/>
                        <w:sz w:val="24"/>
                        <w:szCs w:val="24"/>
                      </w:rPr>
                    </m:ctrlPr>
                  </m:dPr>
                  <m:e>
                    <m:sSubSup>
                      <m:sSubSupPr>
                        <m:ctrlPr>
                          <w:rPr>
                            <w:rFonts w:ascii="Cambria Math" w:hAnsi="Cambria Math"/>
                            <w:b/>
                            <w:bCs/>
                            <w:i/>
                            <w:color w:val="auto"/>
                            <w:sz w:val="24"/>
                            <w:szCs w:val="24"/>
                          </w:rPr>
                        </m:ctrlPr>
                      </m:sSubSupPr>
                      <m:e>
                        <m:r>
                          <m:rPr>
                            <m:sty m:val="bi"/>
                          </m:rPr>
                          <w:rPr>
                            <w:rFonts w:ascii="Cambria Math" w:hAnsi="Cambria Math"/>
                            <w:color w:val="auto"/>
                            <w:sz w:val="24"/>
                            <w:szCs w:val="24"/>
                          </w:rPr>
                          <m:t>X</m:t>
                        </m:r>
                      </m:e>
                      <m:sub>
                        <m:r>
                          <m:rPr>
                            <m:sty m:val="bi"/>
                          </m:rPr>
                          <w:rPr>
                            <w:rFonts w:ascii="Cambria Math" w:hAnsi="Cambria Math"/>
                            <w:color w:val="auto"/>
                            <w:sz w:val="24"/>
                            <w:szCs w:val="24"/>
                          </w:rPr>
                          <m:t>i</m:t>
                        </m:r>
                      </m:sub>
                      <m:sup>
                        <m:r>
                          <m:rPr>
                            <m:sty m:val="bi"/>
                          </m:rPr>
                          <w:rPr>
                            <w:rFonts w:ascii="Cambria Math" w:hAnsi="Cambria Math"/>
                            <w:color w:val="auto"/>
                            <w:sz w:val="24"/>
                            <w:szCs w:val="24"/>
                          </w:rPr>
                          <m:t>t</m:t>
                        </m:r>
                      </m:sup>
                    </m:sSubSup>
                  </m:e>
                </m:d>
              </m:e>
              <m:e>
                <m:r>
                  <m:rPr>
                    <m:sty m:val="bi"/>
                  </m:rPr>
                  <w:rPr>
                    <w:rFonts w:ascii="Cambria Math" w:hAnsi="Cambria Math"/>
                    <w:color w:val="auto"/>
                    <w:sz w:val="24"/>
                    <w:szCs w:val="24"/>
                  </w:rPr>
                  <m:t xml:space="preserve"> </m:t>
                </m:r>
                <m:ctrlPr>
                  <w:rPr>
                    <w:rFonts w:ascii="Cambria Math" w:eastAsia="Cambria Math" w:hAnsi="Cambria Math" w:cs="Cambria Math"/>
                    <w:b/>
                    <w:bCs/>
                    <w:i/>
                    <w:color w:val="auto"/>
                  </w:rPr>
                </m:ctrlPr>
              </m:e>
              <m:e>
                <m:sSubSup>
                  <m:sSubSupPr>
                    <m:ctrlPr>
                      <w:rPr>
                        <w:rFonts w:ascii="Cambria Math" w:hAnsi="Cambria Math"/>
                        <w:b/>
                        <w:bCs/>
                        <w:i/>
                        <w:color w:val="auto"/>
                        <w:sz w:val="24"/>
                        <w:szCs w:val="24"/>
                      </w:rPr>
                    </m:ctrlPr>
                  </m:sSubSupPr>
                  <m:e>
                    <m:r>
                      <m:rPr>
                        <m:sty m:val="bi"/>
                      </m:rPr>
                      <w:rPr>
                        <w:rFonts w:ascii="Cambria Math" w:hAnsi="Cambria Math"/>
                        <w:color w:val="auto"/>
                        <w:sz w:val="24"/>
                        <w:szCs w:val="24"/>
                      </w:rPr>
                      <m:t>X</m:t>
                    </m:r>
                  </m:e>
                  <m:sub>
                    <m:r>
                      <m:rPr>
                        <m:sty m:val="bi"/>
                      </m:rPr>
                      <w:rPr>
                        <w:rFonts w:ascii="Cambria Math" w:hAnsi="Cambria Math"/>
                        <w:color w:val="auto"/>
                        <w:sz w:val="24"/>
                        <w:szCs w:val="24"/>
                      </w:rPr>
                      <m:t>i</m:t>
                    </m:r>
                  </m:sub>
                  <m:sup>
                    <m:r>
                      <m:rPr>
                        <m:sty m:val="bi"/>
                      </m:rPr>
                      <w:rPr>
                        <w:rFonts w:ascii="Cambria Math" w:hAnsi="Cambria Math"/>
                        <w:color w:val="auto"/>
                        <w:sz w:val="24"/>
                        <w:szCs w:val="24"/>
                      </w:rPr>
                      <m:t>t</m:t>
                    </m:r>
                  </m:sup>
                </m:sSubSup>
                <m:r>
                  <m:rPr>
                    <m:sty m:val="bi"/>
                  </m:rPr>
                  <w:rPr>
                    <w:rFonts w:ascii="Cambria Math" w:hAnsi="Cambria Math"/>
                    <w:color w:val="auto"/>
                    <w:sz w:val="24"/>
                    <w:szCs w:val="24"/>
                  </w:rPr>
                  <m:t>,   otherwise</m:t>
                </m:r>
              </m:e>
            </m:eqArr>
          </m:e>
        </m:d>
      </m:oMath>
      <w:r w:rsidRPr="00742383">
        <w:rPr>
          <w:b/>
          <w:bCs/>
          <w:i/>
          <w:color w:val="auto"/>
          <w:sz w:val="24"/>
          <w:szCs w:val="24"/>
        </w:rPr>
        <w:t xml:space="preserve">        </w:t>
      </w:r>
      <w:r w:rsidRPr="00742383">
        <w:rPr>
          <w:b/>
          <w:bCs/>
          <w:i/>
          <w:color w:val="auto"/>
          <w:sz w:val="24"/>
          <w:szCs w:val="24"/>
        </w:rPr>
        <w:tab/>
      </w:r>
      <w:r w:rsidRPr="00742383">
        <w:rPr>
          <w:b/>
          <w:bCs/>
          <w:i/>
          <w:color w:val="auto"/>
          <w:sz w:val="24"/>
          <w:szCs w:val="24"/>
        </w:rPr>
        <w:tab/>
        <w:t>(3.7)</w:t>
      </w:r>
    </w:p>
    <w:p w14:paraId="10999173" w14:textId="77777777" w:rsidR="00742383" w:rsidRPr="00742383" w:rsidRDefault="00742383" w:rsidP="00742383">
      <w:pPr>
        <w:spacing w:after="160" w:line="360" w:lineRule="auto"/>
        <w:ind w:left="0" w:right="0" w:firstLine="0"/>
        <w:rPr>
          <w:iCs/>
          <w:color w:val="auto"/>
          <w:sz w:val="24"/>
          <w:szCs w:val="24"/>
          <w:lang w:val="en-GB"/>
        </w:rPr>
      </w:pPr>
      <w:r w:rsidRPr="00742383">
        <w:rPr>
          <w:iCs/>
          <w:color w:val="auto"/>
          <w:sz w:val="24"/>
          <w:szCs w:val="24"/>
          <w:lang w:val="en-GB"/>
        </w:rPr>
        <w:t>for a minimization problem.</w:t>
      </w:r>
    </w:p>
    <w:p w14:paraId="6E6D9D60" w14:textId="77777777" w:rsidR="00742383" w:rsidRPr="00742383" w:rsidRDefault="00742383" w:rsidP="00742383">
      <w:pPr>
        <w:spacing w:after="160" w:line="360" w:lineRule="auto"/>
        <w:ind w:left="0" w:right="0" w:firstLine="0"/>
        <w:rPr>
          <w:b/>
          <w:bCs/>
          <w:iCs/>
          <w:color w:val="auto"/>
          <w:sz w:val="24"/>
          <w:szCs w:val="24"/>
          <w:lang w:val="en-GB"/>
        </w:rPr>
      </w:pPr>
      <w:r w:rsidRPr="00742383">
        <w:rPr>
          <w:b/>
          <w:bCs/>
          <w:iCs/>
          <w:color w:val="auto"/>
          <w:sz w:val="24"/>
          <w:szCs w:val="24"/>
          <w:lang w:val="en-GB"/>
        </w:rPr>
        <w:t>Ranking of Fireflies</w:t>
      </w:r>
    </w:p>
    <w:p w14:paraId="7E3B5957" w14:textId="77777777" w:rsidR="00742383" w:rsidRPr="00742383" w:rsidRDefault="00742383" w:rsidP="00742383">
      <w:pPr>
        <w:spacing w:after="160" w:line="360" w:lineRule="auto"/>
        <w:ind w:left="0" w:right="0" w:firstLine="0"/>
        <w:rPr>
          <w:iCs/>
          <w:color w:val="auto"/>
          <w:sz w:val="24"/>
          <w:szCs w:val="24"/>
          <w:lang w:val="en-GB"/>
        </w:rPr>
      </w:pPr>
      <w:r w:rsidRPr="00742383">
        <w:rPr>
          <w:iCs/>
          <w:color w:val="auto"/>
          <w:sz w:val="24"/>
          <w:szCs w:val="24"/>
          <w:lang w:val="en-GB"/>
        </w:rPr>
        <w:t>At the end of each iteration, all fireflies are ranked according to their fitness values. The best firefly is selected as the current global best solution. This best solution represents the most promising position found by the population at that iteration.</w:t>
      </w:r>
    </w:p>
    <w:p w14:paraId="45DF6D58" w14:textId="77777777" w:rsidR="00742383" w:rsidRPr="00742383" w:rsidRDefault="00742383" w:rsidP="00742383">
      <w:pPr>
        <w:spacing w:after="160" w:line="360" w:lineRule="auto"/>
        <w:ind w:left="0" w:right="0" w:firstLine="0"/>
        <w:rPr>
          <w:b/>
          <w:bCs/>
          <w:iCs/>
          <w:color w:val="auto"/>
          <w:sz w:val="24"/>
          <w:szCs w:val="24"/>
          <w:lang w:val="en-GB"/>
        </w:rPr>
      </w:pPr>
      <w:r w:rsidRPr="00742383">
        <w:rPr>
          <w:b/>
          <w:bCs/>
          <w:iCs/>
          <w:color w:val="auto"/>
          <w:sz w:val="24"/>
          <w:szCs w:val="24"/>
          <w:lang w:val="en-GB"/>
        </w:rPr>
        <w:t>Termination</w:t>
      </w:r>
    </w:p>
    <w:p w14:paraId="2772A3DC" w14:textId="77777777" w:rsidR="00742383" w:rsidRDefault="00742383" w:rsidP="00742383">
      <w:pPr>
        <w:spacing w:after="160" w:line="360" w:lineRule="auto"/>
        <w:ind w:left="0" w:right="0" w:firstLine="0"/>
        <w:rPr>
          <w:iCs/>
          <w:color w:val="auto"/>
          <w:sz w:val="24"/>
          <w:szCs w:val="24"/>
          <w:lang w:val="en-GB"/>
        </w:rPr>
      </w:pPr>
      <w:r w:rsidRPr="00742383">
        <w:rPr>
          <w:iCs/>
          <w:color w:val="auto"/>
          <w:sz w:val="24"/>
          <w:szCs w:val="24"/>
          <w:lang w:val="en-GB"/>
        </w:rPr>
        <w:t>The movement, evaluation, and ranking processes continue until a stopping condition is satisfied. The stopping condition may be the maximum number of iterations, a desired error threshold, or no significant improvement in the best fitness value. At the end of the process, the brightest firefly represents the optimal or near-optimal solution to the problem.</w:t>
      </w:r>
    </w:p>
    <w:p w14:paraId="257C2F7E" w14:textId="25228FBF" w:rsidR="00742383" w:rsidRDefault="00742383" w:rsidP="00742383">
      <w:pPr>
        <w:spacing w:after="160" w:line="360" w:lineRule="auto"/>
        <w:ind w:left="0" w:right="0" w:firstLine="0"/>
        <w:jc w:val="center"/>
        <w:rPr>
          <w:b/>
          <w:bCs/>
          <w:i/>
          <w:color w:val="auto"/>
          <w:sz w:val="24"/>
          <w:szCs w:val="24"/>
        </w:rPr>
      </w:pPr>
      <w:r w:rsidRPr="00742383">
        <w:rPr>
          <w:b/>
          <w:bCs/>
          <w:i/>
          <w:color w:val="auto"/>
          <w:sz w:val="24"/>
          <w:szCs w:val="24"/>
        </w:rPr>
        <w:t>Pseudocode for Firefly Optimization Algorithm</w:t>
      </w:r>
    </w:p>
    <w:p w14:paraId="2AE66197" w14:textId="138C8EAC"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Initialize the population of fireflies randomly</w:t>
      </w:r>
    </w:p>
    <w:p w14:paraId="59AF727F" w14:textId="124A0AF2"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Define the objective function</w:t>
      </w:r>
    </w:p>
    <w:p w14:paraId="33C96874" w14:textId="3D929635"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Evaluate the fitness/light intensity of each firefly</w:t>
      </w:r>
    </w:p>
    <w:p w14:paraId="660B3825" w14:textId="3B99387F"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while stopping condition is not satisfied do</w:t>
      </w:r>
    </w:p>
    <w:p w14:paraId="5E609CFF" w14:textId="00193C01"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for each firefly </w:t>
      </w:r>
      <w:proofErr w:type="spellStart"/>
      <w:r w:rsidRPr="00742383">
        <w:rPr>
          <w:iCs/>
          <w:color w:val="auto"/>
          <w:sz w:val="20"/>
          <w:szCs w:val="20"/>
          <w:lang w:val="en-GB"/>
        </w:rPr>
        <w:t>i</w:t>
      </w:r>
      <w:proofErr w:type="spellEnd"/>
      <w:r w:rsidRPr="00742383">
        <w:rPr>
          <w:iCs/>
          <w:color w:val="auto"/>
          <w:sz w:val="20"/>
          <w:szCs w:val="20"/>
          <w:lang w:val="en-GB"/>
        </w:rPr>
        <w:t xml:space="preserve"> do</w:t>
      </w:r>
    </w:p>
    <w:p w14:paraId="6182AC75" w14:textId="631F9A00"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for each firefly k do</w:t>
      </w:r>
    </w:p>
    <w:p w14:paraId="56558FD8" w14:textId="4E63CF36"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if firefly k is brighter than firefly </w:t>
      </w:r>
      <w:proofErr w:type="spellStart"/>
      <w:r w:rsidRPr="00742383">
        <w:rPr>
          <w:iCs/>
          <w:color w:val="auto"/>
          <w:sz w:val="20"/>
          <w:szCs w:val="20"/>
          <w:lang w:val="en-GB"/>
        </w:rPr>
        <w:t>i</w:t>
      </w:r>
      <w:proofErr w:type="spellEnd"/>
      <w:r w:rsidRPr="00742383">
        <w:rPr>
          <w:iCs/>
          <w:color w:val="auto"/>
          <w:sz w:val="20"/>
          <w:szCs w:val="20"/>
          <w:lang w:val="en-GB"/>
        </w:rPr>
        <w:t xml:space="preserve"> then</w:t>
      </w:r>
    </w:p>
    <w:p w14:paraId="56E3B85E" w14:textId="66113098"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Calculate the distance between firefly </w:t>
      </w:r>
      <w:proofErr w:type="spellStart"/>
      <w:r w:rsidRPr="00742383">
        <w:rPr>
          <w:iCs/>
          <w:color w:val="auto"/>
          <w:sz w:val="20"/>
          <w:szCs w:val="20"/>
          <w:lang w:val="en-GB"/>
        </w:rPr>
        <w:t>i</w:t>
      </w:r>
      <w:proofErr w:type="spellEnd"/>
      <w:r w:rsidRPr="00742383">
        <w:rPr>
          <w:iCs/>
          <w:color w:val="auto"/>
          <w:sz w:val="20"/>
          <w:szCs w:val="20"/>
          <w:lang w:val="en-GB"/>
        </w:rPr>
        <w:t xml:space="preserve"> and firefly k</w:t>
      </w:r>
    </w:p>
    <w:p w14:paraId="162123AB" w14:textId="3C82193A"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Calculate the attractiveness between them</w:t>
      </w:r>
    </w:p>
    <w:p w14:paraId="1C26624A" w14:textId="660E9006"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Move firefly </w:t>
      </w:r>
      <w:proofErr w:type="spellStart"/>
      <w:r w:rsidRPr="00742383">
        <w:rPr>
          <w:iCs/>
          <w:color w:val="auto"/>
          <w:sz w:val="20"/>
          <w:szCs w:val="20"/>
          <w:lang w:val="en-GB"/>
        </w:rPr>
        <w:t>i</w:t>
      </w:r>
      <w:proofErr w:type="spellEnd"/>
      <w:r w:rsidRPr="00742383">
        <w:rPr>
          <w:iCs/>
          <w:color w:val="auto"/>
          <w:sz w:val="20"/>
          <w:szCs w:val="20"/>
          <w:lang w:val="en-GB"/>
        </w:rPr>
        <w:t xml:space="preserve"> toward firefly k</w:t>
      </w:r>
    </w:p>
    <w:p w14:paraId="0E1776F8" w14:textId="57B81ABB"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Evaluate the new fitness of firefly </w:t>
      </w:r>
      <w:proofErr w:type="spellStart"/>
      <w:r w:rsidRPr="00742383">
        <w:rPr>
          <w:iCs/>
          <w:color w:val="auto"/>
          <w:sz w:val="20"/>
          <w:szCs w:val="20"/>
          <w:lang w:val="en-GB"/>
        </w:rPr>
        <w:t>i</w:t>
      </w:r>
      <w:proofErr w:type="spellEnd"/>
    </w:p>
    <w:p w14:paraId="51B40966" w14:textId="4CE66EFF"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If the new position is better, update firefly </w:t>
      </w:r>
      <w:proofErr w:type="spellStart"/>
      <w:r w:rsidRPr="00742383">
        <w:rPr>
          <w:iCs/>
          <w:color w:val="auto"/>
          <w:sz w:val="20"/>
          <w:szCs w:val="20"/>
          <w:lang w:val="en-GB"/>
        </w:rPr>
        <w:t>i</w:t>
      </w:r>
      <w:proofErr w:type="spellEnd"/>
    </w:p>
    <w:p w14:paraId="6842DB92" w14:textId="3F3CF82A"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end if</w:t>
      </w:r>
    </w:p>
    <w:p w14:paraId="3DBD0C95" w14:textId="210940B2"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end for</w:t>
      </w:r>
    </w:p>
    <w:p w14:paraId="2FAC985C" w14:textId="7B03B38B"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end for</w:t>
      </w:r>
    </w:p>
    <w:p w14:paraId="2ABA0AA0" w14:textId="580BD541"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Rank all fireflies based on their fitness values</w:t>
      </w:r>
    </w:p>
    <w:p w14:paraId="486CCC84" w14:textId="5900FEE5"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 xml:space="preserve">    Select the best firefly as the current best solution</w:t>
      </w:r>
    </w:p>
    <w:p w14:paraId="3401EEC1" w14:textId="163F80B1"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lastRenderedPageBreak/>
        <w:t>end while</w:t>
      </w:r>
    </w:p>
    <w:p w14:paraId="5EF43D49" w14:textId="1D38D68D" w:rsidR="00742383" w:rsidRPr="00742383" w:rsidRDefault="00742383" w:rsidP="00742383">
      <w:pPr>
        <w:spacing w:after="160" w:line="240" w:lineRule="auto"/>
        <w:ind w:left="0" w:right="0" w:firstLine="0"/>
        <w:rPr>
          <w:iCs/>
          <w:color w:val="auto"/>
          <w:sz w:val="20"/>
          <w:szCs w:val="20"/>
          <w:lang w:val="en-GB"/>
        </w:rPr>
      </w:pPr>
      <w:r w:rsidRPr="00742383">
        <w:rPr>
          <w:iCs/>
          <w:color w:val="auto"/>
          <w:sz w:val="20"/>
          <w:szCs w:val="20"/>
          <w:lang w:val="en-GB"/>
        </w:rPr>
        <w:t>Return the best firefly as the optimal solution</w:t>
      </w:r>
    </w:p>
    <w:p w14:paraId="4A146226" w14:textId="47AEE800" w:rsidR="00CB09EA" w:rsidRPr="007C3C5C" w:rsidRDefault="00CB09EA" w:rsidP="00742383">
      <w:pPr>
        <w:spacing w:after="160" w:line="278" w:lineRule="auto"/>
        <w:ind w:left="0" w:right="0" w:firstLine="0"/>
        <w:jc w:val="left"/>
        <w:rPr>
          <w:sz w:val="24"/>
          <w:szCs w:val="24"/>
          <w:lang w:val="en-GB"/>
        </w:rPr>
      </w:pPr>
    </w:p>
    <w:p w14:paraId="6DAC701B" w14:textId="5B78A672" w:rsidR="00A256D1" w:rsidRDefault="007C3C5C">
      <w:pPr>
        <w:spacing w:after="160" w:line="278" w:lineRule="auto"/>
        <w:ind w:left="0" w:right="0" w:firstLine="0"/>
        <w:jc w:val="left"/>
        <w:rPr>
          <w:sz w:val="24"/>
          <w:szCs w:val="24"/>
        </w:rPr>
      </w:pPr>
      <w:r>
        <w:rPr>
          <w:b/>
          <w:bCs/>
          <w:sz w:val="24"/>
          <w:szCs w:val="24"/>
        </w:rPr>
        <w:t>3.</w:t>
      </w:r>
      <w:r w:rsidR="00742383">
        <w:rPr>
          <w:b/>
          <w:bCs/>
          <w:sz w:val="24"/>
          <w:szCs w:val="24"/>
        </w:rPr>
        <w:t>6</w:t>
      </w:r>
      <w:r>
        <w:rPr>
          <w:b/>
          <w:bCs/>
          <w:sz w:val="24"/>
          <w:szCs w:val="24"/>
        </w:rPr>
        <w:t xml:space="preserve">.1 </w:t>
      </w:r>
      <w:r w:rsidR="00A256D1" w:rsidRPr="00A256D1">
        <w:rPr>
          <w:b/>
          <w:bCs/>
          <w:sz w:val="24"/>
          <w:szCs w:val="24"/>
        </w:rPr>
        <w:t>Improved Firefly Optimization Algorithm</w:t>
      </w:r>
      <w:r w:rsidR="00A256D1" w:rsidRPr="00A256D1">
        <w:rPr>
          <w:sz w:val="24"/>
          <w:szCs w:val="24"/>
        </w:rPr>
        <w:t xml:space="preserve"> </w:t>
      </w:r>
    </w:p>
    <w:p w14:paraId="28793305" w14:textId="2BBEDABD" w:rsidR="00A256D1" w:rsidRDefault="00A256D1" w:rsidP="00A256D1">
      <w:pPr>
        <w:spacing w:after="160" w:line="360" w:lineRule="auto"/>
        <w:ind w:left="0" w:right="0" w:firstLine="0"/>
        <w:rPr>
          <w:sz w:val="24"/>
          <w:szCs w:val="24"/>
        </w:rPr>
      </w:pPr>
      <w:r w:rsidRPr="00A256D1">
        <w:rPr>
          <w:sz w:val="24"/>
          <w:szCs w:val="24"/>
        </w:rPr>
        <w:t xml:space="preserve">Standard Firefly Algorithm can suffer premature </w:t>
      </w:r>
      <w:r w:rsidR="00742383" w:rsidRPr="00A256D1">
        <w:rPr>
          <w:sz w:val="24"/>
          <w:szCs w:val="24"/>
        </w:rPr>
        <w:t>convergence,</w:t>
      </w:r>
      <w:r w:rsidRPr="00A256D1">
        <w:rPr>
          <w:sz w:val="24"/>
          <w:szCs w:val="24"/>
        </w:rPr>
        <w:t xml:space="preserve"> and it can also </w:t>
      </w:r>
      <w:r>
        <w:rPr>
          <w:sz w:val="24"/>
          <w:szCs w:val="24"/>
        </w:rPr>
        <w:t xml:space="preserve">be </w:t>
      </w:r>
      <w:r w:rsidRPr="00A256D1">
        <w:rPr>
          <w:sz w:val="24"/>
          <w:szCs w:val="24"/>
        </w:rPr>
        <w:t>trap</w:t>
      </w:r>
      <w:r>
        <w:rPr>
          <w:sz w:val="24"/>
          <w:szCs w:val="24"/>
        </w:rPr>
        <w:t>ped</w:t>
      </w:r>
      <w:r w:rsidRPr="00A256D1">
        <w:rPr>
          <w:sz w:val="24"/>
          <w:szCs w:val="24"/>
        </w:rPr>
        <w:t xml:space="preserve"> in local minima</w:t>
      </w:r>
      <w:r>
        <w:rPr>
          <w:sz w:val="24"/>
          <w:szCs w:val="24"/>
        </w:rPr>
        <w:t xml:space="preserve"> </w:t>
      </w:r>
      <w:r>
        <w:rPr>
          <w:sz w:val="24"/>
          <w:szCs w:val="24"/>
        </w:rPr>
        <w:fldChar w:fldCharType="begin"/>
      </w:r>
      <w:r>
        <w:rPr>
          <w:sz w:val="24"/>
          <w:szCs w:val="24"/>
        </w:rPr>
        <w:instrText xml:space="preserve"> REF _Ref227588247 \r \h  \* MERGEFORMAT </w:instrText>
      </w:r>
      <w:r>
        <w:rPr>
          <w:sz w:val="24"/>
          <w:szCs w:val="24"/>
        </w:rPr>
      </w:r>
      <w:r>
        <w:rPr>
          <w:sz w:val="24"/>
          <w:szCs w:val="24"/>
        </w:rPr>
        <w:fldChar w:fldCharType="separate"/>
      </w:r>
      <w:r>
        <w:rPr>
          <w:sz w:val="24"/>
          <w:szCs w:val="24"/>
        </w:rPr>
        <w:t>[51]</w:t>
      </w:r>
      <w:r>
        <w:rPr>
          <w:sz w:val="24"/>
          <w:szCs w:val="24"/>
        </w:rPr>
        <w:fldChar w:fldCharType="end"/>
      </w:r>
      <w:r>
        <w:rPr>
          <w:sz w:val="24"/>
          <w:szCs w:val="24"/>
        </w:rPr>
        <w:fldChar w:fldCharType="begin"/>
      </w:r>
      <w:r>
        <w:rPr>
          <w:sz w:val="24"/>
          <w:szCs w:val="24"/>
        </w:rPr>
        <w:instrText xml:space="preserve"> REF _Ref227588407 \r \h  \* MERGEFORMAT </w:instrText>
      </w:r>
      <w:r>
        <w:rPr>
          <w:sz w:val="24"/>
          <w:szCs w:val="24"/>
        </w:rPr>
      </w:r>
      <w:r>
        <w:rPr>
          <w:sz w:val="24"/>
          <w:szCs w:val="24"/>
        </w:rPr>
        <w:fldChar w:fldCharType="separate"/>
      </w:r>
      <w:r>
        <w:rPr>
          <w:sz w:val="24"/>
          <w:szCs w:val="24"/>
        </w:rPr>
        <w:t>[52]</w:t>
      </w:r>
      <w:r>
        <w:rPr>
          <w:sz w:val="24"/>
          <w:szCs w:val="24"/>
        </w:rPr>
        <w:fldChar w:fldCharType="end"/>
      </w:r>
      <w:r w:rsidRPr="00A256D1">
        <w:rPr>
          <w:sz w:val="24"/>
          <w:szCs w:val="24"/>
        </w:rPr>
        <w:t>. However, the Improved Firefly Algorithm introduces adaptive parameters to balance global and local search capabilities</w:t>
      </w:r>
      <w:r>
        <w:rPr>
          <w:sz w:val="24"/>
          <w:szCs w:val="24"/>
        </w:rPr>
        <w:t xml:space="preserve"> </w:t>
      </w:r>
      <w:r>
        <w:rPr>
          <w:sz w:val="24"/>
          <w:szCs w:val="24"/>
        </w:rPr>
        <w:fldChar w:fldCharType="begin"/>
      </w:r>
      <w:r>
        <w:rPr>
          <w:sz w:val="24"/>
          <w:szCs w:val="24"/>
        </w:rPr>
        <w:instrText xml:space="preserve"> REF _Ref227588247 \r \h  \* MERGEFORMAT </w:instrText>
      </w:r>
      <w:r>
        <w:rPr>
          <w:sz w:val="24"/>
          <w:szCs w:val="24"/>
        </w:rPr>
      </w:r>
      <w:r>
        <w:rPr>
          <w:sz w:val="24"/>
          <w:szCs w:val="24"/>
        </w:rPr>
        <w:fldChar w:fldCharType="separate"/>
      </w:r>
      <w:r>
        <w:rPr>
          <w:sz w:val="24"/>
          <w:szCs w:val="24"/>
        </w:rPr>
        <w:t>[51]</w:t>
      </w:r>
      <w:r>
        <w:rPr>
          <w:sz w:val="24"/>
          <w:szCs w:val="24"/>
        </w:rPr>
        <w:fldChar w:fldCharType="end"/>
      </w:r>
      <w:r w:rsidRPr="00A256D1">
        <w:rPr>
          <w:sz w:val="24"/>
          <w:szCs w:val="24"/>
        </w:rPr>
        <w:t>. By using firefly disturbance, the algorithm can realize mutation searches that help it "jump out" of local optima, leading to faster convergence and more precise tuning of ANN weights</w:t>
      </w:r>
      <w:r>
        <w:rPr>
          <w:sz w:val="24"/>
          <w:szCs w:val="24"/>
        </w:rPr>
        <w:t xml:space="preserve"> </w:t>
      </w:r>
      <w:r>
        <w:rPr>
          <w:sz w:val="24"/>
          <w:szCs w:val="24"/>
        </w:rPr>
        <w:fldChar w:fldCharType="begin"/>
      </w:r>
      <w:r>
        <w:rPr>
          <w:sz w:val="24"/>
          <w:szCs w:val="24"/>
        </w:rPr>
        <w:instrText xml:space="preserve"> REF _Ref227588247 \r \h  \* MERGEFORMAT </w:instrText>
      </w:r>
      <w:r>
        <w:rPr>
          <w:sz w:val="24"/>
          <w:szCs w:val="24"/>
        </w:rPr>
      </w:r>
      <w:r>
        <w:rPr>
          <w:sz w:val="24"/>
          <w:szCs w:val="24"/>
        </w:rPr>
        <w:fldChar w:fldCharType="separate"/>
      </w:r>
      <w:r>
        <w:rPr>
          <w:sz w:val="24"/>
          <w:szCs w:val="24"/>
        </w:rPr>
        <w:t>[51]</w:t>
      </w:r>
      <w:r>
        <w:rPr>
          <w:sz w:val="24"/>
          <w:szCs w:val="24"/>
        </w:rPr>
        <w:fldChar w:fldCharType="end"/>
      </w:r>
      <w:r w:rsidRPr="00A256D1">
        <w:rPr>
          <w:sz w:val="24"/>
          <w:szCs w:val="24"/>
        </w:rPr>
        <w:t>. The specific disturbance logic used here is adapted from the metaheuristic frameworks discussed in the sources regarding improved swarm search behaviors.</w:t>
      </w:r>
    </w:p>
    <w:p w14:paraId="26287718" w14:textId="17BCEFB5" w:rsidR="007C3C5C" w:rsidRPr="007C3C5C" w:rsidRDefault="007C3C5C" w:rsidP="007C3C5C">
      <w:pPr>
        <w:spacing w:after="160" w:line="360" w:lineRule="auto"/>
        <w:ind w:left="0" w:right="0" w:firstLine="0"/>
        <w:rPr>
          <w:b/>
          <w:bCs/>
          <w:sz w:val="24"/>
          <w:szCs w:val="24"/>
          <w:lang w:val="en-GB"/>
        </w:rPr>
      </w:pPr>
      <w:r w:rsidRPr="007C3C5C">
        <w:rPr>
          <w:b/>
          <w:bCs/>
          <w:sz w:val="24"/>
          <w:szCs w:val="24"/>
          <w:lang w:val="en-GB"/>
        </w:rPr>
        <w:t>3.</w:t>
      </w:r>
      <w:r w:rsidR="0001117A">
        <w:rPr>
          <w:b/>
          <w:bCs/>
          <w:sz w:val="24"/>
          <w:szCs w:val="24"/>
          <w:lang w:val="en-GB"/>
        </w:rPr>
        <w:t>7</w:t>
      </w:r>
      <w:r w:rsidRPr="007C3C5C">
        <w:rPr>
          <w:b/>
          <w:bCs/>
          <w:sz w:val="24"/>
          <w:szCs w:val="24"/>
          <w:lang w:val="en-GB"/>
        </w:rPr>
        <w:t xml:space="preserve"> Objective Function for PV Prediction</w:t>
      </w:r>
    </w:p>
    <w:p w14:paraId="796D9EB8" w14:textId="5FE2AD42" w:rsidR="007C3C5C" w:rsidRPr="007C3C5C" w:rsidRDefault="007C3C5C" w:rsidP="007C3C5C">
      <w:pPr>
        <w:spacing w:after="160" w:line="360" w:lineRule="auto"/>
        <w:ind w:left="0" w:right="0" w:firstLine="0"/>
        <w:rPr>
          <w:sz w:val="24"/>
          <w:szCs w:val="24"/>
          <w:lang w:val="en-GB"/>
        </w:rPr>
      </w:pPr>
      <w:r w:rsidRPr="007C3C5C">
        <w:rPr>
          <w:sz w:val="24"/>
          <w:szCs w:val="24"/>
          <w:lang w:val="en-GB"/>
        </w:rPr>
        <w:t>To evaluate the performance of the predictive models, several statistical error metrics are used to quantify the difference between the predicted value, P′, and the actual measured value, P</w:t>
      </w:r>
      <w:r w:rsidR="00D76204">
        <w:rPr>
          <w:sz w:val="24"/>
          <w:szCs w:val="24"/>
          <w:lang w:val="en-GB"/>
        </w:rPr>
        <w:t xml:space="preserve"> </w:t>
      </w:r>
      <w:r w:rsidR="00D76204">
        <w:rPr>
          <w:sz w:val="24"/>
          <w:szCs w:val="24"/>
          <w:lang w:val="en-GB"/>
        </w:rPr>
        <w:fldChar w:fldCharType="begin"/>
      </w:r>
      <w:r w:rsidR="00D76204">
        <w:rPr>
          <w:sz w:val="24"/>
          <w:szCs w:val="24"/>
          <w:lang w:val="en-GB"/>
        </w:rPr>
        <w:instrText xml:space="preserve"> REF _Ref227588259 \r \h </w:instrText>
      </w:r>
      <w:r w:rsidR="00D76204">
        <w:rPr>
          <w:sz w:val="24"/>
          <w:szCs w:val="24"/>
          <w:lang w:val="en-GB"/>
        </w:rPr>
      </w:r>
      <w:r w:rsidR="00D76204">
        <w:rPr>
          <w:sz w:val="24"/>
          <w:szCs w:val="24"/>
          <w:lang w:val="en-GB"/>
        </w:rPr>
        <w:fldChar w:fldCharType="separate"/>
      </w:r>
      <w:r w:rsidR="00D76204">
        <w:rPr>
          <w:sz w:val="24"/>
          <w:szCs w:val="24"/>
          <w:lang w:val="en-GB"/>
        </w:rPr>
        <w:t>[54]</w:t>
      </w:r>
      <w:r w:rsidR="00D76204">
        <w:rPr>
          <w:sz w:val="24"/>
          <w:szCs w:val="24"/>
          <w:lang w:val="en-GB"/>
        </w:rPr>
        <w:fldChar w:fldCharType="end"/>
      </w:r>
      <w:r w:rsidR="00D76204">
        <w:rPr>
          <w:sz w:val="24"/>
          <w:szCs w:val="24"/>
          <w:lang w:val="en-GB"/>
        </w:rPr>
        <w:fldChar w:fldCharType="begin"/>
      </w:r>
      <w:r w:rsidR="00D76204">
        <w:rPr>
          <w:sz w:val="24"/>
          <w:szCs w:val="24"/>
          <w:lang w:val="en-GB"/>
        </w:rPr>
        <w:instrText xml:space="preserve"> REF _Ref227588170 \r \h </w:instrText>
      </w:r>
      <w:r w:rsidR="00D76204">
        <w:rPr>
          <w:sz w:val="24"/>
          <w:szCs w:val="24"/>
          <w:lang w:val="en-GB"/>
        </w:rPr>
      </w:r>
      <w:r w:rsidR="00D76204">
        <w:rPr>
          <w:sz w:val="24"/>
          <w:szCs w:val="24"/>
          <w:lang w:val="en-GB"/>
        </w:rPr>
        <w:fldChar w:fldCharType="separate"/>
      </w:r>
      <w:r w:rsidR="00D76204">
        <w:rPr>
          <w:sz w:val="24"/>
          <w:szCs w:val="24"/>
          <w:lang w:val="en-GB"/>
        </w:rPr>
        <w:t xml:space="preserve"> [56]</w:t>
      </w:r>
      <w:r w:rsidR="00D76204">
        <w:rPr>
          <w:sz w:val="24"/>
          <w:szCs w:val="24"/>
          <w:lang w:val="en-GB"/>
        </w:rPr>
        <w:fldChar w:fldCharType="end"/>
      </w:r>
      <w:r w:rsidR="00D76204">
        <w:rPr>
          <w:sz w:val="24"/>
          <w:szCs w:val="24"/>
          <w:lang w:val="en-GB"/>
        </w:rPr>
        <w:t xml:space="preserve"> </w:t>
      </w:r>
      <w:r w:rsidR="00D76204">
        <w:rPr>
          <w:sz w:val="24"/>
          <w:szCs w:val="24"/>
          <w:lang w:val="en-GB"/>
        </w:rPr>
        <w:fldChar w:fldCharType="begin"/>
      </w:r>
      <w:r w:rsidR="00D76204">
        <w:rPr>
          <w:sz w:val="24"/>
          <w:szCs w:val="24"/>
          <w:lang w:val="en-GB"/>
        </w:rPr>
        <w:instrText xml:space="preserve"> REF _Ref228228592 \r \h </w:instrText>
      </w:r>
      <w:r w:rsidR="00D76204">
        <w:rPr>
          <w:sz w:val="24"/>
          <w:szCs w:val="24"/>
          <w:lang w:val="en-GB"/>
        </w:rPr>
      </w:r>
      <w:r w:rsidR="00D76204">
        <w:rPr>
          <w:sz w:val="24"/>
          <w:szCs w:val="24"/>
          <w:lang w:val="en-GB"/>
        </w:rPr>
        <w:fldChar w:fldCharType="separate"/>
      </w:r>
      <w:r w:rsidR="00D76204">
        <w:rPr>
          <w:sz w:val="24"/>
          <w:szCs w:val="24"/>
          <w:lang w:val="en-GB"/>
        </w:rPr>
        <w:t>[70]</w:t>
      </w:r>
      <w:r w:rsidR="00D76204">
        <w:rPr>
          <w:sz w:val="24"/>
          <w:szCs w:val="24"/>
          <w:lang w:val="en-GB"/>
        </w:rPr>
        <w:fldChar w:fldCharType="end"/>
      </w:r>
    </w:p>
    <w:p w14:paraId="7D6EF239" w14:textId="77777777" w:rsidR="007C3C5C" w:rsidRPr="007C3C5C" w:rsidRDefault="007C3C5C" w:rsidP="007C3C5C">
      <w:pPr>
        <w:spacing w:after="160" w:line="360" w:lineRule="auto"/>
        <w:ind w:left="0" w:right="0" w:firstLine="0"/>
        <w:rPr>
          <w:sz w:val="24"/>
          <w:szCs w:val="24"/>
          <w:lang w:val="en-GB"/>
        </w:rPr>
      </w:pPr>
      <w:r w:rsidRPr="007C3C5C">
        <w:rPr>
          <w:sz w:val="24"/>
          <w:szCs w:val="24"/>
          <w:lang w:val="en-GB"/>
        </w:rPr>
        <w:t>• Mean Absolute Error (MAE): Measures the average magnitude of errors.</w:t>
      </w:r>
    </w:p>
    <w:p w14:paraId="244F7ECD" w14:textId="4A525A8B" w:rsidR="007C3C5C" w:rsidRPr="00742383" w:rsidRDefault="00742383" w:rsidP="00255F87">
      <w:pPr>
        <w:spacing w:after="160" w:line="360" w:lineRule="auto"/>
        <w:ind w:left="0" w:right="0" w:firstLine="0"/>
        <w:jc w:val="center"/>
        <w:rPr>
          <w:b/>
          <w:i/>
          <w:iCs/>
          <w:sz w:val="24"/>
          <w:szCs w:val="24"/>
          <w:lang w:val="en-GB"/>
        </w:rPr>
      </w:pPr>
      <m:oMath>
        <m:r>
          <m:rPr>
            <m:sty m:val="bi"/>
          </m:rPr>
          <w:rPr>
            <w:rFonts w:ascii="Cambria Math" w:hAnsi="Cambria Math"/>
            <w:sz w:val="24"/>
            <w:szCs w:val="24"/>
            <w:lang w:val="en-GB"/>
          </w:rPr>
          <m:t>MAE=</m:t>
        </m:r>
        <m:f>
          <m:fPr>
            <m:ctrlPr>
              <w:rPr>
                <w:rFonts w:ascii="Cambria Math" w:hAnsi="Cambria Math"/>
                <w:b/>
                <w:i/>
                <w:iCs/>
                <w:sz w:val="24"/>
                <w:szCs w:val="24"/>
                <w:lang w:val="en-GB"/>
              </w:rPr>
            </m:ctrlPr>
          </m:fPr>
          <m:num>
            <m:r>
              <m:rPr>
                <m:sty m:val="bi"/>
              </m:rPr>
              <w:rPr>
                <w:rFonts w:ascii="Cambria Math" w:hAnsi="Cambria Math"/>
                <w:sz w:val="24"/>
                <w:szCs w:val="24"/>
                <w:lang w:val="en-GB"/>
              </w:rPr>
              <m:t>1</m:t>
            </m:r>
          </m:num>
          <m:den>
            <m:r>
              <m:rPr>
                <m:sty m:val="bi"/>
              </m:rPr>
              <w:rPr>
                <w:rFonts w:ascii="Cambria Math" w:hAnsi="Cambria Math"/>
                <w:sz w:val="24"/>
                <w:szCs w:val="24"/>
                <w:lang w:val="en-GB"/>
              </w:rPr>
              <m:t>N</m:t>
            </m:r>
          </m:den>
        </m:f>
        <m:nary>
          <m:naryPr>
            <m:chr m:val="∑"/>
            <m:limLoc m:val="undOvr"/>
            <m:ctrlPr>
              <w:rPr>
                <w:rFonts w:ascii="Cambria Math" w:hAnsi="Cambria Math"/>
                <w:b/>
                <w:i/>
                <w:iCs/>
                <w:sz w:val="24"/>
                <w:szCs w:val="24"/>
                <w:lang w:val="en-GB"/>
              </w:rPr>
            </m:ctrlPr>
          </m:naryPr>
          <m:sub>
            <m:r>
              <m:rPr>
                <m:sty m:val="bi"/>
              </m:rPr>
              <w:rPr>
                <w:rFonts w:ascii="Cambria Math" w:hAnsi="Cambria Math"/>
                <w:sz w:val="24"/>
                <w:szCs w:val="24"/>
                <w:lang w:val="en-GB"/>
              </w:rPr>
              <m:t>i=1</m:t>
            </m:r>
          </m:sub>
          <m:sup>
            <m:r>
              <m:rPr>
                <m:sty m:val="bi"/>
              </m:rPr>
              <w:rPr>
                <w:rFonts w:ascii="Cambria Math" w:hAnsi="Cambria Math"/>
                <w:sz w:val="24"/>
                <w:szCs w:val="24"/>
                <w:lang w:val="en-GB"/>
              </w:rPr>
              <m:t>N</m:t>
            </m:r>
          </m:sup>
          <m:e>
            <m:d>
              <m:dPr>
                <m:begChr m:val="|"/>
                <m:endChr m:val="|"/>
                <m:ctrlPr>
                  <w:rPr>
                    <w:rFonts w:ascii="Cambria Math" w:hAnsi="Cambria Math"/>
                    <w:b/>
                    <w:i/>
                    <w:iCs/>
                    <w:sz w:val="24"/>
                    <w:szCs w:val="24"/>
                    <w:lang w:val="en-GB"/>
                  </w:rPr>
                </m:ctrlPr>
              </m:dPr>
              <m:e>
                <m:sSub>
                  <m:sSubPr>
                    <m:ctrlPr>
                      <w:rPr>
                        <w:rFonts w:ascii="Cambria Math" w:hAnsi="Cambria Math"/>
                        <w:b/>
                        <w:i/>
                        <w:iCs/>
                        <w:sz w:val="24"/>
                        <w:szCs w:val="24"/>
                        <w:lang w:val="en-GB"/>
                      </w:rPr>
                    </m:ctrlPr>
                  </m:sSubPr>
                  <m:e>
                    <m:r>
                      <m:rPr>
                        <m:sty m:val="bi"/>
                      </m:rPr>
                      <w:rPr>
                        <w:rFonts w:ascii="Cambria Math" w:hAnsi="Cambria Math"/>
                        <w:sz w:val="24"/>
                        <w:szCs w:val="24"/>
                        <w:lang w:val="en-GB"/>
                      </w:rPr>
                      <m:t>P</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sSubSup>
                  <m:sSubSupPr>
                    <m:ctrlPr>
                      <w:rPr>
                        <w:rFonts w:ascii="Cambria Math" w:hAnsi="Cambria Math"/>
                        <w:b/>
                        <w:i/>
                        <w:iCs/>
                        <w:sz w:val="24"/>
                        <w:szCs w:val="24"/>
                        <w:lang w:val="en-GB"/>
                      </w:rPr>
                    </m:ctrlPr>
                  </m:sSubSupPr>
                  <m:e>
                    <m:r>
                      <m:rPr>
                        <m:sty m:val="bi"/>
                      </m:rPr>
                      <w:rPr>
                        <w:rFonts w:ascii="Cambria Math" w:hAnsi="Cambria Math"/>
                        <w:sz w:val="24"/>
                        <w:szCs w:val="24"/>
                        <w:lang w:val="en-GB"/>
                      </w:rPr>
                      <m:t>P</m:t>
                    </m:r>
                  </m:e>
                  <m:sub>
                    <m:r>
                      <m:rPr>
                        <m:sty m:val="bi"/>
                      </m:rPr>
                      <w:rPr>
                        <w:rFonts w:ascii="Cambria Math" w:hAnsi="Cambria Math"/>
                        <w:sz w:val="24"/>
                        <w:szCs w:val="24"/>
                        <w:lang w:val="en-GB"/>
                      </w:rPr>
                      <m:t>i</m:t>
                    </m:r>
                  </m:sub>
                  <m:sup>
                    <m:r>
                      <m:rPr>
                        <m:sty m:val="bi"/>
                      </m:rPr>
                      <w:rPr>
                        <w:rFonts w:ascii="Cambria Math" w:hAnsi="Cambria Math"/>
                        <w:sz w:val="24"/>
                        <w:szCs w:val="24"/>
                        <w:lang w:val="en-GB"/>
                      </w:rPr>
                      <m:t>'</m:t>
                    </m:r>
                  </m:sup>
                </m:sSubSup>
              </m:e>
            </m:d>
          </m:e>
        </m:nary>
      </m:oMath>
      <w:r w:rsidR="00255F87" w:rsidRPr="00742383">
        <w:rPr>
          <w:b/>
          <w:i/>
          <w:iCs/>
          <w:sz w:val="24"/>
          <w:szCs w:val="24"/>
          <w:lang w:val="en-GB"/>
        </w:rPr>
        <w:tab/>
      </w:r>
      <w:r w:rsidR="00255F87" w:rsidRPr="00742383">
        <w:rPr>
          <w:b/>
          <w:i/>
          <w:iCs/>
          <w:sz w:val="24"/>
          <w:szCs w:val="24"/>
          <w:lang w:val="en-GB"/>
        </w:rPr>
        <w:tab/>
      </w:r>
      <w:r w:rsidR="007C3C5C" w:rsidRPr="00742383">
        <w:rPr>
          <w:b/>
          <w:i/>
          <w:iCs/>
          <w:sz w:val="24"/>
          <w:szCs w:val="24"/>
          <w:lang w:val="en-GB"/>
        </w:rPr>
        <w:t>(3.</w:t>
      </w:r>
      <w:r w:rsidRPr="00742383">
        <w:rPr>
          <w:b/>
          <w:i/>
          <w:iCs/>
          <w:sz w:val="24"/>
          <w:szCs w:val="24"/>
          <w:lang w:val="en-GB"/>
        </w:rPr>
        <w:t>8</w:t>
      </w:r>
      <w:r w:rsidR="007C3C5C" w:rsidRPr="00742383">
        <w:rPr>
          <w:b/>
          <w:i/>
          <w:iCs/>
          <w:sz w:val="24"/>
          <w:szCs w:val="24"/>
          <w:lang w:val="en-GB"/>
        </w:rPr>
        <w:t>)</w:t>
      </w:r>
    </w:p>
    <w:p w14:paraId="18C04F53" w14:textId="77777777" w:rsidR="007C3C5C" w:rsidRPr="007C3C5C" w:rsidRDefault="007C3C5C" w:rsidP="007C3C5C">
      <w:pPr>
        <w:spacing w:after="160" w:line="360" w:lineRule="auto"/>
        <w:ind w:left="0" w:right="0" w:firstLine="0"/>
        <w:rPr>
          <w:sz w:val="24"/>
          <w:szCs w:val="24"/>
          <w:lang w:val="en-GB"/>
        </w:rPr>
      </w:pPr>
      <w:r w:rsidRPr="007C3C5C">
        <w:rPr>
          <w:sz w:val="24"/>
          <w:szCs w:val="24"/>
          <w:lang w:val="en-GB"/>
        </w:rPr>
        <w:t>• Root Mean Square Error (RMSE): Highlights large deviations by squaring the errors.</w:t>
      </w:r>
    </w:p>
    <w:p w14:paraId="24AFD641" w14:textId="00A218FB" w:rsidR="007C3C5C" w:rsidRPr="00742383" w:rsidRDefault="00742383" w:rsidP="00255F87">
      <w:pPr>
        <w:spacing w:after="160" w:line="360" w:lineRule="auto"/>
        <w:ind w:left="0" w:right="0" w:firstLine="0"/>
        <w:jc w:val="center"/>
        <w:rPr>
          <w:b/>
          <w:i/>
          <w:iCs/>
          <w:sz w:val="24"/>
          <w:szCs w:val="24"/>
          <w:lang w:val="en-GB"/>
        </w:rPr>
      </w:pPr>
      <m:oMath>
        <m:r>
          <m:rPr>
            <m:sty m:val="bi"/>
          </m:rPr>
          <w:rPr>
            <w:rFonts w:ascii="Cambria Math" w:hAnsi="Cambria Math"/>
            <w:sz w:val="24"/>
            <w:szCs w:val="24"/>
            <w:lang w:val="en-GB"/>
          </w:rPr>
          <m:t>RMSE=</m:t>
        </m:r>
        <m:rad>
          <m:radPr>
            <m:degHide m:val="1"/>
            <m:ctrlPr>
              <w:rPr>
                <w:rFonts w:ascii="Cambria Math" w:hAnsi="Cambria Math"/>
                <w:b/>
                <w:i/>
                <w:iCs/>
                <w:sz w:val="24"/>
                <w:szCs w:val="24"/>
                <w:lang w:val="en-GB"/>
              </w:rPr>
            </m:ctrlPr>
          </m:radPr>
          <m:deg/>
          <m:e>
            <m:f>
              <m:fPr>
                <m:ctrlPr>
                  <w:rPr>
                    <w:rFonts w:ascii="Cambria Math" w:hAnsi="Cambria Math"/>
                    <w:b/>
                    <w:i/>
                    <w:iCs/>
                    <w:sz w:val="24"/>
                    <w:szCs w:val="24"/>
                    <w:lang w:val="en-GB"/>
                  </w:rPr>
                </m:ctrlPr>
              </m:fPr>
              <m:num>
                <m:r>
                  <m:rPr>
                    <m:sty m:val="bi"/>
                  </m:rPr>
                  <w:rPr>
                    <w:rFonts w:ascii="Cambria Math" w:hAnsi="Cambria Math"/>
                    <w:sz w:val="24"/>
                    <w:szCs w:val="24"/>
                    <w:lang w:val="en-GB"/>
                  </w:rPr>
                  <m:t>1</m:t>
                </m:r>
              </m:num>
              <m:den>
                <m:r>
                  <m:rPr>
                    <m:sty m:val="bi"/>
                  </m:rPr>
                  <w:rPr>
                    <w:rFonts w:ascii="Cambria Math" w:hAnsi="Cambria Math"/>
                    <w:sz w:val="24"/>
                    <w:szCs w:val="24"/>
                    <w:lang w:val="en-GB"/>
                  </w:rPr>
                  <m:t>N</m:t>
                </m:r>
              </m:den>
            </m:f>
            <m:r>
              <m:rPr>
                <m:sty m:val="bi"/>
              </m:rPr>
              <w:rPr>
                <w:rFonts w:ascii="Cambria Math" w:hAnsi="Cambria Math"/>
                <w:sz w:val="24"/>
                <w:szCs w:val="24"/>
                <w:lang w:val="en-GB"/>
              </w:rPr>
              <m:t xml:space="preserve"> </m:t>
            </m:r>
            <m:nary>
              <m:naryPr>
                <m:chr m:val="∑"/>
                <m:limLoc m:val="undOvr"/>
                <m:ctrlPr>
                  <w:rPr>
                    <w:rFonts w:ascii="Cambria Math" w:hAnsi="Cambria Math"/>
                    <w:b/>
                    <w:i/>
                    <w:iCs/>
                    <w:sz w:val="24"/>
                    <w:szCs w:val="24"/>
                    <w:lang w:val="en-GB"/>
                  </w:rPr>
                </m:ctrlPr>
              </m:naryPr>
              <m:sub>
                <m:r>
                  <m:rPr>
                    <m:sty m:val="bi"/>
                  </m:rPr>
                  <w:rPr>
                    <w:rFonts w:ascii="Cambria Math" w:hAnsi="Cambria Math"/>
                    <w:sz w:val="24"/>
                    <w:szCs w:val="24"/>
                    <w:lang w:val="en-GB"/>
                  </w:rPr>
                  <m:t>i=1</m:t>
                </m:r>
              </m:sub>
              <m:sup>
                <m:r>
                  <m:rPr>
                    <m:sty m:val="bi"/>
                  </m:rPr>
                  <w:rPr>
                    <w:rFonts w:ascii="Cambria Math" w:hAnsi="Cambria Math"/>
                    <w:sz w:val="24"/>
                    <w:szCs w:val="24"/>
                    <w:lang w:val="en-GB"/>
                  </w:rPr>
                  <m:t>N</m:t>
                </m:r>
              </m:sup>
              <m:e>
                <m:r>
                  <m:rPr>
                    <m:sty m:val="bi"/>
                  </m:rPr>
                  <w:rPr>
                    <w:rFonts w:ascii="Cambria Math" w:hAnsi="Cambria Math"/>
                    <w:sz w:val="24"/>
                    <w:szCs w:val="24"/>
                    <w:lang w:val="en-GB"/>
                  </w:rPr>
                  <m:t>(</m:t>
                </m:r>
                <m:sSup>
                  <m:sSupPr>
                    <m:ctrlPr>
                      <w:rPr>
                        <w:rFonts w:ascii="Cambria Math" w:hAnsi="Cambria Math"/>
                        <w:b/>
                        <w:i/>
                        <w:iCs/>
                        <w:sz w:val="24"/>
                        <w:szCs w:val="24"/>
                        <w:lang w:val="en-GB"/>
                      </w:rPr>
                    </m:ctrlPr>
                  </m:sSupPr>
                  <m:e>
                    <m:sSub>
                      <m:sSubPr>
                        <m:ctrlPr>
                          <w:rPr>
                            <w:rFonts w:ascii="Cambria Math" w:hAnsi="Cambria Math"/>
                            <w:b/>
                            <w:i/>
                            <w:iCs/>
                            <w:sz w:val="24"/>
                            <w:szCs w:val="24"/>
                            <w:lang w:val="en-GB"/>
                          </w:rPr>
                        </m:ctrlPr>
                      </m:sSubPr>
                      <m:e>
                        <m:r>
                          <m:rPr>
                            <m:sty m:val="bi"/>
                          </m:rPr>
                          <w:rPr>
                            <w:rFonts w:ascii="Cambria Math" w:hAnsi="Cambria Math"/>
                            <w:sz w:val="24"/>
                            <w:szCs w:val="24"/>
                            <w:lang w:val="en-GB"/>
                          </w:rPr>
                          <m:t>P</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sSubSup>
                      <m:sSubSupPr>
                        <m:ctrlPr>
                          <w:rPr>
                            <w:rFonts w:ascii="Cambria Math" w:hAnsi="Cambria Math"/>
                            <w:b/>
                            <w:i/>
                            <w:iCs/>
                            <w:sz w:val="24"/>
                            <w:szCs w:val="24"/>
                            <w:lang w:val="en-GB"/>
                          </w:rPr>
                        </m:ctrlPr>
                      </m:sSubSupPr>
                      <m:e>
                        <m:r>
                          <m:rPr>
                            <m:sty m:val="bi"/>
                          </m:rPr>
                          <w:rPr>
                            <w:rFonts w:ascii="Cambria Math" w:hAnsi="Cambria Math"/>
                            <w:sz w:val="24"/>
                            <w:szCs w:val="24"/>
                            <w:lang w:val="en-GB"/>
                          </w:rPr>
                          <m:t>P</m:t>
                        </m:r>
                      </m:e>
                      <m:sub>
                        <m:r>
                          <m:rPr>
                            <m:sty m:val="bi"/>
                          </m:rPr>
                          <w:rPr>
                            <w:rFonts w:ascii="Cambria Math" w:hAnsi="Cambria Math"/>
                            <w:sz w:val="24"/>
                            <w:szCs w:val="24"/>
                            <w:lang w:val="en-GB"/>
                          </w:rPr>
                          <m:t>i</m:t>
                        </m:r>
                      </m:sub>
                      <m:sup>
                        <m:r>
                          <m:rPr>
                            <m:sty m:val="bi"/>
                          </m:rPr>
                          <w:rPr>
                            <w:rFonts w:ascii="Cambria Math" w:hAnsi="Cambria Math"/>
                            <w:sz w:val="24"/>
                            <w:szCs w:val="24"/>
                            <w:lang w:val="en-GB"/>
                          </w:rPr>
                          <m:t>'</m:t>
                        </m:r>
                      </m:sup>
                    </m:sSubSup>
                    <m:r>
                      <m:rPr>
                        <m:sty m:val="bi"/>
                      </m:rPr>
                      <w:rPr>
                        <w:rFonts w:ascii="Cambria Math" w:hAnsi="Cambria Math"/>
                        <w:sz w:val="24"/>
                        <w:szCs w:val="24"/>
                        <w:lang w:val="en-GB"/>
                      </w:rPr>
                      <m:t>)</m:t>
                    </m:r>
                  </m:e>
                  <m:sup>
                    <m:r>
                      <m:rPr>
                        <m:sty m:val="bi"/>
                      </m:rPr>
                      <w:rPr>
                        <w:rFonts w:ascii="Cambria Math" w:hAnsi="Cambria Math"/>
                        <w:sz w:val="24"/>
                        <w:szCs w:val="24"/>
                        <w:lang w:val="en-GB"/>
                      </w:rPr>
                      <m:t>2</m:t>
                    </m:r>
                  </m:sup>
                </m:sSup>
              </m:e>
            </m:nary>
          </m:e>
        </m:rad>
      </m:oMath>
      <w:r w:rsidR="00255F87" w:rsidRPr="00742383">
        <w:rPr>
          <w:b/>
          <w:i/>
          <w:iCs/>
          <w:sz w:val="24"/>
          <w:szCs w:val="24"/>
          <w:lang w:val="en-GB"/>
        </w:rPr>
        <w:t xml:space="preserve"> </w:t>
      </w:r>
      <w:r w:rsidR="00255F87" w:rsidRPr="00742383">
        <w:rPr>
          <w:b/>
          <w:i/>
          <w:iCs/>
          <w:sz w:val="24"/>
          <w:szCs w:val="24"/>
          <w:lang w:val="en-GB"/>
        </w:rPr>
        <w:tab/>
      </w:r>
      <w:r w:rsidR="00255F87" w:rsidRPr="00742383">
        <w:rPr>
          <w:b/>
          <w:i/>
          <w:iCs/>
          <w:sz w:val="24"/>
          <w:szCs w:val="24"/>
          <w:lang w:val="en-GB"/>
        </w:rPr>
        <w:tab/>
      </w:r>
      <w:r w:rsidR="007C3C5C" w:rsidRPr="00742383">
        <w:rPr>
          <w:b/>
          <w:i/>
          <w:iCs/>
          <w:sz w:val="24"/>
          <w:szCs w:val="24"/>
          <w:lang w:val="en-GB"/>
        </w:rPr>
        <w:t>(3</w:t>
      </w:r>
      <w:r w:rsidRPr="00742383">
        <w:rPr>
          <w:b/>
          <w:i/>
          <w:iCs/>
          <w:sz w:val="24"/>
          <w:szCs w:val="24"/>
          <w:lang w:val="en-GB"/>
        </w:rPr>
        <w:t>.9</w:t>
      </w:r>
      <w:r w:rsidR="007C3C5C" w:rsidRPr="00742383">
        <w:rPr>
          <w:b/>
          <w:i/>
          <w:iCs/>
          <w:sz w:val="24"/>
          <w:szCs w:val="24"/>
          <w:lang w:val="en-GB"/>
        </w:rPr>
        <w:t>)</w:t>
      </w:r>
    </w:p>
    <w:p w14:paraId="08BB50CF" w14:textId="77777777" w:rsidR="007C3C5C" w:rsidRPr="007C3C5C" w:rsidRDefault="007C3C5C" w:rsidP="007C3C5C">
      <w:pPr>
        <w:spacing w:after="160" w:line="360" w:lineRule="auto"/>
        <w:ind w:left="0" w:right="0" w:firstLine="0"/>
        <w:rPr>
          <w:sz w:val="24"/>
          <w:szCs w:val="24"/>
          <w:lang w:val="en-GB"/>
        </w:rPr>
      </w:pPr>
      <w:r w:rsidRPr="007C3C5C">
        <w:rPr>
          <w:sz w:val="24"/>
          <w:szCs w:val="24"/>
          <w:lang w:val="en-GB"/>
        </w:rPr>
        <w:t>• Mean Absolute Percentage Error (MAPE): Expresses error as a percentage of actual power.</w:t>
      </w:r>
    </w:p>
    <w:p w14:paraId="1517DCD5" w14:textId="4460B3EB" w:rsidR="007C3C5C" w:rsidRPr="00742383" w:rsidRDefault="00742383" w:rsidP="00255F87">
      <w:pPr>
        <w:spacing w:after="160" w:line="360" w:lineRule="auto"/>
        <w:ind w:left="0" w:right="0" w:firstLine="0"/>
        <w:jc w:val="center"/>
        <w:rPr>
          <w:b/>
          <w:i/>
          <w:iCs/>
          <w:sz w:val="24"/>
          <w:szCs w:val="24"/>
          <w:lang w:val="en-GB"/>
        </w:rPr>
      </w:pPr>
      <m:oMath>
        <m:r>
          <m:rPr>
            <m:sty m:val="bi"/>
          </m:rPr>
          <w:rPr>
            <w:rFonts w:ascii="Cambria Math" w:hAnsi="Cambria Math"/>
            <w:sz w:val="24"/>
            <w:szCs w:val="24"/>
            <w:lang w:val="en-GB"/>
          </w:rPr>
          <m:t>MAPE=</m:t>
        </m:r>
        <m:f>
          <m:fPr>
            <m:ctrlPr>
              <w:rPr>
                <w:rFonts w:ascii="Cambria Math" w:hAnsi="Cambria Math"/>
                <w:b/>
                <w:i/>
                <w:iCs/>
                <w:sz w:val="24"/>
                <w:szCs w:val="24"/>
                <w:lang w:val="en-GB"/>
              </w:rPr>
            </m:ctrlPr>
          </m:fPr>
          <m:num>
            <m:r>
              <m:rPr>
                <m:sty m:val="bi"/>
              </m:rPr>
              <w:rPr>
                <w:rFonts w:ascii="Cambria Math" w:hAnsi="Cambria Math"/>
                <w:sz w:val="24"/>
                <w:szCs w:val="24"/>
                <w:lang w:val="en-GB"/>
              </w:rPr>
              <m:t>100</m:t>
            </m:r>
          </m:num>
          <m:den>
            <m:r>
              <m:rPr>
                <m:sty m:val="bi"/>
              </m:rPr>
              <w:rPr>
                <w:rFonts w:ascii="Cambria Math" w:hAnsi="Cambria Math"/>
                <w:sz w:val="24"/>
                <w:szCs w:val="24"/>
                <w:lang w:val="en-GB"/>
              </w:rPr>
              <m:t>N</m:t>
            </m:r>
          </m:den>
        </m:f>
        <m:nary>
          <m:naryPr>
            <m:chr m:val="∑"/>
            <m:limLoc m:val="undOvr"/>
            <m:ctrlPr>
              <w:rPr>
                <w:rFonts w:ascii="Cambria Math" w:hAnsi="Cambria Math"/>
                <w:b/>
                <w:i/>
                <w:iCs/>
                <w:sz w:val="24"/>
                <w:szCs w:val="24"/>
                <w:lang w:val="en-GB"/>
              </w:rPr>
            </m:ctrlPr>
          </m:naryPr>
          <m:sub>
            <m:r>
              <m:rPr>
                <m:sty m:val="bi"/>
              </m:rPr>
              <w:rPr>
                <w:rFonts w:ascii="Cambria Math" w:hAnsi="Cambria Math"/>
                <w:sz w:val="24"/>
                <w:szCs w:val="24"/>
                <w:lang w:val="en-GB"/>
              </w:rPr>
              <m:t>i=1</m:t>
            </m:r>
          </m:sub>
          <m:sup>
            <m:r>
              <m:rPr>
                <m:sty m:val="bi"/>
              </m:rPr>
              <w:rPr>
                <w:rFonts w:ascii="Cambria Math" w:hAnsi="Cambria Math"/>
                <w:sz w:val="24"/>
                <w:szCs w:val="24"/>
                <w:lang w:val="en-GB"/>
              </w:rPr>
              <m:t>N</m:t>
            </m:r>
          </m:sup>
          <m:e>
            <m:d>
              <m:dPr>
                <m:begChr m:val="|"/>
                <m:endChr m:val="|"/>
                <m:ctrlPr>
                  <w:rPr>
                    <w:rFonts w:ascii="Cambria Math" w:hAnsi="Cambria Math"/>
                    <w:b/>
                    <w:i/>
                    <w:iCs/>
                    <w:sz w:val="24"/>
                    <w:szCs w:val="24"/>
                    <w:lang w:val="en-GB"/>
                  </w:rPr>
                </m:ctrlPr>
              </m:dPr>
              <m:e>
                <m:f>
                  <m:fPr>
                    <m:ctrlPr>
                      <w:rPr>
                        <w:rFonts w:ascii="Cambria Math" w:hAnsi="Cambria Math"/>
                        <w:b/>
                        <w:i/>
                        <w:iCs/>
                        <w:sz w:val="24"/>
                        <w:szCs w:val="24"/>
                        <w:lang w:val="en-GB"/>
                      </w:rPr>
                    </m:ctrlPr>
                  </m:fPr>
                  <m:num>
                    <m:sSub>
                      <m:sSubPr>
                        <m:ctrlPr>
                          <w:rPr>
                            <w:rFonts w:ascii="Cambria Math" w:hAnsi="Cambria Math"/>
                            <w:b/>
                            <w:i/>
                            <w:iCs/>
                            <w:sz w:val="24"/>
                            <w:szCs w:val="24"/>
                            <w:lang w:val="en-GB"/>
                          </w:rPr>
                        </m:ctrlPr>
                      </m:sSubPr>
                      <m:e>
                        <m:r>
                          <m:rPr>
                            <m:sty m:val="bi"/>
                          </m:rPr>
                          <w:rPr>
                            <w:rFonts w:ascii="Cambria Math" w:hAnsi="Cambria Math"/>
                            <w:sz w:val="24"/>
                            <w:szCs w:val="24"/>
                            <w:lang w:val="en-GB"/>
                          </w:rPr>
                          <m:t>P</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sSubSup>
                      <m:sSubSupPr>
                        <m:ctrlPr>
                          <w:rPr>
                            <w:rFonts w:ascii="Cambria Math" w:hAnsi="Cambria Math"/>
                            <w:b/>
                            <w:i/>
                            <w:iCs/>
                            <w:sz w:val="24"/>
                            <w:szCs w:val="24"/>
                            <w:lang w:val="en-GB"/>
                          </w:rPr>
                        </m:ctrlPr>
                      </m:sSubSupPr>
                      <m:e>
                        <m:r>
                          <m:rPr>
                            <m:sty m:val="bi"/>
                          </m:rPr>
                          <w:rPr>
                            <w:rFonts w:ascii="Cambria Math" w:hAnsi="Cambria Math"/>
                            <w:sz w:val="24"/>
                            <w:szCs w:val="24"/>
                            <w:lang w:val="en-GB"/>
                          </w:rPr>
                          <m:t>P</m:t>
                        </m:r>
                      </m:e>
                      <m:sub>
                        <m:r>
                          <m:rPr>
                            <m:sty m:val="bi"/>
                          </m:rPr>
                          <w:rPr>
                            <w:rFonts w:ascii="Cambria Math" w:hAnsi="Cambria Math"/>
                            <w:sz w:val="24"/>
                            <w:szCs w:val="24"/>
                            <w:lang w:val="en-GB"/>
                          </w:rPr>
                          <m:t>i</m:t>
                        </m:r>
                      </m:sub>
                      <m:sup>
                        <m:r>
                          <m:rPr>
                            <m:sty m:val="bi"/>
                          </m:rPr>
                          <w:rPr>
                            <w:rFonts w:ascii="Cambria Math" w:hAnsi="Cambria Math"/>
                            <w:sz w:val="24"/>
                            <w:szCs w:val="24"/>
                            <w:lang w:val="en-GB"/>
                          </w:rPr>
                          <m:t>'</m:t>
                        </m:r>
                      </m:sup>
                    </m:sSubSup>
                  </m:num>
                  <m:den>
                    <m:sSub>
                      <m:sSubPr>
                        <m:ctrlPr>
                          <w:rPr>
                            <w:rFonts w:ascii="Cambria Math" w:hAnsi="Cambria Math"/>
                            <w:b/>
                            <w:i/>
                            <w:iCs/>
                            <w:sz w:val="24"/>
                            <w:szCs w:val="24"/>
                            <w:lang w:val="en-GB"/>
                          </w:rPr>
                        </m:ctrlPr>
                      </m:sSubPr>
                      <m:e>
                        <m:r>
                          <m:rPr>
                            <m:sty m:val="bi"/>
                          </m:rPr>
                          <w:rPr>
                            <w:rFonts w:ascii="Cambria Math" w:hAnsi="Cambria Math"/>
                            <w:sz w:val="24"/>
                            <w:szCs w:val="24"/>
                            <w:lang w:val="en-GB"/>
                          </w:rPr>
                          <m:t>P</m:t>
                        </m:r>
                      </m:e>
                      <m:sub>
                        <m:r>
                          <m:rPr>
                            <m:sty m:val="bi"/>
                          </m:rPr>
                          <w:rPr>
                            <w:rFonts w:ascii="Cambria Math" w:hAnsi="Cambria Math"/>
                            <w:sz w:val="24"/>
                            <w:szCs w:val="24"/>
                            <w:lang w:val="en-GB"/>
                          </w:rPr>
                          <m:t>i</m:t>
                        </m:r>
                      </m:sub>
                    </m:sSub>
                  </m:den>
                </m:f>
              </m:e>
            </m:d>
          </m:e>
        </m:nary>
      </m:oMath>
      <w:r w:rsidR="00255F87" w:rsidRPr="00742383">
        <w:rPr>
          <w:b/>
          <w:i/>
          <w:iCs/>
          <w:sz w:val="24"/>
          <w:szCs w:val="24"/>
          <w:lang w:val="en-GB"/>
        </w:rPr>
        <w:t xml:space="preserve"> </w:t>
      </w:r>
      <w:r w:rsidRPr="00742383">
        <w:rPr>
          <w:b/>
          <w:i/>
          <w:iCs/>
          <w:sz w:val="24"/>
          <w:szCs w:val="24"/>
          <w:lang w:val="en-GB"/>
        </w:rPr>
        <w:tab/>
      </w:r>
      <w:r w:rsidRPr="00742383">
        <w:rPr>
          <w:b/>
          <w:i/>
          <w:iCs/>
          <w:sz w:val="24"/>
          <w:szCs w:val="24"/>
          <w:lang w:val="en-GB"/>
        </w:rPr>
        <w:tab/>
      </w:r>
      <w:r w:rsidR="007C3C5C" w:rsidRPr="00742383">
        <w:rPr>
          <w:b/>
          <w:i/>
          <w:iCs/>
          <w:sz w:val="24"/>
          <w:szCs w:val="24"/>
          <w:lang w:val="en-GB"/>
        </w:rPr>
        <w:t>(3</w:t>
      </w:r>
      <w:r w:rsidRPr="00742383">
        <w:rPr>
          <w:b/>
          <w:i/>
          <w:iCs/>
          <w:sz w:val="24"/>
          <w:szCs w:val="24"/>
          <w:lang w:val="en-GB"/>
        </w:rPr>
        <w:t>.10</w:t>
      </w:r>
      <w:r w:rsidR="007C3C5C" w:rsidRPr="00742383">
        <w:rPr>
          <w:b/>
          <w:i/>
          <w:iCs/>
          <w:sz w:val="24"/>
          <w:szCs w:val="24"/>
          <w:lang w:val="en-GB"/>
        </w:rPr>
        <w:t>)</w:t>
      </w:r>
    </w:p>
    <w:p w14:paraId="26370D63" w14:textId="77777777" w:rsidR="005228A5" w:rsidRDefault="007C3C5C" w:rsidP="005228A5">
      <w:pPr>
        <w:spacing w:after="160" w:line="360" w:lineRule="auto"/>
        <w:ind w:left="0" w:right="0" w:firstLine="0"/>
        <w:rPr>
          <w:sz w:val="24"/>
          <w:szCs w:val="24"/>
          <w:lang w:val="en-GB"/>
        </w:rPr>
      </w:pPr>
      <w:r w:rsidRPr="007C3C5C">
        <w:rPr>
          <w:sz w:val="24"/>
          <w:szCs w:val="24"/>
          <w:lang w:val="en-GB"/>
        </w:rPr>
        <w:t>• ITAE (Integral of Time-weighted Absolute Error): Standard performance index used to penalize errors that remain for a long time</w:t>
      </w:r>
      <w:r w:rsidR="005228A5">
        <w:rPr>
          <w:sz w:val="24"/>
          <w:szCs w:val="24"/>
          <w:lang w:val="en-GB"/>
        </w:rPr>
        <w:t>.</w:t>
      </w:r>
    </w:p>
    <w:p w14:paraId="43178D99" w14:textId="5181E46D" w:rsidR="005228A5" w:rsidRPr="005228A5" w:rsidRDefault="005228A5" w:rsidP="005228A5">
      <w:pPr>
        <w:pStyle w:val="Heading2"/>
        <w:rPr>
          <w:rFonts w:ascii="Times New Roman" w:eastAsia="Times New Roman" w:hAnsi="Times New Roman" w:cs="Times New Roman"/>
          <w:b/>
          <w:bCs/>
          <w:color w:val="auto"/>
          <w:sz w:val="24"/>
          <w:szCs w:val="24"/>
          <w:lang w:val="en-GB"/>
        </w:rPr>
      </w:pPr>
      <w:r w:rsidRPr="005228A5">
        <w:rPr>
          <w:rFonts w:ascii="Times New Roman" w:eastAsia="Times New Roman" w:hAnsi="Times New Roman" w:cs="Times New Roman"/>
          <w:b/>
          <w:bCs/>
          <w:color w:val="auto"/>
          <w:sz w:val="24"/>
          <w:szCs w:val="24"/>
          <w:lang w:val="en-GB"/>
        </w:rPr>
        <w:t>3.</w:t>
      </w:r>
      <w:r w:rsidR="0001117A">
        <w:rPr>
          <w:rFonts w:ascii="Times New Roman" w:eastAsia="Times New Roman" w:hAnsi="Times New Roman" w:cs="Times New Roman"/>
          <w:b/>
          <w:bCs/>
          <w:color w:val="auto"/>
          <w:sz w:val="24"/>
          <w:szCs w:val="24"/>
          <w:lang w:val="en-GB"/>
        </w:rPr>
        <w:t>8</w:t>
      </w:r>
      <w:r w:rsidRPr="005228A5">
        <w:rPr>
          <w:rFonts w:ascii="Times New Roman" w:eastAsia="Times New Roman" w:hAnsi="Times New Roman" w:cs="Times New Roman"/>
          <w:b/>
          <w:bCs/>
          <w:color w:val="auto"/>
          <w:sz w:val="24"/>
          <w:szCs w:val="24"/>
          <w:lang w:val="en-GB"/>
        </w:rPr>
        <w:t xml:space="preserve"> Data Normalization</w:t>
      </w:r>
    </w:p>
    <w:p w14:paraId="09B104D6" w14:textId="77777777" w:rsidR="00A40D80" w:rsidRPr="00A40D80" w:rsidRDefault="00A40D80" w:rsidP="00A40D80">
      <w:pPr>
        <w:spacing w:after="160" w:line="360" w:lineRule="auto"/>
        <w:ind w:left="0" w:right="0" w:firstLine="0"/>
        <w:jc w:val="left"/>
        <w:rPr>
          <w:sz w:val="24"/>
          <w:szCs w:val="24"/>
          <w:lang w:val="en-GB"/>
        </w:rPr>
      </w:pPr>
      <w:r w:rsidRPr="00A40D80">
        <w:rPr>
          <w:sz w:val="24"/>
          <w:szCs w:val="24"/>
          <w:lang w:val="en-GB"/>
        </w:rPr>
        <w:t xml:space="preserve">Data normalization is a preprocessing technique. It is </w:t>
      </w:r>
      <w:proofErr w:type="gramStart"/>
      <w:r w:rsidRPr="00A40D80">
        <w:rPr>
          <w:sz w:val="24"/>
          <w:szCs w:val="24"/>
          <w:lang w:val="en-GB"/>
        </w:rPr>
        <w:t>use</w:t>
      </w:r>
      <w:proofErr w:type="gramEnd"/>
      <w:r w:rsidRPr="00A40D80">
        <w:rPr>
          <w:sz w:val="24"/>
          <w:szCs w:val="24"/>
          <w:lang w:val="en-GB"/>
        </w:rPr>
        <w:t xml:space="preserve"> to transform the data into a common scale. This helps the machine learning algorithms to focus on the basic patterns and relationship in the data. Data normalization helps to improve the training efficiency of the model. It also improves the convergence speed and accuracy of the model.</w:t>
      </w:r>
    </w:p>
    <w:p w14:paraId="0BDAEE49" w14:textId="7FBD2B01" w:rsidR="005228A5" w:rsidRPr="005228A5" w:rsidRDefault="00A40D80" w:rsidP="00A40D80">
      <w:pPr>
        <w:spacing w:after="160" w:line="360" w:lineRule="auto"/>
        <w:ind w:left="0" w:right="0" w:firstLine="0"/>
        <w:jc w:val="left"/>
        <w:rPr>
          <w:sz w:val="24"/>
          <w:szCs w:val="24"/>
          <w:lang w:val="en-GB"/>
        </w:rPr>
      </w:pPr>
      <w:r w:rsidRPr="00A40D80">
        <w:rPr>
          <w:sz w:val="24"/>
          <w:szCs w:val="24"/>
          <w:lang w:val="en-GB"/>
        </w:rPr>
        <w:lastRenderedPageBreak/>
        <w:t>There are several normalization techniques that are commonly used in machine learning. Some of the techniques are scaling to a range (min–max normalization), feature clipping, log scaling and Z-score normalization</w:t>
      </w:r>
      <w:r>
        <w:rPr>
          <w:sz w:val="24"/>
          <w:szCs w:val="24"/>
          <w:lang w:val="en-GB"/>
        </w:rPr>
        <w:t xml:space="preserve"> </w:t>
      </w:r>
      <w:r>
        <w:rPr>
          <w:sz w:val="24"/>
          <w:szCs w:val="24"/>
          <w:lang w:val="en-GB"/>
        </w:rPr>
        <w:fldChar w:fldCharType="begin"/>
      </w:r>
      <w:r>
        <w:rPr>
          <w:sz w:val="24"/>
          <w:szCs w:val="24"/>
          <w:lang w:val="en-GB"/>
        </w:rPr>
        <w:instrText xml:space="preserve"> REF _Ref227588429 \r \h </w:instrText>
      </w:r>
      <w:r>
        <w:rPr>
          <w:sz w:val="24"/>
          <w:szCs w:val="24"/>
          <w:lang w:val="en-GB"/>
        </w:rPr>
      </w:r>
      <w:r>
        <w:rPr>
          <w:sz w:val="24"/>
          <w:szCs w:val="24"/>
          <w:lang w:val="en-GB"/>
        </w:rPr>
        <w:fldChar w:fldCharType="separate"/>
      </w:r>
      <w:r>
        <w:rPr>
          <w:sz w:val="24"/>
          <w:szCs w:val="24"/>
          <w:lang w:val="en-GB"/>
        </w:rPr>
        <w:t>[53]</w:t>
      </w:r>
      <w:r>
        <w:rPr>
          <w:sz w:val="24"/>
          <w:szCs w:val="24"/>
          <w:lang w:val="en-GB"/>
        </w:rPr>
        <w:fldChar w:fldCharType="end"/>
      </w:r>
      <w:r>
        <w:rPr>
          <w:sz w:val="24"/>
          <w:szCs w:val="24"/>
          <w:lang w:val="en-GB"/>
        </w:rPr>
        <w:fldChar w:fldCharType="begin"/>
      </w:r>
      <w:r>
        <w:rPr>
          <w:sz w:val="24"/>
          <w:szCs w:val="24"/>
          <w:lang w:val="en-GB"/>
        </w:rPr>
        <w:instrText xml:space="preserve"> REF _Ref227588259 \r \h </w:instrText>
      </w:r>
      <w:r>
        <w:rPr>
          <w:sz w:val="24"/>
          <w:szCs w:val="24"/>
          <w:lang w:val="en-GB"/>
        </w:rPr>
      </w:r>
      <w:r>
        <w:rPr>
          <w:sz w:val="24"/>
          <w:szCs w:val="24"/>
          <w:lang w:val="en-GB"/>
        </w:rPr>
        <w:fldChar w:fldCharType="separate"/>
      </w:r>
      <w:r>
        <w:rPr>
          <w:sz w:val="24"/>
          <w:szCs w:val="24"/>
          <w:lang w:val="en-GB"/>
        </w:rPr>
        <w:t>[54]</w:t>
      </w:r>
      <w:r>
        <w:rPr>
          <w:sz w:val="24"/>
          <w:szCs w:val="24"/>
          <w:lang w:val="en-GB"/>
        </w:rPr>
        <w:fldChar w:fldCharType="end"/>
      </w:r>
      <w:r w:rsidR="005228A5" w:rsidRPr="005228A5">
        <w:rPr>
          <w:sz w:val="24"/>
          <w:szCs w:val="24"/>
          <w:lang w:val="en-GB"/>
        </w:rPr>
        <w:t>.</w:t>
      </w:r>
    </w:p>
    <w:p w14:paraId="68F42E13" w14:textId="77777777" w:rsidR="005228A5" w:rsidRPr="003F4FC4" w:rsidRDefault="005228A5" w:rsidP="003F4FC4">
      <w:pPr>
        <w:spacing w:after="160" w:line="278" w:lineRule="auto"/>
        <w:ind w:left="0" w:right="0" w:firstLine="0"/>
        <w:jc w:val="left"/>
        <w:rPr>
          <w:b/>
          <w:bCs/>
          <w:sz w:val="24"/>
          <w:szCs w:val="24"/>
          <w:lang w:val="en-GB"/>
        </w:rPr>
      </w:pPr>
      <w:r w:rsidRPr="003F4FC4">
        <w:rPr>
          <w:b/>
          <w:bCs/>
          <w:sz w:val="24"/>
          <w:szCs w:val="24"/>
          <w:lang w:val="en-GB"/>
        </w:rPr>
        <w:t>Scaling to a Range (Min–Max Normalization)</w:t>
      </w:r>
    </w:p>
    <w:p w14:paraId="7A6BF6E6" w14:textId="42FE30B9" w:rsidR="00E545A7" w:rsidRDefault="00E545A7" w:rsidP="005228A5">
      <w:pPr>
        <w:spacing w:after="160" w:line="278" w:lineRule="auto"/>
        <w:ind w:left="0" w:right="0" w:firstLine="0"/>
        <w:jc w:val="left"/>
        <w:rPr>
          <w:sz w:val="24"/>
          <w:szCs w:val="24"/>
          <w:lang w:val="en-GB"/>
        </w:rPr>
      </w:pPr>
      <w:r w:rsidRPr="00E545A7">
        <w:rPr>
          <w:sz w:val="24"/>
          <w:szCs w:val="24"/>
          <w:lang w:val="en-GB"/>
        </w:rPr>
        <w:t xml:space="preserve">Scaling to a range is used when the approximate minimum and maximum values of the dataset are known. It is recommended if the dataset does not contain significant outliers. It is most effective when the data is uniformly distributed. This method transforms the data into a predefined range typically in a range of </w:t>
      </w:r>
      <m:oMath>
        <m:r>
          <w:rPr>
            <w:rFonts w:ascii="Cambria Math" w:hAnsi="Cambria Math"/>
            <w:sz w:val="24"/>
            <w:szCs w:val="24"/>
            <w:lang w:val="en-GB"/>
          </w:rPr>
          <m:t>(0,1)</m:t>
        </m:r>
      </m:oMath>
      <w:r w:rsidRPr="00E545A7">
        <w:rPr>
          <w:sz w:val="24"/>
          <w:szCs w:val="24"/>
          <w:lang w:val="en-GB"/>
        </w:rPr>
        <w:t xml:space="preserve"> or </w:t>
      </w:r>
      <m:oMath>
        <m:r>
          <w:rPr>
            <w:rFonts w:ascii="Cambria Math" w:hAnsi="Cambria Math"/>
            <w:sz w:val="24"/>
            <w:szCs w:val="24"/>
            <w:lang w:val="en-GB"/>
          </w:rPr>
          <m:t>[-1,1]</m:t>
        </m:r>
      </m:oMath>
      <w:r>
        <w:rPr>
          <w:sz w:val="24"/>
          <w:szCs w:val="24"/>
          <w:lang w:val="en-GB"/>
        </w:rPr>
        <w:t xml:space="preserve"> </w:t>
      </w:r>
      <w:r w:rsidR="00111928">
        <w:rPr>
          <w:sz w:val="24"/>
          <w:szCs w:val="24"/>
          <w:lang w:val="en-GB"/>
        </w:rPr>
        <w:fldChar w:fldCharType="begin"/>
      </w:r>
      <w:r w:rsidR="00111928">
        <w:rPr>
          <w:sz w:val="24"/>
          <w:szCs w:val="24"/>
          <w:lang w:val="en-GB"/>
        </w:rPr>
        <w:instrText xml:space="preserve"> REF _Ref227588429 \r \h </w:instrText>
      </w:r>
      <w:r w:rsidR="00111928">
        <w:rPr>
          <w:sz w:val="24"/>
          <w:szCs w:val="24"/>
          <w:lang w:val="en-GB"/>
        </w:rPr>
      </w:r>
      <w:r w:rsidR="00111928">
        <w:rPr>
          <w:sz w:val="24"/>
          <w:szCs w:val="24"/>
          <w:lang w:val="en-GB"/>
        </w:rPr>
        <w:fldChar w:fldCharType="separate"/>
      </w:r>
      <w:r w:rsidR="00111928">
        <w:rPr>
          <w:sz w:val="24"/>
          <w:szCs w:val="24"/>
          <w:lang w:val="en-GB"/>
        </w:rPr>
        <w:t>[53]</w:t>
      </w:r>
      <w:r w:rsidR="00111928">
        <w:rPr>
          <w:sz w:val="24"/>
          <w:szCs w:val="24"/>
          <w:lang w:val="en-GB"/>
        </w:rPr>
        <w:fldChar w:fldCharType="end"/>
      </w:r>
      <w:r w:rsidR="00111928">
        <w:rPr>
          <w:sz w:val="24"/>
          <w:szCs w:val="24"/>
          <w:lang w:val="en-GB"/>
        </w:rPr>
        <w:fldChar w:fldCharType="begin"/>
      </w:r>
      <w:r w:rsidR="00111928">
        <w:rPr>
          <w:sz w:val="24"/>
          <w:szCs w:val="24"/>
          <w:lang w:val="en-GB"/>
        </w:rPr>
        <w:instrText xml:space="preserve"> REF _Ref227588259 \r \h </w:instrText>
      </w:r>
      <w:r w:rsidR="00111928">
        <w:rPr>
          <w:sz w:val="24"/>
          <w:szCs w:val="24"/>
          <w:lang w:val="en-GB"/>
        </w:rPr>
      </w:r>
      <w:r w:rsidR="00111928">
        <w:rPr>
          <w:sz w:val="24"/>
          <w:szCs w:val="24"/>
          <w:lang w:val="en-GB"/>
        </w:rPr>
        <w:fldChar w:fldCharType="separate"/>
      </w:r>
      <w:r w:rsidR="00111928">
        <w:rPr>
          <w:sz w:val="24"/>
          <w:szCs w:val="24"/>
          <w:lang w:val="en-GB"/>
        </w:rPr>
        <w:t>[54]</w:t>
      </w:r>
      <w:r w:rsidR="00111928">
        <w:rPr>
          <w:sz w:val="24"/>
          <w:szCs w:val="24"/>
          <w:lang w:val="en-GB"/>
        </w:rPr>
        <w:fldChar w:fldCharType="end"/>
      </w:r>
      <w:r>
        <w:rPr>
          <w:sz w:val="24"/>
          <w:szCs w:val="24"/>
          <w:lang w:val="en-GB"/>
        </w:rPr>
        <w:t xml:space="preserve"> </w:t>
      </w:r>
      <w:r>
        <w:rPr>
          <w:sz w:val="24"/>
          <w:szCs w:val="24"/>
          <w:lang w:val="en-GB"/>
        </w:rPr>
        <w:fldChar w:fldCharType="begin"/>
      </w:r>
      <w:r>
        <w:rPr>
          <w:sz w:val="24"/>
          <w:szCs w:val="24"/>
          <w:lang w:val="en-GB"/>
        </w:rPr>
        <w:instrText xml:space="preserve"> REF _Ref227588170 \r \h </w:instrText>
      </w:r>
      <w:r>
        <w:rPr>
          <w:sz w:val="24"/>
          <w:szCs w:val="24"/>
          <w:lang w:val="en-GB"/>
        </w:rPr>
      </w:r>
      <w:r>
        <w:rPr>
          <w:sz w:val="24"/>
          <w:szCs w:val="24"/>
          <w:lang w:val="en-GB"/>
        </w:rPr>
        <w:fldChar w:fldCharType="separate"/>
      </w:r>
      <w:r>
        <w:rPr>
          <w:sz w:val="24"/>
          <w:szCs w:val="24"/>
          <w:lang w:val="en-GB"/>
        </w:rPr>
        <w:t>[56]</w:t>
      </w:r>
      <w:r>
        <w:rPr>
          <w:sz w:val="24"/>
          <w:szCs w:val="24"/>
          <w:lang w:val="en-GB"/>
        </w:rPr>
        <w:fldChar w:fldCharType="end"/>
      </w:r>
      <w:r>
        <w:rPr>
          <w:sz w:val="24"/>
          <w:szCs w:val="24"/>
          <w:lang w:val="en-GB"/>
        </w:rPr>
        <w:t>.</w:t>
      </w:r>
    </w:p>
    <w:p w14:paraId="46A613C9" w14:textId="3F13ECB0" w:rsidR="005228A5" w:rsidRPr="005228A5" w:rsidRDefault="005C0982" w:rsidP="005228A5">
      <w:pPr>
        <w:spacing w:after="160" w:line="278" w:lineRule="auto"/>
        <w:ind w:left="0" w:right="0" w:firstLine="0"/>
        <w:jc w:val="left"/>
        <w:rPr>
          <w:b/>
          <w:bCs/>
          <w:sz w:val="24"/>
          <w:szCs w:val="24"/>
          <w:lang w:val="en-GB"/>
        </w:rPr>
      </w:pPr>
      <m:oMathPara>
        <m:oMath>
          <m:m>
            <m:mPr>
              <m:plcHide m:val="1"/>
              <m:mcs>
                <m:mc>
                  <m:mcPr>
                    <m:count m:val="4"/>
                    <m:mcJc m:val="center"/>
                  </m:mcPr>
                </m:mc>
              </m:mcs>
              <m:ctrlPr>
                <w:rPr>
                  <w:rFonts w:ascii="Cambria Math" w:hAnsi="Cambria Math"/>
                  <w:b/>
                  <w:bCs/>
                  <w:sz w:val="24"/>
                  <w:szCs w:val="24"/>
                  <w:lang w:val="en-GB"/>
                </w:rPr>
              </m:ctrlPr>
            </m:mPr>
            <m:mr>
              <m:e/>
              <m:e>
                <m:sSup>
                  <m:sSupPr>
                    <m:ctrlPr>
                      <w:rPr>
                        <w:rFonts w:ascii="Cambria Math" w:hAnsi="Cambria Math"/>
                        <w:b/>
                        <w:bCs/>
                        <w:sz w:val="24"/>
                        <w:szCs w:val="24"/>
                        <w:lang w:val="en-GB"/>
                      </w:rPr>
                    </m:ctrlPr>
                  </m:sSupPr>
                  <m:e>
                    <m:r>
                      <m:rPr>
                        <m:sty m:val="bi"/>
                      </m:rPr>
                      <w:rPr>
                        <w:rFonts w:ascii="Cambria Math" w:hAnsi="Cambria Math"/>
                        <w:sz w:val="24"/>
                        <w:szCs w:val="24"/>
                        <w:lang w:val="en-GB"/>
                      </w:rPr>
                      <m:t>X</m:t>
                    </m:r>
                  </m:e>
                  <m:sup>
                    <m:r>
                      <m:rPr>
                        <m:sty m:val="b"/>
                      </m:rPr>
                      <w:rPr>
                        <w:rFonts w:ascii="Cambria Math" w:hAnsi="Cambria Math"/>
                        <w:sz w:val="24"/>
                        <w:szCs w:val="24"/>
                        <w:lang w:val="en-GB"/>
                      </w:rPr>
                      <m:t>'</m:t>
                    </m:r>
                  </m:sup>
                </m:sSup>
                <m:r>
                  <m:rPr>
                    <m:sty m:val="bi"/>
                  </m:rPr>
                  <w:rPr>
                    <w:rFonts w:ascii="Cambria Math" w:hAnsi="Cambria Math"/>
                    <w:sz w:val="24"/>
                    <w:szCs w:val="24"/>
                    <w:lang w:val="en-GB"/>
                  </w:rPr>
                  <m:t>=</m:t>
                </m:r>
                <m:f>
                  <m:fPr>
                    <m:ctrlPr>
                      <w:rPr>
                        <w:rFonts w:ascii="Cambria Math" w:hAnsi="Cambria Math"/>
                        <w:b/>
                        <w:bCs/>
                        <w:sz w:val="24"/>
                        <w:szCs w:val="24"/>
                        <w:lang w:val="en-GB"/>
                      </w:rPr>
                    </m:ctrlPr>
                  </m:fPr>
                  <m:num>
                    <m:r>
                      <m:rPr>
                        <m:sty m:val="bi"/>
                      </m:rPr>
                      <w:rPr>
                        <w:rFonts w:ascii="Cambria Math" w:hAnsi="Cambria Math"/>
                        <w:sz w:val="24"/>
                        <w:szCs w:val="24"/>
                        <w:lang w:val="en-GB"/>
                      </w:rPr>
                      <m:t>X-</m:t>
                    </m:r>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
                          </m:rPr>
                          <w:rPr>
                            <w:rFonts w:ascii="Cambria Math" w:hAnsi="Cambria Math"/>
                            <w:sz w:val="24"/>
                            <w:szCs w:val="24"/>
                            <w:lang w:val="en-GB"/>
                          </w:rPr>
                          <m:t>min</m:t>
                        </m:r>
                      </m:sub>
                    </m:sSub>
                  </m:num>
                  <m:den>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
                          </m:rPr>
                          <w:rPr>
                            <w:rFonts w:ascii="Cambria Math" w:hAnsi="Cambria Math"/>
                            <w:sz w:val="24"/>
                            <w:szCs w:val="24"/>
                            <w:lang w:val="en-GB"/>
                          </w:rPr>
                          <m:t>max</m:t>
                        </m:r>
                      </m:sub>
                    </m:sSub>
                    <m:r>
                      <m:rPr>
                        <m:sty m:val="bi"/>
                      </m:rPr>
                      <w:rPr>
                        <w:rFonts w:ascii="Cambria Math" w:hAnsi="Cambria Math"/>
                        <w:sz w:val="24"/>
                        <w:szCs w:val="24"/>
                        <w:lang w:val="en-GB"/>
                      </w:rPr>
                      <m:t>-</m:t>
                    </m:r>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
                          </m:rPr>
                          <w:rPr>
                            <w:rFonts w:ascii="Cambria Math" w:hAnsi="Cambria Math"/>
                            <w:sz w:val="24"/>
                            <w:szCs w:val="24"/>
                            <w:lang w:val="en-GB"/>
                          </w:rPr>
                          <m:t>min</m:t>
                        </m:r>
                      </m:sub>
                    </m:sSub>
                  </m:den>
                </m:f>
                <m:r>
                  <m:rPr>
                    <m:sty m:val="bi"/>
                  </m:rPr>
                  <w:rPr>
                    <w:rFonts w:ascii="Cambria Math" w:hAnsi="Cambria Math"/>
                    <w:sz w:val="24"/>
                    <w:szCs w:val="24"/>
                    <w:lang w:val="en-GB"/>
                  </w:rPr>
                  <m:t>×(b-a)+a</m:t>
                </m:r>
              </m:e>
              <m:e/>
              <m:e>
                <m:r>
                  <m:rPr>
                    <m:nor/>
                  </m:rPr>
                  <w:rPr>
                    <w:b/>
                    <w:bCs/>
                    <w:sz w:val="24"/>
                    <w:szCs w:val="24"/>
                    <w:lang w:val="en-GB"/>
                  </w:rPr>
                  <m:t>(3.11)</m:t>
                </m:r>
              </m:e>
            </m:mr>
          </m:m>
          <m:r>
            <m:rPr>
              <m:sty m:val="p"/>
            </m:rPr>
            <w:rPr>
              <w:sz w:val="24"/>
              <w:szCs w:val="24"/>
              <w:lang w:val="en-GB"/>
            </w:rPr>
            <w:br/>
          </m:r>
        </m:oMath>
      </m:oMathPara>
    </w:p>
    <w:p w14:paraId="6C51EBFF" w14:textId="5D94CB79" w:rsidR="005228A5" w:rsidRPr="0001117A" w:rsidRDefault="005228A5" w:rsidP="0001117A">
      <w:pPr>
        <w:spacing w:after="160" w:line="360" w:lineRule="auto"/>
        <w:ind w:left="0" w:right="0" w:firstLine="0"/>
        <w:jc w:val="left"/>
        <w:rPr>
          <w:sz w:val="24"/>
          <w:szCs w:val="24"/>
          <w:lang w:val="en-GB"/>
        </w:rPr>
      </w:pPr>
      <w:r w:rsidRPr="0001117A">
        <w:rPr>
          <w:sz w:val="24"/>
          <w:szCs w:val="24"/>
          <w:lang w:val="en-GB"/>
        </w:rPr>
        <w:t xml:space="preserve">where </w:t>
      </w:r>
      <m:oMath>
        <m:sSup>
          <m:sSupPr>
            <m:ctrlPr>
              <w:rPr>
                <w:rFonts w:ascii="Cambria Math" w:hAnsi="Cambria Math"/>
                <w:sz w:val="24"/>
                <w:szCs w:val="24"/>
                <w:lang w:val="en-GB"/>
              </w:rPr>
            </m:ctrlPr>
          </m:sSupPr>
          <m:e>
            <m:r>
              <w:rPr>
                <w:rFonts w:ascii="Cambria Math" w:hAnsi="Cambria Math"/>
                <w:sz w:val="24"/>
                <w:szCs w:val="24"/>
                <w:lang w:val="en-GB"/>
              </w:rPr>
              <m:t>X</m:t>
            </m:r>
          </m:e>
          <m:sup>
            <m:r>
              <m:rPr>
                <m:sty m:val="p"/>
              </m:rPr>
              <w:rPr>
                <w:rFonts w:ascii="Cambria Math" w:hAnsi="Cambria Math"/>
                <w:sz w:val="24"/>
                <w:szCs w:val="24"/>
                <w:lang w:val="en-GB"/>
              </w:rPr>
              <m:t>'</m:t>
            </m:r>
          </m:sup>
        </m:sSup>
      </m:oMath>
      <w:r w:rsidRPr="0001117A">
        <w:rPr>
          <w:sz w:val="24"/>
          <w:szCs w:val="24"/>
          <w:lang w:val="en-GB"/>
        </w:rPr>
        <w:t xml:space="preserve">is the normalized value, </w:t>
      </w:r>
      <m:oMath>
        <m:r>
          <w:rPr>
            <w:rFonts w:ascii="Cambria Math" w:hAnsi="Cambria Math"/>
            <w:sz w:val="24"/>
            <w:szCs w:val="24"/>
            <w:lang w:val="en-GB"/>
          </w:rPr>
          <m:t>X</m:t>
        </m:r>
      </m:oMath>
      <w:r w:rsidRPr="0001117A">
        <w:rPr>
          <w:sz w:val="24"/>
          <w:szCs w:val="24"/>
          <w:lang w:val="en-GB"/>
        </w:rPr>
        <w:t xml:space="preserve">is the original value, </w:t>
      </w:r>
      <m:oMath>
        <m:sSub>
          <m:sSubPr>
            <m:ctrlPr>
              <w:rPr>
                <w:rFonts w:ascii="Cambria Math" w:hAnsi="Cambria Math"/>
                <w:sz w:val="24"/>
                <w:szCs w:val="24"/>
                <w:lang w:val="en-GB"/>
              </w:rPr>
            </m:ctrlPr>
          </m:sSubPr>
          <m:e>
            <m:r>
              <w:rPr>
                <w:rFonts w:ascii="Cambria Math" w:hAnsi="Cambria Math"/>
                <w:sz w:val="24"/>
                <w:szCs w:val="24"/>
                <w:lang w:val="en-GB"/>
              </w:rPr>
              <m:t>X</m:t>
            </m:r>
          </m:e>
          <m:sub>
            <m:r>
              <m:rPr>
                <m:sty m:val="p"/>
              </m:rPr>
              <w:rPr>
                <w:rFonts w:ascii="Cambria Math" w:hAnsi="Cambria Math"/>
                <w:sz w:val="24"/>
                <w:szCs w:val="24"/>
                <w:lang w:val="en-GB"/>
              </w:rPr>
              <m:t>min</m:t>
            </m:r>
          </m:sub>
        </m:sSub>
      </m:oMath>
      <w:r w:rsidRPr="0001117A">
        <w:rPr>
          <w:sz w:val="24"/>
          <w:szCs w:val="24"/>
          <w:lang w:val="en-GB"/>
        </w:rPr>
        <w:t xml:space="preserve">and </w:t>
      </w:r>
      <m:oMath>
        <m:sSub>
          <m:sSubPr>
            <m:ctrlPr>
              <w:rPr>
                <w:rFonts w:ascii="Cambria Math" w:hAnsi="Cambria Math"/>
                <w:sz w:val="24"/>
                <w:szCs w:val="24"/>
                <w:lang w:val="en-GB"/>
              </w:rPr>
            </m:ctrlPr>
          </m:sSubPr>
          <m:e>
            <m:r>
              <w:rPr>
                <w:rFonts w:ascii="Cambria Math" w:hAnsi="Cambria Math"/>
                <w:sz w:val="24"/>
                <w:szCs w:val="24"/>
                <w:lang w:val="en-GB"/>
              </w:rPr>
              <m:t>X</m:t>
            </m:r>
          </m:e>
          <m:sub>
            <m:r>
              <m:rPr>
                <m:sty m:val="p"/>
              </m:rPr>
              <w:rPr>
                <w:rFonts w:ascii="Cambria Math" w:hAnsi="Cambria Math"/>
                <w:sz w:val="24"/>
                <w:szCs w:val="24"/>
                <w:lang w:val="en-GB"/>
              </w:rPr>
              <m:t>max</m:t>
            </m:r>
          </m:sub>
        </m:sSub>
      </m:oMath>
      <w:r w:rsidRPr="0001117A">
        <w:rPr>
          <w:sz w:val="24"/>
          <w:szCs w:val="24"/>
          <w:lang w:val="en-GB"/>
        </w:rPr>
        <w:t xml:space="preserve">are the minimum and maximum values of the dataset, and </w:t>
      </w:r>
      <m:oMath>
        <m:r>
          <w:rPr>
            <w:rFonts w:ascii="Cambria Math" w:hAnsi="Cambria Math"/>
            <w:sz w:val="24"/>
            <w:szCs w:val="24"/>
            <w:lang w:val="en-GB"/>
          </w:rPr>
          <m:t>a</m:t>
        </m:r>
      </m:oMath>
      <w:r w:rsidRPr="0001117A">
        <w:rPr>
          <w:sz w:val="24"/>
          <w:szCs w:val="24"/>
          <w:lang w:val="en-GB"/>
        </w:rPr>
        <w:t xml:space="preserve">and </w:t>
      </w:r>
      <m:oMath>
        <m:r>
          <w:rPr>
            <w:rFonts w:ascii="Cambria Math" w:hAnsi="Cambria Math"/>
            <w:sz w:val="24"/>
            <w:szCs w:val="24"/>
            <w:lang w:val="en-GB"/>
          </w:rPr>
          <m:t>b</m:t>
        </m:r>
      </m:oMath>
      <w:r w:rsidRPr="0001117A">
        <w:rPr>
          <w:sz w:val="24"/>
          <w:szCs w:val="24"/>
          <w:lang w:val="en-GB"/>
        </w:rPr>
        <w:t>are the lower and upper bounds of the desired range, respectively</w:t>
      </w:r>
      <w:r w:rsidR="00111928">
        <w:rPr>
          <w:sz w:val="24"/>
          <w:szCs w:val="24"/>
          <w:lang w:val="en-GB"/>
        </w:rPr>
        <w:t xml:space="preserve"> </w:t>
      </w:r>
      <w:r w:rsidR="00111928">
        <w:rPr>
          <w:sz w:val="24"/>
          <w:szCs w:val="24"/>
          <w:lang w:val="en-GB"/>
        </w:rPr>
        <w:fldChar w:fldCharType="begin"/>
      </w:r>
      <w:r w:rsidR="00111928">
        <w:rPr>
          <w:sz w:val="24"/>
          <w:szCs w:val="24"/>
          <w:lang w:val="en-GB"/>
        </w:rPr>
        <w:instrText xml:space="preserve"> REF _Ref227588170 \r \h </w:instrText>
      </w:r>
      <w:r w:rsidR="00111928">
        <w:rPr>
          <w:sz w:val="24"/>
          <w:szCs w:val="24"/>
          <w:lang w:val="en-GB"/>
        </w:rPr>
      </w:r>
      <w:r w:rsidR="00111928">
        <w:rPr>
          <w:sz w:val="24"/>
          <w:szCs w:val="24"/>
          <w:lang w:val="en-GB"/>
        </w:rPr>
        <w:fldChar w:fldCharType="separate"/>
      </w:r>
      <w:r w:rsidR="00111928">
        <w:rPr>
          <w:sz w:val="24"/>
          <w:szCs w:val="24"/>
          <w:lang w:val="en-GB"/>
        </w:rPr>
        <w:t>[56]</w:t>
      </w:r>
      <w:r w:rsidR="00111928">
        <w:rPr>
          <w:sz w:val="24"/>
          <w:szCs w:val="24"/>
          <w:lang w:val="en-GB"/>
        </w:rPr>
        <w:fldChar w:fldCharType="end"/>
      </w:r>
      <w:r w:rsidRPr="0001117A">
        <w:rPr>
          <w:sz w:val="24"/>
          <w:szCs w:val="24"/>
          <w:lang w:val="en-GB"/>
        </w:rPr>
        <w:t>.</w:t>
      </w:r>
    </w:p>
    <w:p w14:paraId="1DD777A5" w14:textId="77777777" w:rsidR="005228A5" w:rsidRPr="003F4FC4" w:rsidRDefault="005228A5" w:rsidP="003F4FC4">
      <w:pPr>
        <w:spacing w:after="160" w:line="278" w:lineRule="auto"/>
        <w:ind w:left="0" w:right="0" w:firstLine="0"/>
        <w:jc w:val="left"/>
        <w:rPr>
          <w:b/>
          <w:bCs/>
          <w:sz w:val="24"/>
          <w:szCs w:val="24"/>
          <w:lang w:val="en-GB"/>
        </w:rPr>
      </w:pPr>
      <w:r w:rsidRPr="003F4FC4">
        <w:rPr>
          <w:b/>
          <w:bCs/>
          <w:sz w:val="24"/>
          <w:szCs w:val="24"/>
          <w:lang w:val="en-GB"/>
        </w:rPr>
        <w:t>Feature Clipping</w:t>
      </w:r>
    </w:p>
    <w:p w14:paraId="4481272C" w14:textId="4D5A6826" w:rsidR="00111928" w:rsidRDefault="00111928" w:rsidP="003F4FC4">
      <w:pPr>
        <w:spacing w:after="160" w:line="278" w:lineRule="auto"/>
        <w:ind w:left="0" w:right="0" w:firstLine="0"/>
        <w:jc w:val="left"/>
        <w:rPr>
          <w:sz w:val="24"/>
          <w:szCs w:val="24"/>
        </w:rPr>
      </w:pPr>
      <w:r w:rsidRPr="00111928">
        <w:rPr>
          <w:sz w:val="24"/>
          <w:szCs w:val="24"/>
        </w:rPr>
        <w:t xml:space="preserve">Feature clipping is mostly </w:t>
      </w:r>
      <w:r w:rsidR="003C5EE1" w:rsidRPr="00111928">
        <w:rPr>
          <w:sz w:val="24"/>
          <w:szCs w:val="24"/>
        </w:rPr>
        <w:t>used</w:t>
      </w:r>
      <w:r w:rsidRPr="00111928">
        <w:rPr>
          <w:sz w:val="24"/>
          <w:szCs w:val="24"/>
        </w:rPr>
        <w:t xml:space="preserve"> when the dataset contains extreme outliers. </w:t>
      </w:r>
      <w:r>
        <w:rPr>
          <w:sz w:val="24"/>
          <w:szCs w:val="24"/>
        </w:rPr>
        <w:t>If the</w:t>
      </w:r>
      <w:r w:rsidRPr="00111928">
        <w:rPr>
          <w:sz w:val="24"/>
          <w:szCs w:val="24"/>
        </w:rPr>
        <w:t xml:space="preserve"> outliers</w:t>
      </w:r>
      <w:r>
        <w:rPr>
          <w:sz w:val="24"/>
          <w:szCs w:val="24"/>
        </w:rPr>
        <w:t xml:space="preserve"> are</w:t>
      </w:r>
      <w:r w:rsidRPr="00111928">
        <w:rPr>
          <w:sz w:val="24"/>
          <w:szCs w:val="24"/>
        </w:rPr>
        <w:t xml:space="preserve"> not taken care of may negatively influence the learning process. In this method, values beyond a specified threshold are clipped to predefined minimum or maximum limits. This prevents extreme values from dominating the training process. Feature clipping can be applied either before or after other normalization techniques such as min–max scaling.</w:t>
      </w:r>
    </w:p>
    <w:p w14:paraId="53493BBF" w14:textId="6C9252D8" w:rsidR="005228A5" w:rsidRPr="003F4FC4" w:rsidRDefault="00111928" w:rsidP="003F4FC4">
      <w:pPr>
        <w:spacing w:after="160" w:line="278" w:lineRule="auto"/>
        <w:ind w:left="0" w:right="0" w:firstLine="0"/>
        <w:jc w:val="left"/>
        <w:rPr>
          <w:b/>
          <w:bCs/>
          <w:sz w:val="24"/>
          <w:szCs w:val="24"/>
          <w:lang w:val="en-GB"/>
        </w:rPr>
      </w:pPr>
      <w:r w:rsidRPr="00111928">
        <w:rPr>
          <w:sz w:val="24"/>
          <w:szCs w:val="24"/>
        </w:rPr>
        <w:br/>
      </w:r>
      <w:r w:rsidR="005228A5" w:rsidRPr="003F4FC4">
        <w:rPr>
          <w:b/>
          <w:bCs/>
          <w:sz w:val="24"/>
          <w:szCs w:val="24"/>
          <w:lang w:val="en-GB"/>
        </w:rPr>
        <w:t>Log Scaling</w:t>
      </w:r>
    </w:p>
    <w:p w14:paraId="3B85DF3C" w14:textId="10066CB4" w:rsidR="005228A5" w:rsidRPr="005228A5" w:rsidRDefault="005228A5" w:rsidP="0001117A">
      <w:pPr>
        <w:spacing w:after="160" w:line="360" w:lineRule="auto"/>
        <w:ind w:left="0" w:right="0" w:firstLine="0"/>
        <w:jc w:val="left"/>
        <w:rPr>
          <w:sz w:val="24"/>
          <w:szCs w:val="24"/>
          <w:lang w:val="en-GB"/>
        </w:rPr>
      </w:pPr>
      <w:r w:rsidRPr="005228A5">
        <w:rPr>
          <w:sz w:val="24"/>
          <w:szCs w:val="24"/>
          <w:lang w:val="en-GB"/>
        </w:rPr>
        <w:t xml:space="preserve">Log scaling is used when the dataset exhibits a skewed </w:t>
      </w:r>
      <w:proofErr w:type="gramStart"/>
      <w:r w:rsidRPr="005228A5">
        <w:rPr>
          <w:sz w:val="24"/>
          <w:szCs w:val="24"/>
          <w:lang w:val="en-GB"/>
        </w:rPr>
        <w:t>distribution</w:t>
      </w:r>
      <w:r w:rsidR="00724833">
        <w:rPr>
          <w:sz w:val="24"/>
          <w:szCs w:val="24"/>
          <w:lang w:val="en-GB"/>
        </w:rPr>
        <w:t xml:space="preserve"> </w:t>
      </w:r>
      <w:r w:rsidRPr="005228A5">
        <w:rPr>
          <w:sz w:val="24"/>
          <w:szCs w:val="24"/>
          <w:lang w:val="en-GB"/>
        </w:rPr>
        <w:t xml:space="preserve"> particularly</w:t>
      </w:r>
      <w:proofErr w:type="gramEnd"/>
      <w:r w:rsidRPr="005228A5">
        <w:rPr>
          <w:sz w:val="24"/>
          <w:szCs w:val="24"/>
          <w:lang w:val="en-GB"/>
        </w:rPr>
        <w:t xml:space="preserve"> when a few values are significantly larger than the rest (e.g., power-law distributions). This transformation reduces the impact of large values and spreads out smaller values for better representation.</w:t>
      </w:r>
    </w:p>
    <w:p w14:paraId="19D1DA44" w14:textId="56A5341E" w:rsidR="005228A5" w:rsidRPr="005228A5" w:rsidRDefault="005C0982" w:rsidP="005228A5">
      <w:pPr>
        <w:spacing w:after="160" w:line="278" w:lineRule="auto"/>
        <w:ind w:left="0" w:right="0" w:firstLine="0"/>
        <w:jc w:val="left"/>
        <w:rPr>
          <w:b/>
          <w:bCs/>
          <w:sz w:val="24"/>
          <w:szCs w:val="24"/>
          <w:lang w:val="en-GB"/>
        </w:rPr>
      </w:pPr>
      <m:oMathPara>
        <m:oMath>
          <m:m>
            <m:mPr>
              <m:plcHide m:val="1"/>
              <m:mcs>
                <m:mc>
                  <m:mcPr>
                    <m:count m:val="4"/>
                    <m:mcJc m:val="center"/>
                  </m:mcPr>
                </m:mc>
              </m:mcs>
              <m:ctrlPr>
                <w:rPr>
                  <w:rFonts w:ascii="Cambria Math" w:hAnsi="Cambria Math"/>
                  <w:b/>
                  <w:bCs/>
                  <w:sz w:val="24"/>
                  <w:szCs w:val="24"/>
                  <w:lang w:val="en-GB"/>
                </w:rPr>
              </m:ctrlPr>
            </m:mPr>
            <m:mr>
              <m:e/>
              <m:e>
                <m:sSup>
                  <m:sSupPr>
                    <m:ctrlPr>
                      <w:rPr>
                        <w:rFonts w:ascii="Cambria Math" w:hAnsi="Cambria Math"/>
                        <w:b/>
                        <w:bCs/>
                        <w:sz w:val="24"/>
                        <w:szCs w:val="24"/>
                        <w:lang w:val="en-GB"/>
                      </w:rPr>
                    </m:ctrlPr>
                  </m:sSupPr>
                  <m:e>
                    <m:r>
                      <m:rPr>
                        <m:sty m:val="bi"/>
                      </m:rPr>
                      <w:rPr>
                        <w:rFonts w:ascii="Cambria Math" w:hAnsi="Cambria Math"/>
                        <w:sz w:val="24"/>
                        <w:szCs w:val="24"/>
                        <w:lang w:val="en-GB"/>
                      </w:rPr>
                      <m:t>X</m:t>
                    </m:r>
                  </m:e>
                  <m:sup>
                    <m:r>
                      <m:rPr>
                        <m:sty m:val="b"/>
                      </m:rPr>
                      <w:rPr>
                        <w:rFonts w:ascii="Cambria Math" w:hAnsi="Cambria Math"/>
                        <w:sz w:val="24"/>
                        <w:szCs w:val="24"/>
                        <w:lang w:val="en-GB"/>
                      </w:rPr>
                      <m:t>'</m:t>
                    </m:r>
                  </m:sup>
                </m:sSup>
                <m:r>
                  <m:rPr>
                    <m:sty m:val="bi"/>
                  </m:rPr>
                  <w:rPr>
                    <w:rFonts w:ascii="Cambria Math" w:hAnsi="Cambria Math"/>
                    <w:sz w:val="24"/>
                    <w:szCs w:val="24"/>
                    <w:lang w:val="en-GB"/>
                  </w:rPr>
                  <m:t>=</m:t>
                </m:r>
                <m:r>
                  <m:rPr>
                    <m:sty m:val="b"/>
                  </m:rPr>
                  <w:rPr>
                    <w:rFonts w:ascii="Cambria Math" w:hAnsi="Cambria Math"/>
                    <w:sz w:val="24"/>
                    <w:szCs w:val="24"/>
                    <w:lang w:val="en-GB"/>
                  </w:rPr>
                  <m:t>log</m:t>
                </m:r>
                <m:r>
                  <m:rPr>
                    <m:sty m:val="bi"/>
                  </m:rPr>
                  <w:rPr>
                    <w:rFonts w:ascii="Cambria Math" w:hAnsi="Cambria Math"/>
                    <w:sz w:val="24"/>
                    <w:szCs w:val="24"/>
                    <w:lang w:val="en-GB"/>
                  </w:rPr>
                  <m:t>⁡(X)</m:t>
                </m:r>
              </m:e>
              <m:e/>
              <m:e>
                <m:r>
                  <m:rPr>
                    <m:nor/>
                  </m:rPr>
                  <w:rPr>
                    <w:b/>
                    <w:bCs/>
                    <w:sz w:val="24"/>
                    <w:szCs w:val="24"/>
                    <w:lang w:val="en-GB"/>
                  </w:rPr>
                  <m:t>(3.12)</m:t>
                </m:r>
              </m:e>
            </m:mr>
          </m:m>
          <m:r>
            <m:rPr>
              <m:sty m:val="p"/>
            </m:rPr>
            <w:rPr>
              <w:sz w:val="24"/>
              <w:szCs w:val="24"/>
              <w:lang w:val="en-GB"/>
            </w:rPr>
            <w:br/>
          </m:r>
        </m:oMath>
      </m:oMathPara>
    </w:p>
    <w:p w14:paraId="22AF1189" w14:textId="2495DE25" w:rsidR="005228A5" w:rsidRPr="005228A5" w:rsidRDefault="005228A5" w:rsidP="0001117A">
      <w:pPr>
        <w:spacing w:after="160" w:line="360" w:lineRule="auto"/>
        <w:ind w:left="0" w:right="0" w:firstLine="0"/>
        <w:jc w:val="left"/>
        <w:rPr>
          <w:sz w:val="24"/>
          <w:szCs w:val="24"/>
          <w:lang w:val="en-GB"/>
        </w:rPr>
      </w:pPr>
      <w:r w:rsidRPr="005228A5">
        <w:rPr>
          <w:sz w:val="24"/>
          <w:szCs w:val="24"/>
          <w:lang w:val="en-GB"/>
        </w:rPr>
        <w:t xml:space="preserve">where </w:t>
      </w:r>
      <m:oMath>
        <m:sSup>
          <m:sSupPr>
            <m:ctrlPr>
              <w:rPr>
                <w:rFonts w:ascii="Cambria Math" w:hAnsi="Cambria Math"/>
                <w:sz w:val="24"/>
                <w:szCs w:val="24"/>
                <w:lang w:val="en-GB"/>
              </w:rPr>
            </m:ctrlPr>
          </m:sSupPr>
          <m:e>
            <m:r>
              <w:rPr>
                <w:rFonts w:ascii="Cambria Math" w:hAnsi="Cambria Math"/>
                <w:sz w:val="24"/>
                <w:szCs w:val="24"/>
                <w:lang w:val="en-GB"/>
              </w:rPr>
              <m:t>X</m:t>
            </m:r>
          </m:e>
          <m:sup>
            <m:r>
              <m:rPr>
                <m:sty m:val="p"/>
              </m:rPr>
              <w:rPr>
                <w:rFonts w:ascii="Cambria Math" w:hAnsi="Cambria Math"/>
                <w:sz w:val="24"/>
                <w:szCs w:val="24"/>
                <w:lang w:val="en-GB"/>
              </w:rPr>
              <m:t>'</m:t>
            </m:r>
          </m:sup>
        </m:sSup>
      </m:oMath>
      <w:r w:rsidRPr="005228A5">
        <w:rPr>
          <w:sz w:val="24"/>
          <w:szCs w:val="24"/>
          <w:lang w:val="en-GB"/>
        </w:rPr>
        <w:t xml:space="preserve">is the transformed value and </w:t>
      </w:r>
      <m:oMath>
        <m:r>
          <w:rPr>
            <w:rFonts w:ascii="Cambria Math" w:hAnsi="Cambria Math"/>
            <w:sz w:val="24"/>
            <w:szCs w:val="24"/>
            <w:lang w:val="en-GB"/>
          </w:rPr>
          <m:t>X</m:t>
        </m:r>
      </m:oMath>
      <w:r w:rsidRPr="005228A5">
        <w:rPr>
          <w:sz w:val="24"/>
          <w:szCs w:val="24"/>
          <w:lang w:val="en-GB"/>
        </w:rPr>
        <w:t xml:space="preserve">is the original data value. In practice, a small constant may be added to </w:t>
      </w:r>
      <m:oMath>
        <m:r>
          <w:rPr>
            <w:rFonts w:ascii="Cambria Math" w:hAnsi="Cambria Math"/>
            <w:sz w:val="24"/>
            <w:szCs w:val="24"/>
            <w:lang w:val="en-GB"/>
          </w:rPr>
          <m:t>X</m:t>
        </m:r>
      </m:oMath>
      <w:r w:rsidRPr="005228A5">
        <w:rPr>
          <w:sz w:val="24"/>
          <w:szCs w:val="24"/>
          <w:lang w:val="en-GB"/>
        </w:rPr>
        <w:t>to avoid taking the logarithm of zero.</w:t>
      </w:r>
    </w:p>
    <w:p w14:paraId="31407C67" w14:textId="77777777" w:rsidR="005228A5" w:rsidRPr="003F4FC4" w:rsidRDefault="005228A5" w:rsidP="003F4FC4">
      <w:pPr>
        <w:spacing w:after="160" w:line="278" w:lineRule="auto"/>
        <w:ind w:left="0" w:right="0" w:firstLine="0"/>
        <w:jc w:val="left"/>
        <w:rPr>
          <w:b/>
          <w:bCs/>
          <w:sz w:val="24"/>
          <w:szCs w:val="24"/>
          <w:lang w:val="en-GB"/>
        </w:rPr>
      </w:pPr>
      <w:r w:rsidRPr="003F4FC4">
        <w:rPr>
          <w:b/>
          <w:bCs/>
          <w:sz w:val="24"/>
          <w:szCs w:val="24"/>
          <w:lang w:val="en-GB"/>
        </w:rPr>
        <w:t>Z-Score Normalization (Standardization)</w:t>
      </w:r>
    </w:p>
    <w:p w14:paraId="11F147C6" w14:textId="77777777" w:rsidR="005228A5" w:rsidRPr="005228A5" w:rsidRDefault="005228A5" w:rsidP="0001117A">
      <w:pPr>
        <w:spacing w:after="160" w:line="360" w:lineRule="auto"/>
        <w:ind w:left="0" w:right="0" w:firstLine="0"/>
        <w:jc w:val="left"/>
        <w:rPr>
          <w:sz w:val="24"/>
          <w:szCs w:val="24"/>
          <w:lang w:val="en-GB"/>
        </w:rPr>
      </w:pPr>
      <w:r w:rsidRPr="005228A5">
        <w:rPr>
          <w:sz w:val="24"/>
          <w:szCs w:val="24"/>
          <w:lang w:val="en-GB"/>
        </w:rPr>
        <w:lastRenderedPageBreak/>
        <w:t>Z-score normalization transforms the data such that it has a mean of zero and a standard deviation of one. This method is particularly useful when the dataset contains few outliers and when algorithms assume normally distributed data.</w:t>
      </w:r>
    </w:p>
    <w:p w14:paraId="705B2DED" w14:textId="29E0CB8D" w:rsidR="005228A5" w:rsidRPr="005228A5" w:rsidRDefault="005C0982" w:rsidP="005228A5">
      <w:pPr>
        <w:spacing w:after="160" w:line="278" w:lineRule="auto"/>
        <w:ind w:left="0" w:right="0" w:firstLine="0"/>
        <w:jc w:val="left"/>
        <w:rPr>
          <w:b/>
          <w:bCs/>
          <w:sz w:val="24"/>
          <w:szCs w:val="24"/>
          <w:lang w:val="en-GB"/>
        </w:rPr>
      </w:pPr>
      <m:oMathPara>
        <m:oMath>
          <m:m>
            <m:mPr>
              <m:plcHide m:val="1"/>
              <m:mcs>
                <m:mc>
                  <m:mcPr>
                    <m:count m:val="4"/>
                    <m:mcJc m:val="center"/>
                  </m:mcPr>
                </m:mc>
              </m:mcs>
              <m:ctrlPr>
                <w:rPr>
                  <w:rFonts w:ascii="Cambria Math" w:hAnsi="Cambria Math"/>
                  <w:b/>
                  <w:bCs/>
                  <w:sz w:val="24"/>
                  <w:szCs w:val="24"/>
                  <w:lang w:val="en-GB"/>
                </w:rPr>
              </m:ctrlPr>
            </m:mPr>
            <m:mr>
              <m:e/>
              <m:e>
                <m:sSup>
                  <m:sSupPr>
                    <m:ctrlPr>
                      <w:rPr>
                        <w:rFonts w:ascii="Cambria Math" w:hAnsi="Cambria Math"/>
                        <w:b/>
                        <w:bCs/>
                        <w:sz w:val="24"/>
                        <w:szCs w:val="24"/>
                        <w:lang w:val="en-GB"/>
                      </w:rPr>
                    </m:ctrlPr>
                  </m:sSupPr>
                  <m:e>
                    <m:r>
                      <m:rPr>
                        <m:sty m:val="bi"/>
                      </m:rPr>
                      <w:rPr>
                        <w:rFonts w:ascii="Cambria Math" w:hAnsi="Cambria Math"/>
                        <w:sz w:val="24"/>
                        <w:szCs w:val="24"/>
                        <w:lang w:val="en-GB"/>
                      </w:rPr>
                      <m:t>X</m:t>
                    </m:r>
                  </m:e>
                  <m:sup>
                    <m:r>
                      <m:rPr>
                        <m:sty m:val="b"/>
                      </m:rPr>
                      <w:rPr>
                        <w:rFonts w:ascii="Cambria Math" w:hAnsi="Cambria Math"/>
                        <w:sz w:val="24"/>
                        <w:szCs w:val="24"/>
                        <w:lang w:val="en-GB"/>
                      </w:rPr>
                      <m:t>'</m:t>
                    </m:r>
                  </m:sup>
                </m:sSup>
                <m:r>
                  <m:rPr>
                    <m:sty m:val="bi"/>
                  </m:rPr>
                  <w:rPr>
                    <w:rFonts w:ascii="Cambria Math" w:hAnsi="Cambria Math"/>
                    <w:sz w:val="24"/>
                    <w:szCs w:val="24"/>
                    <w:lang w:val="en-GB"/>
                  </w:rPr>
                  <m:t>=</m:t>
                </m:r>
                <m:f>
                  <m:fPr>
                    <m:ctrlPr>
                      <w:rPr>
                        <w:rFonts w:ascii="Cambria Math" w:hAnsi="Cambria Math"/>
                        <w:b/>
                        <w:bCs/>
                        <w:sz w:val="24"/>
                        <w:szCs w:val="24"/>
                        <w:lang w:val="en-GB"/>
                      </w:rPr>
                    </m:ctrlPr>
                  </m:fPr>
                  <m:num>
                    <m:r>
                      <m:rPr>
                        <m:sty m:val="bi"/>
                      </m:rPr>
                      <w:rPr>
                        <w:rFonts w:ascii="Cambria Math" w:hAnsi="Cambria Math"/>
                        <w:sz w:val="24"/>
                        <w:szCs w:val="24"/>
                        <w:lang w:val="en-GB"/>
                      </w:rPr>
                      <m:t>X-μ</m:t>
                    </m:r>
                  </m:num>
                  <m:den>
                    <m:r>
                      <m:rPr>
                        <m:sty m:val="bi"/>
                      </m:rPr>
                      <w:rPr>
                        <w:rFonts w:ascii="Cambria Math" w:hAnsi="Cambria Math"/>
                        <w:sz w:val="24"/>
                        <w:szCs w:val="24"/>
                        <w:lang w:val="en-GB"/>
                      </w:rPr>
                      <m:t>σ</m:t>
                    </m:r>
                  </m:den>
                </m:f>
              </m:e>
              <m:e/>
              <m:e>
                <m:r>
                  <m:rPr>
                    <m:nor/>
                  </m:rPr>
                  <w:rPr>
                    <w:b/>
                    <w:bCs/>
                    <w:sz w:val="24"/>
                    <w:szCs w:val="24"/>
                    <w:lang w:val="en-GB"/>
                  </w:rPr>
                  <m:t>(3.13)</m:t>
                </m:r>
              </m:e>
            </m:mr>
          </m:m>
        </m:oMath>
      </m:oMathPara>
    </w:p>
    <w:p w14:paraId="74FDC35F" w14:textId="4F6B5931" w:rsidR="005228A5" w:rsidRPr="005228A5" w:rsidRDefault="005228A5" w:rsidP="0001117A">
      <w:pPr>
        <w:spacing w:after="160" w:line="360" w:lineRule="auto"/>
        <w:ind w:left="0" w:right="0" w:firstLine="0"/>
        <w:jc w:val="left"/>
        <w:rPr>
          <w:sz w:val="24"/>
          <w:szCs w:val="24"/>
          <w:lang w:val="en-GB"/>
        </w:rPr>
      </w:pPr>
      <w:r w:rsidRPr="005228A5">
        <w:rPr>
          <w:sz w:val="24"/>
          <w:szCs w:val="24"/>
          <w:lang w:val="en-GB"/>
        </w:rPr>
        <w:t xml:space="preserve">where </w:t>
      </w:r>
      <m:oMath>
        <m:sSup>
          <m:sSupPr>
            <m:ctrlPr>
              <w:rPr>
                <w:rFonts w:ascii="Cambria Math" w:hAnsi="Cambria Math"/>
                <w:sz w:val="24"/>
                <w:szCs w:val="24"/>
                <w:lang w:val="en-GB"/>
              </w:rPr>
            </m:ctrlPr>
          </m:sSupPr>
          <m:e>
            <m:r>
              <w:rPr>
                <w:rFonts w:ascii="Cambria Math" w:hAnsi="Cambria Math"/>
                <w:sz w:val="24"/>
                <w:szCs w:val="24"/>
                <w:lang w:val="en-GB"/>
              </w:rPr>
              <m:t>X</m:t>
            </m:r>
          </m:e>
          <m:sup>
            <m:r>
              <m:rPr>
                <m:sty m:val="p"/>
              </m:rPr>
              <w:rPr>
                <w:rFonts w:ascii="Cambria Math" w:hAnsi="Cambria Math"/>
                <w:sz w:val="24"/>
                <w:szCs w:val="24"/>
                <w:lang w:val="en-GB"/>
              </w:rPr>
              <m:t>'</m:t>
            </m:r>
          </m:sup>
        </m:sSup>
      </m:oMath>
      <w:r w:rsidRPr="005228A5">
        <w:rPr>
          <w:sz w:val="24"/>
          <w:szCs w:val="24"/>
          <w:lang w:val="en-GB"/>
        </w:rPr>
        <w:t xml:space="preserve">is the normalized value, </w:t>
      </w:r>
      <m:oMath>
        <m:r>
          <w:rPr>
            <w:rFonts w:ascii="Cambria Math" w:hAnsi="Cambria Math"/>
            <w:sz w:val="24"/>
            <w:szCs w:val="24"/>
            <w:lang w:val="en-GB"/>
          </w:rPr>
          <m:t>X</m:t>
        </m:r>
      </m:oMath>
      <w:r w:rsidRPr="005228A5">
        <w:rPr>
          <w:sz w:val="24"/>
          <w:szCs w:val="24"/>
          <w:lang w:val="en-GB"/>
        </w:rPr>
        <w:t xml:space="preserve">is the original value, </w:t>
      </w:r>
      <m:oMath>
        <m:r>
          <w:rPr>
            <w:rFonts w:ascii="Cambria Math" w:hAnsi="Cambria Math"/>
            <w:sz w:val="24"/>
            <w:szCs w:val="24"/>
            <w:lang w:val="en-GB"/>
          </w:rPr>
          <m:t>μ</m:t>
        </m:r>
      </m:oMath>
      <w:r w:rsidRPr="005228A5">
        <w:rPr>
          <w:sz w:val="24"/>
          <w:szCs w:val="24"/>
          <w:lang w:val="en-GB"/>
        </w:rPr>
        <w:t xml:space="preserve">is the mean of the dataset, and </w:t>
      </w:r>
      <m:oMath>
        <m:r>
          <w:rPr>
            <w:rFonts w:ascii="Cambria Math" w:hAnsi="Cambria Math"/>
            <w:sz w:val="24"/>
            <w:szCs w:val="24"/>
            <w:lang w:val="en-GB"/>
          </w:rPr>
          <m:t>σ</m:t>
        </m:r>
      </m:oMath>
      <w:r w:rsidRPr="005228A5">
        <w:rPr>
          <w:sz w:val="24"/>
          <w:szCs w:val="24"/>
          <w:lang w:val="en-GB"/>
        </w:rPr>
        <w:t>is the standard deviation.</w:t>
      </w:r>
    </w:p>
    <w:p w14:paraId="31813006" w14:textId="441C2575" w:rsidR="00A256D1" w:rsidRPr="00742383" w:rsidRDefault="005228A5" w:rsidP="00742383">
      <w:pPr>
        <w:spacing w:after="160" w:line="278" w:lineRule="auto"/>
        <w:ind w:left="0" w:right="0" w:firstLine="0"/>
        <w:jc w:val="left"/>
        <w:rPr>
          <w:sz w:val="24"/>
          <w:szCs w:val="24"/>
          <w:lang w:val="en-GB"/>
        </w:rPr>
      </w:pPr>
      <w:r>
        <w:rPr>
          <w:sz w:val="24"/>
          <w:szCs w:val="24"/>
          <w:lang w:val="en-GB"/>
        </w:rPr>
        <w:br w:type="page"/>
      </w:r>
    </w:p>
    <w:p w14:paraId="0FDB8C36" w14:textId="0D39F1AB" w:rsidR="00AA397E" w:rsidRPr="00BC4190" w:rsidRDefault="005228A5" w:rsidP="005228A5">
      <w:pPr>
        <w:spacing w:after="160" w:line="278" w:lineRule="auto"/>
        <w:jc w:val="center"/>
        <w:rPr>
          <w:b/>
          <w:bCs/>
          <w:sz w:val="24"/>
          <w:szCs w:val="24"/>
        </w:rPr>
      </w:pPr>
      <w:r w:rsidRPr="00BC4190">
        <w:rPr>
          <w:b/>
          <w:bCs/>
          <w:sz w:val="24"/>
          <w:szCs w:val="24"/>
        </w:rPr>
        <w:lastRenderedPageBreak/>
        <w:t>CHAPTER FOUR</w:t>
      </w:r>
    </w:p>
    <w:p w14:paraId="4AFEE432" w14:textId="77777777" w:rsidR="0001117A" w:rsidRPr="00BC4190" w:rsidRDefault="005228A5" w:rsidP="0001117A">
      <w:pPr>
        <w:spacing w:after="160" w:line="278" w:lineRule="auto"/>
        <w:rPr>
          <w:b/>
          <w:bCs/>
          <w:sz w:val="24"/>
          <w:szCs w:val="24"/>
        </w:rPr>
      </w:pPr>
      <w:r w:rsidRPr="00BC4190">
        <w:rPr>
          <w:b/>
          <w:bCs/>
          <w:sz w:val="24"/>
          <w:szCs w:val="24"/>
        </w:rPr>
        <w:t xml:space="preserve">4.0 METHODOLOGY </w:t>
      </w:r>
    </w:p>
    <w:p w14:paraId="72583926" w14:textId="77777777" w:rsidR="00CA757F" w:rsidRDefault="0001117A" w:rsidP="00CA757F">
      <w:pPr>
        <w:spacing w:after="160" w:line="360" w:lineRule="auto"/>
        <w:rPr>
          <w:b/>
          <w:bCs/>
        </w:rPr>
      </w:pPr>
      <w:r w:rsidRPr="0001117A">
        <w:rPr>
          <w:b/>
          <w:bCs/>
          <w:sz w:val="24"/>
          <w:szCs w:val="24"/>
          <w:lang w:val="en-GB"/>
        </w:rPr>
        <w:t>4.1 Introduction</w:t>
      </w:r>
    </w:p>
    <w:p w14:paraId="6C4A564B" w14:textId="4C65A42D" w:rsidR="00CA757F" w:rsidRPr="00CA757F" w:rsidRDefault="00CA757F" w:rsidP="00CA757F">
      <w:pPr>
        <w:spacing w:after="160" w:line="360" w:lineRule="auto"/>
        <w:rPr>
          <w:b/>
          <w:bCs/>
        </w:rPr>
      </w:pPr>
      <w:r w:rsidRPr="00CA757F">
        <w:rPr>
          <w:sz w:val="24"/>
          <w:szCs w:val="24"/>
          <w:lang w:val="en-GB"/>
        </w:rPr>
        <w:t>The methodology adopted in this work to develop the improved artificial neural network-based firefly optimization algorithm for photovoltaic power prediction involved the following steps;</w:t>
      </w:r>
    </w:p>
    <w:p w14:paraId="7ADD6484" w14:textId="77777777" w:rsidR="00CA757F" w:rsidRPr="00CA757F" w:rsidRDefault="00CA757F" w:rsidP="00CA757F">
      <w:pPr>
        <w:numPr>
          <w:ilvl w:val="0"/>
          <w:numId w:val="25"/>
        </w:numPr>
        <w:spacing w:after="160" w:line="360" w:lineRule="auto"/>
        <w:ind w:right="0"/>
        <w:rPr>
          <w:sz w:val="24"/>
          <w:szCs w:val="24"/>
          <w:lang w:val="en-GB"/>
        </w:rPr>
      </w:pPr>
      <w:r w:rsidRPr="00CA757F">
        <w:rPr>
          <w:sz w:val="24"/>
          <w:szCs w:val="24"/>
          <w:lang w:val="en-GB"/>
        </w:rPr>
        <w:t xml:space="preserve">Development of an improved firefly optimization algorithm by modifying the standard firefly algorithm. </w:t>
      </w:r>
    </w:p>
    <w:p w14:paraId="1A66241A" w14:textId="77777777" w:rsidR="00CA757F" w:rsidRPr="00CA757F" w:rsidRDefault="00CA757F" w:rsidP="00CA757F">
      <w:pPr>
        <w:numPr>
          <w:ilvl w:val="0"/>
          <w:numId w:val="25"/>
        </w:numPr>
        <w:spacing w:after="160" w:line="360" w:lineRule="auto"/>
        <w:ind w:right="0"/>
        <w:rPr>
          <w:sz w:val="24"/>
          <w:szCs w:val="24"/>
          <w:lang w:val="en-GB"/>
        </w:rPr>
      </w:pPr>
      <w:r w:rsidRPr="00CA757F">
        <w:rPr>
          <w:sz w:val="24"/>
          <w:szCs w:val="24"/>
          <w:lang w:val="en-GB"/>
        </w:rPr>
        <w:t xml:space="preserve">Testing of the proposed improved firefly algorithm on benchmark optimization functions. </w:t>
      </w:r>
    </w:p>
    <w:p w14:paraId="5B83AE91" w14:textId="77777777" w:rsidR="00CA757F" w:rsidRPr="00CA757F" w:rsidRDefault="00CA757F" w:rsidP="00CA757F">
      <w:pPr>
        <w:numPr>
          <w:ilvl w:val="0"/>
          <w:numId w:val="25"/>
        </w:numPr>
        <w:spacing w:after="160" w:line="360" w:lineRule="auto"/>
        <w:ind w:right="0"/>
        <w:rPr>
          <w:sz w:val="24"/>
          <w:szCs w:val="24"/>
          <w:lang w:val="en-GB"/>
        </w:rPr>
      </w:pPr>
      <w:r w:rsidRPr="00CA757F">
        <w:rPr>
          <w:sz w:val="24"/>
          <w:szCs w:val="24"/>
          <w:lang w:val="en-GB"/>
        </w:rPr>
        <w:t xml:space="preserve">Development of a feedforward artificial neural network for photovoltaic power prediction. </w:t>
      </w:r>
    </w:p>
    <w:p w14:paraId="65CCE88F" w14:textId="77777777" w:rsidR="00CA757F" w:rsidRPr="00CA757F" w:rsidRDefault="00CA757F" w:rsidP="00CA757F">
      <w:pPr>
        <w:numPr>
          <w:ilvl w:val="0"/>
          <w:numId w:val="25"/>
        </w:numPr>
        <w:spacing w:after="160" w:line="360" w:lineRule="auto"/>
        <w:ind w:right="0"/>
        <w:rPr>
          <w:sz w:val="24"/>
          <w:szCs w:val="24"/>
          <w:lang w:val="en-GB"/>
        </w:rPr>
      </w:pPr>
      <w:r w:rsidRPr="00CA757F">
        <w:rPr>
          <w:sz w:val="24"/>
          <w:szCs w:val="24"/>
          <w:lang w:val="en-GB"/>
        </w:rPr>
        <w:t xml:space="preserve">Optimization of the feedforward artificial neural network using the proposed improved firefly algorithm. </w:t>
      </w:r>
    </w:p>
    <w:p w14:paraId="0102A7C5" w14:textId="77777777" w:rsidR="00CA757F" w:rsidRPr="00CA757F" w:rsidRDefault="00CA757F" w:rsidP="00CA757F">
      <w:pPr>
        <w:numPr>
          <w:ilvl w:val="0"/>
          <w:numId w:val="25"/>
        </w:numPr>
        <w:spacing w:after="160" w:line="360" w:lineRule="auto"/>
        <w:ind w:right="0"/>
        <w:rPr>
          <w:sz w:val="24"/>
          <w:szCs w:val="24"/>
          <w:lang w:val="en-GB"/>
        </w:rPr>
      </w:pPr>
      <w:r w:rsidRPr="00CA757F">
        <w:rPr>
          <w:sz w:val="24"/>
          <w:szCs w:val="24"/>
          <w:lang w:val="en-GB"/>
        </w:rPr>
        <w:t xml:space="preserve">Training and testing of the optimized neural network using photovoltaic power data. </w:t>
      </w:r>
    </w:p>
    <w:p w14:paraId="5F8C083C" w14:textId="77777777" w:rsidR="00CA757F" w:rsidRDefault="00CA757F" w:rsidP="00CA757F">
      <w:pPr>
        <w:numPr>
          <w:ilvl w:val="0"/>
          <w:numId w:val="25"/>
        </w:numPr>
        <w:spacing w:after="160" w:line="360" w:lineRule="auto"/>
        <w:ind w:right="0"/>
        <w:rPr>
          <w:sz w:val="24"/>
          <w:szCs w:val="24"/>
          <w:lang w:val="en-GB"/>
        </w:rPr>
      </w:pPr>
      <w:r w:rsidRPr="00CA757F">
        <w:rPr>
          <w:sz w:val="24"/>
          <w:szCs w:val="24"/>
          <w:lang w:val="en-GB"/>
        </w:rPr>
        <w:t>Evaluation of the forecasting performance of the proposed model using standard performance indices.</w:t>
      </w:r>
    </w:p>
    <w:p w14:paraId="767226E4" w14:textId="4BD522FA" w:rsidR="00CA757F" w:rsidRPr="00CA757F" w:rsidRDefault="00CA757F" w:rsidP="00CA757F">
      <w:pPr>
        <w:spacing w:after="160" w:line="360" w:lineRule="auto"/>
        <w:ind w:right="0"/>
        <w:rPr>
          <w:sz w:val="24"/>
          <w:szCs w:val="24"/>
          <w:lang w:val="en-GB"/>
        </w:rPr>
      </w:pPr>
      <w:r>
        <w:rPr>
          <w:b/>
          <w:bCs/>
          <w:sz w:val="24"/>
          <w:szCs w:val="24"/>
          <w:lang w:val="en-GB"/>
        </w:rPr>
        <w:t>4.2 Modified</w:t>
      </w:r>
      <w:r w:rsidRPr="00CA757F">
        <w:rPr>
          <w:b/>
          <w:bCs/>
          <w:sz w:val="24"/>
          <w:szCs w:val="24"/>
          <w:lang w:val="en-GB"/>
        </w:rPr>
        <w:t xml:space="preserve"> Firefly Algorithm</w:t>
      </w:r>
    </w:p>
    <w:p w14:paraId="144AFAE8"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 xml:space="preserve">In the standard firefly algorithm, the movement of a firefly towards another firefly is mainly controlled by the attractiveness function and the randomization parameter. The attractiveness between two fireflies reduces exponentially with distance and this may reduce the ability of the algorithm to effectively search distant regions of the search space. As iterations increase, the fireflies may cluster too early around local </w:t>
      </w:r>
      <w:proofErr w:type="gramStart"/>
      <w:r w:rsidRPr="00CA757F">
        <w:rPr>
          <w:sz w:val="24"/>
          <w:szCs w:val="24"/>
          <w:lang w:val="en-GB"/>
        </w:rPr>
        <w:t>solutions</w:t>
      </w:r>
      <w:proofErr w:type="gramEnd"/>
      <w:r w:rsidRPr="00CA757F">
        <w:rPr>
          <w:sz w:val="24"/>
          <w:szCs w:val="24"/>
          <w:lang w:val="en-GB"/>
        </w:rPr>
        <w:t xml:space="preserve"> and this can lead to premature convergence.</w:t>
      </w:r>
    </w:p>
    <w:p w14:paraId="1B885659"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The position update of a firefly in the standard firefly algorithm is expressed as;</w:t>
      </w:r>
    </w:p>
    <w:p w14:paraId="5865536C" w14:textId="566D515F" w:rsidR="00CA757F" w:rsidRPr="00CA757F" w:rsidRDefault="005C0982" w:rsidP="00BC4190">
      <w:pPr>
        <w:spacing w:after="160" w:line="360" w:lineRule="auto"/>
        <w:ind w:left="0" w:right="0" w:firstLine="0"/>
        <w:jc w:val="center"/>
        <w:rPr>
          <w:sz w:val="24"/>
          <w:szCs w:val="24"/>
          <w:lang w:val="en-GB"/>
        </w:rPr>
      </w:pPr>
      <m:oMath>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t+1</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m:t>
            </m:r>
          </m:sup>
        </m:sSubSup>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β</m:t>
            </m:r>
          </m:e>
          <m:sub>
            <m:r>
              <w:rPr>
                <w:rFonts w:ascii="Cambria Math" w:hAnsi="Cambria Math"/>
                <w:sz w:val="24"/>
                <w:szCs w:val="24"/>
                <w:lang w:val="en-GB"/>
              </w:rPr>
              <m:t>0</m:t>
            </m:r>
          </m:sub>
        </m:sSub>
        <m:sSup>
          <m:sSupPr>
            <m:ctrlPr>
              <w:rPr>
                <w:rFonts w:ascii="Cambria Math" w:hAnsi="Cambria Math"/>
                <w:sz w:val="24"/>
                <w:szCs w:val="24"/>
                <w:lang w:val="en-GB"/>
              </w:rPr>
            </m:ctrlPr>
          </m:sSupPr>
          <m:e>
            <m:r>
              <w:rPr>
                <w:rFonts w:ascii="Cambria Math" w:hAnsi="Cambria Math"/>
                <w:sz w:val="24"/>
                <w:szCs w:val="24"/>
                <w:lang w:val="en-GB"/>
              </w:rPr>
              <m:t>e</m:t>
            </m:r>
          </m:e>
          <m:sup>
            <m:r>
              <w:rPr>
                <w:rFonts w:ascii="Cambria Math" w:hAnsi="Cambria Math"/>
                <w:sz w:val="24"/>
                <w:szCs w:val="24"/>
                <w:lang w:val="en-GB"/>
              </w:rPr>
              <m:t>-γ</m:t>
            </m:r>
            <m:sSubSup>
              <m:sSubSupPr>
                <m:ctrlPr>
                  <w:rPr>
                    <w:rFonts w:ascii="Cambria Math" w:hAnsi="Cambria Math"/>
                    <w:sz w:val="24"/>
                    <w:szCs w:val="24"/>
                    <w:lang w:val="en-GB"/>
                  </w:rPr>
                </m:ctrlPr>
              </m:sSubSupPr>
              <m:e>
                <m:r>
                  <w:rPr>
                    <w:rFonts w:ascii="Cambria Math" w:hAnsi="Cambria Math"/>
                    <w:sz w:val="24"/>
                    <w:szCs w:val="24"/>
                    <w:lang w:val="en-GB"/>
                  </w:rPr>
                  <m:t>r</m:t>
                </m:r>
              </m:e>
              <m:sub>
                <m:r>
                  <w:rPr>
                    <w:rFonts w:ascii="Cambria Math" w:hAnsi="Cambria Math"/>
                    <w:sz w:val="24"/>
                    <w:szCs w:val="24"/>
                    <w:lang w:val="en-GB"/>
                  </w:rPr>
                  <m:t>ij</m:t>
                </m:r>
              </m:sub>
              <m:sup>
                <m:r>
                  <w:rPr>
                    <w:rFonts w:ascii="Cambria Math" w:hAnsi="Cambria Math"/>
                    <w:sz w:val="24"/>
                    <w:szCs w:val="24"/>
                    <w:lang w:val="en-GB"/>
                  </w:rPr>
                  <m:t>2</m:t>
                </m:r>
              </m:sup>
            </m:sSubSup>
          </m:sup>
        </m:s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j</m:t>
            </m:r>
          </m:sub>
          <m:sup>
            <m:r>
              <w:rPr>
                <w:rFonts w:ascii="Cambria Math" w:hAnsi="Cambria Math"/>
                <w:sz w:val="24"/>
                <w:szCs w:val="24"/>
                <w:lang w:val="en-GB"/>
              </w:rPr>
              <m:t>t</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m:t>
            </m:r>
          </m:sup>
        </m:sSubSup>
        <m:r>
          <w:rPr>
            <w:rFonts w:ascii="Cambria Math" w:hAnsi="Cambria Math"/>
            <w:sz w:val="24"/>
            <w:szCs w:val="24"/>
            <w:lang w:val="en-GB"/>
          </w:rPr>
          <m:t>)+α(</m:t>
        </m:r>
        <m:r>
          <m:rPr>
            <m:sty m:val="p"/>
          </m:rPr>
          <w:rPr>
            <w:rFonts w:ascii="Cambria Math" w:hAnsi="Cambria Math"/>
            <w:sz w:val="24"/>
            <w:szCs w:val="24"/>
            <w:lang w:val="en-GB"/>
          </w:rPr>
          <m:t>rand</m:t>
        </m:r>
        <m:r>
          <w:rPr>
            <w:rFonts w:ascii="Cambria Math" w:hAnsi="Cambria Math"/>
            <w:sz w:val="24"/>
            <w:szCs w:val="24"/>
            <w:lang w:val="en-GB"/>
          </w:rPr>
          <m:t>-0.5)</m:t>
        </m:r>
      </m:oMath>
      <w:r w:rsidR="00CA757F">
        <w:rPr>
          <w:sz w:val="24"/>
          <w:szCs w:val="24"/>
          <w:lang w:val="en-GB"/>
        </w:rPr>
        <w:tab/>
      </w:r>
      <w:r w:rsidR="00CA757F">
        <w:rPr>
          <w:sz w:val="24"/>
          <w:szCs w:val="24"/>
          <w:lang w:val="en-GB"/>
        </w:rPr>
        <w:tab/>
        <w:t>4.1</w:t>
      </w:r>
    </w:p>
    <w:p w14:paraId="423E2DD3"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where:</w:t>
      </w:r>
    </w:p>
    <w:p w14:paraId="6670DE74" w14:textId="1FBAB92B" w:rsidR="00CA757F" w:rsidRPr="00CA757F" w:rsidRDefault="005C0982" w:rsidP="00CA757F">
      <w:pPr>
        <w:numPr>
          <w:ilvl w:val="0"/>
          <w:numId w:val="26"/>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i</m:t>
            </m:r>
          </m:sub>
        </m:sSub>
      </m:oMath>
      <w:r w:rsidR="00CA757F">
        <w:rPr>
          <w:sz w:val="24"/>
          <w:szCs w:val="24"/>
          <w:lang w:val="en-GB"/>
        </w:rPr>
        <w:t xml:space="preserve"> </w:t>
      </w:r>
      <w:r w:rsidR="00CA757F" w:rsidRPr="00CA757F">
        <w:rPr>
          <w:sz w:val="24"/>
          <w:szCs w:val="24"/>
          <w:lang w:val="en-GB"/>
        </w:rPr>
        <w:t xml:space="preserve">is the current position of firefly </w:t>
      </w:r>
      <m:oMath>
        <m:r>
          <w:rPr>
            <w:rFonts w:ascii="Cambria Math" w:hAnsi="Cambria Math"/>
            <w:sz w:val="24"/>
            <w:szCs w:val="24"/>
            <w:lang w:val="en-GB"/>
          </w:rPr>
          <m:t>i</m:t>
        </m:r>
      </m:oMath>
      <w:r w:rsidR="00CA757F" w:rsidRPr="00CA757F">
        <w:rPr>
          <w:sz w:val="24"/>
          <w:szCs w:val="24"/>
          <w:lang w:val="en-GB"/>
        </w:rPr>
        <w:t xml:space="preserve">, </w:t>
      </w:r>
    </w:p>
    <w:p w14:paraId="1312EA13" w14:textId="595E57B3" w:rsidR="00CA757F" w:rsidRPr="00CA757F" w:rsidRDefault="005C0982" w:rsidP="00CA757F">
      <w:pPr>
        <w:numPr>
          <w:ilvl w:val="0"/>
          <w:numId w:val="26"/>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j</m:t>
            </m:r>
          </m:sub>
        </m:sSub>
      </m:oMath>
      <w:r w:rsidR="00CA757F">
        <w:rPr>
          <w:sz w:val="24"/>
          <w:szCs w:val="24"/>
          <w:lang w:val="en-GB"/>
        </w:rPr>
        <w:t xml:space="preserve"> </w:t>
      </w:r>
      <w:r w:rsidR="00CA757F" w:rsidRPr="00CA757F">
        <w:rPr>
          <w:sz w:val="24"/>
          <w:szCs w:val="24"/>
          <w:lang w:val="en-GB"/>
        </w:rPr>
        <w:t xml:space="preserve">is the position of a brighter firefly, </w:t>
      </w:r>
    </w:p>
    <w:p w14:paraId="57AA9DE3" w14:textId="135746E5" w:rsidR="00CA757F" w:rsidRPr="00CA757F" w:rsidRDefault="005C0982" w:rsidP="00CA757F">
      <w:pPr>
        <w:numPr>
          <w:ilvl w:val="0"/>
          <w:numId w:val="26"/>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β</m:t>
            </m:r>
          </m:e>
          <m:sub>
            <m:r>
              <w:rPr>
                <w:rFonts w:ascii="Cambria Math" w:hAnsi="Cambria Math"/>
                <w:sz w:val="24"/>
                <w:szCs w:val="24"/>
                <w:lang w:val="en-GB"/>
              </w:rPr>
              <m:t>0</m:t>
            </m:r>
          </m:sub>
        </m:sSub>
      </m:oMath>
      <w:r w:rsidR="00CA757F">
        <w:rPr>
          <w:sz w:val="24"/>
          <w:szCs w:val="24"/>
          <w:lang w:val="en-GB"/>
        </w:rPr>
        <w:t xml:space="preserve"> </w:t>
      </w:r>
      <w:r w:rsidR="00CA757F" w:rsidRPr="00CA757F">
        <w:rPr>
          <w:sz w:val="24"/>
          <w:szCs w:val="24"/>
          <w:lang w:val="en-GB"/>
        </w:rPr>
        <w:t xml:space="preserve">is the initial attractiveness, </w:t>
      </w:r>
    </w:p>
    <w:p w14:paraId="4777F624" w14:textId="16478301" w:rsidR="00CA757F" w:rsidRPr="00CA757F" w:rsidRDefault="00CA757F" w:rsidP="00CA757F">
      <w:pPr>
        <w:numPr>
          <w:ilvl w:val="0"/>
          <w:numId w:val="26"/>
        </w:numPr>
        <w:spacing w:after="160" w:line="360" w:lineRule="auto"/>
        <w:ind w:right="0"/>
        <w:rPr>
          <w:sz w:val="24"/>
          <w:szCs w:val="24"/>
          <w:lang w:val="en-GB"/>
        </w:rPr>
      </w:pPr>
      <m:oMath>
        <m:r>
          <w:rPr>
            <w:rFonts w:ascii="Cambria Math" w:hAnsi="Cambria Math"/>
            <w:sz w:val="24"/>
            <w:szCs w:val="24"/>
            <w:lang w:val="en-GB"/>
          </w:rPr>
          <m:t>γ</m:t>
        </m:r>
      </m:oMath>
      <w:r>
        <w:rPr>
          <w:sz w:val="24"/>
          <w:szCs w:val="24"/>
          <w:lang w:val="en-GB"/>
        </w:rPr>
        <w:t xml:space="preserve"> </w:t>
      </w:r>
      <w:r w:rsidRPr="00CA757F">
        <w:rPr>
          <w:sz w:val="24"/>
          <w:szCs w:val="24"/>
          <w:lang w:val="en-GB"/>
        </w:rPr>
        <w:t xml:space="preserve">is the light absorption coefficient, </w:t>
      </w:r>
    </w:p>
    <w:p w14:paraId="602A9366" w14:textId="50797F99" w:rsidR="00CA757F" w:rsidRPr="00CA757F" w:rsidRDefault="005C0982" w:rsidP="00CA757F">
      <w:pPr>
        <w:numPr>
          <w:ilvl w:val="0"/>
          <w:numId w:val="26"/>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r</m:t>
            </m:r>
          </m:e>
          <m:sub>
            <m:r>
              <w:rPr>
                <w:rFonts w:ascii="Cambria Math" w:hAnsi="Cambria Math"/>
                <w:sz w:val="24"/>
                <w:szCs w:val="24"/>
                <w:lang w:val="en-GB"/>
              </w:rPr>
              <m:t>ij</m:t>
            </m:r>
          </m:sub>
        </m:sSub>
      </m:oMath>
      <w:r w:rsidR="00CA757F">
        <w:rPr>
          <w:sz w:val="24"/>
          <w:szCs w:val="24"/>
          <w:lang w:val="en-GB"/>
        </w:rPr>
        <w:t xml:space="preserve"> </w:t>
      </w:r>
      <w:r w:rsidR="00CA757F" w:rsidRPr="00CA757F">
        <w:rPr>
          <w:sz w:val="24"/>
          <w:szCs w:val="24"/>
          <w:lang w:val="en-GB"/>
        </w:rPr>
        <w:t xml:space="preserve">is the distance between fireflies </w:t>
      </w:r>
      <m:oMath>
        <m:r>
          <w:rPr>
            <w:rFonts w:ascii="Cambria Math" w:hAnsi="Cambria Math"/>
            <w:sz w:val="24"/>
            <w:szCs w:val="24"/>
            <w:lang w:val="en-GB"/>
          </w:rPr>
          <m:t>i</m:t>
        </m:r>
      </m:oMath>
      <w:r w:rsidR="00CA757F" w:rsidRPr="00CA757F">
        <w:rPr>
          <w:sz w:val="24"/>
          <w:szCs w:val="24"/>
          <w:lang w:val="en-GB"/>
        </w:rPr>
        <w:t xml:space="preserve">and </w:t>
      </w:r>
      <m:oMath>
        <m:r>
          <w:rPr>
            <w:rFonts w:ascii="Cambria Math" w:hAnsi="Cambria Math"/>
            <w:sz w:val="24"/>
            <w:szCs w:val="24"/>
            <w:lang w:val="en-GB"/>
          </w:rPr>
          <m:t>j</m:t>
        </m:r>
      </m:oMath>
      <w:r w:rsidR="00CA757F" w:rsidRPr="00CA757F">
        <w:rPr>
          <w:sz w:val="24"/>
          <w:szCs w:val="24"/>
          <w:lang w:val="en-GB"/>
        </w:rPr>
        <w:t xml:space="preserve">, </w:t>
      </w:r>
    </w:p>
    <w:p w14:paraId="5C65A577" w14:textId="6021004C" w:rsidR="00CA757F" w:rsidRPr="00CA757F" w:rsidRDefault="00CA757F" w:rsidP="00CA757F">
      <w:pPr>
        <w:numPr>
          <w:ilvl w:val="0"/>
          <w:numId w:val="26"/>
        </w:numPr>
        <w:spacing w:after="160" w:line="360" w:lineRule="auto"/>
        <w:ind w:right="0"/>
        <w:rPr>
          <w:sz w:val="24"/>
          <w:szCs w:val="24"/>
          <w:lang w:val="en-GB"/>
        </w:rPr>
      </w:pPr>
      <m:oMath>
        <m:r>
          <w:rPr>
            <w:rFonts w:ascii="Cambria Math" w:hAnsi="Cambria Math"/>
            <w:sz w:val="24"/>
            <w:szCs w:val="24"/>
            <w:lang w:val="en-GB"/>
          </w:rPr>
          <m:t>α</m:t>
        </m:r>
      </m:oMath>
      <w:r>
        <w:rPr>
          <w:sz w:val="24"/>
          <w:szCs w:val="24"/>
          <w:lang w:val="en-GB"/>
        </w:rPr>
        <w:t xml:space="preserve"> </w:t>
      </w:r>
      <w:r w:rsidRPr="00CA757F">
        <w:rPr>
          <w:sz w:val="24"/>
          <w:szCs w:val="24"/>
          <w:lang w:val="en-GB"/>
        </w:rPr>
        <w:t xml:space="preserve">is the randomization parameter. </w:t>
      </w:r>
    </w:p>
    <w:p w14:paraId="4289B846"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Although the standard FA performs well on some optimization problems, it has some limitations. The algorithm may lose diversity during the search process because the attractiveness decreases rapidly with distance. This can reduce exploration and increase the possibility of getting trapped in local optima. Also, the random movement used in the standard FA may not be sufficient to escape difficult search regions in highly multimodal problems.</w:t>
      </w:r>
    </w:p>
    <w:p w14:paraId="386F1A70"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To improve the search ability of the standard firefly algorithm, several modifications were introduced in this work. The proposed improved firefly algorithm combines;</w:t>
      </w:r>
    </w:p>
    <w:p w14:paraId="19561FB2"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Chaotic initialization, </w:t>
      </w:r>
    </w:p>
    <w:p w14:paraId="180A9D73"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Opposition-based learning, </w:t>
      </w:r>
    </w:p>
    <w:p w14:paraId="6A46F794"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Adaptive randomization, </w:t>
      </w:r>
    </w:p>
    <w:p w14:paraId="3F94C873"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Dynamic attraction control, </w:t>
      </w:r>
    </w:p>
    <w:p w14:paraId="49DABBE5"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Global-best guidance, </w:t>
      </w:r>
    </w:p>
    <w:p w14:paraId="67670B0B"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Lévy flight search, </w:t>
      </w:r>
    </w:p>
    <w:p w14:paraId="771F9071"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Differential mutation, </w:t>
      </w:r>
    </w:p>
    <w:p w14:paraId="10F52B07"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Restart mechanism, </w:t>
      </w:r>
    </w:p>
    <w:p w14:paraId="28805548"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Local refinement, </w:t>
      </w:r>
    </w:p>
    <w:p w14:paraId="5E54654D" w14:textId="77777777" w:rsidR="00CA757F" w:rsidRPr="00CA757F" w:rsidRDefault="00CA757F" w:rsidP="00CA757F">
      <w:pPr>
        <w:numPr>
          <w:ilvl w:val="0"/>
          <w:numId w:val="27"/>
        </w:numPr>
        <w:spacing w:after="160" w:line="360" w:lineRule="auto"/>
        <w:ind w:right="0"/>
        <w:rPr>
          <w:sz w:val="24"/>
          <w:szCs w:val="24"/>
          <w:lang w:val="en-GB"/>
        </w:rPr>
      </w:pPr>
      <w:r w:rsidRPr="00CA757F">
        <w:rPr>
          <w:sz w:val="24"/>
          <w:szCs w:val="24"/>
          <w:lang w:val="en-GB"/>
        </w:rPr>
        <w:t xml:space="preserve">Final local polishing. </w:t>
      </w:r>
    </w:p>
    <w:p w14:paraId="4B494456" w14:textId="6D27667E" w:rsidR="00CA757F" w:rsidRDefault="00CA757F" w:rsidP="00CA757F">
      <w:pPr>
        <w:spacing w:after="160" w:line="360" w:lineRule="auto"/>
        <w:ind w:left="0" w:right="0" w:firstLine="0"/>
        <w:rPr>
          <w:sz w:val="24"/>
          <w:szCs w:val="24"/>
          <w:lang w:val="en-GB"/>
        </w:rPr>
      </w:pPr>
      <w:r w:rsidRPr="00CA757F">
        <w:rPr>
          <w:sz w:val="24"/>
          <w:szCs w:val="24"/>
          <w:lang w:val="en-GB"/>
        </w:rPr>
        <w:t>These modifications were introduced to improve the balance between exploration and exploitation and to improve the convergence performance of the algorithm.</w:t>
      </w:r>
    </w:p>
    <w:p w14:paraId="3EDF0507" w14:textId="77777777" w:rsidR="00413A72" w:rsidRPr="00745DE5" w:rsidRDefault="00413A72" w:rsidP="00413A72">
      <w:pPr>
        <w:spacing w:after="160" w:line="360" w:lineRule="auto"/>
        <w:ind w:left="0" w:right="0" w:firstLine="0"/>
        <w:rPr>
          <w:sz w:val="24"/>
          <w:szCs w:val="24"/>
          <w:lang w:val="en-GB"/>
        </w:rPr>
      </w:pPr>
      <w:r w:rsidRPr="00745DE5">
        <w:rPr>
          <w:sz w:val="24"/>
          <w:szCs w:val="24"/>
          <w:lang w:val="en-GB"/>
        </w:rPr>
        <w:t>The pseudocode for the proposed RAC-FA position update is presented as follows:</w:t>
      </w:r>
    </w:p>
    <w:p w14:paraId="0CD0AFBE"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for each firefly </w:t>
      </w:r>
      <w:proofErr w:type="spellStart"/>
      <w:r w:rsidRPr="00745DE5">
        <w:rPr>
          <w:i/>
          <w:iCs/>
          <w:sz w:val="22"/>
          <w:lang w:val="en-GB"/>
        </w:rPr>
        <w:t>i</w:t>
      </w:r>
      <w:proofErr w:type="spellEnd"/>
      <w:r w:rsidRPr="00745DE5">
        <w:rPr>
          <w:i/>
          <w:iCs/>
          <w:sz w:val="22"/>
          <w:lang w:val="en-GB"/>
        </w:rPr>
        <w:t xml:space="preserve"> in the population</w:t>
      </w:r>
    </w:p>
    <w:p w14:paraId="3CF2C97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lastRenderedPageBreak/>
        <w:t xml:space="preserve">      for each firefly j in the population</w:t>
      </w:r>
    </w:p>
    <w:p w14:paraId="4927B1F9"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if firefly j is brighter than firefly </w:t>
      </w:r>
      <w:proofErr w:type="spellStart"/>
      <w:r w:rsidRPr="00745DE5">
        <w:rPr>
          <w:i/>
          <w:iCs/>
          <w:sz w:val="22"/>
          <w:lang w:val="en-GB"/>
        </w:rPr>
        <w:t>i</w:t>
      </w:r>
      <w:proofErr w:type="spellEnd"/>
      <w:r w:rsidRPr="00745DE5">
        <w:rPr>
          <w:i/>
          <w:iCs/>
          <w:sz w:val="22"/>
          <w:lang w:val="en-GB"/>
        </w:rPr>
        <w:t xml:space="preserve"> then</w:t>
      </w:r>
    </w:p>
    <w:p w14:paraId="12E36BD6"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Compute the normalized distance between firefly </w:t>
      </w:r>
      <w:proofErr w:type="spellStart"/>
      <w:r w:rsidRPr="00745DE5">
        <w:rPr>
          <w:i/>
          <w:iCs/>
          <w:sz w:val="22"/>
          <w:lang w:val="en-GB"/>
        </w:rPr>
        <w:t>i</w:t>
      </w:r>
      <w:proofErr w:type="spellEnd"/>
      <w:r w:rsidRPr="00745DE5">
        <w:rPr>
          <w:i/>
          <w:iCs/>
          <w:sz w:val="22"/>
          <w:lang w:val="en-GB"/>
        </w:rPr>
        <w:t xml:space="preserve"> and firefly j</w:t>
      </w:r>
    </w:p>
    <w:p w14:paraId="39ACA412"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Compute the adaptive attractiveness of firefly j</w:t>
      </w:r>
    </w:p>
    <w:p w14:paraId="2F1F0A4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Generate a new position for firefly </w:t>
      </w:r>
      <w:proofErr w:type="spellStart"/>
      <w:r w:rsidRPr="00745DE5">
        <w:rPr>
          <w:i/>
          <w:iCs/>
          <w:sz w:val="22"/>
          <w:lang w:val="en-GB"/>
        </w:rPr>
        <w:t>i</w:t>
      </w:r>
      <w:proofErr w:type="spellEnd"/>
      <w:r w:rsidRPr="00745DE5">
        <w:rPr>
          <w:i/>
          <w:iCs/>
          <w:sz w:val="22"/>
          <w:lang w:val="en-GB"/>
        </w:rPr>
        <w:t xml:space="preserve"> using:</w:t>
      </w:r>
    </w:p>
    <w:p w14:paraId="54DA010F"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attraction towards firefly j</w:t>
      </w:r>
    </w:p>
    <w:p w14:paraId="4A67904A"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global-best guidance</w:t>
      </w:r>
    </w:p>
    <w:p w14:paraId="021739AF"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adaptive random movement</w:t>
      </w:r>
    </w:p>
    <w:p w14:paraId="500C9709"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if Levy flight condition is satisfied then</w:t>
      </w:r>
    </w:p>
    <w:p w14:paraId="0E0B1169"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update the new position using Levy flight</w:t>
      </w:r>
    </w:p>
    <w:p w14:paraId="59A7AB28"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end if</w:t>
      </w:r>
    </w:p>
    <w:p w14:paraId="105DF859"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if mutation condition is satisfied then</w:t>
      </w:r>
    </w:p>
    <w:p w14:paraId="000D2782"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update the new position using differential mutation</w:t>
      </w:r>
    </w:p>
    <w:p w14:paraId="13B14A0C"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end if</w:t>
      </w:r>
    </w:p>
    <w:p w14:paraId="13725B19"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Apply boundary control to the new position</w:t>
      </w:r>
    </w:p>
    <w:p w14:paraId="251D79B6"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Evaluate the fitness of the new position</w:t>
      </w:r>
    </w:p>
    <w:p w14:paraId="76D3022A"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if fitness of new position is better than old position then</w:t>
      </w:r>
    </w:p>
    <w:p w14:paraId="1807051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set firefly </w:t>
      </w:r>
      <w:proofErr w:type="spellStart"/>
      <w:r w:rsidRPr="00745DE5">
        <w:rPr>
          <w:i/>
          <w:iCs/>
          <w:sz w:val="22"/>
          <w:lang w:val="en-GB"/>
        </w:rPr>
        <w:t>i</w:t>
      </w:r>
      <w:proofErr w:type="spellEnd"/>
      <w:r w:rsidRPr="00745DE5">
        <w:rPr>
          <w:i/>
          <w:iCs/>
          <w:sz w:val="22"/>
          <w:lang w:val="en-GB"/>
        </w:rPr>
        <w:t xml:space="preserve"> to the new position</w:t>
      </w:r>
    </w:p>
    <w:p w14:paraId="605AF255"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else</w:t>
      </w:r>
    </w:p>
    <w:p w14:paraId="1C0FA2D0"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retain the old position of firefly </w:t>
      </w:r>
      <w:proofErr w:type="spellStart"/>
      <w:r w:rsidRPr="00745DE5">
        <w:rPr>
          <w:i/>
          <w:iCs/>
          <w:sz w:val="22"/>
          <w:lang w:val="en-GB"/>
        </w:rPr>
        <w:t>i</w:t>
      </w:r>
      <w:proofErr w:type="spellEnd"/>
    </w:p>
    <w:p w14:paraId="1EE5C9AD"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end if</w:t>
      </w:r>
    </w:p>
    <w:p w14:paraId="7076A99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end if</w:t>
      </w:r>
    </w:p>
    <w:p w14:paraId="13550B75"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      end for</w:t>
      </w:r>
    </w:p>
    <w:p w14:paraId="40A535E3"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end for</w:t>
      </w:r>
    </w:p>
    <w:p w14:paraId="1D1109A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Update the global best firefly</w:t>
      </w:r>
    </w:p>
    <w:p w14:paraId="31AC0A62"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 xml:space="preserve">if no improvement is observed for the set stagnation </w:t>
      </w:r>
      <w:proofErr w:type="gramStart"/>
      <w:r w:rsidRPr="00745DE5">
        <w:rPr>
          <w:i/>
          <w:iCs/>
          <w:sz w:val="22"/>
          <w:lang w:val="en-GB"/>
        </w:rPr>
        <w:t>limit</w:t>
      </w:r>
      <w:proofErr w:type="gramEnd"/>
      <w:r w:rsidRPr="00745DE5">
        <w:rPr>
          <w:i/>
          <w:iCs/>
          <w:sz w:val="22"/>
          <w:lang w:val="en-GB"/>
        </w:rPr>
        <w:t xml:space="preserve"> then</w:t>
      </w:r>
    </w:p>
    <w:p w14:paraId="30172CB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lastRenderedPageBreak/>
        <w:t xml:space="preserve">      restart selected worst fireflies in the population</w:t>
      </w:r>
    </w:p>
    <w:p w14:paraId="041B3D87"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end if</w:t>
      </w:r>
    </w:p>
    <w:p w14:paraId="24141DBD" w14:textId="77777777" w:rsidR="00413A72" w:rsidRPr="00745DE5" w:rsidRDefault="00413A72" w:rsidP="00413A72">
      <w:pPr>
        <w:spacing w:after="160" w:line="360" w:lineRule="auto"/>
        <w:ind w:left="0" w:right="0" w:firstLine="0"/>
        <w:rPr>
          <w:i/>
          <w:iCs/>
          <w:sz w:val="22"/>
          <w:lang w:val="en-GB"/>
        </w:rPr>
      </w:pPr>
      <w:r w:rsidRPr="00745DE5">
        <w:rPr>
          <w:i/>
          <w:iCs/>
          <w:sz w:val="22"/>
          <w:lang w:val="en-GB"/>
        </w:rPr>
        <w:t>Apply local refinement around the global best firefly</w:t>
      </w:r>
    </w:p>
    <w:p w14:paraId="32C5B041" w14:textId="77777777" w:rsidR="00413A72" w:rsidRDefault="00413A72" w:rsidP="00413A72">
      <w:pPr>
        <w:spacing w:after="160" w:line="360" w:lineRule="auto"/>
        <w:ind w:left="0" w:right="0" w:firstLine="0"/>
        <w:rPr>
          <w:sz w:val="24"/>
          <w:szCs w:val="24"/>
          <w:lang w:val="en-GB"/>
        </w:rPr>
      </w:pPr>
      <w:r w:rsidRPr="00745DE5">
        <w:rPr>
          <w:i/>
          <w:iCs/>
          <w:sz w:val="22"/>
          <w:lang w:val="en-GB"/>
        </w:rPr>
        <w:t>Apply final polishing to the best solution</w:t>
      </w:r>
    </w:p>
    <w:p w14:paraId="32C15B79" w14:textId="77777777" w:rsidR="00413A72" w:rsidRPr="00CA757F" w:rsidRDefault="00413A72" w:rsidP="00CA757F">
      <w:pPr>
        <w:spacing w:after="160" w:line="360" w:lineRule="auto"/>
        <w:ind w:left="0" w:right="0" w:firstLine="0"/>
        <w:rPr>
          <w:sz w:val="24"/>
          <w:szCs w:val="24"/>
          <w:lang w:val="en-GB"/>
        </w:rPr>
      </w:pPr>
    </w:p>
    <w:p w14:paraId="54CF86CF"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4.2.1 Chaotic Initialization</w:t>
      </w:r>
    </w:p>
    <w:p w14:paraId="38739ECC" w14:textId="35AC28FD" w:rsidR="00CA757F" w:rsidRPr="00CA757F" w:rsidRDefault="00CA757F" w:rsidP="00CA757F">
      <w:pPr>
        <w:spacing w:after="160" w:line="360" w:lineRule="auto"/>
        <w:ind w:left="0" w:right="0" w:firstLine="0"/>
        <w:rPr>
          <w:sz w:val="24"/>
          <w:szCs w:val="24"/>
          <w:lang w:val="en-GB"/>
        </w:rPr>
      </w:pPr>
      <w:r w:rsidRPr="00CA757F">
        <w:rPr>
          <w:sz w:val="24"/>
          <w:szCs w:val="24"/>
          <w:lang w:val="en-GB"/>
        </w:rPr>
        <w:t xml:space="preserve">In the standard FA, the fireflies are initialized randomly within the search space. Random initialization may produce poor population diversity and may affect the convergence of the algorithm. To improve the diversity of the initial population, chaotic initialization based on the logistic map was </w:t>
      </w:r>
      <w:r w:rsidR="00054E07">
        <w:rPr>
          <w:sz w:val="24"/>
          <w:szCs w:val="24"/>
          <w:lang w:val="en-GB"/>
        </w:rPr>
        <w:t>used</w:t>
      </w:r>
      <w:r w:rsidRPr="00CA757F">
        <w:rPr>
          <w:sz w:val="24"/>
          <w:szCs w:val="24"/>
          <w:lang w:val="en-GB"/>
        </w:rPr>
        <w:t xml:space="preserve"> in this work.</w:t>
      </w:r>
    </w:p>
    <w:p w14:paraId="469FCBA8"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The logistic chaotic map is given by;</w:t>
      </w:r>
    </w:p>
    <w:p w14:paraId="7B54B3CF" w14:textId="7AFA8CD5" w:rsidR="00CA757F" w:rsidRPr="00054E07" w:rsidRDefault="005C0982" w:rsidP="00CA757F">
      <w:pPr>
        <w:spacing w:after="160" w:line="360" w:lineRule="auto"/>
        <w:ind w:left="0" w:right="0" w:firstLine="0"/>
        <w:rPr>
          <w:b/>
          <w:bCs/>
          <w:sz w:val="24"/>
          <w:szCs w:val="24"/>
          <w:lang w:val="en-GB"/>
        </w:rPr>
      </w:pPr>
      <m:oMathPara>
        <m:oMath>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k+1</m:t>
              </m:r>
            </m:sub>
          </m:sSub>
          <m:r>
            <m:rPr>
              <m:sty m:val="bi"/>
            </m:rPr>
            <w:rPr>
              <w:rFonts w:ascii="Cambria Math" w:hAnsi="Cambria Math"/>
              <w:sz w:val="24"/>
              <w:szCs w:val="24"/>
              <w:lang w:val="en-GB"/>
            </w:rPr>
            <m:t>=μ</m:t>
          </m:r>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k</m:t>
              </m:r>
            </m:sub>
          </m:sSub>
          <m:r>
            <m:rPr>
              <m:sty m:val="bi"/>
            </m:rPr>
            <w:rPr>
              <w:rFonts w:ascii="Cambria Math" w:hAnsi="Cambria Math"/>
              <w:sz w:val="24"/>
              <w:szCs w:val="24"/>
              <w:lang w:val="en-GB"/>
            </w:rPr>
            <m:t>(1-</m:t>
          </m:r>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k</m:t>
              </m:r>
            </m:sub>
          </m:sSub>
          <m:r>
            <m:rPr>
              <m:sty m:val="bi"/>
            </m:rPr>
            <w:rPr>
              <w:rFonts w:ascii="Cambria Math" w:hAnsi="Cambria Math"/>
              <w:sz w:val="24"/>
              <w:szCs w:val="24"/>
              <w:lang w:val="en-GB"/>
            </w:rPr>
            <m:t>)</m:t>
          </m:r>
        </m:oMath>
      </m:oMathPara>
    </w:p>
    <w:p w14:paraId="7B830CD9"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where:</w:t>
      </w:r>
    </w:p>
    <w:p w14:paraId="6D90DC63" w14:textId="34059D39" w:rsidR="00CA757F" w:rsidRPr="00CA757F" w:rsidRDefault="00CA757F" w:rsidP="00CA757F">
      <w:pPr>
        <w:numPr>
          <w:ilvl w:val="0"/>
          <w:numId w:val="28"/>
        </w:numPr>
        <w:spacing w:after="160" w:line="360" w:lineRule="auto"/>
        <w:ind w:right="0"/>
        <w:rPr>
          <w:sz w:val="24"/>
          <w:szCs w:val="24"/>
          <w:lang w:val="en-GB"/>
        </w:rPr>
      </w:pPr>
      <m:oMath>
        <m:r>
          <w:rPr>
            <w:rFonts w:ascii="Cambria Math" w:hAnsi="Cambria Math"/>
            <w:sz w:val="24"/>
            <w:szCs w:val="24"/>
            <w:lang w:val="en-GB"/>
          </w:rPr>
          <m:t>μ</m:t>
        </m:r>
      </m:oMath>
      <w:r w:rsidR="00BC4190">
        <w:rPr>
          <w:sz w:val="24"/>
          <w:szCs w:val="24"/>
          <w:lang w:val="en-GB"/>
        </w:rPr>
        <w:t xml:space="preserve"> </w:t>
      </w:r>
      <w:r w:rsidRPr="00CA757F">
        <w:rPr>
          <w:sz w:val="24"/>
          <w:szCs w:val="24"/>
          <w:lang w:val="en-GB"/>
        </w:rPr>
        <w:t xml:space="preserve">is the control parameter, </w:t>
      </w:r>
    </w:p>
    <w:p w14:paraId="6963B008" w14:textId="79224D8A" w:rsidR="00CA757F" w:rsidRPr="00CA757F" w:rsidRDefault="005C0982" w:rsidP="00CA757F">
      <w:pPr>
        <w:numPr>
          <w:ilvl w:val="0"/>
          <w:numId w:val="28"/>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k</m:t>
            </m:r>
          </m:sub>
        </m:sSub>
      </m:oMath>
      <w:r w:rsidR="00BC4190">
        <w:rPr>
          <w:sz w:val="24"/>
          <w:szCs w:val="24"/>
          <w:lang w:val="en-GB"/>
        </w:rPr>
        <w:t xml:space="preserve"> </w:t>
      </w:r>
      <w:r w:rsidR="00CA757F" w:rsidRPr="00CA757F">
        <w:rPr>
          <w:sz w:val="24"/>
          <w:szCs w:val="24"/>
          <w:lang w:val="en-GB"/>
        </w:rPr>
        <w:t xml:space="preserve">is the chaotic variable. </w:t>
      </w:r>
    </w:p>
    <w:p w14:paraId="320985F8" w14:textId="4EEE2213" w:rsidR="00CA757F" w:rsidRPr="00CA757F" w:rsidRDefault="00CA757F" w:rsidP="00CA757F">
      <w:pPr>
        <w:spacing w:after="160" w:line="360" w:lineRule="auto"/>
        <w:ind w:left="0" w:right="0" w:firstLine="0"/>
        <w:rPr>
          <w:sz w:val="24"/>
          <w:szCs w:val="24"/>
          <w:lang w:val="en-GB"/>
        </w:rPr>
      </w:pPr>
      <w:r w:rsidRPr="00CA757F">
        <w:rPr>
          <w:sz w:val="24"/>
          <w:szCs w:val="24"/>
          <w:lang w:val="en-GB"/>
        </w:rPr>
        <w:t>The chaotic sequence generated was used to initialize the fireflies within the search space. This improves the spread of the initial solutions and increases the probability of locating the global optimum.</w:t>
      </w:r>
    </w:p>
    <w:p w14:paraId="32653743"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4.2.2 Opposition-Based Learning</w:t>
      </w:r>
    </w:p>
    <w:p w14:paraId="7005D9B5"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Opposition-based learning was introduced to further improve the quality of the initial population. For every generated firefly, an opposite solution was also generated and evaluated. The better solution between the original firefly and its opposite solution was retained.</w:t>
      </w:r>
    </w:p>
    <w:p w14:paraId="2B7DE2D3"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The opposite position of a firefly was determined using;</w:t>
      </w:r>
    </w:p>
    <w:p w14:paraId="17738C0D" w14:textId="36BF7E37" w:rsidR="00CA757F" w:rsidRPr="00432A0F" w:rsidRDefault="005C0982" w:rsidP="00CA757F">
      <w:pPr>
        <w:spacing w:after="160" w:line="360" w:lineRule="auto"/>
        <w:ind w:left="0" w:right="0" w:firstLine="0"/>
        <w:rPr>
          <w:b/>
          <w:bCs/>
          <w:sz w:val="24"/>
          <w:szCs w:val="24"/>
          <w:lang w:val="en-GB"/>
        </w:rPr>
      </w:pPr>
      <m:oMathPara>
        <m:oMath>
          <m:sSubSup>
            <m:sSubSupPr>
              <m:ctrlPr>
                <w:rPr>
                  <w:rFonts w:ascii="Cambria Math" w:hAnsi="Cambria Math"/>
                  <w:b/>
                  <w:bCs/>
                  <w:sz w:val="24"/>
                  <w:szCs w:val="24"/>
                  <w:lang w:val="en-GB"/>
                </w:rPr>
              </m:ctrlPr>
            </m:sSubSupPr>
            <m:e>
              <m:r>
                <m:rPr>
                  <m:sty m:val="bi"/>
                </m:rPr>
                <w:rPr>
                  <w:rFonts w:ascii="Cambria Math" w:hAnsi="Cambria Math"/>
                  <w:sz w:val="24"/>
                  <w:szCs w:val="24"/>
                  <w:lang w:val="en-GB"/>
                </w:rPr>
                <m:t>x</m:t>
              </m:r>
            </m:e>
            <m:sub>
              <m:r>
                <m:rPr>
                  <m:sty m:val="bi"/>
                </m:rPr>
                <w:rPr>
                  <w:rFonts w:ascii="Cambria Math" w:hAnsi="Cambria Math"/>
                  <w:sz w:val="24"/>
                  <w:szCs w:val="24"/>
                  <w:lang w:val="en-GB"/>
                </w:rPr>
                <m:t>i</m:t>
              </m:r>
            </m:sub>
            <m:sup>
              <m:r>
                <m:rPr>
                  <m:sty m:val="bi"/>
                </m:rPr>
                <w:rPr>
                  <w:rFonts w:ascii="Cambria Math" w:hAnsi="Cambria Math"/>
                  <w:sz w:val="24"/>
                  <w:szCs w:val="24"/>
                  <w:lang w:val="en-GB"/>
                </w:rPr>
                <m:t>opp</m:t>
              </m:r>
            </m:sup>
          </m:sSubSup>
          <m:r>
            <m:rPr>
              <m:sty m:val="bi"/>
            </m:rPr>
            <w:rPr>
              <w:rFonts w:ascii="Cambria Math" w:hAnsi="Cambria Math"/>
              <w:sz w:val="24"/>
              <w:szCs w:val="24"/>
              <w:lang w:val="en-GB"/>
            </w:rPr>
            <m:t>=lb+ub-</m:t>
          </m:r>
          <m:sSub>
            <m:sSubPr>
              <m:ctrlPr>
                <w:rPr>
                  <w:rFonts w:ascii="Cambria Math" w:hAnsi="Cambria Math"/>
                  <w:b/>
                  <w:bCs/>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i</m:t>
              </m:r>
            </m:sub>
          </m:sSub>
        </m:oMath>
      </m:oMathPara>
    </w:p>
    <w:p w14:paraId="46D08891"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where:</w:t>
      </w:r>
    </w:p>
    <w:p w14:paraId="49140535" w14:textId="1F2E6A8A" w:rsidR="00CA757F" w:rsidRPr="00CA757F" w:rsidRDefault="00CA757F" w:rsidP="00CA757F">
      <w:pPr>
        <w:numPr>
          <w:ilvl w:val="0"/>
          <w:numId w:val="29"/>
        </w:numPr>
        <w:spacing w:after="160" w:line="360" w:lineRule="auto"/>
        <w:ind w:right="0"/>
        <w:rPr>
          <w:sz w:val="24"/>
          <w:szCs w:val="24"/>
          <w:lang w:val="en-GB"/>
        </w:rPr>
      </w:pPr>
      <m:oMath>
        <m:r>
          <w:rPr>
            <w:rFonts w:ascii="Cambria Math" w:hAnsi="Cambria Math"/>
            <w:sz w:val="24"/>
            <w:szCs w:val="24"/>
            <w:lang w:val="en-GB"/>
          </w:rPr>
          <m:t>lb</m:t>
        </m:r>
      </m:oMath>
      <w:r w:rsidR="00054E07">
        <w:rPr>
          <w:sz w:val="24"/>
          <w:szCs w:val="24"/>
          <w:lang w:val="en-GB"/>
        </w:rPr>
        <w:t xml:space="preserve"> </w:t>
      </w:r>
      <w:r w:rsidRPr="00CA757F">
        <w:rPr>
          <w:sz w:val="24"/>
          <w:szCs w:val="24"/>
          <w:lang w:val="en-GB"/>
        </w:rPr>
        <w:t xml:space="preserve">and </w:t>
      </w:r>
      <m:oMath>
        <m:r>
          <w:rPr>
            <w:rFonts w:ascii="Cambria Math" w:hAnsi="Cambria Math"/>
            <w:sz w:val="24"/>
            <w:szCs w:val="24"/>
            <w:lang w:val="en-GB"/>
          </w:rPr>
          <m:t>ub</m:t>
        </m:r>
      </m:oMath>
      <w:r w:rsidR="00054E07">
        <w:rPr>
          <w:sz w:val="24"/>
          <w:szCs w:val="24"/>
          <w:lang w:val="en-GB"/>
        </w:rPr>
        <w:t xml:space="preserve"> </w:t>
      </w:r>
      <w:r w:rsidRPr="00CA757F">
        <w:rPr>
          <w:sz w:val="24"/>
          <w:szCs w:val="24"/>
          <w:lang w:val="en-GB"/>
        </w:rPr>
        <w:t xml:space="preserve">represent the lower and upper search boundaries respectively. </w:t>
      </w:r>
    </w:p>
    <w:p w14:paraId="6A573FD4" w14:textId="1BEBC7B3" w:rsidR="00CA757F" w:rsidRPr="00CA757F" w:rsidRDefault="00CA757F" w:rsidP="00CA757F">
      <w:pPr>
        <w:spacing w:after="160" w:line="360" w:lineRule="auto"/>
        <w:ind w:left="0" w:right="0" w:firstLine="0"/>
        <w:rPr>
          <w:sz w:val="24"/>
          <w:szCs w:val="24"/>
          <w:lang w:val="en-GB"/>
        </w:rPr>
      </w:pPr>
      <w:r w:rsidRPr="00CA757F">
        <w:rPr>
          <w:sz w:val="24"/>
          <w:szCs w:val="24"/>
          <w:lang w:val="en-GB"/>
        </w:rPr>
        <w:lastRenderedPageBreak/>
        <w:t>This approach improves the probability of starting closer to the global optimum and helps the algorithm converge faster.</w:t>
      </w:r>
    </w:p>
    <w:p w14:paraId="3038A1B3"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4.2.3 Adaptive Randomization Parameter</w:t>
      </w:r>
    </w:p>
    <w:p w14:paraId="07A02945" w14:textId="711EB156" w:rsidR="00CA757F" w:rsidRPr="00CA757F" w:rsidRDefault="00CA757F" w:rsidP="00CA757F">
      <w:pPr>
        <w:spacing w:after="160" w:line="360" w:lineRule="auto"/>
        <w:ind w:left="0" w:right="0" w:firstLine="0"/>
        <w:rPr>
          <w:sz w:val="24"/>
          <w:szCs w:val="24"/>
          <w:lang w:val="en-GB"/>
        </w:rPr>
      </w:pPr>
      <w:r w:rsidRPr="00CA757F">
        <w:rPr>
          <w:sz w:val="24"/>
          <w:szCs w:val="24"/>
          <w:lang w:val="en-GB"/>
        </w:rPr>
        <w:t xml:space="preserve">In the standard FA, the randomization parameter </w:t>
      </w:r>
      <m:oMath>
        <m:r>
          <w:rPr>
            <w:rFonts w:ascii="Cambria Math" w:hAnsi="Cambria Math"/>
            <w:sz w:val="24"/>
            <w:szCs w:val="24"/>
            <w:lang w:val="en-GB"/>
          </w:rPr>
          <m:t>α</m:t>
        </m:r>
      </m:oMath>
      <w:r w:rsidRPr="00CA757F">
        <w:rPr>
          <w:sz w:val="24"/>
          <w:szCs w:val="24"/>
          <w:lang w:val="en-GB"/>
        </w:rPr>
        <w:t>is fixed throughout the optimization process. A fixed randomization parameter may not provide a good balance between exploration and exploitation during different stages of the search process.</w:t>
      </w:r>
    </w:p>
    <w:p w14:paraId="265BFC5B" w14:textId="51C9F082" w:rsidR="00CA757F" w:rsidRPr="00CA757F" w:rsidRDefault="00CA757F" w:rsidP="00CA757F">
      <w:pPr>
        <w:spacing w:after="160" w:line="360" w:lineRule="auto"/>
        <w:ind w:left="0" w:right="0" w:firstLine="0"/>
        <w:rPr>
          <w:sz w:val="24"/>
          <w:szCs w:val="24"/>
          <w:lang w:val="en-GB"/>
        </w:rPr>
      </w:pPr>
      <w:r w:rsidRPr="00CA757F">
        <w:rPr>
          <w:sz w:val="24"/>
          <w:szCs w:val="24"/>
          <w:lang w:val="en-GB"/>
        </w:rPr>
        <w:t xml:space="preserve">To overcome this problem, an adaptive randomization parameter was used in this work. The value of </w:t>
      </w:r>
      <m:oMath>
        <m:r>
          <w:rPr>
            <w:rFonts w:ascii="Cambria Math" w:hAnsi="Cambria Math"/>
            <w:sz w:val="24"/>
            <w:szCs w:val="24"/>
            <w:lang w:val="en-GB"/>
          </w:rPr>
          <m:t>α</m:t>
        </m:r>
      </m:oMath>
      <w:r w:rsidRPr="00CA757F">
        <w:rPr>
          <w:sz w:val="24"/>
          <w:szCs w:val="24"/>
          <w:lang w:val="en-GB"/>
        </w:rPr>
        <w:t>was gradually reduced with iteration according to;</w:t>
      </w:r>
    </w:p>
    <w:p w14:paraId="31ED030E" w14:textId="3254DAB6" w:rsidR="00CA757F" w:rsidRPr="00CA757F" w:rsidRDefault="005C0982" w:rsidP="00CA757F">
      <w:pPr>
        <w:spacing w:after="160" w:line="360" w:lineRule="auto"/>
        <w:ind w:left="0" w:right="0" w:firstLine="0"/>
        <w:rPr>
          <w:sz w:val="24"/>
          <w:szCs w:val="24"/>
          <w:lang w:val="en-GB"/>
        </w:rPr>
      </w:pPr>
      <m:oMathPara>
        <m:oMath>
          <m:sSub>
            <m:sSubPr>
              <m:ctrlPr>
                <w:rPr>
                  <w:rFonts w:ascii="Cambria Math" w:hAnsi="Cambria Math"/>
                  <w:sz w:val="24"/>
                  <w:szCs w:val="24"/>
                  <w:lang w:val="en-GB"/>
                </w:rPr>
              </m:ctrlPr>
            </m:sSubPr>
            <m:e>
              <m:r>
                <w:rPr>
                  <w:rFonts w:ascii="Cambria Math" w:hAnsi="Cambria Math"/>
                  <w:sz w:val="24"/>
                  <w:szCs w:val="24"/>
                  <w:lang w:val="en-GB"/>
                </w:rPr>
                <m:t>α</m:t>
              </m:r>
            </m:e>
            <m:sub>
              <m:r>
                <w:rPr>
                  <w:rFonts w:ascii="Cambria Math" w:hAnsi="Cambria Math"/>
                  <w:sz w:val="24"/>
                  <w:szCs w:val="24"/>
                  <w:lang w:val="en-GB"/>
                </w:rPr>
                <m:t>t</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α</m:t>
              </m:r>
            </m:e>
            <m:sub>
              <m:r>
                <w:rPr>
                  <w:rFonts w:ascii="Cambria Math" w:hAnsi="Cambria Math"/>
                  <w:sz w:val="24"/>
                  <w:szCs w:val="24"/>
                  <w:lang w:val="en-GB"/>
                </w:rPr>
                <m:t>min</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α</m:t>
              </m:r>
            </m:e>
            <m:sub>
              <m:r>
                <w:rPr>
                  <w:rFonts w:ascii="Cambria Math" w:hAnsi="Cambria Math"/>
                  <w:sz w:val="24"/>
                  <w:szCs w:val="24"/>
                  <w:lang w:val="en-GB"/>
                </w:rPr>
                <m:t>0</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α</m:t>
              </m:r>
            </m:e>
            <m:sub>
              <m:r>
                <w:rPr>
                  <w:rFonts w:ascii="Cambria Math" w:hAnsi="Cambria Math"/>
                  <w:sz w:val="24"/>
                  <w:szCs w:val="24"/>
                  <w:lang w:val="en-GB"/>
                </w:rPr>
                <m:t>min</m:t>
              </m:r>
            </m:sub>
          </m:sSub>
          <m:r>
            <w:rPr>
              <w:rFonts w:ascii="Cambria Math" w:hAnsi="Cambria Math"/>
              <w:sz w:val="24"/>
              <w:szCs w:val="24"/>
              <w:lang w:val="en-GB"/>
            </w:rPr>
            <m:t>)(1-</m:t>
          </m:r>
          <m:f>
            <m:fPr>
              <m:ctrlPr>
                <w:rPr>
                  <w:rFonts w:ascii="Cambria Math" w:hAnsi="Cambria Math"/>
                  <w:sz w:val="24"/>
                  <w:szCs w:val="24"/>
                  <w:lang w:val="en-GB"/>
                </w:rPr>
              </m:ctrlPr>
            </m:fPr>
            <m:num>
              <m:r>
                <w:rPr>
                  <w:rFonts w:ascii="Cambria Math" w:hAnsi="Cambria Math"/>
                  <w:sz w:val="24"/>
                  <w:szCs w:val="24"/>
                  <w:lang w:val="en-GB"/>
                </w:rPr>
                <m:t>t</m:t>
              </m:r>
            </m:num>
            <m:den>
              <m:r>
                <w:rPr>
                  <w:rFonts w:ascii="Cambria Math" w:hAnsi="Cambria Math"/>
                  <w:sz w:val="24"/>
                  <w:szCs w:val="24"/>
                  <w:lang w:val="en-GB"/>
                </w:rPr>
                <m:t>T</m:t>
              </m:r>
            </m:den>
          </m:f>
          <m:sSup>
            <m:sSupPr>
              <m:ctrlPr>
                <w:rPr>
                  <w:rFonts w:ascii="Cambria Math" w:hAnsi="Cambria Math"/>
                  <w:sz w:val="24"/>
                  <w:szCs w:val="24"/>
                  <w:lang w:val="en-GB"/>
                </w:rPr>
              </m:ctrlPr>
            </m:sSupPr>
            <m:e>
              <m:r>
                <w:rPr>
                  <w:rFonts w:ascii="Cambria Math" w:hAnsi="Cambria Math"/>
                  <w:sz w:val="24"/>
                  <w:szCs w:val="24"/>
                  <w:lang w:val="en-GB"/>
                </w:rPr>
                <m:t>)</m:t>
              </m:r>
            </m:e>
            <m:sup>
              <m:r>
                <w:rPr>
                  <w:rFonts w:ascii="Cambria Math" w:hAnsi="Cambria Math"/>
                  <w:sz w:val="24"/>
                  <w:szCs w:val="24"/>
                  <w:lang w:val="en-GB"/>
                </w:rPr>
                <m:t>2</m:t>
              </m:r>
            </m:sup>
          </m:sSup>
        </m:oMath>
      </m:oMathPara>
    </w:p>
    <w:p w14:paraId="6C9AFB50"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where:</w:t>
      </w:r>
    </w:p>
    <w:p w14:paraId="10A813FE" w14:textId="0A5BA6FF" w:rsidR="00CA757F" w:rsidRPr="00CA757F" w:rsidRDefault="005C0982" w:rsidP="00CA757F">
      <w:pPr>
        <w:numPr>
          <w:ilvl w:val="0"/>
          <w:numId w:val="30"/>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α</m:t>
            </m:r>
          </m:e>
          <m:sub>
            <m:r>
              <w:rPr>
                <w:rFonts w:ascii="Cambria Math" w:hAnsi="Cambria Math"/>
                <w:sz w:val="24"/>
                <w:szCs w:val="24"/>
                <w:lang w:val="en-GB"/>
              </w:rPr>
              <m:t>0</m:t>
            </m:r>
          </m:sub>
        </m:sSub>
      </m:oMath>
      <w:r w:rsidR="00BC4190">
        <w:rPr>
          <w:sz w:val="24"/>
          <w:szCs w:val="24"/>
          <w:lang w:val="en-GB"/>
        </w:rPr>
        <w:t xml:space="preserve"> </w:t>
      </w:r>
      <w:r w:rsidR="00CA757F" w:rsidRPr="00CA757F">
        <w:rPr>
          <w:sz w:val="24"/>
          <w:szCs w:val="24"/>
          <w:lang w:val="en-GB"/>
        </w:rPr>
        <w:t xml:space="preserve">is the initial randomization parameter, </w:t>
      </w:r>
    </w:p>
    <w:p w14:paraId="1B13A85B" w14:textId="4382C210" w:rsidR="00CA757F" w:rsidRPr="00CA757F" w:rsidRDefault="005C0982" w:rsidP="00CA757F">
      <w:pPr>
        <w:numPr>
          <w:ilvl w:val="0"/>
          <w:numId w:val="30"/>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α</m:t>
            </m:r>
          </m:e>
          <m:sub>
            <m:r>
              <w:rPr>
                <w:rFonts w:ascii="Cambria Math" w:hAnsi="Cambria Math"/>
                <w:sz w:val="24"/>
                <w:szCs w:val="24"/>
                <w:lang w:val="en-GB"/>
              </w:rPr>
              <m:t>min</m:t>
            </m:r>
          </m:sub>
        </m:sSub>
      </m:oMath>
      <w:r w:rsidR="00BC4190">
        <w:rPr>
          <w:sz w:val="24"/>
          <w:szCs w:val="24"/>
          <w:lang w:val="en-GB"/>
        </w:rPr>
        <w:t xml:space="preserve"> </w:t>
      </w:r>
      <w:r w:rsidR="00CA757F" w:rsidRPr="00CA757F">
        <w:rPr>
          <w:sz w:val="24"/>
          <w:szCs w:val="24"/>
          <w:lang w:val="en-GB"/>
        </w:rPr>
        <w:t xml:space="preserve">is the minimum randomization value, </w:t>
      </w:r>
    </w:p>
    <w:p w14:paraId="5C2E5D8F" w14:textId="5C79B0DC" w:rsidR="00CA757F" w:rsidRPr="00CA757F" w:rsidRDefault="00CA757F" w:rsidP="00CA757F">
      <w:pPr>
        <w:numPr>
          <w:ilvl w:val="0"/>
          <w:numId w:val="30"/>
        </w:numPr>
        <w:spacing w:after="160" w:line="360" w:lineRule="auto"/>
        <w:ind w:right="0"/>
        <w:rPr>
          <w:sz w:val="24"/>
          <w:szCs w:val="24"/>
          <w:lang w:val="en-GB"/>
        </w:rPr>
      </w:pPr>
      <m:oMath>
        <m:r>
          <w:rPr>
            <w:rFonts w:ascii="Cambria Math" w:hAnsi="Cambria Math"/>
            <w:sz w:val="24"/>
            <w:szCs w:val="24"/>
            <w:lang w:val="en-GB"/>
          </w:rPr>
          <m:t>t</m:t>
        </m:r>
      </m:oMath>
      <w:r w:rsidR="00BC4190">
        <w:rPr>
          <w:sz w:val="24"/>
          <w:szCs w:val="24"/>
          <w:lang w:val="en-GB"/>
        </w:rPr>
        <w:t xml:space="preserve"> </w:t>
      </w:r>
      <w:r w:rsidRPr="00CA757F">
        <w:rPr>
          <w:sz w:val="24"/>
          <w:szCs w:val="24"/>
          <w:lang w:val="en-GB"/>
        </w:rPr>
        <w:t xml:space="preserve">is the current iteration, </w:t>
      </w:r>
    </w:p>
    <w:p w14:paraId="79C8211F" w14:textId="32B17246" w:rsidR="00CA757F" w:rsidRPr="00CA757F" w:rsidRDefault="00CA757F" w:rsidP="00CA757F">
      <w:pPr>
        <w:numPr>
          <w:ilvl w:val="0"/>
          <w:numId w:val="30"/>
        </w:numPr>
        <w:spacing w:after="160" w:line="360" w:lineRule="auto"/>
        <w:ind w:right="0"/>
        <w:rPr>
          <w:sz w:val="24"/>
          <w:szCs w:val="24"/>
          <w:lang w:val="en-GB"/>
        </w:rPr>
      </w:pPr>
      <m:oMath>
        <m:r>
          <w:rPr>
            <w:rFonts w:ascii="Cambria Math" w:hAnsi="Cambria Math"/>
            <w:sz w:val="24"/>
            <w:szCs w:val="24"/>
            <w:lang w:val="en-GB"/>
          </w:rPr>
          <m:t>T</m:t>
        </m:r>
      </m:oMath>
      <w:r w:rsidR="00BC4190">
        <w:rPr>
          <w:sz w:val="24"/>
          <w:szCs w:val="24"/>
          <w:lang w:val="en-GB"/>
        </w:rPr>
        <w:t xml:space="preserve"> </w:t>
      </w:r>
      <w:r w:rsidRPr="00CA757F">
        <w:rPr>
          <w:sz w:val="24"/>
          <w:szCs w:val="24"/>
          <w:lang w:val="en-GB"/>
        </w:rPr>
        <w:t xml:space="preserve">is the maximum number of iterations. </w:t>
      </w:r>
    </w:p>
    <w:p w14:paraId="08FB09A5" w14:textId="634EA532" w:rsidR="00CA757F" w:rsidRPr="00CA757F" w:rsidRDefault="00CA757F" w:rsidP="00CA757F">
      <w:pPr>
        <w:spacing w:after="160" w:line="360" w:lineRule="auto"/>
        <w:ind w:left="0" w:right="0" w:firstLine="0"/>
        <w:rPr>
          <w:sz w:val="24"/>
          <w:szCs w:val="24"/>
          <w:lang w:val="en-GB"/>
        </w:rPr>
      </w:pPr>
      <w:r w:rsidRPr="00CA757F">
        <w:rPr>
          <w:sz w:val="24"/>
          <w:szCs w:val="24"/>
          <w:lang w:val="en-GB"/>
        </w:rPr>
        <w:t>This allows the algorithm to perform more exploration during the early stages and more exploitation during the later stages.</w:t>
      </w:r>
    </w:p>
    <w:p w14:paraId="21ADABC0"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4.2.4 Dynamic Attraction Control</w:t>
      </w:r>
    </w:p>
    <w:p w14:paraId="1EA2B00E" w14:textId="02BDB49C" w:rsidR="00CA757F" w:rsidRPr="00CA757F" w:rsidRDefault="00CA757F" w:rsidP="00CA757F">
      <w:pPr>
        <w:spacing w:after="160" w:line="360" w:lineRule="auto"/>
        <w:ind w:left="0" w:right="0" w:firstLine="0"/>
        <w:rPr>
          <w:sz w:val="24"/>
          <w:szCs w:val="24"/>
          <w:lang w:val="en-GB"/>
        </w:rPr>
      </w:pPr>
      <w:r w:rsidRPr="00CA757F">
        <w:rPr>
          <w:sz w:val="24"/>
          <w:szCs w:val="24"/>
          <w:lang w:val="en-GB"/>
        </w:rPr>
        <w:t xml:space="preserve">The attractiveness reduction parameter </w:t>
      </w:r>
      <m:oMath>
        <m:r>
          <w:rPr>
            <w:rFonts w:ascii="Cambria Math" w:hAnsi="Cambria Math"/>
            <w:sz w:val="24"/>
            <w:szCs w:val="24"/>
            <w:lang w:val="en-GB"/>
          </w:rPr>
          <m:t>γ</m:t>
        </m:r>
      </m:oMath>
      <w:r w:rsidRPr="00CA757F">
        <w:rPr>
          <w:sz w:val="24"/>
          <w:szCs w:val="24"/>
          <w:lang w:val="en-GB"/>
        </w:rPr>
        <w:t xml:space="preserve">controls how fast the attractiveness decreases with distance. In the standard FA, </w:t>
      </w:r>
      <m:oMath>
        <m:r>
          <w:rPr>
            <w:rFonts w:ascii="Cambria Math" w:hAnsi="Cambria Math"/>
            <w:sz w:val="24"/>
            <w:szCs w:val="24"/>
            <w:lang w:val="en-GB"/>
          </w:rPr>
          <m:t>γ</m:t>
        </m:r>
      </m:oMath>
      <w:r w:rsidRPr="00CA757F">
        <w:rPr>
          <w:sz w:val="24"/>
          <w:szCs w:val="24"/>
          <w:lang w:val="en-GB"/>
        </w:rPr>
        <w:t xml:space="preserve">is fixed. In this work, a dynamic </w:t>
      </w:r>
      <m:oMath>
        <m:r>
          <w:rPr>
            <w:rFonts w:ascii="Cambria Math" w:hAnsi="Cambria Math"/>
            <w:sz w:val="24"/>
            <w:szCs w:val="24"/>
            <w:lang w:val="en-GB"/>
          </w:rPr>
          <m:t>γ</m:t>
        </m:r>
      </m:oMath>
      <w:r w:rsidRPr="00CA757F">
        <w:rPr>
          <w:sz w:val="24"/>
          <w:szCs w:val="24"/>
          <w:lang w:val="en-GB"/>
        </w:rPr>
        <w:t>was used to improve the movement of the fireflies during optimization.</w:t>
      </w:r>
    </w:p>
    <w:p w14:paraId="6248D19D" w14:textId="554960F7" w:rsidR="00CA757F" w:rsidRPr="00CA757F" w:rsidRDefault="00CA757F" w:rsidP="00CA757F">
      <w:pPr>
        <w:spacing w:after="160" w:line="360" w:lineRule="auto"/>
        <w:ind w:left="0" w:right="0" w:firstLine="0"/>
        <w:rPr>
          <w:sz w:val="24"/>
          <w:szCs w:val="24"/>
          <w:lang w:val="en-GB"/>
        </w:rPr>
      </w:pPr>
      <w:r w:rsidRPr="00CA757F">
        <w:rPr>
          <w:sz w:val="24"/>
          <w:szCs w:val="24"/>
          <w:lang w:val="en-GB"/>
        </w:rPr>
        <w:t xml:space="preserve">The dynamic update of </w:t>
      </w:r>
      <m:oMath>
        <m:r>
          <w:rPr>
            <w:rFonts w:ascii="Cambria Math" w:hAnsi="Cambria Math"/>
            <w:sz w:val="24"/>
            <w:szCs w:val="24"/>
            <w:lang w:val="en-GB"/>
          </w:rPr>
          <m:t>γ</m:t>
        </m:r>
      </m:oMath>
      <w:r w:rsidRPr="00CA757F">
        <w:rPr>
          <w:sz w:val="24"/>
          <w:szCs w:val="24"/>
          <w:lang w:val="en-GB"/>
        </w:rPr>
        <w:t>is given by;</w:t>
      </w:r>
    </w:p>
    <w:p w14:paraId="1E9E6DA5" w14:textId="71DF95B1" w:rsidR="00CA757F" w:rsidRPr="00CA757F" w:rsidRDefault="005C0982" w:rsidP="00CA757F">
      <w:pPr>
        <w:spacing w:after="160" w:line="360" w:lineRule="auto"/>
        <w:ind w:left="0" w:right="0" w:firstLine="0"/>
        <w:rPr>
          <w:sz w:val="24"/>
          <w:szCs w:val="24"/>
          <w:lang w:val="en-GB"/>
        </w:rPr>
      </w:pPr>
      <m:oMathPara>
        <m:oMath>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t</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min</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max</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min</m:t>
              </m:r>
            </m:sub>
          </m:sSub>
          <m: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t</m:t>
              </m:r>
            </m:num>
            <m:den>
              <m:r>
                <w:rPr>
                  <w:rFonts w:ascii="Cambria Math" w:hAnsi="Cambria Math"/>
                  <w:sz w:val="24"/>
                  <w:szCs w:val="24"/>
                  <w:lang w:val="en-GB"/>
                </w:rPr>
                <m:t>T</m:t>
              </m:r>
            </m:den>
          </m:f>
          <m:sSup>
            <m:sSupPr>
              <m:ctrlPr>
                <w:rPr>
                  <w:rFonts w:ascii="Cambria Math" w:hAnsi="Cambria Math"/>
                  <w:sz w:val="24"/>
                  <w:szCs w:val="24"/>
                  <w:lang w:val="en-GB"/>
                </w:rPr>
              </m:ctrlPr>
            </m:sSupPr>
            <m:e>
              <m:r>
                <w:rPr>
                  <w:rFonts w:ascii="Cambria Math" w:hAnsi="Cambria Math"/>
                  <w:sz w:val="24"/>
                  <w:szCs w:val="24"/>
                  <w:lang w:val="en-GB"/>
                </w:rPr>
                <m:t>)</m:t>
              </m:r>
            </m:e>
            <m:sup>
              <m:r>
                <w:rPr>
                  <w:rFonts w:ascii="Cambria Math" w:hAnsi="Cambria Math"/>
                  <w:sz w:val="24"/>
                  <w:szCs w:val="24"/>
                  <w:lang w:val="en-GB"/>
                </w:rPr>
                <m:t>2</m:t>
              </m:r>
            </m:sup>
          </m:sSup>
        </m:oMath>
      </m:oMathPara>
    </w:p>
    <w:p w14:paraId="5E5D7363" w14:textId="78AAFACA" w:rsidR="00CA757F" w:rsidRPr="00CA757F" w:rsidRDefault="00CA757F" w:rsidP="00CA757F">
      <w:pPr>
        <w:spacing w:after="160" w:line="360" w:lineRule="auto"/>
        <w:ind w:left="0" w:right="0" w:firstLine="0"/>
        <w:rPr>
          <w:sz w:val="24"/>
          <w:szCs w:val="24"/>
          <w:lang w:val="en-GB"/>
        </w:rPr>
      </w:pPr>
      <w:r w:rsidRPr="00CA757F">
        <w:rPr>
          <w:sz w:val="24"/>
          <w:szCs w:val="24"/>
          <w:lang w:val="en-GB"/>
        </w:rPr>
        <w:t>This improves the exploration capability at the beginning of the search and enhances local exploitation near convergence.</w:t>
      </w:r>
    </w:p>
    <w:p w14:paraId="422096F3"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4.2.5 Global-Best Guidance</w:t>
      </w:r>
    </w:p>
    <w:p w14:paraId="774BB706"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lastRenderedPageBreak/>
        <w:t>To improve convergence speed, an additional movement component towards the global best solution was introduced into the position update equation.</w:t>
      </w:r>
    </w:p>
    <w:p w14:paraId="2EB95DB6"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The modified movement equation is expressed as;</w:t>
      </w:r>
    </w:p>
    <w:p w14:paraId="184CE4C3" w14:textId="1117254C" w:rsidR="00CA757F" w:rsidRPr="00CA757F" w:rsidRDefault="005C0982" w:rsidP="00CA757F">
      <w:pPr>
        <w:spacing w:after="160" w:line="360" w:lineRule="auto"/>
        <w:ind w:left="0" w:right="0" w:firstLine="0"/>
        <w:rPr>
          <w:sz w:val="24"/>
          <w:szCs w:val="24"/>
          <w:lang w:val="en-GB"/>
        </w:rPr>
      </w:pPr>
      <m:oMathPara>
        <m:oMath>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t+1</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m:t>
              </m:r>
            </m:sup>
          </m:sSubSup>
          <m:r>
            <w:rPr>
              <w:rFonts w:ascii="Cambria Math" w:hAnsi="Cambria Math"/>
              <w:sz w:val="24"/>
              <w:szCs w:val="24"/>
              <w:lang w:val="en-GB"/>
            </w:rPr>
            <m:t>+β(</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j</m:t>
              </m:r>
            </m:sub>
            <m:sup>
              <m:r>
                <w:rPr>
                  <w:rFonts w:ascii="Cambria Math" w:hAnsi="Cambria Math"/>
                  <w:sz w:val="24"/>
                  <w:szCs w:val="24"/>
                  <w:lang w:val="en-GB"/>
                </w:rPr>
                <m:t>t</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m:t>
              </m:r>
            </m:sup>
          </m:sSubSup>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w</m:t>
              </m:r>
            </m:e>
            <m:sub>
              <m:r>
                <w:rPr>
                  <w:rFonts w:ascii="Cambria Math" w:hAnsi="Cambria Math"/>
                  <w:sz w:val="24"/>
                  <w:szCs w:val="24"/>
                  <w:lang w:val="en-GB"/>
                </w:rPr>
                <m:t>g</m:t>
              </m:r>
            </m:sub>
          </m:sSub>
          <m:r>
            <w:rPr>
              <w:rFonts w:ascii="Cambria Math" w:hAnsi="Cambria Math"/>
              <w:sz w:val="24"/>
              <w:szCs w:val="24"/>
              <w:lang w:val="en-GB"/>
            </w:rPr>
            <m:t>(Best-</m:t>
          </m:r>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t</m:t>
              </m:r>
            </m:sup>
          </m:sSubSup>
          <m:r>
            <w:rPr>
              <w:rFonts w:ascii="Cambria Math" w:hAnsi="Cambria Math"/>
              <w:sz w:val="24"/>
              <w:szCs w:val="24"/>
              <w:lang w:val="en-GB"/>
            </w:rPr>
            <m:t>)+αϵ</m:t>
          </m:r>
        </m:oMath>
      </m:oMathPara>
    </w:p>
    <w:p w14:paraId="58F0D7EB"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where:</w:t>
      </w:r>
    </w:p>
    <w:p w14:paraId="2A982C5D" w14:textId="67021B53" w:rsidR="00CA757F" w:rsidRPr="00CA757F" w:rsidRDefault="00CA757F" w:rsidP="00CA757F">
      <w:pPr>
        <w:numPr>
          <w:ilvl w:val="0"/>
          <w:numId w:val="31"/>
        </w:numPr>
        <w:spacing w:after="160" w:line="360" w:lineRule="auto"/>
        <w:ind w:right="0"/>
        <w:rPr>
          <w:sz w:val="24"/>
          <w:szCs w:val="24"/>
          <w:lang w:val="en-GB"/>
        </w:rPr>
      </w:pPr>
      <m:oMath>
        <m:r>
          <w:rPr>
            <w:rFonts w:ascii="Cambria Math" w:hAnsi="Cambria Math"/>
            <w:sz w:val="24"/>
            <w:szCs w:val="24"/>
            <w:lang w:val="en-GB"/>
          </w:rPr>
          <m:t>Best</m:t>
        </m:r>
      </m:oMath>
      <w:r w:rsidR="001505A3">
        <w:rPr>
          <w:sz w:val="24"/>
          <w:szCs w:val="24"/>
          <w:lang w:val="en-GB"/>
        </w:rPr>
        <w:t xml:space="preserve"> </w:t>
      </w:r>
      <w:r w:rsidRPr="00CA757F">
        <w:rPr>
          <w:sz w:val="24"/>
          <w:szCs w:val="24"/>
          <w:lang w:val="en-GB"/>
        </w:rPr>
        <w:t xml:space="preserve">is the global best firefly, </w:t>
      </w:r>
    </w:p>
    <w:p w14:paraId="2AEAA508" w14:textId="56DF208F" w:rsidR="00CA757F" w:rsidRPr="00CA757F" w:rsidRDefault="005C0982" w:rsidP="00CA757F">
      <w:pPr>
        <w:numPr>
          <w:ilvl w:val="0"/>
          <w:numId w:val="31"/>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w</m:t>
            </m:r>
          </m:e>
          <m:sub>
            <m:r>
              <w:rPr>
                <w:rFonts w:ascii="Cambria Math" w:hAnsi="Cambria Math"/>
                <w:sz w:val="24"/>
                <w:szCs w:val="24"/>
                <w:lang w:val="en-GB"/>
              </w:rPr>
              <m:t>g</m:t>
            </m:r>
          </m:sub>
        </m:sSub>
      </m:oMath>
      <w:r w:rsidR="001505A3">
        <w:rPr>
          <w:sz w:val="24"/>
          <w:szCs w:val="24"/>
          <w:lang w:val="en-GB"/>
        </w:rPr>
        <w:t xml:space="preserve"> </w:t>
      </w:r>
      <w:r w:rsidR="00CA757F" w:rsidRPr="00CA757F">
        <w:rPr>
          <w:sz w:val="24"/>
          <w:szCs w:val="24"/>
          <w:lang w:val="en-GB"/>
        </w:rPr>
        <w:t xml:space="preserve">is the global guidance weight, </w:t>
      </w:r>
    </w:p>
    <w:p w14:paraId="06C9F50F" w14:textId="48F0ECE2" w:rsidR="00CA757F" w:rsidRPr="00CA757F" w:rsidRDefault="00CA757F" w:rsidP="00CA757F">
      <w:pPr>
        <w:numPr>
          <w:ilvl w:val="0"/>
          <w:numId w:val="31"/>
        </w:numPr>
        <w:spacing w:after="160" w:line="360" w:lineRule="auto"/>
        <w:ind w:right="0"/>
        <w:rPr>
          <w:sz w:val="24"/>
          <w:szCs w:val="24"/>
          <w:lang w:val="en-GB"/>
        </w:rPr>
      </w:pPr>
      <m:oMath>
        <m:r>
          <w:rPr>
            <w:rFonts w:ascii="Cambria Math" w:hAnsi="Cambria Math"/>
            <w:sz w:val="24"/>
            <w:szCs w:val="24"/>
            <w:lang w:val="en-GB"/>
          </w:rPr>
          <m:t>ϵ</m:t>
        </m:r>
      </m:oMath>
      <w:r w:rsidR="001505A3">
        <w:rPr>
          <w:sz w:val="24"/>
          <w:szCs w:val="24"/>
          <w:lang w:val="en-GB"/>
        </w:rPr>
        <w:t xml:space="preserve"> </w:t>
      </w:r>
      <w:r w:rsidRPr="00CA757F">
        <w:rPr>
          <w:sz w:val="24"/>
          <w:szCs w:val="24"/>
          <w:lang w:val="en-GB"/>
        </w:rPr>
        <w:t xml:space="preserve">is a Gaussian random variable. </w:t>
      </w:r>
    </w:p>
    <w:p w14:paraId="5F5BCF85" w14:textId="2037399E" w:rsidR="00CA757F" w:rsidRPr="00CA757F" w:rsidRDefault="00CA757F" w:rsidP="00CA757F">
      <w:pPr>
        <w:spacing w:after="160" w:line="360" w:lineRule="auto"/>
        <w:ind w:left="0" w:right="0" w:firstLine="0"/>
        <w:rPr>
          <w:sz w:val="24"/>
          <w:szCs w:val="24"/>
          <w:lang w:val="en-GB"/>
        </w:rPr>
      </w:pPr>
      <w:r w:rsidRPr="00CA757F">
        <w:rPr>
          <w:sz w:val="24"/>
          <w:szCs w:val="24"/>
          <w:lang w:val="en-GB"/>
        </w:rPr>
        <w:t>The global-best guidance improves convergence speed and directs the search towards promising regions of the search space.</w:t>
      </w:r>
    </w:p>
    <w:p w14:paraId="603510CF"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4.2.6 Lévy Flight Search</w:t>
      </w:r>
    </w:p>
    <w:p w14:paraId="6ED2B9D3"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Lévy flight was incorporated into the algorithm to improve global exploration and help the fireflies escape local optima. Lévy flight introduces occasional long-distance movements in the search process.</w:t>
      </w:r>
    </w:p>
    <w:p w14:paraId="252FD1AF"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The Lévy flight movement is expressed as;</w:t>
      </w:r>
    </w:p>
    <w:p w14:paraId="368BEE22" w14:textId="343AA0BE" w:rsidR="00CA757F" w:rsidRPr="00CA757F" w:rsidRDefault="005C0982" w:rsidP="00CA757F">
      <w:pPr>
        <w:spacing w:after="160" w:line="360" w:lineRule="auto"/>
        <w:ind w:left="0" w:right="0" w:firstLine="0"/>
        <w:rPr>
          <w:sz w:val="24"/>
          <w:szCs w:val="24"/>
          <w:lang w:val="en-GB"/>
        </w:rPr>
      </w:pPr>
      <m:oMathPara>
        <m:oMath>
          <m:sSubSup>
            <m:sSubSupPr>
              <m:ctrlPr>
                <w:rPr>
                  <w:rFonts w:ascii="Cambria Math" w:hAnsi="Cambria Math"/>
                  <w:sz w:val="24"/>
                  <w:szCs w:val="24"/>
                  <w:lang w:val="en-GB"/>
                </w:rPr>
              </m:ctrlPr>
            </m:sSubSupPr>
            <m:e>
              <m:r>
                <w:rPr>
                  <w:rFonts w:ascii="Cambria Math" w:hAnsi="Cambria Math"/>
                  <w:sz w:val="24"/>
                  <w:szCs w:val="24"/>
                  <w:lang w:val="en-GB"/>
                </w:rPr>
                <m:t>x</m:t>
              </m:r>
            </m:e>
            <m:sub>
              <m:r>
                <w:rPr>
                  <w:rFonts w:ascii="Cambria Math" w:hAnsi="Cambria Math"/>
                  <w:sz w:val="24"/>
                  <w:szCs w:val="24"/>
                  <w:lang w:val="en-GB"/>
                </w:rPr>
                <m:t>i</m:t>
              </m:r>
            </m:sub>
            <m:sup>
              <m:r>
                <w:rPr>
                  <w:rFonts w:ascii="Cambria Math" w:hAnsi="Cambria Math"/>
                  <w:sz w:val="24"/>
                  <w:szCs w:val="24"/>
                  <w:lang w:val="en-GB"/>
                </w:rPr>
                <m:t>new</m:t>
              </m:r>
            </m:sup>
          </m:sSubSup>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i</m:t>
              </m:r>
            </m:sub>
          </m:sSub>
          <m:r>
            <w:rPr>
              <w:rFonts w:ascii="Cambria Math" w:hAnsi="Cambria Math"/>
              <w:sz w:val="24"/>
              <w:szCs w:val="24"/>
              <w:lang w:val="en-GB"/>
            </w:rPr>
            <m:t>+λ⊗Levy(β)</m:t>
          </m:r>
        </m:oMath>
      </m:oMathPara>
    </w:p>
    <w:p w14:paraId="313B53BD"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where:</w:t>
      </w:r>
    </w:p>
    <w:p w14:paraId="4C0834C7" w14:textId="12A72E8C" w:rsidR="00CA757F" w:rsidRPr="00CA757F" w:rsidRDefault="00CA757F" w:rsidP="00CA757F">
      <w:pPr>
        <w:numPr>
          <w:ilvl w:val="0"/>
          <w:numId w:val="32"/>
        </w:numPr>
        <w:spacing w:after="160" w:line="360" w:lineRule="auto"/>
        <w:ind w:right="0"/>
        <w:rPr>
          <w:sz w:val="24"/>
          <w:szCs w:val="24"/>
          <w:lang w:val="en-GB"/>
        </w:rPr>
      </w:pPr>
      <m:oMath>
        <m:r>
          <w:rPr>
            <w:rFonts w:ascii="Cambria Math" w:hAnsi="Cambria Math"/>
            <w:sz w:val="24"/>
            <w:szCs w:val="24"/>
            <w:lang w:val="en-GB"/>
          </w:rPr>
          <m:t>λ</m:t>
        </m:r>
      </m:oMath>
      <w:r w:rsidR="00BC4190">
        <w:rPr>
          <w:sz w:val="24"/>
          <w:szCs w:val="24"/>
          <w:lang w:val="en-GB"/>
        </w:rPr>
        <w:t xml:space="preserve"> </w:t>
      </w:r>
      <w:r w:rsidRPr="00CA757F">
        <w:rPr>
          <w:sz w:val="24"/>
          <w:szCs w:val="24"/>
          <w:lang w:val="en-GB"/>
        </w:rPr>
        <w:t xml:space="preserve">is the step size, </w:t>
      </w:r>
    </w:p>
    <w:p w14:paraId="71DD9C31" w14:textId="055B17A8" w:rsidR="00CA757F" w:rsidRPr="00CA757F" w:rsidRDefault="00CA757F" w:rsidP="00CA757F">
      <w:pPr>
        <w:numPr>
          <w:ilvl w:val="0"/>
          <w:numId w:val="32"/>
        </w:numPr>
        <w:spacing w:after="160" w:line="360" w:lineRule="auto"/>
        <w:ind w:right="0"/>
        <w:rPr>
          <w:sz w:val="24"/>
          <w:szCs w:val="24"/>
          <w:lang w:val="en-GB"/>
        </w:rPr>
      </w:pPr>
      <m:oMath>
        <m:r>
          <w:rPr>
            <w:rFonts w:ascii="Cambria Math" w:hAnsi="Cambria Math"/>
            <w:sz w:val="24"/>
            <w:szCs w:val="24"/>
            <w:lang w:val="en-GB"/>
          </w:rPr>
          <m:t>Levy(β)</m:t>
        </m:r>
      </m:oMath>
      <w:r w:rsidR="00BC4190">
        <w:rPr>
          <w:sz w:val="24"/>
          <w:szCs w:val="24"/>
          <w:lang w:val="en-GB"/>
        </w:rPr>
        <w:t xml:space="preserve"> </w:t>
      </w:r>
      <w:r w:rsidRPr="00CA757F">
        <w:rPr>
          <w:sz w:val="24"/>
          <w:szCs w:val="24"/>
          <w:lang w:val="en-GB"/>
        </w:rPr>
        <w:t xml:space="preserve">represents the Lévy distribution. </w:t>
      </w:r>
    </w:p>
    <w:p w14:paraId="5DDA6A0A" w14:textId="7813EC62" w:rsidR="00CA757F" w:rsidRPr="00CA757F" w:rsidRDefault="00CA757F" w:rsidP="00CA757F">
      <w:pPr>
        <w:spacing w:after="160" w:line="360" w:lineRule="auto"/>
        <w:ind w:left="0" w:right="0" w:firstLine="0"/>
        <w:rPr>
          <w:sz w:val="24"/>
          <w:szCs w:val="24"/>
          <w:lang w:val="en-GB"/>
        </w:rPr>
      </w:pPr>
      <w:r w:rsidRPr="00CA757F">
        <w:rPr>
          <w:sz w:val="24"/>
          <w:szCs w:val="24"/>
          <w:lang w:val="en-GB"/>
        </w:rPr>
        <w:t>This modification improves the ability of the algorithm to search wider regions of the solution space.</w:t>
      </w:r>
    </w:p>
    <w:p w14:paraId="1F22ECC8" w14:textId="77777777"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4.2.7 Differential Mutation</w:t>
      </w:r>
    </w:p>
    <w:p w14:paraId="19E284C2"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To further improve population diversity, differential mutation was introduced into the proposed algorithm. Three fireflies were selected randomly and used to generate a mutant solution.</w:t>
      </w:r>
    </w:p>
    <w:p w14:paraId="220BC0A0" w14:textId="77777777" w:rsidR="00CA757F" w:rsidRPr="00CA757F" w:rsidRDefault="00CA757F" w:rsidP="00CA757F">
      <w:pPr>
        <w:spacing w:after="160" w:line="360" w:lineRule="auto"/>
        <w:ind w:left="0" w:right="0" w:firstLine="0"/>
        <w:rPr>
          <w:sz w:val="24"/>
          <w:szCs w:val="24"/>
          <w:lang w:val="en-GB"/>
        </w:rPr>
      </w:pPr>
      <w:r w:rsidRPr="00CA757F">
        <w:rPr>
          <w:sz w:val="24"/>
          <w:szCs w:val="24"/>
          <w:lang w:val="en-GB"/>
        </w:rPr>
        <w:t>The mutant vector was generated as;</w:t>
      </w:r>
    </w:p>
    <w:p w14:paraId="37E96BCE" w14:textId="4814BDCB" w:rsidR="00CA757F" w:rsidRPr="00CA757F" w:rsidRDefault="00CA757F" w:rsidP="00CA757F">
      <w:pPr>
        <w:spacing w:after="160" w:line="360" w:lineRule="auto"/>
        <w:ind w:left="0" w:right="0" w:firstLine="0"/>
        <w:rPr>
          <w:sz w:val="24"/>
          <w:szCs w:val="24"/>
          <w:lang w:val="en-GB"/>
        </w:rPr>
      </w:pPr>
      <m:oMathPara>
        <m:oMath>
          <m:r>
            <w:rPr>
              <w:rFonts w:ascii="Cambria Math" w:hAnsi="Cambria Math"/>
              <w:sz w:val="24"/>
              <w:szCs w:val="24"/>
              <w:lang w:val="en-GB"/>
            </w:rPr>
            <m:t>v=</m:t>
          </m:r>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r1</m:t>
              </m:r>
            </m:sub>
          </m:sSub>
          <m:r>
            <w:rPr>
              <w:rFonts w:ascii="Cambria Math" w:hAnsi="Cambria Math"/>
              <w:sz w:val="24"/>
              <w:szCs w:val="24"/>
              <w:lang w:val="en-GB"/>
            </w:rPr>
            <m:t>+F(</m:t>
          </m:r>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r2</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r3</m:t>
              </m:r>
            </m:sub>
          </m:sSub>
          <m:r>
            <w:rPr>
              <w:rFonts w:ascii="Cambria Math" w:hAnsi="Cambria Math"/>
              <w:sz w:val="24"/>
              <w:szCs w:val="24"/>
              <w:lang w:val="en-GB"/>
            </w:rPr>
            <m:t>)</m:t>
          </m:r>
        </m:oMath>
      </m:oMathPara>
    </w:p>
    <w:p w14:paraId="10D981B9" w14:textId="277DEC62" w:rsidR="00CA757F" w:rsidRPr="00CA757F" w:rsidRDefault="00CA757F" w:rsidP="00CA757F">
      <w:pPr>
        <w:spacing w:after="160" w:line="360" w:lineRule="auto"/>
        <w:ind w:left="0" w:right="0" w:firstLine="0"/>
        <w:rPr>
          <w:sz w:val="24"/>
          <w:szCs w:val="24"/>
          <w:lang w:val="en-GB"/>
        </w:rPr>
      </w:pPr>
      <w:r w:rsidRPr="00CA757F">
        <w:rPr>
          <w:sz w:val="24"/>
          <w:szCs w:val="24"/>
          <w:lang w:val="en-GB"/>
        </w:rPr>
        <w:lastRenderedPageBreak/>
        <w:t>where:</w:t>
      </w:r>
    </w:p>
    <w:p w14:paraId="03525F6A" w14:textId="57DE37C9" w:rsidR="00CA757F" w:rsidRPr="00CA757F" w:rsidRDefault="005C0982" w:rsidP="00CA757F">
      <w:pPr>
        <w:numPr>
          <w:ilvl w:val="0"/>
          <w:numId w:val="33"/>
        </w:numPr>
        <w:spacing w:after="160" w:line="360" w:lineRule="auto"/>
        <w:ind w:right="0"/>
        <w:rPr>
          <w:sz w:val="24"/>
          <w:szCs w:val="24"/>
          <w:lang w:val="en-GB"/>
        </w:rPr>
      </w:pP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r1</m:t>
            </m:r>
          </m:sub>
        </m:sSub>
      </m:oMath>
      <w:r w:rsidR="00CA757F" w:rsidRPr="00CA757F">
        <w:rPr>
          <w:sz w:val="24"/>
          <w:szCs w:val="24"/>
          <w:lang w:val="en-GB"/>
        </w:rPr>
        <w:t xml:space="preserve">, </w:t>
      </w: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r2</m:t>
            </m:r>
          </m:sub>
        </m:sSub>
      </m:oMath>
      <w:r w:rsidR="00CA757F" w:rsidRPr="00CA757F">
        <w:rPr>
          <w:sz w:val="24"/>
          <w:szCs w:val="24"/>
          <w:lang w:val="en-GB"/>
        </w:rPr>
        <w:t xml:space="preserve">, and </w:t>
      </w:r>
      <m:oMath>
        <m:sSub>
          <m:sSubPr>
            <m:ctrlPr>
              <w:rPr>
                <w:rFonts w:ascii="Cambria Math" w:hAnsi="Cambria Math"/>
                <w:sz w:val="24"/>
                <w:szCs w:val="24"/>
                <w:lang w:val="en-GB"/>
              </w:rPr>
            </m:ctrlPr>
          </m:sSubPr>
          <m:e>
            <m:r>
              <w:rPr>
                <w:rFonts w:ascii="Cambria Math" w:hAnsi="Cambria Math"/>
                <w:sz w:val="24"/>
                <w:szCs w:val="24"/>
                <w:lang w:val="en-GB"/>
              </w:rPr>
              <m:t>x</m:t>
            </m:r>
          </m:e>
          <m:sub>
            <m:r>
              <w:rPr>
                <w:rFonts w:ascii="Cambria Math" w:hAnsi="Cambria Math"/>
                <w:sz w:val="24"/>
                <w:szCs w:val="24"/>
                <w:lang w:val="en-GB"/>
              </w:rPr>
              <m:t>r3</m:t>
            </m:r>
          </m:sub>
        </m:sSub>
      </m:oMath>
      <w:r w:rsidR="00BC4190">
        <w:rPr>
          <w:sz w:val="24"/>
          <w:szCs w:val="24"/>
          <w:lang w:val="en-GB"/>
        </w:rPr>
        <w:t xml:space="preserve"> </w:t>
      </w:r>
      <w:r w:rsidR="00CA757F" w:rsidRPr="00CA757F">
        <w:rPr>
          <w:sz w:val="24"/>
          <w:szCs w:val="24"/>
          <w:lang w:val="en-GB"/>
        </w:rPr>
        <w:t xml:space="preserve">are randomly selected fireflies, </w:t>
      </w:r>
    </w:p>
    <w:p w14:paraId="0A232ABF" w14:textId="030F0818" w:rsidR="00CA757F" w:rsidRPr="00CA757F" w:rsidRDefault="00CA757F" w:rsidP="00CA757F">
      <w:pPr>
        <w:numPr>
          <w:ilvl w:val="0"/>
          <w:numId w:val="33"/>
        </w:numPr>
        <w:spacing w:after="160" w:line="360" w:lineRule="auto"/>
        <w:ind w:right="0"/>
        <w:rPr>
          <w:sz w:val="24"/>
          <w:szCs w:val="24"/>
          <w:lang w:val="en-GB"/>
        </w:rPr>
      </w:pPr>
      <m:oMath>
        <m:r>
          <w:rPr>
            <w:rFonts w:ascii="Cambria Math" w:hAnsi="Cambria Math"/>
            <w:sz w:val="24"/>
            <w:szCs w:val="24"/>
            <w:lang w:val="en-GB"/>
          </w:rPr>
          <m:t>F</m:t>
        </m:r>
      </m:oMath>
      <w:r w:rsidR="00BC4190">
        <w:rPr>
          <w:sz w:val="24"/>
          <w:szCs w:val="24"/>
          <w:lang w:val="en-GB"/>
        </w:rPr>
        <w:t xml:space="preserve"> </w:t>
      </w:r>
      <w:r w:rsidRPr="00CA757F">
        <w:rPr>
          <w:sz w:val="24"/>
          <w:szCs w:val="24"/>
          <w:lang w:val="en-GB"/>
        </w:rPr>
        <w:t xml:space="preserve">is the mutation factor. </w:t>
      </w:r>
    </w:p>
    <w:p w14:paraId="5C0955D0" w14:textId="251EB40A" w:rsidR="00CA757F" w:rsidRPr="00CA757F" w:rsidRDefault="00CA757F" w:rsidP="00CA757F">
      <w:pPr>
        <w:spacing w:after="160" w:line="360" w:lineRule="auto"/>
        <w:ind w:left="0" w:right="0" w:firstLine="0"/>
        <w:rPr>
          <w:sz w:val="24"/>
          <w:szCs w:val="24"/>
          <w:lang w:val="en-GB"/>
        </w:rPr>
      </w:pPr>
      <w:r w:rsidRPr="00CA757F">
        <w:rPr>
          <w:sz w:val="24"/>
          <w:szCs w:val="24"/>
          <w:lang w:val="en-GB"/>
        </w:rPr>
        <w:t>This helps to prevent premature convergence and improves the exploration capability of the algorithm.</w:t>
      </w:r>
    </w:p>
    <w:p w14:paraId="6D2DF4E4" w14:textId="5A8A65A5" w:rsidR="00CA757F" w:rsidRPr="00CA757F" w:rsidRDefault="00CA757F" w:rsidP="00CA757F">
      <w:pPr>
        <w:spacing w:after="160" w:line="360" w:lineRule="auto"/>
        <w:ind w:left="0" w:right="0" w:firstLine="0"/>
        <w:rPr>
          <w:b/>
          <w:bCs/>
          <w:sz w:val="24"/>
          <w:szCs w:val="24"/>
          <w:lang w:val="en-GB"/>
        </w:rPr>
      </w:pPr>
      <w:r w:rsidRPr="00CA757F">
        <w:rPr>
          <w:b/>
          <w:bCs/>
          <w:sz w:val="24"/>
          <w:szCs w:val="24"/>
          <w:lang w:val="en-GB"/>
        </w:rPr>
        <w:t>4.2.8 Restart Mechanism and Local Refinement</w:t>
      </w:r>
    </w:p>
    <w:p w14:paraId="1718C119" w14:textId="05135141" w:rsidR="00CA757F" w:rsidRPr="00CA757F" w:rsidRDefault="00CA757F" w:rsidP="00CA757F">
      <w:pPr>
        <w:spacing w:after="160" w:line="360" w:lineRule="auto"/>
        <w:ind w:left="0" w:right="0" w:firstLine="0"/>
        <w:rPr>
          <w:sz w:val="24"/>
          <w:szCs w:val="24"/>
          <w:lang w:val="en-GB"/>
        </w:rPr>
      </w:pPr>
      <w:r w:rsidRPr="00CA757F">
        <w:rPr>
          <w:sz w:val="24"/>
          <w:szCs w:val="24"/>
          <w:lang w:val="en-GB"/>
        </w:rPr>
        <w:t>A restart mechanism was introduced to prevent stagnation. When the improvement in the best solution remained unchanged for several iterations, some of the worst fireflies were reinitialized randomly within the search space.</w:t>
      </w:r>
    </w:p>
    <w:p w14:paraId="3746C150" w14:textId="7A340B7D" w:rsidR="001C5E22" w:rsidRDefault="00CA757F" w:rsidP="00413A72">
      <w:pPr>
        <w:spacing w:after="160" w:line="360" w:lineRule="auto"/>
        <w:ind w:left="0" w:right="0" w:firstLine="0"/>
        <w:rPr>
          <w:sz w:val="24"/>
          <w:szCs w:val="24"/>
          <w:lang w:val="en-GB"/>
        </w:rPr>
      </w:pPr>
      <w:r w:rsidRPr="00CA757F">
        <w:rPr>
          <w:sz w:val="24"/>
          <w:szCs w:val="24"/>
          <w:lang w:val="en-GB"/>
        </w:rPr>
        <w:t>In addition, local refinement was performed around the best solution obtained during the search process. Small perturbations were introduced around the best firefly to improve the local search accuracy.</w:t>
      </w:r>
    </w:p>
    <w:p w14:paraId="1FD6B2CD" w14:textId="77777777" w:rsidR="00413A72" w:rsidRDefault="00413A72" w:rsidP="00413A72">
      <w:pPr>
        <w:spacing w:after="160" w:line="360" w:lineRule="auto"/>
        <w:ind w:left="0" w:right="0" w:firstLine="0"/>
        <w:rPr>
          <w:sz w:val="24"/>
          <w:szCs w:val="24"/>
          <w:lang w:val="en-GB"/>
        </w:rPr>
      </w:pPr>
    </w:p>
    <w:p w14:paraId="3BCC11D4" w14:textId="77777777" w:rsidR="00413A72" w:rsidRPr="00413A72" w:rsidRDefault="00413A72" w:rsidP="00413A72">
      <w:pPr>
        <w:spacing w:after="160" w:line="360" w:lineRule="auto"/>
        <w:ind w:left="0" w:right="0" w:firstLine="0"/>
        <w:rPr>
          <w:color w:val="auto"/>
          <w:sz w:val="24"/>
          <w:szCs w:val="24"/>
        </w:rPr>
      </w:pPr>
    </w:p>
    <w:p w14:paraId="2D54F4CA" w14:textId="77777777" w:rsidR="004D5A79" w:rsidRDefault="004D5A79" w:rsidP="004D5A79">
      <w:pPr>
        <w:spacing w:after="160" w:line="278" w:lineRule="auto"/>
        <w:ind w:left="0" w:right="0" w:firstLine="0"/>
        <w:jc w:val="center"/>
        <w:rPr>
          <w:b/>
          <w:bCs/>
          <w:lang w:val="en-GB"/>
        </w:rPr>
      </w:pPr>
    </w:p>
    <w:p w14:paraId="110AC5EC" w14:textId="1C741BA3" w:rsidR="004D5A79" w:rsidRPr="004D5A79" w:rsidRDefault="004D5A79" w:rsidP="004D5A79">
      <w:pPr>
        <w:spacing w:after="160" w:line="278" w:lineRule="auto"/>
        <w:ind w:left="0" w:right="0" w:firstLine="0"/>
        <w:jc w:val="center"/>
        <w:rPr>
          <w:b/>
          <w:bCs/>
          <w:lang w:val="en-GB"/>
        </w:rPr>
      </w:pPr>
      <w:r w:rsidRPr="004D5A79">
        <w:rPr>
          <w:b/>
          <w:bCs/>
          <w:noProof/>
          <w:lang w:val="en-GB"/>
        </w:rPr>
        <w:lastRenderedPageBreak/>
        <w:drawing>
          <wp:inline distT="0" distB="0" distL="0" distR="0" wp14:anchorId="284F9B6F" wp14:editId="7008CB82">
            <wp:extent cx="3489901" cy="7257912"/>
            <wp:effectExtent l="0" t="0" r="0" b="635"/>
            <wp:docPr id="886868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7">
                      <a:extLst>
                        <a:ext uri="{28A0092B-C50C-407E-A947-70E740481C1C}">
                          <a14:useLocalDpi xmlns:a14="http://schemas.microsoft.com/office/drawing/2010/main" val="0"/>
                        </a:ext>
                      </a:extLst>
                    </a:blip>
                    <a:srcRect l="17761" t="1037" r="21337" b="4317"/>
                    <a:stretch>
                      <a:fillRect/>
                    </a:stretch>
                  </pic:blipFill>
                  <pic:spPr bwMode="auto">
                    <a:xfrm>
                      <a:off x="0" y="0"/>
                      <a:ext cx="3490676" cy="7259523"/>
                    </a:xfrm>
                    <a:prstGeom prst="rect">
                      <a:avLst/>
                    </a:prstGeom>
                    <a:noFill/>
                    <a:ln>
                      <a:noFill/>
                    </a:ln>
                    <a:extLst>
                      <a:ext uri="{53640926-AAD7-44D8-BBD7-CCE9431645EC}">
                        <a14:shadowObscured xmlns:a14="http://schemas.microsoft.com/office/drawing/2010/main"/>
                      </a:ext>
                    </a:extLst>
                  </pic:spPr>
                </pic:pic>
              </a:graphicData>
            </a:graphic>
          </wp:inline>
        </w:drawing>
      </w:r>
    </w:p>
    <w:p w14:paraId="6DBEEA30" w14:textId="20A33A81" w:rsidR="004D5A79" w:rsidRPr="00254851" w:rsidRDefault="00254851" w:rsidP="00254851">
      <w:pPr>
        <w:pStyle w:val="Caption"/>
        <w:ind w:left="0" w:firstLine="0"/>
        <w:jc w:val="center"/>
        <w:rPr>
          <w:i w:val="0"/>
          <w:iCs w:val="0"/>
          <w:color w:val="auto"/>
          <w:sz w:val="24"/>
          <w:szCs w:val="24"/>
        </w:rPr>
      </w:pPr>
      <w:r w:rsidRPr="00254851">
        <w:rPr>
          <w:i w:val="0"/>
          <w:iCs w:val="0"/>
          <w:color w:val="auto"/>
          <w:sz w:val="24"/>
          <w:szCs w:val="24"/>
        </w:rPr>
        <w:t xml:space="preserve">Figure </w:t>
      </w:r>
      <w:r w:rsidRPr="00254851">
        <w:rPr>
          <w:i w:val="0"/>
          <w:iCs w:val="0"/>
          <w:color w:val="auto"/>
          <w:sz w:val="24"/>
          <w:szCs w:val="24"/>
        </w:rPr>
        <w:fldChar w:fldCharType="begin"/>
      </w:r>
      <w:r w:rsidRPr="00254851">
        <w:rPr>
          <w:i w:val="0"/>
          <w:iCs w:val="0"/>
          <w:color w:val="auto"/>
          <w:sz w:val="24"/>
          <w:szCs w:val="24"/>
        </w:rPr>
        <w:instrText xml:space="preserve"> SEQ Figure \* ARABIC </w:instrText>
      </w:r>
      <w:r w:rsidRPr="00254851">
        <w:rPr>
          <w:i w:val="0"/>
          <w:iCs w:val="0"/>
          <w:color w:val="auto"/>
          <w:sz w:val="24"/>
          <w:szCs w:val="24"/>
        </w:rPr>
        <w:fldChar w:fldCharType="separate"/>
      </w:r>
      <w:r w:rsidRPr="00254851">
        <w:rPr>
          <w:i w:val="0"/>
          <w:iCs w:val="0"/>
          <w:noProof/>
          <w:color w:val="auto"/>
          <w:sz w:val="24"/>
          <w:szCs w:val="24"/>
        </w:rPr>
        <w:t>2</w:t>
      </w:r>
      <w:r w:rsidRPr="00254851">
        <w:rPr>
          <w:i w:val="0"/>
          <w:iCs w:val="0"/>
          <w:color w:val="auto"/>
          <w:sz w:val="24"/>
          <w:szCs w:val="24"/>
        </w:rPr>
        <w:fldChar w:fldCharType="end"/>
      </w:r>
      <w:r w:rsidRPr="00254851">
        <w:rPr>
          <w:i w:val="0"/>
          <w:iCs w:val="0"/>
          <w:color w:val="auto"/>
          <w:sz w:val="24"/>
          <w:szCs w:val="24"/>
        </w:rPr>
        <w:t xml:space="preserve">: Implementation of RAC-Firefly Optimization Algorithm </w:t>
      </w:r>
    </w:p>
    <w:p w14:paraId="5AFD48EC" w14:textId="77777777" w:rsidR="00254851" w:rsidRPr="00254851" w:rsidRDefault="00254851" w:rsidP="00254851"/>
    <w:p w14:paraId="2352436C" w14:textId="77777777" w:rsidR="004D5A79" w:rsidRPr="004D5A79" w:rsidRDefault="004D5A79" w:rsidP="004D5A79">
      <w:pPr>
        <w:spacing w:after="160" w:line="360" w:lineRule="auto"/>
        <w:ind w:left="0" w:right="0" w:firstLine="0"/>
        <w:jc w:val="left"/>
        <w:rPr>
          <w:color w:val="auto"/>
          <w:sz w:val="24"/>
          <w:szCs w:val="24"/>
          <w:lang w:val="en-GB"/>
        </w:rPr>
      </w:pPr>
      <w:r w:rsidRPr="004D5A79">
        <w:rPr>
          <w:color w:val="auto"/>
          <w:sz w:val="24"/>
          <w:szCs w:val="24"/>
          <w:lang w:val="en-GB"/>
        </w:rPr>
        <w:t>The implementation of the proposed RAC-FA algorithm is summarized as follows:</w:t>
      </w:r>
    </w:p>
    <w:p w14:paraId="25F147B9"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w:t>
      </w:r>
      <w:r w:rsidRPr="004D5A79">
        <w:rPr>
          <w:color w:val="auto"/>
          <w:sz w:val="24"/>
          <w:szCs w:val="24"/>
          <w:lang w:val="en-GB"/>
        </w:rPr>
        <w:t xml:space="preserve"> Initialize the main parameters of the algorithm. These include the population size, maximum number of iterations, search bounds, dimension of the problem, randomization </w:t>
      </w:r>
      <w:r w:rsidRPr="004D5A79">
        <w:rPr>
          <w:color w:val="auto"/>
          <w:sz w:val="24"/>
          <w:szCs w:val="24"/>
          <w:lang w:val="en-GB"/>
        </w:rPr>
        <w:lastRenderedPageBreak/>
        <w:t>parameter, attractiveness parameter, light absorption coefficient, Lévy scale, mutation rate, and stagnation limit.</w:t>
      </w:r>
    </w:p>
    <w:p w14:paraId="3459549B"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2:</w:t>
      </w:r>
      <w:r w:rsidRPr="004D5A79">
        <w:rPr>
          <w:color w:val="auto"/>
          <w:sz w:val="24"/>
          <w:szCs w:val="24"/>
          <w:lang w:val="en-GB"/>
        </w:rPr>
        <w:t xml:space="preserve"> Initialize the firefly population using the chaotic logistic map. Instead of using only random initialization, the chaotic map is used to spread the fireflies well within the search space.</w:t>
      </w:r>
    </w:p>
    <w:p w14:paraId="620F9453"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3:</w:t>
      </w:r>
      <w:r w:rsidRPr="004D5A79">
        <w:rPr>
          <w:color w:val="auto"/>
          <w:sz w:val="24"/>
          <w:szCs w:val="24"/>
          <w:lang w:val="en-GB"/>
        </w:rPr>
        <w:t xml:space="preserve"> Apply opposition-based learning to the initialized population. For each firefly, an opposite solution is generated within the search bounds. The fitness of the original and opposite solutions </w:t>
      </w:r>
      <w:proofErr w:type="gramStart"/>
      <w:r w:rsidRPr="004D5A79">
        <w:rPr>
          <w:color w:val="auto"/>
          <w:sz w:val="24"/>
          <w:szCs w:val="24"/>
          <w:lang w:val="en-GB"/>
        </w:rPr>
        <w:t>are</w:t>
      </w:r>
      <w:proofErr w:type="gramEnd"/>
      <w:r w:rsidRPr="004D5A79">
        <w:rPr>
          <w:color w:val="auto"/>
          <w:sz w:val="24"/>
          <w:szCs w:val="24"/>
          <w:lang w:val="en-GB"/>
        </w:rPr>
        <w:t xml:space="preserve"> compared, and the better one is retained.</w:t>
      </w:r>
    </w:p>
    <w:p w14:paraId="0ABA2213"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4:</w:t>
      </w:r>
      <w:r w:rsidRPr="004D5A79">
        <w:rPr>
          <w:color w:val="auto"/>
          <w:sz w:val="24"/>
          <w:szCs w:val="24"/>
          <w:lang w:val="en-GB"/>
        </w:rPr>
        <w:t xml:space="preserve"> Evaluate the fitness of all fireflies. The fitness value is obtained by substituting each firefly position into the objective function of the problem being solved.</w:t>
      </w:r>
    </w:p>
    <w:p w14:paraId="21B9F84A"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5:</w:t>
      </w:r>
      <w:r w:rsidRPr="004D5A79">
        <w:rPr>
          <w:color w:val="auto"/>
          <w:sz w:val="24"/>
          <w:szCs w:val="24"/>
          <w:lang w:val="en-GB"/>
        </w:rPr>
        <w:t xml:space="preserve"> Identify the global best firefly. The firefly with the best fitness value in the population is selected as the current global best solution.</w:t>
      </w:r>
    </w:p>
    <w:p w14:paraId="7676EA00"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6:</w:t>
      </w:r>
      <w:r w:rsidRPr="004D5A79">
        <w:rPr>
          <w:color w:val="auto"/>
          <w:sz w:val="24"/>
          <w:szCs w:val="24"/>
          <w:lang w:val="en-GB"/>
        </w:rPr>
        <w:t xml:space="preserve"> Update the adaptive parameters. At each iteration, the randomization parameter, light absorption coefficient, global-best weight, and Lévy scale are updated according to the current iteration number.</w:t>
      </w:r>
    </w:p>
    <w:p w14:paraId="4AFBE7E7"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7:</w:t>
      </w:r>
      <w:r w:rsidRPr="004D5A79">
        <w:rPr>
          <w:color w:val="auto"/>
          <w:sz w:val="24"/>
          <w:szCs w:val="24"/>
          <w:lang w:val="en-GB"/>
        </w:rPr>
        <w:t xml:space="preserve"> Update the position of each firefly. A less bright firefly is moved towards a brighter firefly using the modified attraction rule. The movement also includes global-best guidance and adaptive random movement.</w:t>
      </w:r>
    </w:p>
    <w:p w14:paraId="3CFC63F5"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8:</w:t>
      </w:r>
      <w:r w:rsidRPr="004D5A79">
        <w:rPr>
          <w:color w:val="auto"/>
          <w:sz w:val="24"/>
          <w:szCs w:val="24"/>
          <w:lang w:val="en-GB"/>
        </w:rPr>
        <w:t xml:space="preserve"> Apply Lévy flight where necessary. If the Lévy flight condition is satisfied, a long-range movement is added to the new firefly position to improve global search and reduce the chance of being trapped in local optima.</w:t>
      </w:r>
    </w:p>
    <w:p w14:paraId="39937C14"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9:</w:t>
      </w:r>
      <w:r w:rsidRPr="004D5A79">
        <w:rPr>
          <w:color w:val="auto"/>
          <w:sz w:val="24"/>
          <w:szCs w:val="24"/>
          <w:lang w:val="en-GB"/>
        </w:rPr>
        <w:t xml:space="preserve"> Apply differential mutation where necessary. Randomly selected fireflies are used to generate a mutant position. This helps to improve population diversity during the search process.</w:t>
      </w:r>
    </w:p>
    <w:p w14:paraId="6A0BEF71"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10:</w:t>
      </w:r>
      <w:r w:rsidRPr="004D5A79">
        <w:rPr>
          <w:color w:val="auto"/>
          <w:sz w:val="24"/>
          <w:szCs w:val="24"/>
          <w:lang w:val="en-GB"/>
        </w:rPr>
        <w:t xml:space="preserve"> Apply boundary control and evaluate the new position. If the new position goes beyond the search limits, it is brought back within the lower and upper bounds. The fitness of the new position is then evaluated.</w:t>
      </w:r>
    </w:p>
    <w:p w14:paraId="66EDBCA2"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11:</w:t>
      </w:r>
      <w:r w:rsidRPr="004D5A79">
        <w:rPr>
          <w:color w:val="auto"/>
          <w:sz w:val="24"/>
          <w:szCs w:val="24"/>
          <w:lang w:val="en-GB"/>
        </w:rPr>
        <w:t xml:space="preserve"> Accept or reject the new position. If the new position gives a better fitness value than the old position, the firefly is updated. Otherwise, the old position is retained.</w:t>
      </w:r>
    </w:p>
    <w:p w14:paraId="496A72FC"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lastRenderedPageBreak/>
        <w:t>Step 12:</w:t>
      </w:r>
      <w:r w:rsidRPr="004D5A79">
        <w:rPr>
          <w:color w:val="auto"/>
          <w:sz w:val="24"/>
          <w:szCs w:val="24"/>
          <w:lang w:val="en-GB"/>
        </w:rPr>
        <w:t xml:space="preserve"> Update the global best firefly. After all fireflies have been updated, the best solution in the current population is compared with the previous global best solution. The better solution is retained.</w:t>
      </w:r>
    </w:p>
    <w:p w14:paraId="13CA091D"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13:</w:t>
      </w:r>
      <w:r w:rsidRPr="004D5A79">
        <w:rPr>
          <w:color w:val="auto"/>
          <w:sz w:val="24"/>
          <w:szCs w:val="24"/>
          <w:lang w:val="en-GB"/>
        </w:rPr>
        <w:t xml:space="preserve"> Apply local refinement around the global best solution. Small changes are made around the best firefly to improve the accuracy of the solution.</w:t>
      </w:r>
    </w:p>
    <w:p w14:paraId="48CC4FA9"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14:</w:t>
      </w:r>
      <w:r w:rsidRPr="004D5A79">
        <w:rPr>
          <w:color w:val="auto"/>
          <w:sz w:val="24"/>
          <w:szCs w:val="24"/>
          <w:lang w:val="en-GB"/>
        </w:rPr>
        <w:t xml:space="preserve"> Check the stagnation condition. If the best solution does not improve after a specified number of iterations, some of the worst fireflies are restarted to introduce new search directions.</w:t>
      </w:r>
    </w:p>
    <w:p w14:paraId="6118F416"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15:</w:t>
      </w:r>
      <w:r w:rsidRPr="004D5A79">
        <w:rPr>
          <w:color w:val="auto"/>
          <w:sz w:val="24"/>
          <w:szCs w:val="24"/>
          <w:lang w:val="en-GB"/>
        </w:rPr>
        <w:t xml:space="preserve"> Check the termination condition. If the maximum number of iterations is reached or the minimum error is attained, the search process stops. Otherwise, the algorithm returns to Step 6.</w:t>
      </w:r>
    </w:p>
    <w:p w14:paraId="1558ED33" w14:textId="77777777" w:rsidR="004D5A79" w:rsidRPr="004D5A79" w:rsidRDefault="004D5A79" w:rsidP="004D5A79">
      <w:pPr>
        <w:spacing w:after="160" w:line="360" w:lineRule="auto"/>
        <w:ind w:left="0" w:right="0" w:firstLine="0"/>
        <w:jc w:val="left"/>
        <w:rPr>
          <w:color w:val="auto"/>
          <w:sz w:val="24"/>
          <w:szCs w:val="24"/>
          <w:lang w:val="en-GB"/>
        </w:rPr>
      </w:pPr>
      <w:r w:rsidRPr="004D5A79">
        <w:rPr>
          <w:b/>
          <w:bCs/>
          <w:color w:val="auto"/>
          <w:sz w:val="24"/>
          <w:szCs w:val="24"/>
          <w:lang w:val="en-GB"/>
        </w:rPr>
        <w:t>Step 16:</w:t>
      </w:r>
      <w:r w:rsidRPr="004D5A79">
        <w:rPr>
          <w:color w:val="auto"/>
          <w:sz w:val="24"/>
          <w:szCs w:val="24"/>
          <w:lang w:val="en-GB"/>
        </w:rPr>
        <w:t xml:space="preserve"> Apply final polishing to the global best solution using local search. This step is used to further improve the final solution obtained by the algorithm.</w:t>
      </w:r>
    </w:p>
    <w:p w14:paraId="1FFF3F3A" w14:textId="73F0D47E" w:rsidR="004D5A79" w:rsidRDefault="004D5A79" w:rsidP="00254851">
      <w:pPr>
        <w:spacing w:after="160" w:line="360" w:lineRule="auto"/>
        <w:ind w:left="0" w:right="0" w:firstLine="0"/>
        <w:jc w:val="left"/>
        <w:rPr>
          <w:color w:val="auto"/>
          <w:sz w:val="24"/>
          <w:szCs w:val="24"/>
          <w:lang w:val="en-GB"/>
        </w:rPr>
      </w:pPr>
      <w:r w:rsidRPr="004D5A79">
        <w:rPr>
          <w:b/>
          <w:bCs/>
          <w:color w:val="auto"/>
          <w:sz w:val="24"/>
          <w:szCs w:val="24"/>
          <w:lang w:val="en-GB"/>
        </w:rPr>
        <w:t>Step 17:</w:t>
      </w:r>
      <w:r w:rsidRPr="004D5A79">
        <w:rPr>
          <w:color w:val="auto"/>
          <w:sz w:val="24"/>
          <w:szCs w:val="24"/>
          <w:lang w:val="en-GB"/>
        </w:rPr>
        <w:t xml:space="preserve"> Return the global best firefly position as the optimal solution and its fitness as the best fitness value.</w:t>
      </w:r>
    </w:p>
    <w:p w14:paraId="3A5A0E87" w14:textId="77777777" w:rsidR="00766F5B" w:rsidRDefault="00766F5B" w:rsidP="00254851">
      <w:pPr>
        <w:spacing w:after="160" w:line="360" w:lineRule="auto"/>
        <w:ind w:left="0" w:right="0" w:firstLine="0"/>
        <w:jc w:val="left"/>
        <w:rPr>
          <w:color w:val="auto"/>
          <w:sz w:val="24"/>
          <w:szCs w:val="24"/>
          <w:lang w:val="en-GB"/>
        </w:rPr>
      </w:pPr>
    </w:p>
    <w:p w14:paraId="0565C139" w14:textId="5814C288" w:rsidR="00766F5B" w:rsidRPr="00766F5B" w:rsidRDefault="00766F5B" w:rsidP="00766F5B">
      <w:pPr>
        <w:spacing w:after="160" w:line="360" w:lineRule="auto"/>
        <w:ind w:left="0" w:right="0" w:firstLine="0"/>
        <w:jc w:val="left"/>
        <w:rPr>
          <w:b/>
          <w:bCs/>
          <w:color w:val="auto"/>
          <w:sz w:val="24"/>
          <w:szCs w:val="24"/>
          <w:lang w:val="en-GB"/>
        </w:rPr>
      </w:pPr>
      <w:r>
        <w:rPr>
          <w:b/>
          <w:bCs/>
          <w:color w:val="auto"/>
          <w:sz w:val="24"/>
          <w:szCs w:val="24"/>
          <w:lang w:val="en-GB"/>
        </w:rPr>
        <w:t xml:space="preserve">4.3 </w:t>
      </w:r>
      <w:r w:rsidRPr="00766F5B">
        <w:rPr>
          <w:b/>
          <w:bCs/>
          <w:color w:val="auto"/>
          <w:sz w:val="24"/>
          <w:szCs w:val="24"/>
          <w:lang w:val="en-GB"/>
        </w:rPr>
        <w:t>Testing of Robust Adaptive Chaotic Firefly Algorithm (RAC-FA)</w:t>
      </w:r>
    </w:p>
    <w:p w14:paraId="2BB263E0" w14:textId="3D9E8F45" w:rsidR="00766F5B" w:rsidRPr="00766F5B" w:rsidRDefault="00766F5B" w:rsidP="00766F5B">
      <w:pPr>
        <w:spacing w:after="160" w:line="360" w:lineRule="auto"/>
        <w:ind w:left="0" w:right="0" w:firstLine="0"/>
        <w:jc w:val="left"/>
        <w:rPr>
          <w:color w:val="auto"/>
          <w:sz w:val="24"/>
          <w:szCs w:val="24"/>
          <w:lang w:val="en-GB"/>
        </w:rPr>
      </w:pPr>
      <w:r w:rsidRPr="00766F5B">
        <w:rPr>
          <w:color w:val="auto"/>
          <w:sz w:val="24"/>
          <w:szCs w:val="24"/>
          <w:lang w:val="en-GB"/>
        </w:rPr>
        <w:t>The proposed Robust Adaptive Chaotic Firefly Algorithm (RAC-FA) was tested using benchmark optimization functions to evaluate its performance. The benchmark functions used in this work were selected because they present different levels of optimization difficulty such as multimodality, nonlinearity, narrow valleys, and deceptive search regions</w:t>
      </w:r>
      <w:r w:rsidR="00FE0E16">
        <w:rPr>
          <w:color w:val="auto"/>
          <w:sz w:val="24"/>
          <w:szCs w:val="24"/>
          <w:lang w:val="en-GB"/>
        </w:rPr>
        <w:t xml:space="preserve"> </w:t>
      </w:r>
      <w:r w:rsidR="00FE0E16">
        <w:rPr>
          <w:color w:val="auto"/>
          <w:sz w:val="24"/>
          <w:szCs w:val="24"/>
          <w:lang w:val="en-GB"/>
        </w:rPr>
        <w:fldChar w:fldCharType="begin"/>
      </w:r>
      <w:r w:rsidR="00FE0E16">
        <w:rPr>
          <w:color w:val="auto"/>
          <w:sz w:val="24"/>
          <w:szCs w:val="24"/>
          <w:lang w:val="en-GB"/>
        </w:rPr>
        <w:instrText xml:space="preserve"> REF _Ref229509872 \r \h </w:instrText>
      </w:r>
      <w:r w:rsidR="00FE0E16">
        <w:rPr>
          <w:color w:val="auto"/>
          <w:sz w:val="24"/>
          <w:szCs w:val="24"/>
          <w:lang w:val="en-GB"/>
        </w:rPr>
      </w:r>
      <w:r w:rsidR="00FE0E16">
        <w:rPr>
          <w:color w:val="auto"/>
          <w:sz w:val="24"/>
          <w:szCs w:val="24"/>
          <w:lang w:val="en-GB"/>
        </w:rPr>
        <w:fldChar w:fldCharType="separate"/>
      </w:r>
      <w:r w:rsidR="00FE0E16">
        <w:rPr>
          <w:color w:val="auto"/>
          <w:sz w:val="24"/>
          <w:szCs w:val="24"/>
          <w:lang w:val="en-GB"/>
        </w:rPr>
        <w:t>[72]</w:t>
      </w:r>
      <w:r w:rsidR="00FE0E16">
        <w:rPr>
          <w:color w:val="auto"/>
          <w:sz w:val="24"/>
          <w:szCs w:val="24"/>
          <w:lang w:val="en-GB"/>
        </w:rPr>
        <w:fldChar w:fldCharType="end"/>
      </w:r>
      <w:r w:rsidRPr="00766F5B">
        <w:rPr>
          <w:color w:val="auto"/>
          <w:sz w:val="24"/>
          <w:szCs w:val="24"/>
          <w:lang w:val="en-GB"/>
        </w:rPr>
        <w:t>. These characteristics make them suitable for assessing the convergence ability, exploration capability, and robustness of optimization algorithms.</w:t>
      </w:r>
    </w:p>
    <w:p w14:paraId="75AE5CBE" w14:textId="77777777" w:rsidR="00766F5B" w:rsidRPr="00766F5B" w:rsidRDefault="00766F5B" w:rsidP="00766F5B">
      <w:pPr>
        <w:spacing w:after="160" w:line="360" w:lineRule="auto"/>
        <w:ind w:left="0" w:right="0" w:firstLine="0"/>
        <w:jc w:val="left"/>
        <w:rPr>
          <w:color w:val="auto"/>
          <w:sz w:val="24"/>
          <w:szCs w:val="24"/>
          <w:lang w:val="en-GB"/>
        </w:rPr>
      </w:pPr>
      <w:r w:rsidRPr="00766F5B">
        <w:rPr>
          <w:color w:val="auto"/>
          <w:sz w:val="24"/>
          <w:szCs w:val="24"/>
          <w:lang w:val="en-GB"/>
        </w:rPr>
        <w:t>The performance of the proposed RAC-FA was compared with the standard Firefly Algorithm (FA). The comparison was carried out using the best fitness value obtained after optimization and the corresponding error with respect to the global optimum value of each benchmark function.</w:t>
      </w:r>
    </w:p>
    <w:p w14:paraId="3D28D318" w14:textId="77777777" w:rsidR="00766F5B" w:rsidRPr="00766F5B" w:rsidRDefault="00766F5B" w:rsidP="00766F5B">
      <w:pPr>
        <w:spacing w:after="160" w:line="360" w:lineRule="auto"/>
        <w:ind w:left="0" w:right="0" w:firstLine="0"/>
        <w:jc w:val="left"/>
        <w:rPr>
          <w:color w:val="auto"/>
          <w:sz w:val="24"/>
          <w:szCs w:val="24"/>
          <w:lang w:val="en-GB"/>
        </w:rPr>
      </w:pPr>
      <w:r w:rsidRPr="00766F5B">
        <w:rPr>
          <w:color w:val="auto"/>
          <w:sz w:val="24"/>
          <w:szCs w:val="24"/>
          <w:lang w:val="en-GB"/>
        </w:rPr>
        <w:t>The benchmark functions used for the testing of RAC-FA are presented in Table 4.1.</w:t>
      </w:r>
    </w:p>
    <w:p w14:paraId="1E85D88E" w14:textId="70E46ABD" w:rsidR="00FE0E16" w:rsidRPr="009B259A" w:rsidRDefault="00766F5B" w:rsidP="00FE0E16">
      <w:pPr>
        <w:spacing w:after="160" w:line="360" w:lineRule="auto"/>
        <w:ind w:left="0" w:right="0" w:firstLine="0"/>
        <w:jc w:val="left"/>
        <w:rPr>
          <w:b/>
          <w:bCs/>
          <w:color w:val="auto"/>
          <w:sz w:val="24"/>
          <w:szCs w:val="24"/>
          <w:lang w:val="en-GB"/>
        </w:rPr>
      </w:pPr>
      <w:r w:rsidRPr="009B259A">
        <w:rPr>
          <w:b/>
          <w:bCs/>
          <w:color w:val="auto"/>
          <w:sz w:val="24"/>
          <w:szCs w:val="24"/>
          <w:lang w:val="en-GB"/>
        </w:rPr>
        <w:t>Table 4.1: Benchmark test functions used for RAC-FA evaluation</w:t>
      </w:r>
    </w:p>
    <w:tbl>
      <w:tblPr>
        <w:tblStyle w:val="TableGrid"/>
        <w:tblW w:w="9493" w:type="dxa"/>
        <w:tblLook w:val="04A0" w:firstRow="1" w:lastRow="0" w:firstColumn="1" w:lastColumn="0" w:noHBand="0" w:noVBand="1"/>
      </w:tblPr>
      <w:tblGrid>
        <w:gridCol w:w="523"/>
        <w:gridCol w:w="1796"/>
        <w:gridCol w:w="1787"/>
        <w:gridCol w:w="2126"/>
        <w:gridCol w:w="1418"/>
        <w:gridCol w:w="1843"/>
      </w:tblGrid>
      <w:tr w:rsidR="001C645B" w:rsidRPr="001C645B" w14:paraId="34A45D7C" w14:textId="77777777" w:rsidTr="00B26EBF">
        <w:tc>
          <w:tcPr>
            <w:tcW w:w="0" w:type="auto"/>
            <w:hideMark/>
          </w:tcPr>
          <w:p w14:paraId="6B7EA200" w14:textId="77777777" w:rsidR="001C645B" w:rsidRPr="001C645B" w:rsidRDefault="001C645B" w:rsidP="00DF33CF">
            <w:pPr>
              <w:spacing w:after="160" w:line="360" w:lineRule="auto"/>
              <w:ind w:left="0" w:right="0" w:firstLine="0"/>
              <w:jc w:val="center"/>
              <w:rPr>
                <w:b/>
                <w:bCs/>
                <w:color w:val="auto"/>
                <w:sz w:val="24"/>
                <w:szCs w:val="24"/>
                <w:lang w:val="en-GB"/>
              </w:rPr>
            </w:pPr>
            <w:r w:rsidRPr="001C645B">
              <w:rPr>
                <w:b/>
                <w:bCs/>
                <w:color w:val="auto"/>
                <w:sz w:val="24"/>
                <w:szCs w:val="24"/>
                <w:lang w:val="en-GB"/>
              </w:rPr>
              <w:lastRenderedPageBreak/>
              <w:t>SN</w:t>
            </w:r>
          </w:p>
        </w:tc>
        <w:tc>
          <w:tcPr>
            <w:tcW w:w="0" w:type="auto"/>
            <w:hideMark/>
          </w:tcPr>
          <w:p w14:paraId="7419D148" w14:textId="77777777" w:rsidR="001C645B" w:rsidRPr="001C645B" w:rsidRDefault="001C645B" w:rsidP="00B26EBF">
            <w:pPr>
              <w:spacing w:after="160" w:line="360" w:lineRule="auto"/>
              <w:ind w:left="0" w:right="0" w:firstLine="0"/>
              <w:jc w:val="center"/>
              <w:rPr>
                <w:b/>
                <w:bCs/>
                <w:color w:val="auto"/>
                <w:sz w:val="24"/>
                <w:szCs w:val="24"/>
                <w:lang w:val="en-GB"/>
              </w:rPr>
            </w:pPr>
            <w:r w:rsidRPr="001C645B">
              <w:rPr>
                <w:b/>
                <w:bCs/>
                <w:color w:val="auto"/>
                <w:sz w:val="24"/>
                <w:szCs w:val="24"/>
                <w:lang w:val="en-GB"/>
              </w:rPr>
              <w:t>Function Name</w:t>
            </w:r>
          </w:p>
        </w:tc>
        <w:tc>
          <w:tcPr>
            <w:tcW w:w="1787" w:type="dxa"/>
            <w:hideMark/>
          </w:tcPr>
          <w:p w14:paraId="1D7EBDF4" w14:textId="77777777" w:rsidR="001C645B" w:rsidRPr="001C645B" w:rsidRDefault="001C645B" w:rsidP="00DF33CF">
            <w:pPr>
              <w:spacing w:after="160" w:line="360" w:lineRule="auto"/>
              <w:ind w:left="0" w:right="0" w:firstLine="0"/>
              <w:jc w:val="center"/>
              <w:rPr>
                <w:b/>
                <w:bCs/>
                <w:color w:val="auto"/>
                <w:sz w:val="24"/>
                <w:szCs w:val="24"/>
                <w:lang w:val="en-GB"/>
              </w:rPr>
            </w:pPr>
            <w:r w:rsidRPr="001C645B">
              <w:rPr>
                <w:b/>
                <w:bCs/>
                <w:color w:val="auto"/>
                <w:sz w:val="24"/>
                <w:szCs w:val="24"/>
                <w:lang w:val="en-GB"/>
              </w:rPr>
              <w:t>Search Range</w:t>
            </w:r>
          </w:p>
        </w:tc>
        <w:tc>
          <w:tcPr>
            <w:tcW w:w="2126" w:type="dxa"/>
            <w:hideMark/>
          </w:tcPr>
          <w:p w14:paraId="224A0ACA" w14:textId="77777777" w:rsidR="001C645B" w:rsidRPr="001C645B" w:rsidRDefault="001C645B" w:rsidP="00B26EBF">
            <w:pPr>
              <w:spacing w:after="160" w:line="360" w:lineRule="auto"/>
              <w:ind w:left="0" w:right="0" w:firstLine="0"/>
              <w:jc w:val="center"/>
              <w:rPr>
                <w:b/>
                <w:bCs/>
                <w:color w:val="auto"/>
                <w:sz w:val="24"/>
                <w:szCs w:val="24"/>
                <w:lang w:val="en-GB"/>
              </w:rPr>
            </w:pPr>
            <w:r w:rsidRPr="001C645B">
              <w:rPr>
                <w:b/>
                <w:bCs/>
                <w:color w:val="auto"/>
                <w:sz w:val="24"/>
                <w:szCs w:val="24"/>
                <w:lang w:val="en-GB"/>
              </w:rPr>
              <w:t>Optimum Value</w:t>
            </w:r>
          </w:p>
        </w:tc>
        <w:tc>
          <w:tcPr>
            <w:tcW w:w="1418" w:type="dxa"/>
            <w:hideMark/>
          </w:tcPr>
          <w:p w14:paraId="0D8CB65C" w14:textId="77777777" w:rsidR="001C645B" w:rsidRPr="001C645B" w:rsidRDefault="001C645B" w:rsidP="00B26EBF">
            <w:pPr>
              <w:spacing w:after="160" w:line="360" w:lineRule="auto"/>
              <w:ind w:left="0" w:right="0" w:firstLine="0"/>
              <w:jc w:val="center"/>
              <w:rPr>
                <w:b/>
                <w:bCs/>
                <w:color w:val="auto"/>
                <w:sz w:val="24"/>
                <w:szCs w:val="24"/>
                <w:lang w:val="en-GB"/>
              </w:rPr>
            </w:pPr>
            <w:r w:rsidRPr="001C645B">
              <w:rPr>
                <w:b/>
                <w:bCs/>
                <w:color w:val="auto"/>
                <w:sz w:val="24"/>
                <w:szCs w:val="24"/>
                <w:lang w:val="en-GB"/>
              </w:rPr>
              <w:t>Dimension</w:t>
            </w:r>
          </w:p>
        </w:tc>
        <w:tc>
          <w:tcPr>
            <w:tcW w:w="1843" w:type="dxa"/>
            <w:hideMark/>
          </w:tcPr>
          <w:p w14:paraId="6A3CAC21" w14:textId="77777777" w:rsidR="001C645B" w:rsidRPr="001C645B" w:rsidRDefault="001C645B" w:rsidP="00B26EBF">
            <w:pPr>
              <w:spacing w:after="160" w:line="360" w:lineRule="auto"/>
              <w:ind w:left="0" w:right="0" w:firstLine="0"/>
              <w:jc w:val="center"/>
              <w:rPr>
                <w:b/>
                <w:bCs/>
                <w:color w:val="auto"/>
                <w:sz w:val="24"/>
                <w:szCs w:val="24"/>
                <w:lang w:val="en-GB"/>
              </w:rPr>
            </w:pPr>
            <w:r w:rsidRPr="001C645B">
              <w:rPr>
                <w:b/>
                <w:bCs/>
                <w:color w:val="auto"/>
                <w:sz w:val="24"/>
                <w:szCs w:val="24"/>
                <w:lang w:val="en-GB"/>
              </w:rPr>
              <w:t>Error Limit</w:t>
            </w:r>
          </w:p>
        </w:tc>
      </w:tr>
      <w:tr w:rsidR="001C645B" w:rsidRPr="001C645B" w14:paraId="78499471" w14:textId="77777777" w:rsidTr="00B26EBF">
        <w:tc>
          <w:tcPr>
            <w:tcW w:w="0" w:type="auto"/>
            <w:hideMark/>
          </w:tcPr>
          <w:p w14:paraId="20A31C51" w14:textId="77777777" w:rsidR="001C645B" w:rsidRPr="001C645B" w:rsidRDefault="001C645B" w:rsidP="00DF33CF">
            <w:pPr>
              <w:spacing w:after="160" w:line="360" w:lineRule="auto"/>
              <w:ind w:left="0" w:right="0" w:firstLine="0"/>
              <w:jc w:val="center"/>
              <w:rPr>
                <w:color w:val="auto"/>
                <w:sz w:val="24"/>
                <w:szCs w:val="24"/>
                <w:lang w:val="en-GB"/>
              </w:rPr>
            </w:pPr>
            <w:r w:rsidRPr="001C645B">
              <w:rPr>
                <w:color w:val="auto"/>
                <w:sz w:val="24"/>
                <w:szCs w:val="24"/>
                <w:lang w:val="en-GB"/>
              </w:rPr>
              <w:t>1</w:t>
            </w:r>
          </w:p>
        </w:tc>
        <w:tc>
          <w:tcPr>
            <w:tcW w:w="0" w:type="auto"/>
            <w:hideMark/>
          </w:tcPr>
          <w:p w14:paraId="2C8200BB"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Ackley</w:t>
            </w:r>
          </w:p>
        </w:tc>
        <w:tc>
          <w:tcPr>
            <w:tcW w:w="1787" w:type="dxa"/>
            <w:hideMark/>
          </w:tcPr>
          <w:p w14:paraId="1262CD58" w14:textId="443CEB12" w:rsidR="001C645B" w:rsidRPr="001C645B" w:rsidRDefault="00B26EBF" w:rsidP="00DF33C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[-32, 32]</m:t>
                </m:r>
              </m:oMath>
            </m:oMathPara>
          </w:p>
        </w:tc>
        <w:tc>
          <w:tcPr>
            <w:tcW w:w="2126" w:type="dxa"/>
            <w:hideMark/>
          </w:tcPr>
          <w:p w14:paraId="736C606A"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0</w:t>
            </w:r>
          </w:p>
        </w:tc>
        <w:tc>
          <w:tcPr>
            <w:tcW w:w="1418" w:type="dxa"/>
            <w:hideMark/>
          </w:tcPr>
          <w:p w14:paraId="1FBBAC3C"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30</w:t>
            </w:r>
          </w:p>
        </w:tc>
        <w:tc>
          <w:tcPr>
            <w:tcW w:w="1843" w:type="dxa"/>
            <w:hideMark/>
          </w:tcPr>
          <w:p w14:paraId="7DCB38A9" w14:textId="19E503F8" w:rsidR="001C645B" w:rsidRPr="001C645B" w:rsidRDefault="001C645B" w:rsidP="00B26EB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1.0 ×</m:t>
                </m:r>
                <m:sSup>
                  <m:sSupPr>
                    <m:ctrlPr>
                      <w:rPr>
                        <w:rFonts w:ascii="Cambria Math" w:hAnsi="Cambria Math"/>
                        <w:i/>
                        <w:color w:val="auto"/>
                        <w:sz w:val="24"/>
                        <w:szCs w:val="24"/>
                        <w:lang w:val="en-GB"/>
                      </w:rPr>
                    </m:ctrlPr>
                  </m:sSupPr>
                  <m:e>
                    <m:r>
                      <w:rPr>
                        <w:rFonts w:ascii="Cambria Math" w:hAnsi="Cambria Math"/>
                        <w:color w:val="auto"/>
                        <w:sz w:val="24"/>
                        <w:szCs w:val="24"/>
                        <w:lang w:val="en-GB"/>
                      </w:rPr>
                      <m:t>10</m:t>
                    </m:r>
                  </m:e>
                  <m:sup>
                    <m:r>
                      <w:rPr>
                        <w:rFonts w:ascii="Cambria Math" w:hAnsi="Cambria Math"/>
                        <w:color w:val="auto"/>
                        <w:sz w:val="24"/>
                        <w:szCs w:val="24"/>
                        <w:lang w:val="en-GB"/>
                      </w:rPr>
                      <m:t>-5</m:t>
                    </m:r>
                  </m:sup>
                </m:sSup>
              </m:oMath>
            </m:oMathPara>
          </w:p>
        </w:tc>
      </w:tr>
      <w:tr w:rsidR="001C645B" w:rsidRPr="001C645B" w14:paraId="66138202" w14:textId="77777777" w:rsidTr="00B26EBF">
        <w:tc>
          <w:tcPr>
            <w:tcW w:w="0" w:type="auto"/>
            <w:hideMark/>
          </w:tcPr>
          <w:p w14:paraId="39D0A65E" w14:textId="77777777" w:rsidR="001C645B" w:rsidRPr="001C645B" w:rsidRDefault="001C645B" w:rsidP="00DF33CF">
            <w:pPr>
              <w:spacing w:after="160" w:line="360" w:lineRule="auto"/>
              <w:ind w:left="0" w:right="0" w:firstLine="0"/>
              <w:jc w:val="center"/>
              <w:rPr>
                <w:color w:val="auto"/>
                <w:sz w:val="24"/>
                <w:szCs w:val="24"/>
                <w:lang w:val="en-GB"/>
              </w:rPr>
            </w:pPr>
            <w:r w:rsidRPr="001C645B">
              <w:rPr>
                <w:color w:val="auto"/>
                <w:sz w:val="24"/>
                <w:szCs w:val="24"/>
                <w:lang w:val="en-GB"/>
              </w:rPr>
              <w:t>2</w:t>
            </w:r>
          </w:p>
        </w:tc>
        <w:tc>
          <w:tcPr>
            <w:tcW w:w="0" w:type="auto"/>
            <w:hideMark/>
          </w:tcPr>
          <w:p w14:paraId="148B2C9B"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Rastrigin</w:t>
            </w:r>
          </w:p>
        </w:tc>
        <w:tc>
          <w:tcPr>
            <w:tcW w:w="1787" w:type="dxa"/>
            <w:hideMark/>
          </w:tcPr>
          <w:p w14:paraId="3A3B0296" w14:textId="7072AD44" w:rsidR="001C645B" w:rsidRPr="001C645B" w:rsidRDefault="00B26EBF" w:rsidP="00DF33C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[-5.12, 5.12]</m:t>
                </m:r>
              </m:oMath>
            </m:oMathPara>
          </w:p>
        </w:tc>
        <w:tc>
          <w:tcPr>
            <w:tcW w:w="2126" w:type="dxa"/>
            <w:hideMark/>
          </w:tcPr>
          <w:p w14:paraId="04DF0AE3"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0</w:t>
            </w:r>
          </w:p>
        </w:tc>
        <w:tc>
          <w:tcPr>
            <w:tcW w:w="1418" w:type="dxa"/>
            <w:hideMark/>
          </w:tcPr>
          <w:p w14:paraId="7BB16A7F"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30</w:t>
            </w:r>
          </w:p>
        </w:tc>
        <w:tc>
          <w:tcPr>
            <w:tcW w:w="1843" w:type="dxa"/>
            <w:hideMark/>
          </w:tcPr>
          <w:p w14:paraId="604F87A4" w14:textId="73771949" w:rsidR="001C645B" w:rsidRPr="001C645B" w:rsidRDefault="001C645B" w:rsidP="00B26EB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1.0 ×</m:t>
                </m:r>
                <m:sSup>
                  <m:sSupPr>
                    <m:ctrlPr>
                      <w:rPr>
                        <w:rFonts w:ascii="Cambria Math" w:hAnsi="Cambria Math"/>
                        <w:i/>
                        <w:color w:val="auto"/>
                        <w:sz w:val="24"/>
                        <w:szCs w:val="24"/>
                        <w:lang w:val="en-GB"/>
                      </w:rPr>
                    </m:ctrlPr>
                  </m:sSupPr>
                  <m:e>
                    <m:r>
                      <w:rPr>
                        <w:rFonts w:ascii="Cambria Math" w:hAnsi="Cambria Math"/>
                        <w:color w:val="auto"/>
                        <w:sz w:val="24"/>
                        <w:szCs w:val="24"/>
                        <w:lang w:val="en-GB"/>
                      </w:rPr>
                      <m:t>10</m:t>
                    </m:r>
                  </m:e>
                  <m:sup>
                    <m:r>
                      <w:rPr>
                        <w:rFonts w:ascii="Cambria Math" w:hAnsi="Cambria Math"/>
                        <w:color w:val="auto"/>
                        <w:sz w:val="24"/>
                        <w:szCs w:val="24"/>
                        <w:lang w:val="en-GB"/>
                      </w:rPr>
                      <m:t>-5</m:t>
                    </m:r>
                  </m:sup>
                </m:sSup>
              </m:oMath>
            </m:oMathPara>
          </w:p>
        </w:tc>
      </w:tr>
      <w:tr w:rsidR="001C645B" w:rsidRPr="001C645B" w14:paraId="0A4EF33C" w14:textId="77777777" w:rsidTr="00B26EBF">
        <w:tc>
          <w:tcPr>
            <w:tcW w:w="0" w:type="auto"/>
            <w:hideMark/>
          </w:tcPr>
          <w:p w14:paraId="156F61FE" w14:textId="77777777" w:rsidR="001C645B" w:rsidRPr="001C645B" w:rsidRDefault="001C645B" w:rsidP="00DF33CF">
            <w:pPr>
              <w:spacing w:after="160" w:line="360" w:lineRule="auto"/>
              <w:ind w:left="0" w:right="0" w:firstLine="0"/>
              <w:jc w:val="center"/>
              <w:rPr>
                <w:color w:val="auto"/>
                <w:sz w:val="24"/>
                <w:szCs w:val="24"/>
                <w:lang w:val="en-GB"/>
              </w:rPr>
            </w:pPr>
            <w:r w:rsidRPr="001C645B">
              <w:rPr>
                <w:color w:val="auto"/>
                <w:sz w:val="24"/>
                <w:szCs w:val="24"/>
                <w:lang w:val="en-GB"/>
              </w:rPr>
              <w:t>3</w:t>
            </w:r>
          </w:p>
        </w:tc>
        <w:tc>
          <w:tcPr>
            <w:tcW w:w="0" w:type="auto"/>
            <w:hideMark/>
          </w:tcPr>
          <w:p w14:paraId="6D0F09E3"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Schwefel</w:t>
            </w:r>
          </w:p>
        </w:tc>
        <w:tc>
          <w:tcPr>
            <w:tcW w:w="1787" w:type="dxa"/>
            <w:hideMark/>
          </w:tcPr>
          <w:p w14:paraId="74FB47A4" w14:textId="68D56E2B" w:rsidR="001C645B" w:rsidRPr="001C645B" w:rsidRDefault="00B26EBF" w:rsidP="00DF33C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[-500, 500]</m:t>
                </m:r>
              </m:oMath>
            </m:oMathPara>
          </w:p>
        </w:tc>
        <w:tc>
          <w:tcPr>
            <w:tcW w:w="2126" w:type="dxa"/>
            <w:hideMark/>
          </w:tcPr>
          <w:p w14:paraId="66F85A48"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0</w:t>
            </w:r>
          </w:p>
        </w:tc>
        <w:tc>
          <w:tcPr>
            <w:tcW w:w="1418" w:type="dxa"/>
            <w:hideMark/>
          </w:tcPr>
          <w:p w14:paraId="60AC7829"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2</w:t>
            </w:r>
          </w:p>
        </w:tc>
        <w:tc>
          <w:tcPr>
            <w:tcW w:w="1843" w:type="dxa"/>
            <w:hideMark/>
          </w:tcPr>
          <w:p w14:paraId="538AAE56" w14:textId="3C50AA47" w:rsidR="001C645B" w:rsidRPr="001C645B" w:rsidRDefault="001C645B" w:rsidP="00B26EB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1.0 ×</m:t>
                </m:r>
                <m:sSup>
                  <m:sSupPr>
                    <m:ctrlPr>
                      <w:rPr>
                        <w:rFonts w:ascii="Cambria Math" w:hAnsi="Cambria Math"/>
                        <w:i/>
                        <w:color w:val="auto"/>
                        <w:sz w:val="24"/>
                        <w:szCs w:val="24"/>
                        <w:lang w:val="en-GB"/>
                      </w:rPr>
                    </m:ctrlPr>
                  </m:sSupPr>
                  <m:e>
                    <m:r>
                      <w:rPr>
                        <w:rFonts w:ascii="Cambria Math" w:hAnsi="Cambria Math"/>
                        <w:color w:val="auto"/>
                        <w:sz w:val="24"/>
                        <w:szCs w:val="24"/>
                        <w:lang w:val="en-GB"/>
                      </w:rPr>
                      <m:t>10</m:t>
                    </m:r>
                  </m:e>
                  <m:sup>
                    <m:r>
                      <w:rPr>
                        <w:rFonts w:ascii="Cambria Math" w:hAnsi="Cambria Math"/>
                        <w:color w:val="auto"/>
                        <w:sz w:val="24"/>
                        <w:szCs w:val="24"/>
                        <w:lang w:val="en-GB"/>
                      </w:rPr>
                      <m:t>-5</m:t>
                    </m:r>
                  </m:sup>
                </m:sSup>
              </m:oMath>
            </m:oMathPara>
          </w:p>
        </w:tc>
      </w:tr>
      <w:tr w:rsidR="001C645B" w:rsidRPr="001C645B" w14:paraId="0D0CF2FB" w14:textId="77777777" w:rsidTr="00B26EBF">
        <w:tc>
          <w:tcPr>
            <w:tcW w:w="0" w:type="auto"/>
            <w:hideMark/>
          </w:tcPr>
          <w:p w14:paraId="11D5FE0C" w14:textId="77777777" w:rsidR="001C645B" w:rsidRPr="001C645B" w:rsidRDefault="001C645B" w:rsidP="00DF33CF">
            <w:pPr>
              <w:spacing w:after="160" w:line="360" w:lineRule="auto"/>
              <w:ind w:left="0" w:right="0" w:firstLine="0"/>
              <w:jc w:val="center"/>
              <w:rPr>
                <w:color w:val="auto"/>
                <w:sz w:val="24"/>
                <w:szCs w:val="24"/>
                <w:lang w:val="en-GB"/>
              </w:rPr>
            </w:pPr>
            <w:r w:rsidRPr="001C645B">
              <w:rPr>
                <w:color w:val="auto"/>
                <w:sz w:val="24"/>
                <w:szCs w:val="24"/>
                <w:lang w:val="en-GB"/>
              </w:rPr>
              <w:t>4</w:t>
            </w:r>
          </w:p>
        </w:tc>
        <w:tc>
          <w:tcPr>
            <w:tcW w:w="0" w:type="auto"/>
            <w:hideMark/>
          </w:tcPr>
          <w:p w14:paraId="597FBD24"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Michalewicz</w:t>
            </w:r>
          </w:p>
        </w:tc>
        <w:tc>
          <w:tcPr>
            <w:tcW w:w="1787" w:type="dxa"/>
            <w:hideMark/>
          </w:tcPr>
          <w:p w14:paraId="1488036B" w14:textId="770D4750" w:rsidR="001C645B" w:rsidRPr="001C645B" w:rsidRDefault="00B26EBF" w:rsidP="00DF33C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[0, π]</m:t>
                </m:r>
              </m:oMath>
            </m:oMathPara>
          </w:p>
        </w:tc>
        <w:tc>
          <w:tcPr>
            <w:tcW w:w="2126" w:type="dxa"/>
            <w:hideMark/>
          </w:tcPr>
          <w:p w14:paraId="40F7E495"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-9.66015</w:t>
            </w:r>
          </w:p>
        </w:tc>
        <w:tc>
          <w:tcPr>
            <w:tcW w:w="1418" w:type="dxa"/>
            <w:hideMark/>
          </w:tcPr>
          <w:p w14:paraId="0108F143"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10</w:t>
            </w:r>
          </w:p>
        </w:tc>
        <w:tc>
          <w:tcPr>
            <w:tcW w:w="1843" w:type="dxa"/>
            <w:hideMark/>
          </w:tcPr>
          <w:p w14:paraId="4F1C559B" w14:textId="68DA7E98" w:rsidR="001C645B" w:rsidRPr="001C645B" w:rsidRDefault="001C645B" w:rsidP="00B26EB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1.0 ×</m:t>
                </m:r>
                <m:sSup>
                  <m:sSupPr>
                    <m:ctrlPr>
                      <w:rPr>
                        <w:rFonts w:ascii="Cambria Math" w:hAnsi="Cambria Math"/>
                        <w:i/>
                        <w:color w:val="auto"/>
                        <w:sz w:val="24"/>
                        <w:szCs w:val="24"/>
                        <w:lang w:val="en-GB"/>
                      </w:rPr>
                    </m:ctrlPr>
                  </m:sSupPr>
                  <m:e>
                    <m:r>
                      <w:rPr>
                        <w:rFonts w:ascii="Cambria Math" w:hAnsi="Cambria Math"/>
                        <w:color w:val="auto"/>
                        <w:sz w:val="24"/>
                        <w:szCs w:val="24"/>
                        <w:lang w:val="en-GB"/>
                      </w:rPr>
                      <m:t>10</m:t>
                    </m:r>
                  </m:e>
                  <m:sup>
                    <m:r>
                      <w:rPr>
                        <w:rFonts w:ascii="Cambria Math" w:hAnsi="Cambria Math"/>
                        <w:color w:val="auto"/>
                        <w:sz w:val="24"/>
                        <w:szCs w:val="24"/>
                        <w:lang w:val="en-GB"/>
                      </w:rPr>
                      <m:t>-5</m:t>
                    </m:r>
                  </m:sup>
                </m:sSup>
              </m:oMath>
            </m:oMathPara>
          </w:p>
        </w:tc>
      </w:tr>
      <w:tr w:rsidR="001C645B" w:rsidRPr="001C645B" w14:paraId="234D0434" w14:textId="77777777" w:rsidTr="00B26EBF">
        <w:tc>
          <w:tcPr>
            <w:tcW w:w="0" w:type="auto"/>
            <w:hideMark/>
          </w:tcPr>
          <w:p w14:paraId="44D233B1" w14:textId="77777777" w:rsidR="001C645B" w:rsidRPr="001C645B" w:rsidRDefault="001C645B" w:rsidP="00DF33CF">
            <w:pPr>
              <w:spacing w:after="160" w:line="360" w:lineRule="auto"/>
              <w:ind w:left="0" w:right="0" w:firstLine="0"/>
              <w:jc w:val="center"/>
              <w:rPr>
                <w:color w:val="auto"/>
                <w:sz w:val="24"/>
                <w:szCs w:val="24"/>
                <w:lang w:val="en-GB"/>
              </w:rPr>
            </w:pPr>
            <w:r w:rsidRPr="001C645B">
              <w:rPr>
                <w:color w:val="auto"/>
                <w:sz w:val="24"/>
                <w:szCs w:val="24"/>
                <w:lang w:val="en-GB"/>
              </w:rPr>
              <w:t>5</w:t>
            </w:r>
          </w:p>
        </w:tc>
        <w:tc>
          <w:tcPr>
            <w:tcW w:w="0" w:type="auto"/>
            <w:hideMark/>
          </w:tcPr>
          <w:p w14:paraId="4F15E318"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Rosenbrock</w:t>
            </w:r>
          </w:p>
        </w:tc>
        <w:tc>
          <w:tcPr>
            <w:tcW w:w="1787" w:type="dxa"/>
            <w:hideMark/>
          </w:tcPr>
          <w:p w14:paraId="15B5E8BD" w14:textId="69C71C7B" w:rsidR="001C645B" w:rsidRPr="001C645B" w:rsidRDefault="00B26EBF" w:rsidP="00DF33C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[-5, 10]</m:t>
                </m:r>
              </m:oMath>
            </m:oMathPara>
          </w:p>
        </w:tc>
        <w:tc>
          <w:tcPr>
            <w:tcW w:w="2126" w:type="dxa"/>
            <w:hideMark/>
          </w:tcPr>
          <w:p w14:paraId="7EAE460A"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0</w:t>
            </w:r>
          </w:p>
        </w:tc>
        <w:tc>
          <w:tcPr>
            <w:tcW w:w="1418" w:type="dxa"/>
            <w:hideMark/>
          </w:tcPr>
          <w:p w14:paraId="7EC1F45A" w14:textId="77777777" w:rsidR="001C645B" w:rsidRPr="001C645B" w:rsidRDefault="001C645B" w:rsidP="00B26EBF">
            <w:pPr>
              <w:spacing w:after="160" w:line="360" w:lineRule="auto"/>
              <w:ind w:left="0" w:right="0" w:firstLine="0"/>
              <w:jc w:val="center"/>
              <w:rPr>
                <w:color w:val="auto"/>
                <w:sz w:val="24"/>
                <w:szCs w:val="24"/>
                <w:lang w:val="en-GB"/>
              </w:rPr>
            </w:pPr>
            <w:r w:rsidRPr="001C645B">
              <w:rPr>
                <w:color w:val="auto"/>
                <w:sz w:val="24"/>
                <w:szCs w:val="24"/>
                <w:lang w:val="en-GB"/>
              </w:rPr>
              <w:t>30</w:t>
            </w:r>
          </w:p>
        </w:tc>
        <w:tc>
          <w:tcPr>
            <w:tcW w:w="1843" w:type="dxa"/>
            <w:hideMark/>
          </w:tcPr>
          <w:p w14:paraId="71C8114F" w14:textId="3BC4DB43" w:rsidR="001C645B" w:rsidRPr="001C645B" w:rsidRDefault="001C645B" w:rsidP="00B26EBF">
            <w:pPr>
              <w:spacing w:after="160" w:line="360" w:lineRule="auto"/>
              <w:ind w:left="0" w:right="0" w:firstLine="0"/>
              <w:jc w:val="center"/>
              <w:rPr>
                <w:color w:val="auto"/>
                <w:sz w:val="24"/>
                <w:szCs w:val="24"/>
                <w:lang w:val="en-GB"/>
              </w:rPr>
            </w:pPr>
            <m:oMathPara>
              <m:oMath>
                <m:r>
                  <w:rPr>
                    <w:rFonts w:ascii="Cambria Math" w:hAnsi="Cambria Math"/>
                    <w:color w:val="auto"/>
                    <w:sz w:val="24"/>
                    <w:szCs w:val="24"/>
                    <w:lang w:val="en-GB"/>
                  </w:rPr>
                  <m:t>1.0 ×</m:t>
                </m:r>
                <m:sSup>
                  <m:sSupPr>
                    <m:ctrlPr>
                      <w:rPr>
                        <w:rFonts w:ascii="Cambria Math" w:hAnsi="Cambria Math"/>
                        <w:i/>
                        <w:color w:val="auto"/>
                        <w:sz w:val="24"/>
                        <w:szCs w:val="24"/>
                        <w:lang w:val="en-GB"/>
                      </w:rPr>
                    </m:ctrlPr>
                  </m:sSupPr>
                  <m:e>
                    <m:r>
                      <w:rPr>
                        <w:rFonts w:ascii="Cambria Math" w:hAnsi="Cambria Math"/>
                        <w:color w:val="auto"/>
                        <w:sz w:val="24"/>
                        <w:szCs w:val="24"/>
                        <w:lang w:val="en-GB"/>
                      </w:rPr>
                      <m:t>10</m:t>
                    </m:r>
                  </m:e>
                  <m:sup>
                    <m:r>
                      <w:rPr>
                        <w:rFonts w:ascii="Cambria Math" w:hAnsi="Cambria Math"/>
                        <w:color w:val="auto"/>
                        <w:sz w:val="24"/>
                        <w:szCs w:val="24"/>
                        <w:lang w:val="en-GB"/>
                      </w:rPr>
                      <m:t>-5</m:t>
                    </m:r>
                  </m:sup>
                </m:sSup>
              </m:oMath>
            </m:oMathPara>
          </w:p>
        </w:tc>
      </w:tr>
    </w:tbl>
    <w:p w14:paraId="2F5346D2" w14:textId="77777777" w:rsidR="001C645B" w:rsidRDefault="001C645B" w:rsidP="00766F5B">
      <w:pPr>
        <w:spacing w:after="160" w:line="360" w:lineRule="auto"/>
        <w:ind w:left="0" w:right="0" w:firstLine="0"/>
        <w:rPr>
          <w:color w:val="auto"/>
          <w:sz w:val="24"/>
          <w:szCs w:val="24"/>
          <w:lang w:val="en-GB"/>
        </w:rPr>
      </w:pPr>
    </w:p>
    <w:p w14:paraId="040A824B"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The benchmark functions were implemented in MATLAB and tested using the same population size and maximum number of iterations for both the standard FA and the proposed RAC-FA to ensure fairness in comparison.</w:t>
      </w:r>
    </w:p>
    <w:p w14:paraId="223530B8"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For each benchmark function, the algorithms were evaluated based on:</w:t>
      </w:r>
    </w:p>
    <w:p w14:paraId="6D9AC288" w14:textId="77777777" w:rsidR="009B259A" w:rsidRPr="009B259A" w:rsidRDefault="009B259A" w:rsidP="009B259A">
      <w:pPr>
        <w:numPr>
          <w:ilvl w:val="0"/>
          <w:numId w:val="36"/>
        </w:numPr>
        <w:spacing w:after="160" w:line="360" w:lineRule="auto"/>
        <w:ind w:right="0"/>
        <w:jc w:val="left"/>
        <w:rPr>
          <w:color w:val="auto"/>
          <w:sz w:val="24"/>
          <w:szCs w:val="24"/>
          <w:lang w:val="en-GB"/>
        </w:rPr>
      </w:pPr>
      <w:r w:rsidRPr="009B259A">
        <w:rPr>
          <w:color w:val="auto"/>
          <w:sz w:val="24"/>
          <w:szCs w:val="24"/>
          <w:lang w:val="en-GB"/>
        </w:rPr>
        <w:t xml:space="preserve">best fitness value obtained, </w:t>
      </w:r>
    </w:p>
    <w:p w14:paraId="6525C461" w14:textId="77777777" w:rsidR="009B259A" w:rsidRPr="009B259A" w:rsidRDefault="009B259A" w:rsidP="009B259A">
      <w:pPr>
        <w:numPr>
          <w:ilvl w:val="0"/>
          <w:numId w:val="36"/>
        </w:numPr>
        <w:spacing w:after="160" w:line="360" w:lineRule="auto"/>
        <w:ind w:right="0"/>
        <w:jc w:val="left"/>
        <w:rPr>
          <w:color w:val="auto"/>
          <w:sz w:val="24"/>
          <w:szCs w:val="24"/>
          <w:lang w:val="en-GB"/>
        </w:rPr>
      </w:pPr>
      <w:r w:rsidRPr="009B259A">
        <w:rPr>
          <w:color w:val="auto"/>
          <w:sz w:val="24"/>
          <w:szCs w:val="24"/>
          <w:lang w:val="en-GB"/>
        </w:rPr>
        <w:t xml:space="preserve">absolute error from the global optimum, </w:t>
      </w:r>
    </w:p>
    <w:p w14:paraId="74EBA982" w14:textId="77777777" w:rsidR="009B259A" w:rsidRPr="009B259A" w:rsidRDefault="009B259A" w:rsidP="009B259A">
      <w:pPr>
        <w:numPr>
          <w:ilvl w:val="0"/>
          <w:numId w:val="36"/>
        </w:numPr>
        <w:spacing w:after="160" w:line="360" w:lineRule="auto"/>
        <w:ind w:right="0"/>
        <w:jc w:val="left"/>
        <w:rPr>
          <w:color w:val="auto"/>
          <w:sz w:val="24"/>
          <w:szCs w:val="24"/>
          <w:lang w:val="en-GB"/>
        </w:rPr>
      </w:pPr>
      <w:r w:rsidRPr="009B259A">
        <w:rPr>
          <w:color w:val="auto"/>
          <w:sz w:val="24"/>
          <w:szCs w:val="24"/>
          <w:lang w:val="en-GB"/>
        </w:rPr>
        <w:t xml:space="preserve">convergence behaviour, </w:t>
      </w:r>
    </w:p>
    <w:p w14:paraId="0FD2CC20" w14:textId="77777777" w:rsidR="009B259A" w:rsidRPr="009B259A" w:rsidRDefault="009B259A" w:rsidP="009B259A">
      <w:pPr>
        <w:numPr>
          <w:ilvl w:val="0"/>
          <w:numId w:val="36"/>
        </w:numPr>
        <w:spacing w:after="160" w:line="360" w:lineRule="auto"/>
        <w:ind w:right="0"/>
        <w:jc w:val="left"/>
        <w:rPr>
          <w:color w:val="auto"/>
          <w:sz w:val="24"/>
          <w:szCs w:val="24"/>
          <w:lang w:val="en-GB"/>
        </w:rPr>
      </w:pPr>
      <w:r w:rsidRPr="009B259A">
        <w:rPr>
          <w:color w:val="auto"/>
          <w:sz w:val="24"/>
          <w:szCs w:val="24"/>
          <w:lang w:val="en-GB"/>
        </w:rPr>
        <w:t xml:space="preserve">ability to satisfy the specified error limit. </w:t>
      </w:r>
    </w:p>
    <w:p w14:paraId="24EDB0AF"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The optimization error for each benchmark function was computed using:</w:t>
      </w:r>
    </w:p>
    <w:p w14:paraId="4D9FE0DF" w14:textId="33FF0A54" w:rsidR="009B259A" w:rsidRPr="009B259A" w:rsidRDefault="009B259A" w:rsidP="009B259A">
      <w:pPr>
        <w:spacing w:after="160" w:line="360" w:lineRule="auto"/>
        <w:ind w:left="0" w:right="0" w:firstLine="0"/>
        <w:jc w:val="left"/>
        <w:rPr>
          <w:b/>
          <w:bCs/>
          <w:i/>
          <w:iCs/>
          <w:color w:val="auto"/>
          <w:sz w:val="24"/>
          <w:szCs w:val="24"/>
          <w:lang w:val="en-GB"/>
        </w:rPr>
      </w:pPr>
      <m:oMathPara>
        <m:oMath>
          <m:r>
            <m:rPr>
              <m:sty m:val="bi"/>
            </m:rPr>
            <w:rPr>
              <w:rFonts w:ascii="Cambria Math" w:hAnsi="Cambria Math"/>
              <w:color w:val="auto"/>
              <w:sz w:val="24"/>
              <w:szCs w:val="24"/>
              <w:lang w:val="en-GB"/>
            </w:rPr>
            <m:t>Error=∣f(x)-</m:t>
          </m:r>
          <m:sSub>
            <m:sSubPr>
              <m:ctrlPr>
                <w:rPr>
                  <w:rFonts w:ascii="Cambria Math" w:hAnsi="Cambria Math"/>
                  <w:b/>
                  <w:bCs/>
                  <w:i/>
                  <w:iCs/>
                  <w:color w:val="auto"/>
                  <w:sz w:val="24"/>
                  <w:szCs w:val="24"/>
                  <w:lang w:val="en-GB"/>
                </w:rPr>
              </m:ctrlPr>
            </m:sSubPr>
            <m:e>
              <m:r>
                <m:rPr>
                  <m:sty m:val="bi"/>
                </m:rPr>
                <w:rPr>
                  <w:rFonts w:ascii="Cambria Math" w:hAnsi="Cambria Math"/>
                  <w:color w:val="auto"/>
                  <w:sz w:val="24"/>
                  <w:szCs w:val="24"/>
                  <w:lang w:val="en-GB"/>
                </w:rPr>
                <m:t>f</m:t>
              </m:r>
            </m:e>
            <m:sub>
              <m:r>
                <m:rPr>
                  <m:sty m:val="bi"/>
                </m:rPr>
                <w:rPr>
                  <w:rFonts w:ascii="Cambria Math" w:hAnsi="Cambria Math"/>
                  <w:color w:val="auto"/>
                  <w:sz w:val="24"/>
                  <w:szCs w:val="24"/>
                  <w:lang w:val="en-GB"/>
                </w:rPr>
                <m:t>optimum</m:t>
              </m:r>
            </m:sub>
          </m:sSub>
          <m:r>
            <m:rPr>
              <m:sty m:val="bi"/>
            </m:rPr>
            <w:rPr>
              <w:rFonts w:ascii="Cambria Math" w:hAnsi="Cambria Math"/>
              <w:color w:val="auto"/>
              <w:sz w:val="24"/>
              <w:szCs w:val="24"/>
              <w:lang w:val="en-GB"/>
            </w:rPr>
            <m:t>∣</m:t>
          </m:r>
        </m:oMath>
      </m:oMathPara>
    </w:p>
    <w:p w14:paraId="0982A6CD"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where:</w:t>
      </w:r>
    </w:p>
    <w:p w14:paraId="7445CD80" w14:textId="70122E87" w:rsidR="009B259A" w:rsidRPr="009B259A" w:rsidRDefault="009B259A" w:rsidP="009B259A">
      <w:pPr>
        <w:numPr>
          <w:ilvl w:val="0"/>
          <w:numId w:val="37"/>
        </w:numPr>
        <w:spacing w:after="160" w:line="360" w:lineRule="auto"/>
        <w:ind w:right="0"/>
        <w:jc w:val="left"/>
        <w:rPr>
          <w:color w:val="auto"/>
          <w:sz w:val="24"/>
          <w:szCs w:val="24"/>
          <w:lang w:val="en-GB"/>
        </w:rPr>
      </w:pPr>
      <m:oMath>
        <m:r>
          <w:rPr>
            <w:rFonts w:ascii="Cambria Math" w:hAnsi="Cambria Math"/>
            <w:color w:val="auto"/>
            <w:sz w:val="24"/>
            <w:szCs w:val="24"/>
            <w:lang w:val="en-GB"/>
          </w:rPr>
          <m:t>f(x)</m:t>
        </m:r>
      </m:oMath>
      <w:r w:rsidRPr="009B259A">
        <w:rPr>
          <w:color w:val="auto"/>
          <w:sz w:val="24"/>
          <w:szCs w:val="24"/>
          <w:lang w:val="en-GB"/>
        </w:rPr>
        <w:t xml:space="preserve">is the fitness value obtained by the algorithm, </w:t>
      </w:r>
    </w:p>
    <w:p w14:paraId="34E9AF32" w14:textId="0034E8A1" w:rsidR="009B259A" w:rsidRPr="009B259A" w:rsidRDefault="009B259A" w:rsidP="009B259A">
      <w:pPr>
        <w:numPr>
          <w:ilvl w:val="0"/>
          <w:numId w:val="37"/>
        </w:numPr>
        <w:spacing w:after="160" w:line="360" w:lineRule="auto"/>
        <w:ind w:right="0"/>
        <w:jc w:val="left"/>
        <w:rPr>
          <w:color w:val="auto"/>
          <w:sz w:val="24"/>
          <w:szCs w:val="24"/>
          <w:lang w:val="en-GB"/>
        </w:rPr>
      </w:pPr>
      <m:oMath>
        <m:sSub>
          <m:sSubPr>
            <m:ctrlPr>
              <w:rPr>
                <w:rFonts w:ascii="Cambria Math" w:hAnsi="Cambria Math"/>
                <w:color w:val="auto"/>
                <w:sz w:val="24"/>
                <w:szCs w:val="24"/>
                <w:lang w:val="en-GB"/>
              </w:rPr>
            </m:ctrlPr>
          </m:sSubPr>
          <m:e>
            <m:r>
              <w:rPr>
                <w:rFonts w:ascii="Cambria Math" w:hAnsi="Cambria Math"/>
                <w:color w:val="auto"/>
                <w:sz w:val="24"/>
                <w:szCs w:val="24"/>
                <w:lang w:val="en-GB"/>
              </w:rPr>
              <m:t>f</m:t>
            </m:r>
          </m:e>
          <m:sub>
            <m:r>
              <m:rPr>
                <m:sty m:val="p"/>
              </m:rPr>
              <w:rPr>
                <w:rFonts w:ascii="Cambria Math" w:hAnsi="Cambria Math"/>
                <w:color w:val="auto"/>
                <w:sz w:val="24"/>
                <w:szCs w:val="24"/>
                <w:lang w:val="en-GB"/>
              </w:rPr>
              <m:t>optimum</m:t>
            </m:r>
          </m:sub>
        </m:sSub>
      </m:oMath>
      <w:r w:rsidRPr="009B259A">
        <w:rPr>
          <w:color w:val="auto"/>
          <w:sz w:val="24"/>
          <w:szCs w:val="24"/>
          <w:lang w:val="en-GB"/>
        </w:rPr>
        <w:t xml:space="preserve">is the known global optimum value of the benchmark function. </w:t>
      </w:r>
    </w:p>
    <w:p w14:paraId="03F2E935"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A benchmark test was considered successful when the obtained error was less than or equal to the specified error limit.</w:t>
      </w:r>
    </w:p>
    <w:p w14:paraId="18E95A24"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 xml:space="preserve">The results obtained from the benchmark testing showed that the proposed RAC-FA produced significantly better optimization performance than the standard FA on most of the benchmark functions considered. RAC-FA achieved near-global optimum solutions on difficult benchmark functions such as Schwefel, Michalewicz, and Rosenbrock functions, </w:t>
      </w:r>
      <w:r w:rsidRPr="009B259A">
        <w:rPr>
          <w:color w:val="auto"/>
          <w:sz w:val="24"/>
          <w:szCs w:val="24"/>
          <w:lang w:val="en-GB"/>
        </w:rPr>
        <w:lastRenderedPageBreak/>
        <w:t>which are characterized by deceptive search landscapes, narrow valleys, and multiple local optima.</w:t>
      </w:r>
    </w:p>
    <w:p w14:paraId="4B33E048"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The benchmark results further demonstrated that RAC-FA exhibited improved convergence behaviour and lower optimization errors compared to the standard FA. Although certain benchmark functions such as Ackley and Rastrigin were also solved effectively by other optimization algorithms, RAC-FA remained highly competitive and consistently produced stable optimization performance across multiple independent runs.</w:t>
      </w:r>
    </w:p>
    <w:p w14:paraId="203015C1" w14:textId="77777777" w:rsidR="009B259A" w:rsidRPr="009B259A" w:rsidRDefault="009B259A" w:rsidP="009B259A">
      <w:pPr>
        <w:spacing w:after="160" w:line="360" w:lineRule="auto"/>
        <w:ind w:left="0" w:right="0" w:firstLine="0"/>
        <w:jc w:val="left"/>
        <w:rPr>
          <w:color w:val="auto"/>
          <w:sz w:val="24"/>
          <w:szCs w:val="24"/>
          <w:lang w:val="en-GB"/>
        </w:rPr>
      </w:pPr>
      <w:r w:rsidRPr="009B259A">
        <w:rPr>
          <w:color w:val="auto"/>
          <w:sz w:val="24"/>
          <w:szCs w:val="24"/>
          <w:lang w:val="en-GB"/>
        </w:rPr>
        <w:t>The improved optimization capability of RAC-FA can be attributed to the combined effects of chaotic initialization, opposition-based learning, adaptive parameter control, Lévy flight search, differential mutation, restart strategy, elitism, and final local polishing. These mechanisms collectively improved both the exploration and exploitation capabilities of the algorithm, thereby enhancing convergence accuracy and robustness during optimization.</w:t>
      </w:r>
    </w:p>
    <w:p w14:paraId="1CC32275" w14:textId="77777777" w:rsidR="00766F5B" w:rsidRPr="00254851" w:rsidRDefault="00766F5B" w:rsidP="00254851">
      <w:pPr>
        <w:spacing w:after="160" w:line="360" w:lineRule="auto"/>
        <w:ind w:left="0" w:right="0" w:firstLine="0"/>
        <w:jc w:val="left"/>
        <w:rPr>
          <w:color w:val="auto"/>
          <w:sz w:val="24"/>
          <w:szCs w:val="24"/>
          <w:lang w:val="en-GB"/>
        </w:rPr>
      </w:pPr>
    </w:p>
    <w:p w14:paraId="7A949729" w14:textId="502B1631" w:rsidR="00413A72" w:rsidRDefault="00413A72" w:rsidP="00413A72">
      <w:pPr>
        <w:spacing w:after="160" w:line="278" w:lineRule="auto"/>
        <w:ind w:left="0" w:right="0" w:firstLine="0"/>
        <w:jc w:val="center"/>
        <w:rPr>
          <w:rFonts w:eastAsiaTheme="majorEastAsia"/>
          <w:b/>
          <w:bCs/>
          <w:color w:val="auto"/>
          <w:spacing w:val="-10"/>
          <w:kern w:val="28"/>
          <w:sz w:val="28"/>
          <w:szCs w:val="28"/>
        </w:rPr>
      </w:pPr>
      <w:r>
        <w:rPr>
          <w:b/>
          <w:bCs/>
          <w:color w:val="auto"/>
          <w:sz w:val="28"/>
          <w:szCs w:val="28"/>
        </w:rPr>
        <w:br w:type="page"/>
      </w:r>
    </w:p>
    <w:p w14:paraId="75F27140" w14:textId="50E4F4EA" w:rsidR="00EE2C4F" w:rsidRPr="006319EA" w:rsidRDefault="00EE2C4F" w:rsidP="00EE2C4F">
      <w:pPr>
        <w:pStyle w:val="Title"/>
        <w:jc w:val="center"/>
        <w:rPr>
          <w:rFonts w:ascii="Times New Roman" w:hAnsi="Times New Roman" w:cs="Times New Roman"/>
          <w:b/>
          <w:bCs/>
          <w:color w:val="auto"/>
          <w:sz w:val="28"/>
          <w:szCs w:val="28"/>
        </w:rPr>
      </w:pPr>
      <w:r w:rsidRPr="006319EA">
        <w:rPr>
          <w:rFonts w:ascii="Times New Roman" w:hAnsi="Times New Roman" w:cs="Times New Roman"/>
          <w:b/>
          <w:bCs/>
          <w:color w:val="auto"/>
          <w:sz w:val="28"/>
          <w:szCs w:val="28"/>
        </w:rPr>
        <w:lastRenderedPageBreak/>
        <w:t>REFERENCES</w:t>
      </w:r>
    </w:p>
    <w:p w14:paraId="70EF9923" w14:textId="77777777" w:rsidR="00EE2C4F" w:rsidRPr="006319EA" w:rsidRDefault="00EE2C4F" w:rsidP="00EE2C4F">
      <w:pPr>
        <w:numPr>
          <w:ilvl w:val="0"/>
          <w:numId w:val="2"/>
        </w:numPr>
        <w:spacing w:after="1" w:line="360" w:lineRule="auto"/>
        <w:ind w:right="0"/>
        <w:rPr>
          <w:color w:val="auto"/>
          <w:sz w:val="24"/>
          <w:szCs w:val="24"/>
        </w:rPr>
      </w:pPr>
      <w:r w:rsidRPr="006319EA">
        <w:rPr>
          <w:color w:val="auto"/>
          <w:sz w:val="24"/>
          <w:szCs w:val="24"/>
        </w:rPr>
        <w:t xml:space="preserve">J. A. P. Lopes, N. </w:t>
      </w:r>
      <w:proofErr w:type="spellStart"/>
      <w:r w:rsidRPr="006319EA">
        <w:rPr>
          <w:color w:val="auto"/>
          <w:sz w:val="24"/>
          <w:szCs w:val="24"/>
        </w:rPr>
        <w:t>Hatziargyriou</w:t>
      </w:r>
      <w:proofErr w:type="spellEnd"/>
      <w:r w:rsidRPr="006319EA">
        <w:rPr>
          <w:color w:val="auto"/>
          <w:sz w:val="24"/>
          <w:szCs w:val="24"/>
        </w:rPr>
        <w:t xml:space="preserve">, J. Mutale, P. </w:t>
      </w:r>
      <w:proofErr w:type="spellStart"/>
      <w:r w:rsidRPr="006319EA">
        <w:rPr>
          <w:color w:val="auto"/>
          <w:sz w:val="24"/>
          <w:szCs w:val="24"/>
        </w:rPr>
        <w:t>Djapic</w:t>
      </w:r>
      <w:proofErr w:type="spellEnd"/>
      <w:r w:rsidRPr="006319EA">
        <w:rPr>
          <w:color w:val="auto"/>
          <w:sz w:val="24"/>
          <w:szCs w:val="24"/>
        </w:rPr>
        <w:t xml:space="preserve">, and N. Jenkins, “Integrating distributed generation into electric power systems: A review of drivers, challenges and opportunities,” </w:t>
      </w:r>
      <w:proofErr w:type="spellStart"/>
      <w:r w:rsidRPr="006319EA">
        <w:rPr>
          <w:color w:val="auto"/>
          <w:sz w:val="24"/>
          <w:szCs w:val="24"/>
        </w:rPr>
        <w:t>Electr</w:t>
      </w:r>
      <w:proofErr w:type="spellEnd"/>
      <w:r w:rsidRPr="006319EA">
        <w:rPr>
          <w:color w:val="auto"/>
          <w:sz w:val="24"/>
          <w:szCs w:val="24"/>
        </w:rPr>
        <w:t xml:space="preserve">. Power Syst. Res., vol. 77, no. 9, 2007, </w:t>
      </w:r>
      <w:proofErr w:type="spellStart"/>
      <w:r w:rsidRPr="006319EA">
        <w:rPr>
          <w:color w:val="auto"/>
          <w:sz w:val="24"/>
          <w:szCs w:val="24"/>
        </w:rPr>
        <w:t>doi</w:t>
      </w:r>
      <w:proofErr w:type="spellEnd"/>
      <w:r w:rsidRPr="006319EA">
        <w:rPr>
          <w:color w:val="auto"/>
          <w:sz w:val="24"/>
          <w:szCs w:val="24"/>
        </w:rPr>
        <w:t xml:space="preserve">: </w:t>
      </w:r>
    </w:p>
    <w:p w14:paraId="32D2BB58"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10.1016/j.epsr.2006.08.016. </w:t>
      </w:r>
    </w:p>
    <w:p w14:paraId="5969DA89"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N. F. </w:t>
      </w:r>
      <w:proofErr w:type="spellStart"/>
      <w:r w:rsidRPr="006319EA">
        <w:rPr>
          <w:color w:val="auto"/>
          <w:sz w:val="24"/>
          <w:szCs w:val="24"/>
        </w:rPr>
        <w:t>Voudoukis</w:t>
      </w:r>
      <w:proofErr w:type="spellEnd"/>
      <w:r w:rsidRPr="006319EA">
        <w:rPr>
          <w:color w:val="auto"/>
          <w:sz w:val="24"/>
          <w:szCs w:val="24"/>
        </w:rPr>
        <w:t xml:space="preserve">, “Photovoltaic Technology and Innovative Solar Cells,” Eur. J. </w:t>
      </w:r>
      <w:proofErr w:type="spellStart"/>
      <w:r w:rsidRPr="006319EA">
        <w:rPr>
          <w:color w:val="auto"/>
          <w:sz w:val="24"/>
          <w:szCs w:val="24"/>
        </w:rPr>
        <w:t>Electr</w:t>
      </w:r>
      <w:proofErr w:type="spellEnd"/>
      <w:r w:rsidRPr="006319EA">
        <w:rPr>
          <w:color w:val="auto"/>
          <w:sz w:val="24"/>
          <w:szCs w:val="24"/>
        </w:rPr>
        <w:t xml:space="preserve">. Eng. </w:t>
      </w:r>
      <w:proofErr w:type="spellStart"/>
      <w:r w:rsidRPr="006319EA">
        <w:rPr>
          <w:color w:val="auto"/>
          <w:sz w:val="24"/>
          <w:szCs w:val="24"/>
        </w:rPr>
        <w:t>Comput</w:t>
      </w:r>
      <w:proofErr w:type="spellEnd"/>
      <w:r w:rsidRPr="006319EA">
        <w:rPr>
          <w:color w:val="auto"/>
          <w:sz w:val="24"/>
          <w:szCs w:val="24"/>
        </w:rPr>
        <w:t xml:space="preserve">. Sci., vol. 2, no. 1, 2018, </w:t>
      </w:r>
      <w:proofErr w:type="spellStart"/>
      <w:r w:rsidRPr="006319EA">
        <w:rPr>
          <w:color w:val="auto"/>
          <w:sz w:val="24"/>
          <w:szCs w:val="24"/>
        </w:rPr>
        <w:t>doi</w:t>
      </w:r>
      <w:proofErr w:type="spellEnd"/>
      <w:r w:rsidRPr="006319EA">
        <w:rPr>
          <w:color w:val="auto"/>
          <w:sz w:val="24"/>
          <w:szCs w:val="24"/>
        </w:rPr>
        <w:t xml:space="preserve">: 10.24018/ejece.2018.2.1.13. </w:t>
      </w:r>
    </w:p>
    <w:p w14:paraId="4CF1A31E" w14:textId="77777777" w:rsidR="00EE2C4F" w:rsidRPr="006319EA" w:rsidRDefault="00EE2C4F" w:rsidP="00EE2C4F">
      <w:pPr>
        <w:numPr>
          <w:ilvl w:val="0"/>
          <w:numId w:val="2"/>
        </w:numPr>
        <w:spacing w:after="0" w:line="360" w:lineRule="auto"/>
        <w:ind w:right="0"/>
        <w:rPr>
          <w:color w:val="auto"/>
          <w:sz w:val="24"/>
          <w:szCs w:val="24"/>
        </w:rPr>
      </w:pPr>
      <w:bookmarkStart w:id="49" w:name="_Ref227529380"/>
      <w:r w:rsidRPr="006319EA">
        <w:rPr>
          <w:color w:val="auto"/>
          <w:sz w:val="24"/>
          <w:szCs w:val="24"/>
        </w:rPr>
        <w:t xml:space="preserve">K. Lmesri, S. </w:t>
      </w:r>
      <w:proofErr w:type="spellStart"/>
      <w:r w:rsidRPr="006319EA">
        <w:rPr>
          <w:color w:val="auto"/>
          <w:sz w:val="24"/>
          <w:szCs w:val="24"/>
        </w:rPr>
        <w:t>Chabaa</w:t>
      </w:r>
      <w:proofErr w:type="spellEnd"/>
      <w:r w:rsidRPr="006319EA">
        <w:rPr>
          <w:color w:val="auto"/>
          <w:sz w:val="24"/>
          <w:szCs w:val="24"/>
        </w:rPr>
        <w:t xml:space="preserve">, M. A. Jallal, A. Zeroual, N. El </w:t>
      </w:r>
      <w:proofErr w:type="spellStart"/>
      <w:r w:rsidRPr="006319EA">
        <w:rPr>
          <w:color w:val="auto"/>
          <w:sz w:val="24"/>
          <w:szCs w:val="24"/>
        </w:rPr>
        <w:t>Assri</w:t>
      </w:r>
      <w:proofErr w:type="spellEnd"/>
      <w:r w:rsidRPr="006319EA">
        <w:rPr>
          <w:color w:val="auto"/>
          <w:sz w:val="24"/>
          <w:szCs w:val="24"/>
        </w:rPr>
        <w:t xml:space="preserve">, and S. </w:t>
      </w:r>
      <w:proofErr w:type="spellStart"/>
      <w:r w:rsidRPr="006319EA">
        <w:rPr>
          <w:color w:val="auto"/>
          <w:sz w:val="24"/>
          <w:szCs w:val="24"/>
        </w:rPr>
        <w:t>Nachat</w:t>
      </w:r>
      <w:proofErr w:type="spellEnd"/>
      <w:r w:rsidRPr="006319EA">
        <w:rPr>
          <w:color w:val="auto"/>
          <w:sz w:val="24"/>
          <w:szCs w:val="24"/>
        </w:rPr>
        <w:t>, “PV power prediction based on Artificial Neural Network optimized by Genetic Algorithm,” Proc.</w:t>
      </w:r>
      <w:bookmarkEnd w:id="49"/>
      <w:r w:rsidRPr="006319EA">
        <w:rPr>
          <w:color w:val="auto"/>
          <w:sz w:val="24"/>
          <w:szCs w:val="24"/>
        </w:rPr>
        <w:t xml:space="preserve"> </w:t>
      </w:r>
    </w:p>
    <w:p w14:paraId="6D0B9E92" w14:textId="77777777" w:rsidR="00EE2C4F" w:rsidRPr="006319EA" w:rsidRDefault="00EE2C4F" w:rsidP="00EE2C4F">
      <w:pPr>
        <w:spacing w:after="0" w:line="360" w:lineRule="auto"/>
        <w:ind w:left="612" w:right="0"/>
        <w:rPr>
          <w:color w:val="auto"/>
          <w:sz w:val="24"/>
          <w:szCs w:val="24"/>
        </w:rPr>
      </w:pPr>
      <w:r w:rsidRPr="006319EA">
        <w:rPr>
          <w:color w:val="auto"/>
          <w:sz w:val="24"/>
          <w:szCs w:val="24"/>
        </w:rPr>
        <w:t xml:space="preserve">2021 9th Int. Renew. Sustain. Energy Conf. IRSEC 2021, 2021, </w:t>
      </w:r>
      <w:proofErr w:type="spellStart"/>
      <w:r w:rsidRPr="006319EA">
        <w:rPr>
          <w:color w:val="auto"/>
          <w:sz w:val="24"/>
          <w:szCs w:val="24"/>
        </w:rPr>
        <w:t>doi</w:t>
      </w:r>
      <w:proofErr w:type="spellEnd"/>
      <w:r w:rsidRPr="006319EA">
        <w:rPr>
          <w:color w:val="auto"/>
          <w:sz w:val="24"/>
          <w:szCs w:val="24"/>
        </w:rPr>
        <w:t xml:space="preserve">: </w:t>
      </w:r>
    </w:p>
    <w:p w14:paraId="71CF3DB9"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10.1109/IRSEC53969.2021.9741202. </w:t>
      </w:r>
    </w:p>
    <w:p w14:paraId="367FD79F" w14:textId="77777777" w:rsidR="00EE2C4F" w:rsidRPr="006319EA" w:rsidRDefault="00EE2C4F" w:rsidP="00EE2C4F">
      <w:pPr>
        <w:numPr>
          <w:ilvl w:val="0"/>
          <w:numId w:val="2"/>
        </w:numPr>
        <w:spacing w:after="1" w:line="360" w:lineRule="auto"/>
        <w:ind w:right="0"/>
        <w:rPr>
          <w:color w:val="auto"/>
          <w:sz w:val="24"/>
          <w:szCs w:val="24"/>
        </w:rPr>
      </w:pPr>
      <w:r w:rsidRPr="006319EA">
        <w:rPr>
          <w:color w:val="auto"/>
          <w:sz w:val="24"/>
          <w:szCs w:val="24"/>
        </w:rPr>
        <w:t xml:space="preserve">M. A. Jallal, A. El Yassini, S. </w:t>
      </w:r>
      <w:proofErr w:type="spellStart"/>
      <w:r w:rsidRPr="006319EA">
        <w:rPr>
          <w:color w:val="auto"/>
          <w:sz w:val="24"/>
          <w:szCs w:val="24"/>
        </w:rPr>
        <w:t>Chabaa</w:t>
      </w:r>
      <w:proofErr w:type="spellEnd"/>
      <w:r w:rsidRPr="006319EA">
        <w:rPr>
          <w:color w:val="auto"/>
          <w:sz w:val="24"/>
          <w:szCs w:val="24"/>
        </w:rPr>
        <w:t xml:space="preserve">, A. Zeroual, and S. Ibnyaich, “A deep learning algorithm for solar radiation time series forecasting: A case study of </w:t>
      </w:r>
      <w:proofErr w:type="spellStart"/>
      <w:r w:rsidRPr="006319EA">
        <w:rPr>
          <w:color w:val="auto"/>
          <w:sz w:val="24"/>
          <w:szCs w:val="24"/>
        </w:rPr>
        <w:t>el</w:t>
      </w:r>
      <w:proofErr w:type="spellEnd"/>
      <w:r w:rsidRPr="006319EA">
        <w:rPr>
          <w:color w:val="auto"/>
          <w:sz w:val="24"/>
          <w:szCs w:val="24"/>
        </w:rPr>
        <w:t xml:space="preserve"> </w:t>
      </w:r>
      <w:proofErr w:type="spellStart"/>
      <w:r w:rsidRPr="006319EA">
        <w:rPr>
          <w:color w:val="auto"/>
          <w:sz w:val="24"/>
          <w:szCs w:val="24"/>
        </w:rPr>
        <w:t>kelaa</w:t>
      </w:r>
      <w:proofErr w:type="spellEnd"/>
      <w:r w:rsidRPr="006319EA">
        <w:rPr>
          <w:color w:val="auto"/>
          <w:sz w:val="24"/>
          <w:szCs w:val="24"/>
        </w:rPr>
        <w:t xml:space="preserve"> des </w:t>
      </w:r>
      <w:proofErr w:type="spellStart"/>
      <w:r w:rsidRPr="006319EA">
        <w:rPr>
          <w:color w:val="auto"/>
          <w:sz w:val="24"/>
          <w:szCs w:val="24"/>
        </w:rPr>
        <w:t>sraghna</w:t>
      </w:r>
      <w:proofErr w:type="spellEnd"/>
      <w:r w:rsidRPr="006319EA">
        <w:rPr>
          <w:color w:val="auto"/>
          <w:sz w:val="24"/>
          <w:szCs w:val="24"/>
        </w:rPr>
        <w:t xml:space="preserve"> city,” Rev. </w:t>
      </w:r>
      <w:proofErr w:type="spellStart"/>
      <w:r w:rsidRPr="006319EA">
        <w:rPr>
          <w:color w:val="auto"/>
          <w:sz w:val="24"/>
          <w:szCs w:val="24"/>
        </w:rPr>
        <w:t>d’Intelligence</w:t>
      </w:r>
      <w:proofErr w:type="spellEnd"/>
      <w:r w:rsidRPr="006319EA">
        <w:rPr>
          <w:color w:val="auto"/>
          <w:sz w:val="24"/>
          <w:szCs w:val="24"/>
        </w:rPr>
        <w:t xml:space="preserve"> </w:t>
      </w:r>
      <w:proofErr w:type="spellStart"/>
      <w:r w:rsidRPr="006319EA">
        <w:rPr>
          <w:color w:val="auto"/>
          <w:sz w:val="24"/>
          <w:szCs w:val="24"/>
        </w:rPr>
        <w:t>Artif</w:t>
      </w:r>
      <w:proofErr w:type="spellEnd"/>
      <w:r w:rsidRPr="006319EA">
        <w:rPr>
          <w:color w:val="auto"/>
          <w:sz w:val="24"/>
          <w:szCs w:val="24"/>
        </w:rPr>
        <w:t xml:space="preserve">., vol. 34, no. 5, pp. 563–569, 2020, </w:t>
      </w:r>
      <w:proofErr w:type="spellStart"/>
      <w:r w:rsidRPr="006319EA">
        <w:rPr>
          <w:color w:val="auto"/>
          <w:sz w:val="24"/>
          <w:szCs w:val="24"/>
        </w:rPr>
        <w:t>doi</w:t>
      </w:r>
      <w:proofErr w:type="spellEnd"/>
      <w:r w:rsidRPr="006319EA">
        <w:rPr>
          <w:color w:val="auto"/>
          <w:sz w:val="24"/>
          <w:szCs w:val="24"/>
        </w:rPr>
        <w:t xml:space="preserve">: </w:t>
      </w:r>
    </w:p>
    <w:p w14:paraId="617FBA83"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10.18280/ria.340505. </w:t>
      </w:r>
    </w:p>
    <w:p w14:paraId="7C2325ED" w14:textId="77777777" w:rsidR="00EE2C4F" w:rsidRPr="006319EA" w:rsidRDefault="00EE2C4F" w:rsidP="00EE2C4F">
      <w:pPr>
        <w:numPr>
          <w:ilvl w:val="0"/>
          <w:numId w:val="2"/>
        </w:numPr>
        <w:spacing w:after="177" w:line="360" w:lineRule="auto"/>
        <w:ind w:right="0"/>
        <w:rPr>
          <w:color w:val="auto"/>
          <w:sz w:val="24"/>
          <w:szCs w:val="24"/>
        </w:rPr>
      </w:pPr>
      <w:r w:rsidRPr="006319EA">
        <w:rPr>
          <w:color w:val="auto"/>
          <w:sz w:val="24"/>
          <w:szCs w:val="24"/>
        </w:rPr>
        <w:t xml:space="preserve">S. </w:t>
      </w:r>
      <w:proofErr w:type="spellStart"/>
      <w:r w:rsidRPr="006319EA">
        <w:rPr>
          <w:color w:val="auto"/>
          <w:sz w:val="24"/>
          <w:szCs w:val="24"/>
        </w:rPr>
        <w:t>Eftekharnejad</w:t>
      </w:r>
      <w:proofErr w:type="spellEnd"/>
      <w:r w:rsidRPr="006319EA">
        <w:rPr>
          <w:color w:val="auto"/>
          <w:sz w:val="24"/>
          <w:szCs w:val="24"/>
        </w:rPr>
        <w:t xml:space="preserve">, V. Vittal, G. T. Heydt, B. Keel, and J. Loehr, “Impact of increased penetration of photovoltaic generation on power systems,” IEEE Trans. Power Syst., vol. 28, no. 2, 2013, </w:t>
      </w:r>
      <w:proofErr w:type="spellStart"/>
      <w:r w:rsidRPr="006319EA">
        <w:rPr>
          <w:color w:val="auto"/>
          <w:sz w:val="24"/>
          <w:szCs w:val="24"/>
        </w:rPr>
        <w:t>doi</w:t>
      </w:r>
      <w:proofErr w:type="spellEnd"/>
      <w:r w:rsidRPr="006319EA">
        <w:rPr>
          <w:color w:val="auto"/>
          <w:sz w:val="24"/>
          <w:szCs w:val="24"/>
        </w:rPr>
        <w:t xml:space="preserve">: 10.1109/TPWRS.2012.2216294. </w:t>
      </w:r>
    </w:p>
    <w:p w14:paraId="6B72FC57" w14:textId="77777777" w:rsidR="00EE2C4F" w:rsidRPr="006319EA" w:rsidRDefault="00EE2C4F" w:rsidP="00EE2C4F">
      <w:pPr>
        <w:numPr>
          <w:ilvl w:val="0"/>
          <w:numId w:val="2"/>
        </w:numPr>
        <w:spacing w:after="0" w:line="360" w:lineRule="auto"/>
        <w:ind w:right="0"/>
        <w:rPr>
          <w:color w:val="auto"/>
          <w:sz w:val="24"/>
          <w:szCs w:val="24"/>
        </w:rPr>
      </w:pPr>
      <w:r w:rsidRPr="006319EA">
        <w:rPr>
          <w:color w:val="auto"/>
          <w:sz w:val="24"/>
          <w:szCs w:val="24"/>
        </w:rPr>
        <w:t xml:space="preserve">E. V. Mc </w:t>
      </w:r>
      <w:proofErr w:type="spellStart"/>
      <w:r w:rsidRPr="006319EA">
        <w:rPr>
          <w:color w:val="auto"/>
          <w:sz w:val="24"/>
          <w:szCs w:val="24"/>
        </w:rPr>
        <w:t>Garrigle</w:t>
      </w:r>
      <w:proofErr w:type="spellEnd"/>
      <w:r w:rsidRPr="006319EA">
        <w:rPr>
          <w:color w:val="auto"/>
          <w:sz w:val="24"/>
          <w:szCs w:val="24"/>
        </w:rPr>
        <w:t xml:space="preserve"> and P. G. Leahy, “Quantifying the value of improved wind energy forecasts in a pool-based electricity market,” Renew. Energy, vol. 80, 2015, </w:t>
      </w:r>
      <w:proofErr w:type="spellStart"/>
      <w:r w:rsidRPr="006319EA">
        <w:rPr>
          <w:color w:val="auto"/>
          <w:sz w:val="24"/>
          <w:szCs w:val="24"/>
        </w:rPr>
        <w:t>doi</w:t>
      </w:r>
      <w:proofErr w:type="spellEnd"/>
      <w:r w:rsidRPr="006319EA">
        <w:rPr>
          <w:color w:val="auto"/>
          <w:sz w:val="24"/>
          <w:szCs w:val="24"/>
        </w:rPr>
        <w:t xml:space="preserve">: </w:t>
      </w:r>
    </w:p>
    <w:p w14:paraId="35479090"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10.1016/j.renene.2015.02.023. </w:t>
      </w:r>
    </w:p>
    <w:p w14:paraId="1581C100" w14:textId="77777777" w:rsidR="00EE2C4F" w:rsidRPr="006319EA" w:rsidRDefault="00EE2C4F" w:rsidP="00EE2C4F">
      <w:pPr>
        <w:numPr>
          <w:ilvl w:val="0"/>
          <w:numId w:val="2"/>
        </w:numPr>
        <w:spacing w:after="175" w:line="360" w:lineRule="auto"/>
        <w:ind w:right="0"/>
        <w:rPr>
          <w:color w:val="auto"/>
          <w:sz w:val="24"/>
          <w:szCs w:val="24"/>
        </w:rPr>
      </w:pPr>
      <w:r w:rsidRPr="006319EA">
        <w:rPr>
          <w:color w:val="auto"/>
          <w:sz w:val="24"/>
          <w:szCs w:val="24"/>
        </w:rPr>
        <w:t xml:space="preserve">A. Yona, T. </w:t>
      </w:r>
      <w:proofErr w:type="spellStart"/>
      <w:r w:rsidRPr="006319EA">
        <w:rPr>
          <w:color w:val="auto"/>
          <w:sz w:val="24"/>
          <w:szCs w:val="24"/>
        </w:rPr>
        <w:t>Senjyu</w:t>
      </w:r>
      <w:proofErr w:type="spellEnd"/>
      <w:r w:rsidRPr="006319EA">
        <w:rPr>
          <w:color w:val="auto"/>
          <w:sz w:val="24"/>
          <w:szCs w:val="24"/>
        </w:rPr>
        <w:t xml:space="preserve">, T. Funabashi, and C. H. Kim, “Determination method of insolation prediction with fuzzy and applying neural network for long-term ahead PV power output correction,” IEEE Transactions on Sustainable Energy, vol. 4, no. 2. 2013, </w:t>
      </w:r>
      <w:proofErr w:type="spellStart"/>
      <w:r w:rsidRPr="006319EA">
        <w:rPr>
          <w:color w:val="auto"/>
          <w:sz w:val="24"/>
          <w:szCs w:val="24"/>
        </w:rPr>
        <w:t>doi</w:t>
      </w:r>
      <w:proofErr w:type="spellEnd"/>
      <w:r w:rsidRPr="006319EA">
        <w:rPr>
          <w:color w:val="auto"/>
          <w:sz w:val="24"/>
          <w:szCs w:val="24"/>
        </w:rPr>
        <w:t xml:space="preserve">: 10.1109/TSTE.2013.2246591. </w:t>
      </w:r>
    </w:p>
    <w:p w14:paraId="2DD5EAED" w14:textId="77777777" w:rsidR="00EE2C4F" w:rsidRPr="006319EA" w:rsidRDefault="00EE2C4F" w:rsidP="00EE2C4F">
      <w:pPr>
        <w:numPr>
          <w:ilvl w:val="0"/>
          <w:numId w:val="2"/>
        </w:numPr>
        <w:spacing w:line="360" w:lineRule="auto"/>
        <w:ind w:right="0"/>
        <w:rPr>
          <w:color w:val="auto"/>
          <w:sz w:val="24"/>
          <w:szCs w:val="24"/>
        </w:rPr>
      </w:pPr>
      <w:bookmarkStart w:id="50" w:name="_Ref227529425"/>
      <w:r w:rsidRPr="006319EA">
        <w:rPr>
          <w:color w:val="auto"/>
          <w:sz w:val="24"/>
          <w:szCs w:val="24"/>
        </w:rPr>
        <w:t xml:space="preserve">A. Rosato, R. Altilio, R. Araneo, and M. Panella, “Prediction in photovoltaic power by neural networks,” Energies, vol. 10, no. 7, pp. 1–25, 2017, </w:t>
      </w:r>
      <w:proofErr w:type="spellStart"/>
      <w:r w:rsidRPr="006319EA">
        <w:rPr>
          <w:color w:val="auto"/>
          <w:sz w:val="24"/>
          <w:szCs w:val="24"/>
        </w:rPr>
        <w:t>doi</w:t>
      </w:r>
      <w:proofErr w:type="spellEnd"/>
      <w:r w:rsidRPr="006319EA">
        <w:rPr>
          <w:color w:val="auto"/>
          <w:sz w:val="24"/>
          <w:szCs w:val="24"/>
        </w:rPr>
        <w:t>: 10.3390/en10071003.</w:t>
      </w:r>
      <w:bookmarkEnd w:id="50"/>
      <w:r w:rsidRPr="006319EA">
        <w:rPr>
          <w:color w:val="auto"/>
          <w:sz w:val="24"/>
          <w:szCs w:val="24"/>
        </w:rPr>
        <w:t xml:space="preserve"> </w:t>
      </w:r>
    </w:p>
    <w:p w14:paraId="02A25C58" w14:textId="77777777" w:rsidR="00EE2C4F" w:rsidRPr="006319EA" w:rsidRDefault="00EE2C4F" w:rsidP="00EE2C4F">
      <w:pPr>
        <w:numPr>
          <w:ilvl w:val="0"/>
          <w:numId w:val="2"/>
        </w:numPr>
        <w:spacing w:after="0" w:line="360" w:lineRule="auto"/>
        <w:ind w:right="0"/>
        <w:rPr>
          <w:color w:val="auto"/>
          <w:sz w:val="24"/>
          <w:szCs w:val="24"/>
        </w:rPr>
      </w:pPr>
      <w:r w:rsidRPr="006319EA">
        <w:rPr>
          <w:color w:val="auto"/>
          <w:sz w:val="24"/>
          <w:szCs w:val="24"/>
        </w:rPr>
        <w:t xml:space="preserve">G. Narvaez, L. F. Giraldo, M. Bressan, and A. Pantoja, “Machine learning for site adaptation and solar radiation forecasting,” Renew. Energy, vol. 167, 2021, </w:t>
      </w:r>
      <w:proofErr w:type="spellStart"/>
      <w:r w:rsidRPr="006319EA">
        <w:rPr>
          <w:color w:val="auto"/>
          <w:sz w:val="24"/>
          <w:szCs w:val="24"/>
        </w:rPr>
        <w:t>doi</w:t>
      </w:r>
      <w:proofErr w:type="spellEnd"/>
      <w:r w:rsidRPr="006319EA">
        <w:rPr>
          <w:color w:val="auto"/>
          <w:sz w:val="24"/>
          <w:szCs w:val="24"/>
        </w:rPr>
        <w:t xml:space="preserve">: </w:t>
      </w:r>
    </w:p>
    <w:p w14:paraId="29BD5212"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10.1016/j.renene.2020.11.089. </w:t>
      </w:r>
    </w:p>
    <w:p w14:paraId="5F02358F" w14:textId="77777777" w:rsidR="00EE2C4F" w:rsidRPr="006319EA" w:rsidRDefault="00EE2C4F" w:rsidP="00EE2C4F">
      <w:pPr>
        <w:numPr>
          <w:ilvl w:val="0"/>
          <w:numId w:val="2"/>
        </w:numPr>
        <w:spacing w:after="0" w:line="360" w:lineRule="auto"/>
        <w:ind w:right="0"/>
        <w:rPr>
          <w:color w:val="auto"/>
          <w:sz w:val="24"/>
          <w:szCs w:val="24"/>
        </w:rPr>
      </w:pPr>
      <w:r w:rsidRPr="006319EA">
        <w:rPr>
          <w:color w:val="auto"/>
          <w:sz w:val="24"/>
          <w:szCs w:val="24"/>
        </w:rPr>
        <w:lastRenderedPageBreak/>
        <w:t xml:space="preserve">T. Ahmad, S. Manzoor, and D. Zhang, “Forecasting high penetration of solar and wind power in the smart grid environment using robust ensemble learning approach for large-dimensional data,” Sustain. Cities Soc., vol. 75, 2021, </w:t>
      </w:r>
      <w:proofErr w:type="spellStart"/>
      <w:r w:rsidRPr="006319EA">
        <w:rPr>
          <w:color w:val="auto"/>
          <w:sz w:val="24"/>
          <w:szCs w:val="24"/>
        </w:rPr>
        <w:t>doi</w:t>
      </w:r>
      <w:proofErr w:type="spellEnd"/>
      <w:r w:rsidRPr="006319EA">
        <w:rPr>
          <w:color w:val="auto"/>
          <w:sz w:val="24"/>
          <w:szCs w:val="24"/>
        </w:rPr>
        <w:t xml:space="preserve">: </w:t>
      </w:r>
    </w:p>
    <w:p w14:paraId="72CDA88E"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10.1016/j.scs.2021.103269. </w:t>
      </w:r>
    </w:p>
    <w:p w14:paraId="56C84838" w14:textId="789BF4A5"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D. Shin, E. Ha, T. Kim, and C. Kim, “Short-term photovoltaic power generation predicting by input/output structure of weather forecast using deep learning,” Soft </w:t>
      </w:r>
      <w:proofErr w:type="spellStart"/>
      <w:r w:rsidRPr="006319EA">
        <w:rPr>
          <w:color w:val="auto"/>
          <w:sz w:val="24"/>
          <w:szCs w:val="24"/>
        </w:rPr>
        <w:t>Comput</w:t>
      </w:r>
      <w:proofErr w:type="spellEnd"/>
      <w:r w:rsidRPr="006319EA">
        <w:rPr>
          <w:color w:val="auto"/>
          <w:sz w:val="24"/>
          <w:szCs w:val="24"/>
        </w:rPr>
        <w:t xml:space="preserve">., vol. 25, no. 1, 2021, </w:t>
      </w:r>
      <w:proofErr w:type="spellStart"/>
      <w:r w:rsidRPr="006319EA">
        <w:rPr>
          <w:color w:val="auto"/>
          <w:sz w:val="24"/>
          <w:szCs w:val="24"/>
        </w:rPr>
        <w:t>doi</w:t>
      </w:r>
      <w:proofErr w:type="spellEnd"/>
      <w:r w:rsidRPr="006319EA">
        <w:rPr>
          <w:color w:val="auto"/>
          <w:sz w:val="24"/>
          <w:szCs w:val="24"/>
        </w:rPr>
        <w:t xml:space="preserve">: 10.1007/s00500-020-05199-7. </w:t>
      </w:r>
    </w:p>
    <w:p w14:paraId="5C877744"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D. Shin, E. Ha, T. Kim, and C. Kim, “Short-term photovoltaic power generation predicting by input/output structure of weather forecast using deep learning,” Soft </w:t>
      </w:r>
      <w:proofErr w:type="spellStart"/>
      <w:r w:rsidRPr="006319EA">
        <w:rPr>
          <w:color w:val="auto"/>
          <w:sz w:val="24"/>
          <w:szCs w:val="24"/>
        </w:rPr>
        <w:t>Comput</w:t>
      </w:r>
      <w:proofErr w:type="spellEnd"/>
      <w:r w:rsidRPr="006319EA">
        <w:rPr>
          <w:color w:val="auto"/>
          <w:sz w:val="24"/>
          <w:szCs w:val="24"/>
        </w:rPr>
        <w:t xml:space="preserve">., vol. 25, no. 1, pp. 771–783, 2021, </w:t>
      </w:r>
      <w:proofErr w:type="spellStart"/>
      <w:r w:rsidRPr="006319EA">
        <w:rPr>
          <w:color w:val="auto"/>
          <w:sz w:val="24"/>
          <w:szCs w:val="24"/>
        </w:rPr>
        <w:t>doi</w:t>
      </w:r>
      <w:proofErr w:type="spellEnd"/>
      <w:r w:rsidRPr="006319EA">
        <w:rPr>
          <w:color w:val="auto"/>
          <w:sz w:val="24"/>
          <w:szCs w:val="24"/>
        </w:rPr>
        <w:t xml:space="preserve">: 10.1007/s00500-020-05199-7. </w:t>
      </w:r>
    </w:p>
    <w:p w14:paraId="53F74D42" w14:textId="77777777" w:rsidR="00EE2C4F" w:rsidRPr="006319EA" w:rsidRDefault="00EE2C4F" w:rsidP="00EE2C4F">
      <w:pPr>
        <w:numPr>
          <w:ilvl w:val="0"/>
          <w:numId w:val="2"/>
        </w:numPr>
        <w:spacing w:after="148" w:line="360" w:lineRule="auto"/>
        <w:ind w:right="0"/>
        <w:rPr>
          <w:color w:val="auto"/>
          <w:sz w:val="24"/>
          <w:szCs w:val="24"/>
        </w:rPr>
      </w:pPr>
      <w:bookmarkStart w:id="51" w:name="_Ref228231985"/>
      <w:r w:rsidRPr="006319EA">
        <w:rPr>
          <w:color w:val="auto"/>
          <w:sz w:val="24"/>
          <w:szCs w:val="24"/>
        </w:rPr>
        <w:t xml:space="preserve">D. Van Tai, “Solar photovoltaic power output forecasting using machine learning technique,” J. Phys. Conf. Ser., vol. 1327, no. 1, 2019, </w:t>
      </w:r>
      <w:proofErr w:type="spellStart"/>
      <w:r w:rsidRPr="006319EA">
        <w:rPr>
          <w:color w:val="auto"/>
          <w:sz w:val="24"/>
          <w:szCs w:val="24"/>
        </w:rPr>
        <w:t>doi</w:t>
      </w:r>
      <w:proofErr w:type="spellEnd"/>
      <w:r w:rsidRPr="006319EA">
        <w:rPr>
          <w:color w:val="auto"/>
          <w:sz w:val="24"/>
          <w:szCs w:val="24"/>
        </w:rPr>
        <w:t>: 10.1088/17426596/1327/1/012051.</w:t>
      </w:r>
      <w:bookmarkEnd w:id="51"/>
      <w:r w:rsidRPr="006319EA">
        <w:rPr>
          <w:color w:val="auto"/>
          <w:sz w:val="24"/>
          <w:szCs w:val="24"/>
        </w:rPr>
        <w:t xml:space="preserve"> </w:t>
      </w:r>
    </w:p>
    <w:p w14:paraId="515BC9D9" w14:textId="77777777" w:rsidR="00EE2C4F" w:rsidRPr="006319EA" w:rsidRDefault="00EE2C4F" w:rsidP="00EE2C4F">
      <w:pPr>
        <w:numPr>
          <w:ilvl w:val="0"/>
          <w:numId w:val="2"/>
        </w:numPr>
        <w:spacing w:after="148" w:line="360" w:lineRule="auto"/>
        <w:ind w:right="0"/>
        <w:rPr>
          <w:color w:val="auto"/>
          <w:sz w:val="24"/>
          <w:szCs w:val="24"/>
        </w:rPr>
      </w:pPr>
      <w:bookmarkStart w:id="52" w:name="_Ref227529407"/>
      <w:r w:rsidRPr="006319EA">
        <w:rPr>
          <w:color w:val="auto"/>
          <w:sz w:val="24"/>
          <w:szCs w:val="24"/>
        </w:rPr>
        <w:t xml:space="preserve">J. L. Gómez, A. O. Martínez, F. T. Pastoriza, L. F. Garrido, E. G. Álvarez, and J. A. O. García, “Photovoltaic power prediction using artificial neural networks and numerical weather data,” Sustain., vol. 12, no. 24, pp. 1–19, 2020, </w:t>
      </w:r>
      <w:proofErr w:type="spellStart"/>
      <w:r w:rsidRPr="006319EA">
        <w:rPr>
          <w:color w:val="auto"/>
          <w:sz w:val="24"/>
          <w:szCs w:val="24"/>
        </w:rPr>
        <w:t>doi</w:t>
      </w:r>
      <w:proofErr w:type="spellEnd"/>
      <w:r w:rsidRPr="006319EA">
        <w:rPr>
          <w:color w:val="auto"/>
          <w:sz w:val="24"/>
          <w:szCs w:val="24"/>
        </w:rPr>
        <w:t>: 10.3390/su122410295.</w:t>
      </w:r>
      <w:bookmarkEnd w:id="52"/>
      <w:r w:rsidRPr="006319EA">
        <w:rPr>
          <w:color w:val="auto"/>
          <w:sz w:val="24"/>
          <w:szCs w:val="24"/>
        </w:rPr>
        <w:t xml:space="preserve"> </w:t>
      </w:r>
    </w:p>
    <w:p w14:paraId="495B60C0"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W. Yin, Y. Han, H. Zhou, M. Ma, L. Li, and H. Zhu, “A novel non-iterative correction method for short-term photovoltaic power forecasting,” Renew. Energy, vol. 159, pp. 23–32, 2020, </w:t>
      </w:r>
      <w:proofErr w:type="spellStart"/>
      <w:r w:rsidRPr="006319EA">
        <w:rPr>
          <w:color w:val="auto"/>
          <w:sz w:val="24"/>
          <w:szCs w:val="24"/>
        </w:rPr>
        <w:t>doi</w:t>
      </w:r>
      <w:proofErr w:type="spellEnd"/>
      <w:r w:rsidRPr="006319EA">
        <w:rPr>
          <w:color w:val="auto"/>
          <w:sz w:val="24"/>
          <w:szCs w:val="24"/>
        </w:rPr>
        <w:t xml:space="preserve">: 10.1016/j.renene.2020.05.134. </w:t>
      </w:r>
    </w:p>
    <w:p w14:paraId="519B7433" w14:textId="77777777" w:rsidR="00EE2C4F" w:rsidRPr="006319EA" w:rsidRDefault="00EE2C4F" w:rsidP="00EE2C4F">
      <w:pPr>
        <w:numPr>
          <w:ilvl w:val="0"/>
          <w:numId w:val="2"/>
        </w:numPr>
        <w:spacing w:after="148" w:line="360" w:lineRule="auto"/>
        <w:ind w:right="0"/>
        <w:rPr>
          <w:color w:val="auto"/>
          <w:sz w:val="24"/>
          <w:szCs w:val="24"/>
        </w:rPr>
      </w:pPr>
      <w:bookmarkStart w:id="53" w:name="_Ref227529465"/>
      <w:r w:rsidRPr="006319EA">
        <w:rPr>
          <w:color w:val="auto"/>
          <w:sz w:val="24"/>
          <w:szCs w:val="24"/>
        </w:rPr>
        <w:t xml:space="preserve">F. Barbieri, S. Rajakaruna, and A. Ghosh, “Very short-term photovoltaic power forecasting with cloud modeling: A review,” Renew. Sustain. Energy Rev., vol. 75, no. November 2016, pp. 242–263, 2017, </w:t>
      </w:r>
      <w:proofErr w:type="spellStart"/>
      <w:r w:rsidRPr="006319EA">
        <w:rPr>
          <w:color w:val="auto"/>
          <w:sz w:val="24"/>
          <w:szCs w:val="24"/>
        </w:rPr>
        <w:t>doi</w:t>
      </w:r>
      <w:proofErr w:type="spellEnd"/>
      <w:r w:rsidRPr="006319EA">
        <w:rPr>
          <w:color w:val="auto"/>
          <w:sz w:val="24"/>
          <w:szCs w:val="24"/>
        </w:rPr>
        <w:t>: 10.1016/j.rser.2016.10.068.</w:t>
      </w:r>
      <w:bookmarkEnd w:id="53"/>
      <w:r w:rsidRPr="006319EA">
        <w:rPr>
          <w:color w:val="auto"/>
          <w:sz w:val="24"/>
          <w:szCs w:val="24"/>
        </w:rPr>
        <w:t xml:space="preserve"> </w:t>
      </w:r>
    </w:p>
    <w:p w14:paraId="53C5A92F"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G. Saha, S. Mandal, and R. K. Pal, “Neural Network Training Using Firefly Algorithm,” </w:t>
      </w:r>
      <w:proofErr w:type="spellStart"/>
      <w:r w:rsidRPr="006319EA">
        <w:rPr>
          <w:color w:val="auto"/>
          <w:sz w:val="24"/>
          <w:szCs w:val="24"/>
        </w:rPr>
        <w:t>Krishnanagar</w:t>
      </w:r>
      <w:proofErr w:type="spellEnd"/>
      <w:r w:rsidRPr="006319EA">
        <w:rPr>
          <w:color w:val="auto"/>
          <w:sz w:val="24"/>
          <w:szCs w:val="24"/>
        </w:rPr>
        <w:t xml:space="preserve"> Glob. J. Adv. Eng. Sci., vol. 1, 2015. </w:t>
      </w:r>
    </w:p>
    <w:p w14:paraId="60F8560D" w14:textId="77777777" w:rsidR="00EE2C4F" w:rsidRPr="006319EA" w:rsidRDefault="00EE2C4F" w:rsidP="00EE2C4F">
      <w:pPr>
        <w:numPr>
          <w:ilvl w:val="0"/>
          <w:numId w:val="2"/>
        </w:numPr>
        <w:spacing w:after="148" w:line="360" w:lineRule="auto"/>
        <w:ind w:right="0"/>
        <w:rPr>
          <w:color w:val="auto"/>
          <w:sz w:val="24"/>
          <w:szCs w:val="24"/>
        </w:rPr>
      </w:pPr>
      <w:bookmarkStart w:id="54" w:name="_Ref228230823"/>
      <w:r w:rsidRPr="006319EA">
        <w:rPr>
          <w:color w:val="auto"/>
          <w:sz w:val="24"/>
          <w:szCs w:val="24"/>
        </w:rPr>
        <w:t xml:space="preserve">M. Ali Jallal, S. </w:t>
      </w:r>
      <w:proofErr w:type="spellStart"/>
      <w:r w:rsidRPr="006319EA">
        <w:rPr>
          <w:color w:val="auto"/>
          <w:sz w:val="24"/>
          <w:szCs w:val="24"/>
        </w:rPr>
        <w:t>Chabaa</w:t>
      </w:r>
      <w:proofErr w:type="spellEnd"/>
      <w:r w:rsidRPr="006319EA">
        <w:rPr>
          <w:color w:val="auto"/>
          <w:sz w:val="24"/>
          <w:szCs w:val="24"/>
        </w:rPr>
        <w:t xml:space="preserve">, and A. Zeroual, “Half-hour global solar radiation forecasting based on static and dynamic multivariate neural networks,” J. Eng. Res., vol. 9, no. 2, 2021, </w:t>
      </w:r>
      <w:proofErr w:type="spellStart"/>
      <w:r w:rsidRPr="006319EA">
        <w:rPr>
          <w:color w:val="auto"/>
          <w:sz w:val="24"/>
          <w:szCs w:val="24"/>
        </w:rPr>
        <w:t>doi</w:t>
      </w:r>
      <w:proofErr w:type="spellEnd"/>
      <w:r w:rsidRPr="006319EA">
        <w:rPr>
          <w:color w:val="auto"/>
          <w:sz w:val="24"/>
          <w:szCs w:val="24"/>
        </w:rPr>
        <w:t>: 10.36909/</w:t>
      </w:r>
      <w:proofErr w:type="gramStart"/>
      <w:r w:rsidRPr="006319EA">
        <w:rPr>
          <w:color w:val="auto"/>
          <w:sz w:val="24"/>
          <w:szCs w:val="24"/>
        </w:rPr>
        <w:t>jer.v</w:t>
      </w:r>
      <w:proofErr w:type="gramEnd"/>
      <w:r w:rsidRPr="006319EA">
        <w:rPr>
          <w:color w:val="auto"/>
          <w:sz w:val="24"/>
          <w:szCs w:val="24"/>
        </w:rPr>
        <w:t>9i2.8455.</w:t>
      </w:r>
      <w:bookmarkEnd w:id="54"/>
      <w:r w:rsidRPr="006319EA">
        <w:rPr>
          <w:color w:val="auto"/>
          <w:sz w:val="24"/>
          <w:szCs w:val="24"/>
        </w:rPr>
        <w:t xml:space="preserve"> </w:t>
      </w:r>
    </w:p>
    <w:p w14:paraId="320A12BB"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“Neural network architectures: an introduction,” Choice Rev. Online, vol. 28, no. 06, 1991, </w:t>
      </w:r>
      <w:proofErr w:type="spellStart"/>
      <w:r w:rsidRPr="006319EA">
        <w:rPr>
          <w:color w:val="auto"/>
          <w:sz w:val="24"/>
          <w:szCs w:val="24"/>
        </w:rPr>
        <w:t>doi</w:t>
      </w:r>
      <w:proofErr w:type="spellEnd"/>
      <w:r w:rsidRPr="006319EA">
        <w:rPr>
          <w:color w:val="auto"/>
          <w:sz w:val="24"/>
          <w:szCs w:val="24"/>
        </w:rPr>
        <w:t xml:space="preserve">: 10.5860/choice.28-3323. </w:t>
      </w:r>
    </w:p>
    <w:p w14:paraId="477D59E3"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lastRenderedPageBreak/>
        <w:t xml:space="preserve">E. Izgi, A. </w:t>
      </w:r>
      <w:proofErr w:type="spellStart"/>
      <w:r w:rsidRPr="006319EA">
        <w:rPr>
          <w:color w:val="auto"/>
          <w:sz w:val="24"/>
          <w:szCs w:val="24"/>
        </w:rPr>
        <w:t>Öztopal</w:t>
      </w:r>
      <w:proofErr w:type="spellEnd"/>
      <w:r w:rsidRPr="006319EA">
        <w:rPr>
          <w:color w:val="auto"/>
          <w:sz w:val="24"/>
          <w:szCs w:val="24"/>
        </w:rPr>
        <w:t xml:space="preserve">, B. Yerli, M. K. Kaymak, and A. D. Şahin, “Short-mid-term solar power prediction by using artificial neural networks,” Sol. Energy, vol. 86, no. 2, 2012, </w:t>
      </w:r>
      <w:proofErr w:type="spellStart"/>
      <w:r w:rsidRPr="006319EA">
        <w:rPr>
          <w:color w:val="auto"/>
          <w:sz w:val="24"/>
          <w:szCs w:val="24"/>
        </w:rPr>
        <w:t>doi</w:t>
      </w:r>
      <w:proofErr w:type="spellEnd"/>
      <w:r w:rsidRPr="006319EA">
        <w:rPr>
          <w:color w:val="auto"/>
          <w:sz w:val="24"/>
          <w:szCs w:val="24"/>
        </w:rPr>
        <w:t xml:space="preserve">: 10.1016/j.solener.2011.11.013. </w:t>
      </w:r>
    </w:p>
    <w:p w14:paraId="2EEE3E05"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W. S. McCulloch and W. H. Pitts, “A logical calculus of the ideas immanent in nervous activity,” in Systems Research for Behavioral Science: A Sourcebook, 2017. </w:t>
      </w:r>
    </w:p>
    <w:p w14:paraId="04CE1685"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M. Hayati and Z. Mohebi, “Application of Artificial Neural Networks for Temperature Forecasting,” Eng. Technol., vol. 28, 2007. </w:t>
      </w:r>
    </w:p>
    <w:p w14:paraId="7142917A"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M. Romano et al., “Artificial neural network for tsunami forecasting,” J. Asian Earth Sci., vol. 36, no. 1, 2009, </w:t>
      </w:r>
      <w:proofErr w:type="spellStart"/>
      <w:r w:rsidRPr="006319EA">
        <w:rPr>
          <w:color w:val="auto"/>
          <w:sz w:val="24"/>
          <w:szCs w:val="24"/>
        </w:rPr>
        <w:t>doi</w:t>
      </w:r>
      <w:proofErr w:type="spellEnd"/>
      <w:r w:rsidRPr="006319EA">
        <w:rPr>
          <w:color w:val="auto"/>
          <w:sz w:val="24"/>
          <w:szCs w:val="24"/>
        </w:rPr>
        <w:t xml:space="preserve">: 10.1016/j.jseaes.2008.11.003. </w:t>
      </w:r>
    </w:p>
    <w:p w14:paraId="21D3F91F" w14:textId="77777777" w:rsidR="00EE2C4F" w:rsidRPr="006319EA" w:rsidRDefault="00EE2C4F" w:rsidP="00EE2C4F">
      <w:pPr>
        <w:numPr>
          <w:ilvl w:val="0"/>
          <w:numId w:val="2"/>
        </w:numPr>
        <w:spacing w:after="0" w:line="360" w:lineRule="auto"/>
        <w:ind w:right="0"/>
        <w:rPr>
          <w:color w:val="auto"/>
          <w:sz w:val="24"/>
          <w:szCs w:val="24"/>
        </w:rPr>
      </w:pPr>
      <w:r w:rsidRPr="006319EA">
        <w:rPr>
          <w:color w:val="auto"/>
          <w:sz w:val="24"/>
          <w:szCs w:val="24"/>
        </w:rPr>
        <w:t xml:space="preserve">W. J. Park and J. B. Park, “History and application of artificial neural networks in dentistry,” European Journal of Dentistry, vol. 12, no. 4. 2018, </w:t>
      </w:r>
      <w:proofErr w:type="spellStart"/>
      <w:r w:rsidRPr="006319EA">
        <w:rPr>
          <w:color w:val="auto"/>
          <w:sz w:val="24"/>
          <w:szCs w:val="24"/>
        </w:rPr>
        <w:t>doi</w:t>
      </w:r>
      <w:proofErr w:type="spellEnd"/>
      <w:r w:rsidRPr="006319EA">
        <w:rPr>
          <w:color w:val="auto"/>
          <w:sz w:val="24"/>
          <w:szCs w:val="24"/>
        </w:rPr>
        <w:t xml:space="preserve">: </w:t>
      </w:r>
    </w:p>
    <w:p w14:paraId="5C08E138" w14:textId="77777777" w:rsidR="00EE2C4F" w:rsidRPr="006319EA" w:rsidRDefault="00EE2C4F" w:rsidP="00EE2C4F">
      <w:pPr>
        <w:spacing w:line="360" w:lineRule="auto"/>
        <w:ind w:left="612" w:right="0"/>
        <w:rPr>
          <w:color w:val="auto"/>
          <w:sz w:val="24"/>
          <w:szCs w:val="24"/>
        </w:rPr>
      </w:pPr>
      <w:r w:rsidRPr="006319EA">
        <w:rPr>
          <w:color w:val="auto"/>
          <w:sz w:val="24"/>
          <w:szCs w:val="24"/>
        </w:rPr>
        <w:t xml:space="preserve">10.4103/ejd.ejd_325_18. </w:t>
      </w:r>
    </w:p>
    <w:p w14:paraId="5BB4FBB5"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D. E. Rumelhart, G. E. Hinton, and R. J. Williams, “Learning Internal Representations by Error Propagation,” in Readings in Cognitive Science: A Perspective from Psychology and Artificial Intelligence, 2013. </w:t>
      </w:r>
    </w:p>
    <w:p w14:paraId="49292AD7"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S. Muhammad, A. Burney, T. A. Jilani, and C. Ardil, “Levenberg-Marquardt Algorithm for Karachi Stock Exchange Share Rates Forecasting,” </w:t>
      </w:r>
      <w:proofErr w:type="spellStart"/>
      <w:r w:rsidRPr="006319EA">
        <w:rPr>
          <w:color w:val="auto"/>
          <w:sz w:val="24"/>
          <w:szCs w:val="24"/>
        </w:rPr>
        <w:t>Comput</w:t>
      </w:r>
      <w:proofErr w:type="spellEnd"/>
      <w:r w:rsidRPr="006319EA">
        <w:rPr>
          <w:color w:val="auto"/>
          <w:sz w:val="24"/>
          <w:szCs w:val="24"/>
        </w:rPr>
        <w:t xml:space="preserve">. Intell., vol. 1, no. 2, 2008. </w:t>
      </w:r>
    </w:p>
    <w:p w14:paraId="4B5D5D03"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S. </w:t>
      </w:r>
      <w:proofErr w:type="spellStart"/>
      <w:r w:rsidRPr="006319EA">
        <w:rPr>
          <w:color w:val="auto"/>
          <w:sz w:val="24"/>
          <w:szCs w:val="24"/>
        </w:rPr>
        <w:t>Chabaa</w:t>
      </w:r>
      <w:proofErr w:type="spellEnd"/>
      <w:r w:rsidRPr="006319EA">
        <w:rPr>
          <w:color w:val="auto"/>
          <w:sz w:val="24"/>
          <w:szCs w:val="24"/>
        </w:rPr>
        <w:t xml:space="preserve">, A. Zeroual, and J. </w:t>
      </w:r>
      <w:proofErr w:type="spellStart"/>
      <w:r w:rsidRPr="006319EA">
        <w:rPr>
          <w:color w:val="auto"/>
          <w:sz w:val="24"/>
          <w:szCs w:val="24"/>
        </w:rPr>
        <w:t>Antari</w:t>
      </w:r>
      <w:proofErr w:type="spellEnd"/>
      <w:r w:rsidRPr="006319EA">
        <w:rPr>
          <w:color w:val="auto"/>
          <w:sz w:val="24"/>
          <w:szCs w:val="24"/>
        </w:rPr>
        <w:t xml:space="preserve">, “Identification and Prediction of Internet Traffic Using Artificial Neural Networks,” J. Intell. Learn. Syst. Appl., vol. 02, no. 03, 2010, </w:t>
      </w:r>
      <w:proofErr w:type="spellStart"/>
      <w:r w:rsidRPr="006319EA">
        <w:rPr>
          <w:color w:val="auto"/>
          <w:sz w:val="24"/>
          <w:szCs w:val="24"/>
        </w:rPr>
        <w:t>doi</w:t>
      </w:r>
      <w:proofErr w:type="spellEnd"/>
      <w:r w:rsidRPr="006319EA">
        <w:rPr>
          <w:color w:val="auto"/>
          <w:sz w:val="24"/>
          <w:szCs w:val="24"/>
        </w:rPr>
        <w:t xml:space="preserve">: 10.4236/jilsa.2010.23018. </w:t>
      </w:r>
    </w:p>
    <w:p w14:paraId="57C60CF0" w14:textId="77777777" w:rsidR="00EE2C4F" w:rsidRPr="006319EA" w:rsidRDefault="00EE2C4F" w:rsidP="00EE2C4F">
      <w:pPr>
        <w:numPr>
          <w:ilvl w:val="0"/>
          <w:numId w:val="2"/>
        </w:numPr>
        <w:spacing w:after="148" w:line="360" w:lineRule="auto"/>
        <w:ind w:right="0"/>
        <w:rPr>
          <w:color w:val="auto"/>
          <w:sz w:val="24"/>
          <w:szCs w:val="24"/>
        </w:rPr>
      </w:pPr>
      <w:r w:rsidRPr="006319EA">
        <w:rPr>
          <w:color w:val="auto"/>
          <w:sz w:val="24"/>
          <w:szCs w:val="24"/>
        </w:rPr>
        <w:t xml:space="preserve">J. Hu, H. Wu, B. Zhong, and R. Xiao, “Swarm intelligence-based </w:t>
      </w:r>
      <w:proofErr w:type="spellStart"/>
      <w:r w:rsidRPr="006319EA">
        <w:rPr>
          <w:color w:val="auto"/>
          <w:sz w:val="24"/>
          <w:szCs w:val="24"/>
        </w:rPr>
        <w:t>optimisation</w:t>
      </w:r>
      <w:proofErr w:type="spellEnd"/>
      <w:r w:rsidRPr="006319EA">
        <w:rPr>
          <w:color w:val="auto"/>
          <w:sz w:val="24"/>
          <w:szCs w:val="24"/>
        </w:rPr>
        <w:t xml:space="preserve"> algorithms: An overview and future research issues,” Int. J. Autom. Control, vol. 14, no. 5–6, 2020, </w:t>
      </w:r>
      <w:proofErr w:type="spellStart"/>
      <w:r w:rsidRPr="006319EA">
        <w:rPr>
          <w:color w:val="auto"/>
          <w:sz w:val="24"/>
          <w:szCs w:val="24"/>
        </w:rPr>
        <w:t>doi</w:t>
      </w:r>
      <w:proofErr w:type="spellEnd"/>
      <w:r w:rsidRPr="006319EA">
        <w:rPr>
          <w:color w:val="auto"/>
          <w:sz w:val="24"/>
          <w:szCs w:val="24"/>
        </w:rPr>
        <w:t xml:space="preserve">: 10.1504/IJAAC.2020.110077. </w:t>
      </w:r>
    </w:p>
    <w:p w14:paraId="63EB2CA6" w14:textId="77777777" w:rsidR="00EE2C4F" w:rsidRPr="006319EA" w:rsidRDefault="00EE2C4F" w:rsidP="00EE2C4F">
      <w:pPr>
        <w:numPr>
          <w:ilvl w:val="0"/>
          <w:numId w:val="2"/>
        </w:numPr>
        <w:spacing w:line="360" w:lineRule="auto"/>
        <w:ind w:right="0"/>
        <w:rPr>
          <w:color w:val="auto"/>
          <w:sz w:val="24"/>
          <w:szCs w:val="24"/>
        </w:rPr>
      </w:pPr>
      <w:r w:rsidRPr="006319EA">
        <w:rPr>
          <w:color w:val="auto"/>
          <w:sz w:val="24"/>
          <w:szCs w:val="24"/>
        </w:rPr>
        <w:t xml:space="preserve">N. Ali, M. A. Othman, M. N. Husain, and M. H. Misran, “A review of firefly algorithm,” ARPN J. Eng. Appl. Sci., vol. 9, no. 10, 2014. </w:t>
      </w:r>
    </w:p>
    <w:p w14:paraId="501CD7DC" w14:textId="77777777" w:rsidR="00EE2C4F" w:rsidRPr="006319EA" w:rsidRDefault="00EE2C4F" w:rsidP="00EE2C4F">
      <w:pPr>
        <w:numPr>
          <w:ilvl w:val="0"/>
          <w:numId w:val="2"/>
        </w:numPr>
        <w:spacing w:after="126" w:line="360" w:lineRule="auto"/>
        <w:ind w:right="0"/>
        <w:rPr>
          <w:color w:val="auto"/>
          <w:sz w:val="24"/>
          <w:szCs w:val="24"/>
        </w:rPr>
      </w:pPr>
      <w:r w:rsidRPr="006319EA">
        <w:rPr>
          <w:color w:val="auto"/>
          <w:sz w:val="24"/>
          <w:szCs w:val="24"/>
        </w:rPr>
        <w:t xml:space="preserve">X. Yang, Nature-Inspired Metaheuristic Algorithms. 2010. </w:t>
      </w:r>
    </w:p>
    <w:p w14:paraId="7B894BB4" w14:textId="77777777" w:rsidR="00854D02" w:rsidRPr="006319EA" w:rsidRDefault="00854D02" w:rsidP="00854D02">
      <w:pPr>
        <w:pStyle w:val="ListParagraph"/>
        <w:numPr>
          <w:ilvl w:val="0"/>
          <w:numId w:val="2"/>
        </w:numPr>
        <w:autoSpaceDE w:val="0"/>
        <w:autoSpaceDN w:val="0"/>
        <w:rPr>
          <w:sz w:val="24"/>
        </w:rPr>
      </w:pPr>
      <w:r w:rsidRPr="006319EA">
        <w:rPr>
          <w:sz w:val="24"/>
        </w:rPr>
        <w:t xml:space="preserve">M. A. Rahman, K. M. Nazib, M. R. Islam, and L. E. Ali, “Solving Traveling Salesman Problem Through Genetic Algorithm with Clustering,” </w:t>
      </w:r>
      <w:r w:rsidRPr="006319EA">
        <w:rPr>
          <w:i/>
          <w:iCs/>
          <w:sz w:val="24"/>
        </w:rPr>
        <w:t>International Journal of Intelligent Systems and Applications</w:t>
      </w:r>
      <w:r w:rsidRPr="006319EA">
        <w:rPr>
          <w:sz w:val="24"/>
        </w:rPr>
        <w:t xml:space="preserve">, vol. 17, no. 3, pp. 15–33, Jun. 2025, </w:t>
      </w:r>
      <w:proofErr w:type="spellStart"/>
      <w:r w:rsidRPr="006319EA">
        <w:rPr>
          <w:sz w:val="24"/>
        </w:rPr>
        <w:t>doi</w:t>
      </w:r>
      <w:proofErr w:type="spellEnd"/>
      <w:r w:rsidRPr="006319EA">
        <w:rPr>
          <w:sz w:val="24"/>
        </w:rPr>
        <w:t>: 10.5815/ijisa.2025.03.02.</w:t>
      </w:r>
    </w:p>
    <w:p w14:paraId="6613D39E" w14:textId="77777777" w:rsidR="00854D02" w:rsidRPr="006319EA" w:rsidRDefault="00854D02" w:rsidP="00854D02">
      <w:pPr>
        <w:pStyle w:val="ListParagraph"/>
        <w:autoSpaceDE w:val="0"/>
        <w:autoSpaceDN w:val="0"/>
        <w:ind w:left="0" w:firstLine="0"/>
        <w:rPr>
          <w:sz w:val="24"/>
        </w:rPr>
      </w:pPr>
    </w:p>
    <w:p w14:paraId="653A03B9" w14:textId="77777777" w:rsidR="00EE2C4F" w:rsidRPr="006319EA" w:rsidRDefault="00EE2C4F" w:rsidP="00EE2C4F">
      <w:pPr>
        <w:numPr>
          <w:ilvl w:val="0"/>
          <w:numId w:val="2"/>
        </w:numPr>
        <w:spacing w:after="0" w:line="360" w:lineRule="auto"/>
        <w:ind w:right="0"/>
        <w:rPr>
          <w:color w:val="auto"/>
          <w:sz w:val="24"/>
          <w:szCs w:val="24"/>
        </w:rPr>
      </w:pPr>
      <w:r w:rsidRPr="006319EA">
        <w:rPr>
          <w:color w:val="auto"/>
          <w:sz w:val="24"/>
          <w:szCs w:val="24"/>
        </w:rPr>
        <w:lastRenderedPageBreak/>
        <w:t xml:space="preserve">S. W. Kareem, S. Askar, R. S. </w:t>
      </w:r>
      <w:proofErr w:type="spellStart"/>
      <w:r w:rsidRPr="006319EA">
        <w:rPr>
          <w:color w:val="auto"/>
          <w:sz w:val="24"/>
          <w:szCs w:val="24"/>
        </w:rPr>
        <w:t>Hawezi</w:t>
      </w:r>
      <w:proofErr w:type="spellEnd"/>
      <w:r w:rsidRPr="006319EA">
        <w:rPr>
          <w:color w:val="auto"/>
          <w:sz w:val="24"/>
          <w:szCs w:val="24"/>
        </w:rPr>
        <w:t xml:space="preserve">, G. A. Qadir, and D. Y. Mikhail, “A comparative Evaluation of Swarm Intelligence Algorithm Optimization: A Review,” J. </w:t>
      </w:r>
    </w:p>
    <w:p w14:paraId="7DADADA4" w14:textId="77777777" w:rsidR="00EE2C4F" w:rsidRPr="006319EA" w:rsidRDefault="00EE2C4F" w:rsidP="00EE2C4F">
      <w:pPr>
        <w:spacing w:after="0" w:line="360" w:lineRule="auto"/>
        <w:ind w:left="612" w:right="0"/>
        <w:rPr>
          <w:color w:val="auto"/>
          <w:sz w:val="24"/>
          <w:szCs w:val="24"/>
        </w:rPr>
      </w:pPr>
      <w:r w:rsidRPr="006319EA">
        <w:rPr>
          <w:color w:val="auto"/>
          <w:sz w:val="24"/>
          <w:szCs w:val="24"/>
        </w:rPr>
        <w:t xml:space="preserve">Electron. </w:t>
      </w:r>
      <w:proofErr w:type="spellStart"/>
      <w:r w:rsidRPr="006319EA">
        <w:rPr>
          <w:color w:val="auto"/>
          <w:sz w:val="24"/>
          <w:szCs w:val="24"/>
        </w:rPr>
        <w:t>Electromed</w:t>
      </w:r>
      <w:proofErr w:type="spellEnd"/>
      <w:r w:rsidRPr="006319EA">
        <w:rPr>
          <w:color w:val="auto"/>
          <w:sz w:val="24"/>
          <w:szCs w:val="24"/>
        </w:rPr>
        <w:t xml:space="preserve">. Eng. Med. Informatics, vol. 3, no. 3, 2021, </w:t>
      </w:r>
      <w:proofErr w:type="spellStart"/>
      <w:r w:rsidRPr="006319EA">
        <w:rPr>
          <w:color w:val="auto"/>
          <w:sz w:val="24"/>
          <w:szCs w:val="24"/>
        </w:rPr>
        <w:t>doi</w:t>
      </w:r>
      <w:proofErr w:type="spellEnd"/>
      <w:r w:rsidRPr="006319EA">
        <w:rPr>
          <w:color w:val="auto"/>
          <w:sz w:val="24"/>
          <w:szCs w:val="24"/>
        </w:rPr>
        <w:t xml:space="preserve">: </w:t>
      </w:r>
    </w:p>
    <w:p w14:paraId="0AEB59D4" w14:textId="77777777" w:rsidR="00EE2C4F" w:rsidRPr="006319EA" w:rsidRDefault="00EE2C4F" w:rsidP="00EE2C4F">
      <w:pPr>
        <w:spacing w:line="360" w:lineRule="auto"/>
        <w:ind w:left="612" w:right="0"/>
        <w:rPr>
          <w:color w:val="auto"/>
          <w:sz w:val="24"/>
          <w:szCs w:val="24"/>
        </w:rPr>
      </w:pPr>
      <w:r w:rsidRPr="006319EA">
        <w:rPr>
          <w:color w:val="auto"/>
          <w:sz w:val="24"/>
          <w:szCs w:val="24"/>
        </w:rPr>
        <w:t>10.35882/</w:t>
      </w:r>
      <w:proofErr w:type="gramStart"/>
      <w:r w:rsidRPr="006319EA">
        <w:rPr>
          <w:color w:val="auto"/>
          <w:sz w:val="24"/>
          <w:szCs w:val="24"/>
        </w:rPr>
        <w:t>jeeemi.v</w:t>
      </w:r>
      <w:proofErr w:type="gramEnd"/>
      <w:r w:rsidRPr="006319EA">
        <w:rPr>
          <w:color w:val="auto"/>
          <w:sz w:val="24"/>
          <w:szCs w:val="24"/>
        </w:rPr>
        <w:t xml:space="preserve">3i3.1. </w:t>
      </w:r>
    </w:p>
    <w:p w14:paraId="01E1C734" w14:textId="77777777" w:rsidR="00EE2C4F" w:rsidRPr="006319EA" w:rsidRDefault="00EE2C4F" w:rsidP="00EE2C4F">
      <w:pPr>
        <w:numPr>
          <w:ilvl w:val="0"/>
          <w:numId w:val="2"/>
        </w:numPr>
        <w:spacing w:after="10" w:line="360" w:lineRule="auto"/>
        <w:ind w:right="0"/>
        <w:rPr>
          <w:color w:val="auto"/>
          <w:sz w:val="24"/>
          <w:szCs w:val="24"/>
        </w:rPr>
      </w:pPr>
      <w:r w:rsidRPr="006319EA">
        <w:rPr>
          <w:color w:val="auto"/>
          <w:sz w:val="24"/>
          <w:szCs w:val="24"/>
        </w:rPr>
        <w:t xml:space="preserve">X. S. Yang, “Firefly algorithm, Lévy flights and global optimization,” 2010, </w:t>
      </w:r>
      <w:proofErr w:type="spellStart"/>
      <w:r w:rsidRPr="006319EA">
        <w:rPr>
          <w:color w:val="auto"/>
          <w:sz w:val="24"/>
          <w:szCs w:val="24"/>
        </w:rPr>
        <w:t>doi</w:t>
      </w:r>
      <w:proofErr w:type="spellEnd"/>
      <w:r w:rsidRPr="006319EA">
        <w:rPr>
          <w:color w:val="auto"/>
          <w:sz w:val="24"/>
          <w:szCs w:val="24"/>
        </w:rPr>
        <w:t xml:space="preserve">: </w:t>
      </w:r>
    </w:p>
    <w:p w14:paraId="4DA3B74F" w14:textId="77777777" w:rsidR="00EE2C4F" w:rsidRPr="006319EA" w:rsidRDefault="00EE2C4F" w:rsidP="00EE2C4F">
      <w:pPr>
        <w:spacing w:line="360" w:lineRule="auto"/>
        <w:ind w:left="612" w:right="0"/>
        <w:rPr>
          <w:color w:val="auto"/>
          <w:sz w:val="24"/>
          <w:szCs w:val="24"/>
        </w:rPr>
      </w:pPr>
      <w:r w:rsidRPr="006319EA">
        <w:rPr>
          <w:color w:val="auto"/>
          <w:sz w:val="24"/>
          <w:szCs w:val="24"/>
        </w:rPr>
        <w:t>10.1007/978-1-84882-983-1_15.</w:t>
      </w:r>
    </w:p>
    <w:p w14:paraId="1CBC2BFE" w14:textId="77777777" w:rsidR="00EE2C4F" w:rsidRPr="006319EA" w:rsidRDefault="00EE2C4F" w:rsidP="00EE2C4F">
      <w:pPr>
        <w:pStyle w:val="ListParagraph"/>
        <w:numPr>
          <w:ilvl w:val="0"/>
          <w:numId w:val="2"/>
        </w:numPr>
        <w:spacing w:line="360" w:lineRule="auto"/>
        <w:ind w:right="0"/>
        <w:rPr>
          <w:color w:val="auto"/>
          <w:sz w:val="24"/>
          <w:szCs w:val="24"/>
        </w:rPr>
      </w:pPr>
      <w:bookmarkStart w:id="55" w:name="_Ref227529445"/>
      <w:proofErr w:type="spellStart"/>
      <w:r w:rsidRPr="006319EA">
        <w:rPr>
          <w:bCs/>
          <w:color w:val="auto"/>
          <w:sz w:val="24"/>
          <w:szCs w:val="24"/>
          <w:lang w:val="en-GB"/>
        </w:rPr>
        <w:t>Monowar</w:t>
      </w:r>
      <w:proofErr w:type="spellEnd"/>
      <w:r w:rsidRPr="006319EA">
        <w:rPr>
          <w:bCs/>
          <w:color w:val="auto"/>
          <w:sz w:val="24"/>
          <w:szCs w:val="24"/>
          <w:lang w:val="en-GB"/>
        </w:rPr>
        <w:t xml:space="preserve"> Hossain, Saad </w:t>
      </w:r>
      <w:proofErr w:type="spellStart"/>
      <w:r w:rsidRPr="006319EA">
        <w:rPr>
          <w:bCs/>
          <w:color w:val="auto"/>
          <w:sz w:val="24"/>
          <w:szCs w:val="24"/>
          <w:lang w:val="en-GB"/>
        </w:rPr>
        <w:t>Mekhilef</w:t>
      </w:r>
      <w:proofErr w:type="spellEnd"/>
      <w:r w:rsidRPr="006319EA">
        <w:rPr>
          <w:bCs/>
          <w:color w:val="auto"/>
          <w:sz w:val="24"/>
          <w:szCs w:val="24"/>
          <w:lang w:val="en-GB"/>
        </w:rPr>
        <w:t xml:space="preserve">, </w:t>
      </w:r>
      <w:proofErr w:type="spellStart"/>
      <w:r w:rsidRPr="006319EA">
        <w:rPr>
          <w:bCs/>
          <w:color w:val="auto"/>
          <w:sz w:val="24"/>
          <w:szCs w:val="24"/>
          <w:lang w:val="en-GB"/>
        </w:rPr>
        <w:t>Malihe</w:t>
      </w:r>
      <w:proofErr w:type="spellEnd"/>
      <w:r w:rsidRPr="006319EA">
        <w:rPr>
          <w:bCs/>
          <w:color w:val="auto"/>
          <w:sz w:val="24"/>
          <w:szCs w:val="24"/>
          <w:lang w:val="en-GB"/>
        </w:rPr>
        <w:t xml:space="preserve"> Danesh, Lanre Olatomiwa, and </w:t>
      </w:r>
      <w:proofErr w:type="spellStart"/>
      <w:r w:rsidRPr="006319EA">
        <w:rPr>
          <w:bCs/>
          <w:color w:val="auto"/>
          <w:sz w:val="24"/>
          <w:szCs w:val="24"/>
          <w:lang w:val="en-GB"/>
        </w:rPr>
        <w:t>Shahaboddin</w:t>
      </w:r>
      <w:proofErr w:type="spellEnd"/>
      <w:r w:rsidRPr="006319EA">
        <w:rPr>
          <w:bCs/>
          <w:color w:val="auto"/>
          <w:sz w:val="24"/>
          <w:szCs w:val="24"/>
          <w:lang w:val="en-GB"/>
        </w:rPr>
        <w:t xml:space="preserve"> Shamshirband, “Application of extreme learning machine for short term output power forecasting of three grid-connected PV </w:t>
      </w:r>
      <w:r w:rsidRPr="006319EA">
        <w:rPr>
          <w:bCs/>
          <w:sz w:val="24"/>
          <w:szCs w:val="24"/>
          <w:lang w:val="en-GB"/>
        </w:rPr>
        <w:t>systems”</w:t>
      </w:r>
      <w:bookmarkEnd w:id="55"/>
    </w:p>
    <w:p w14:paraId="79F07507" w14:textId="77777777" w:rsidR="00EE2C4F" w:rsidRPr="006319EA" w:rsidRDefault="00EE2C4F" w:rsidP="00EE2C4F">
      <w:pPr>
        <w:pStyle w:val="ListParagraph"/>
        <w:numPr>
          <w:ilvl w:val="0"/>
          <w:numId w:val="2"/>
        </w:numPr>
        <w:spacing w:line="360" w:lineRule="auto"/>
        <w:ind w:right="0"/>
        <w:rPr>
          <w:bCs/>
          <w:color w:val="auto"/>
          <w:sz w:val="24"/>
          <w:szCs w:val="24"/>
        </w:rPr>
      </w:pPr>
      <w:r w:rsidRPr="006319EA">
        <w:rPr>
          <w:bCs/>
          <w:color w:val="auto"/>
          <w:sz w:val="24"/>
          <w:szCs w:val="24"/>
          <w:lang w:val="en-GB"/>
        </w:rPr>
        <w:t xml:space="preserve">Abdul Rauf Bhatti, Ahmed Bilal Awan, Walied Alharbi, Zainal Salam, Abdullah S. Bin Humayd, Praveen R. P., and </w:t>
      </w:r>
      <w:proofErr w:type="spellStart"/>
      <w:r w:rsidRPr="006319EA">
        <w:rPr>
          <w:bCs/>
          <w:color w:val="auto"/>
          <w:sz w:val="24"/>
          <w:szCs w:val="24"/>
          <w:lang w:val="en-GB"/>
        </w:rPr>
        <w:t>Kankar</w:t>
      </w:r>
      <w:proofErr w:type="spellEnd"/>
      <w:r w:rsidRPr="006319EA">
        <w:rPr>
          <w:bCs/>
          <w:color w:val="auto"/>
          <w:sz w:val="24"/>
          <w:szCs w:val="24"/>
          <w:lang w:val="en-GB"/>
        </w:rPr>
        <w:t xml:space="preserve"> Bhattacharya, “An Improved Approach to Enhance Training Performance of ANN and the Prediction of PV Power for Any </w:t>
      </w:r>
      <w:proofErr w:type="gramStart"/>
      <w:r w:rsidRPr="006319EA">
        <w:rPr>
          <w:bCs/>
          <w:color w:val="auto"/>
          <w:sz w:val="24"/>
          <w:szCs w:val="24"/>
          <w:lang w:val="en-GB"/>
        </w:rPr>
        <w:t>Time-Span</w:t>
      </w:r>
      <w:proofErr w:type="gramEnd"/>
      <w:r w:rsidRPr="006319EA">
        <w:rPr>
          <w:bCs/>
          <w:color w:val="auto"/>
          <w:sz w:val="24"/>
          <w:szCs w:val="24"/>
          <w:lang w:val="en-GB"/>
        </w:rPr>
        <w:t xml:space="preserve"> without the Presence of Real-Time Weather Data”</w:t>
      </w:r>
    </w:p>
    <w:p w14:paraId="18C691DE" w14:textId="77777777" w:rsidR="00EE2C4F" w:rsidRPr="006319EA" w:rsidRDefault="00EE2C4F" w:rsidP="00EE2C4F">
      <w:pPr>
        <w:pStyle w:val="ListParagraph"/>
        <w:spacing w:line="360" w:lineRule="auto"/>
        <w:ind w:left="142" w:right="0" w:firstLine="0"/>
        <w:rPr>
          <w:bCs/>
          <w:color w:val="auto"/>
          <w:sz w:val="24"/>
          <w:szCs w:val="24"/>
        </w:rPr>
      </w:pPr>
    </w:p>
    <w:p w14:paraId="14D6C319" w14:textId="77777777" w:rsidR="00EE2C4F" w:rsidRPr="006319EA" w:rsidRDefault="00EE2C4F" w:rsidP="00EE2C4F">
      <w:pPr>
        <w:pStyle w:val="ListParagraph"/>
        <w:numPr>
          <w:ilvl w:val="0"/>
          <w:numId w:val="2"/>
        </w:numPr>
        <w:spacing w:after="160" w:line="278" w:lineRule="auto"/>
        <w:ind w:right="0"/>
        <w:rPr>
          <w:sz w:val="24"/>
          <w:szCs w:val="24"/>
        </w:rPr>
      </w:pPr>
      <w:bookmarkStart w:id="56" w:name="_Ref227527129"/>
      <w:r w:rsidRPr="006319EA">
        <w:rPr>
          <w:sz w:val="24"/>
          <w:szCs w:val="24"/>
        </w:rPr>
        <w:t xml:space="preserve">S. K. Sarangi, R. Panda, S. Priyadarshini, and A. Sarangi, “A New Modified Firefly Algorithm for Function Optimization,” in </w:t>
      </w:r>
      <w:r w:rsidRPr="006319EA">
        <w:rPr>
          <w:i/>
          <w:iCs/>
          <w:sz w:val="24"/>
          <w:szCs w:val="24"/>
        </w:rPr>
        <w:t>2016 International Conference on Signal Processing, Communication, Power and Embedded System (SCOPES)</w:t>
      </w:r>
      <w:r w:rsidRPr="006319EA">
        <w:rPr>
          <w:sz w:val="24"/>
          <w:szCs w:val="24"/>
        </w:rPr>
        <w:t xml:space="preserve">, </w:t>
      </w:r>
      <w:proofErr w:type="spellStart"/>
      <w:r w:rsidRPr="006319EA">
        <w:rPr>
          <w:sz w:val="24"/>
          <w:szCs w:val="24"/>
        </w:rPr>
        <w:t>Paralakhemundi</w:t>
      </w:r>
      <w:proofErr w:type="spellEnd"/>
      <w:r w:rsidRPr="006319EA">
        <w:rPr>
          <w:sz w:val="24"/>
          <w:szCs w:val="24"/>
        </w:rPr>
        <w:t>, India, 2016, pp. 1386–1391.</w:t>
      </w:r>
      <w:bookmarkEnd w:id="56"/>
      <w:r w:rsidRPr="006319EA">
        <w:rPr>
          <w:sz w:val="24"/>
          <w:szCs w:val="24"/>
        </w:rPr>
        <w:br/>
      </w:r>
    </w:p>
    <w:p w14:paraId="0E075A92" w14:textId="77777777" w:rsidR="00EE2C4F" w:rsidRPr="006319EA" w:rsidRDefault="00EE2C4F" w:rsidP="00EE2C4F">
      <w:pPr>
        <w:pStyle w:val="ListParagraph"/>
        <w:numPr>
          <w:ilvl w:val="0"/>
          <w:numId w:val="2"/>
        </w:numPr>
        <w:spacing w:after="160" w:line="278" w:lineRule="auto"/>
        <w:ind w:right="0"/>
        <w:rPr>
          <w:sz w:val="24"/>
          <w:szCs w:val="24"/>
        </w:rPr>
      </w:pPr>
      <w:bookmarkStart w:id="57" w:name="_Ref227527326"/>
      <w:r w:rsidRPr="006319EA">
        <w:rPr>
          <w:sz w:val="24"/>
          <w:szCs w:val="24"/>
        </w:rPr>
        <w:t xml:space="preserve">A. E. Ezugwu and F. Akutsah, “An Improved Firefly Algorithm for the Unrelated Parallel Machines Scheduling Problem </w:t>
      </w:r>
      <w:proofErr w:type="gramStart"/>
      <w:r w:rsidRPr="006319EA">
        <w:rPr>
          <w:sz w:val="24"/>
          <w:szCs w:val="24"/>
        </w:rPr>
        <w:t>With</w:t>
      </w:r>
      <w:proofErr w:type="gramEnd"/>
      <w:r w:rsidRPr="006319EA">
        <w:rPr>
          <w:sz w:val="24"/>
          <w:szCs w:val="24"/>
        </w:rPr>
        <w:t xml:space="preserve"> Sequence-Dependent Setup Times,” </w:t>
      </w:r>
      <w:r w:rsidRPr="006319EA">
        <w:rPr>
          <w:i/>
          <w:iCs/>
          <w:sz w:val="24"/>
          <w:szCs w:val="24"/>
        </w:rPr>
        <w:t>IEEE Access</w:t>
      </w:r>
      <w:r w:rsidRPr="006319EA">
        <w:rPr>
          <w:sz w:val="24"/>
          <w:szCs w:val="24"/>
        </w:rPr>
        <w:t>, vol. 6, pp. 56191–56210, 2018.</w:t>
      </w:r>
      <w:bookmarkEnd w:id="57"/>
      <w:r w:rsidRPr="006319EA">
        <w:rPr>
          <w:sz w:val="24"/>
          <w:szCs w:val="24"/>
        </w:rPr>
        <w:br/>
      </w:r>
    </w:p>
    <w:p w14:paraId="4B2A4744" w14:textId="77777777" w:rsidR="00EE2C4F" w:rsidRPr="006319EA" w:rsidRDefault="00EE2C4F" w:rsidP="00EE2C4F">
      <w:pPr>
        <w:pStyle w:val="ListParagraph"/>
        <w:numPr>
          <w:ilvl w:val="0"/>
          <w:numId w:val="2"/>
        </w:numPr>
        <w:spacing w:after="160" w:line="278" w:lineRule="auto"/>
        <w:ind w:right="0"/>
        <w:rPr>
          <w:sz w:val="24"/>
          <w:szCs w:val="24"/>
        </w:rPr>
      </w:pPr>
      <w:bookmarkStart w:id="58" w:name="_Ref227527163"/>
      <w:r w:rsidRPr="006319EA">
        <w:rPr>
          <w:sz w:val="24"/>
          <w:szCs w:val="24"/>
        </w:rPr>
        <w:t xml:space="preserve">S. Agarwal, A. P. Singh, and N. Anand, “Evaluation Performance Study of Firefly Algorithm, Particle Swarm Optimization and Artificial Bee colony algorithm for non-linear mathematical Optimization functions,” </w:t>
      </w:r>
      <w:r w:rsidRPr="006319EA">
        <w:rPr>
          <w:i/>
          <w:iCs/>
          <w:sz w:val="24"/>
          <w:szCs w:val="24"/>
        </w:rPr>
        <w:t>International Journal of Computer Applications</w:t>
      </w:r>
      <w:r w:rsidRPr="006319EA">
        <w:rPr>
          <w:sz w:val="24"/>
          <w:szCs w:val="24"/>
        </w:rPr>
        <w:t>, vol. 182, no. 43, pp. 1–9, 2019.</w:t>
      </w:r>
      <w:bookmarkEnd w:id="58"/>
      <w:r w:rsidRPr="006319EA">
        <w:rPr>
          <w:sz w:val="24"/>
          <w:szCs w:val="24"/>
        </w:rPr>
        <w:br/>
      </w:r>
    </w:p>
    <w:p w14:paraId="2FFCC655" w14:textId="6F6FFAB3" w:rsidR="00EE2C4F" w:rsidRPr="006319EA" w:rsidRDefault="00EE2C4F" w:rsidP="00EE2C4F">
      <w:pPr>
        <w:pStyle w:val="ListParagraph"/>
        <w:numPr>
          <w:ilvl w:val="0"/>
          <w:numId w:val="2"/>
        </w:numPr>
        <w:spacing w:after="160" w:line="278" w:lineRule="auto"/>
        <w:ind w:right="0"/>
        <w:rPr>
          <w:sz w:val="24"/>
          <w:szCs w:val="24"/>
        </w:rPr>
      </w:pPr>
      <w:bookmarkStart w:id="59" w:name="_Ref227527168"/>
      <w:r w:rsidRPr="006319EA">
        <w:rPr>
          <w:sz w:val="24"/>
          <w:szCs w:val="24"/>
        </w:rPr>
        <w:t xml:space="preserve">J. Wang, M. Zhang, H. Song, Z. Cheng, T. Chang, Y. Bi, and K. Sun, “Improvement and Application of Hybrid Firefly Algorithm,” </w:t>
      </w:r>
      <w:r w:rsidRPr="006319EA">
        <w:rPr>
          <w:i/>
          <w:iCs/>
          <w:sz w:val="24"/>
          <w:szCs w:val="24"/>
        </w:rPr>
        <w:t>IEEE Access</w:t>
      </w:r>
      <w:r w:rsidRPr="006319EA">
        <w:rPr>
          <w:sz w:val="24"/>
          <w:szCs w:val="24"/>
        </w:rPr>
        <w:t>, vol. 7, pp. 165306–165319, 2019.</w:t>
      </w:r>
      <w:bookmarkEnd w:id="59"/>
      <w:r w:rsidR="00F75FBF" w:rsidRPr="006319EA">
        <w:rPr>
          <w:sz w:val="24"/>
          <w:szCs w:val="24"/>
        </w:rPr>
        <w:br/>
      </w:r>
    </w:p>
    <w:p w14:paraId="0F51816D" w14:textId="77777777" w:rsidR="00EE2C4F" w:rsidRPr="006319EA" w:rsidRDefault="00EE2C4F" w:rsidP="00EE2C4F">
      <w:pPr>
        <w:pStyle w:val="ListParagraph"/>
        <w:numPr>
          <w:ilvl w:val="0"/>
          <w:numId w:val="2"/>
        </w:numPr>
        <w:spacing w:after="160" w:line="278" w:lineRule="auto"/>
        <w:ind w:right="0"/>
        <w:rPr>
          <w:sz w:val="24"/>
          <w:szCs w:val="24"/>
        </w:rPr>
      </w:pPr>
      <w:bookmarkStart w:id="60" w:name="_Ref227527176"/>
      <w:r w:rsidRPr="006319EA">
        <w:rPr>
          <w:sz w:val="24"/>
          <w:szCs w:val="24"/>
        </w:rPr>
        <w:t xml:space="preserve">L. Sun, J. Bao, N. Pan, R. Jia, and J. Yang, “Optimal Scheduling of Wind-Photovoltaic-Pumped Storage Joint Complementary Power Generation System Based on Improved Firefly Algorithm,” </w:t>
      </w:r>
      <w:r w:rsidRPr="006319EA">
        <w:rPr>
          <w:i/>
          <w:iCs/>
          <w:sz w:val="24"/>
          <w:szCs w:val="24"/>
        </w:rPr>
        <w:t>IEEE Access</w:t>
      </w:r>
      <w:r w:rsidRPr="006319EA">
        <w:rPr>
          <w:sz w:val="24"/>
          <w:szCs w:val="24"/>
        </w:rPr>
        <w:t>, vol. 12, pp. 71966–71981, 2024.</w:t>
      </w:r>
      <w:bookmarkEnd w:id="60"/>
      <w:r w:rsidRPr="006319EA">
        <w:rPr>
          <w:sz w:val="24"/>
          <w:szCs w:val="24"/>
        </w:rPr>
        <w:br/>
      </w:r>
    </w:p>
    <w:p w14:paraId="44DEDE35" w14:textId="77777777" w:rsidR="00EE2C4F" w:rsidRPr="006319EA" w:rsidRDefault="00EE2C4F" w:rsidP="00EE2C4F">
      <w:pPr>
        <w:pStyle w:val="ListParagraph"/>
        <w:numPr>
          <w:ilvl w:val="0"/>
          <w:numId w:val="2"/>
        </w:numPr>
        <w:spacing w:after="160" w:line="278" w:lineRule="auto"/>
        <w:ind w:right="0"/>
        <w:rPr>
          <w:sz w:val="24"/>
          <w:szCs w:val="24"/>
        </w:rPr>
      </w:pPr>
      <w:bookmarkStart w:id="61" w:name="_Ref227369501"/>
      <w:r w:rsidRPr="006319EA">
        <w:rPr>
          <w:sz w:val="24"/>
          <w:szCs w:val="24"/>
        </w:rPr>
        <w:t xml:space="preserve">X. J. Zhang, W. Jia, X. M. Guan, G. Q. Xu, J. Chen, and Y. B. Zhu, “Optimized deployment of a radar network based on an improved firefly algorithm,” </w:t>
      </w:r>
      <w:r w:rsidRPr="006319EA">
        <w:rPr>
          <w:i/>
          <w:iCs/>
          <w:sz w:val="24"/>
          <w:szCs w:val="24"/>
        </w:rPr>
        <w:t xml:space="preserve">Frontiers of </w:t>
      </w:r>
      <w:r w:rsidRPr="006319EA">
        <w:rPr>
          <w:i/>
          <w:iCs/>
          <w:sz w:val="24"/>
          <w:szCs w:val="24"/>
        </w:rPr>
        <w:lastRenderedPageBreak/>
        <w:t>Information Technology &amp; Electronic Engineering</w:t>
      </w:r>
      <w:r w:rsidRPr="006319EA">
        <w:rPr>
          <w:sz w:val="24"/>
          <w:szCs w:val="24"/>
        </w:rPr>
        <w:t>, vol. 20, no. 3, pp. 425–437, 2019.</w:t>
      </w:r>
      <w:bookmarkEnd w:id="61"/>
      <w:r w:rsidRPr="006319EA">
        <w:rPr>
          <w:sz w:val="24"/>
          <w:szCs w:val="24"/>
        </w:rPr>
        <w:br/>
      </w:r>
    </w:p>
    <w:p w14:paraId="34FF6628" w14:textId="77777777" w:rsidR="00EE2C4F" w:rsidRPr="006319EA" w:rsidRDefault="00EE2C4F" w:rsidP="00EE2C4F">
      <w:pPr>
        <w:pStyle w:val="ListParagraph"/>
        <w:numPr>
          <w:ilvl w:val="0"/>
          <w:numId w:val="2"/>
        </w:numPr>
        <w:spacing w:after="160" w:line="278" w:lineRule="auto"/>
        <w:ind w:right="0"/>
        <w:rPr>
          <w:sz w:val="24"/>
          <w:szCs w:val="24"/>
        </w:rPr>
      </w:pPr>
      <w:bookmarkStart w:id="62" w:name="_Ref227527191"/>
      <w:r w:rsidRPr="006319EA">
        <w:rPr>
          <w:sz w:val="24"/>
          <w:szCs w:val="24"/>
        </w:rPr>
        <w:t xml:space="preserve">X. Wang and N. Zhou, “Pattern Search Firefly Algorithm for Solving Systems of Nonlinear Equations,” in </w:t>
      </w:r>
      <w:r w:rsidRPr="006319EA">
        <w:rPr>
          <w:i/>
          <w:iCs/>
          <w:sz w:val="24"/>
          <w:szCs w:val="24"/>
        </w:rPr>
        <w:t>2014 Seventh International Symposium on Computational Intelligence and Design (ISCID)</w:t>
      </w:r>
      <w:r w:rsidRPr="006319EA">
        <w:rPr>
          <w:sz w:val="24"/>
          <w:szCs w:val="24"/>
        </w:rPr>
        <w:t>, Hangzhou, China, 2014, pp. 227–231.</w:t>
      </w:r>
      <w:bookmarkEnd w:id="62"/>
      <w:r w:rsidRPr="006319EA">
        <w:rPr>
          <w:sz w:val="24"/>
          <w:szCs w:val="24"/>
        </w:rPr>
        <w:br/>
      </w:r>
    </w:p>
    <w:p w14:paraId="7DA2ACAD" w14:textId="1C7A0A3A" w:rsidR="00EE2C4F" w:rsidRPr="006319EA" w:rsidRDefault="00EE2C4F" w:rsidP="00E15033">
      <w:pPr>
        <w:pStyle w:val="ListParagraph"/>
        <w:numPr>
          <w:ilvl w:val="0"/>
          <w:numId w:val="2"/>
        </w:numPr>
        <w:spacing w:after="160" w:line="278" w:lineRule="auto"/>
        <w:ind w:right="0"/>
        <w:rPr>
          <w:sz w:val="24"/>
          <w:szCs w:val="24"/>
        </w:rPr>
      </w:pPr>
      <w:bookmarkStart w:id="63" w:name="_Ref227527197"/>
      <w:bookmarkStart w:id="64" w:name="Goel"/>
      <w:r w:rsidRPr="006319EA">
        <w:rPr>
          <w:sz w:val="24"/>
          <w:szCs w:val="24"/>
        </w:rPr>
        <w:t xml:space="preserve">S. Goel and V. K. Panchal, “Performance Evaluation of a New Modified Firefly Algorithm,” in </w:t>
      </w:r>
      <w:r w:rsidRPr="006319EA">
        <w:rPr>
          <w:i/>
          <w:iCs/>
          <w:sz w:val="24"/>
          <w:szCs w:val="24"/>
        </w:rPr>
        <w:t>2013 Sixth International Conference on Contemporary Computing (IC3)</w:t>
      </w:r>
      <w:r w:rsidRPr="006319EA">
        <w:rPr>
          <w:sz w:val="24"/>
          <w:szCs w:val="24"/>
        </w:rPr>
        <w:t>, Noida, India, 201</w:t>
      </w:r>
      <w:r w:rsidR="00FF0D76" w:rsidRPr="006319EA">
        <w:rPr>
          <w:sz w:val="24"/>
          <w:szCs w:val="24"/>
        </w:rPr>
        <w:t>4</w:t>
      </w:r>
      <w:r w:rsidRPr="006319EA">
        <w:rPr>
          <w:sz w:val="24"/>
          <w:szCs w:val="24"/>
        </w:rPr>
        <w:t>, pp. 458–463.</w:t>
      </w:r>
      <w:bookmarkEnd w:id="63"/>
      <w:bookmarkEnd w:id="64"/>
      <w:r w:rsidR="00E15033" w:rsidRPr="006319EA">
        <w:rPr>
          <w:sz w:val="24"/>
          <w:szCs w:val="24"/>
        </w:rPr>
        <w:br/>
      </w:r>
    </w:p>
    <w:p w14:paraId="0098519D" w14:textId="0A471D3A" w:rsidR="00E15033" w:rsidRPr="006319EA" w:rsidRDefault="00E15033" w:rsidP="00E15033">
      <w:pPr>
        <w:pStyle w:val="ListParagraph"/>
        <w:numPr>
          <w:ilvl w:val="0"/>
          <w:numId w:val="2"/>
        </w:numPr>
        <w:spacing w:after="160" w:line="278" w:lineRule="auto"/>
        <w:rPr>
          <w:sz w:val="24"/>
          <w:szCs w:val="24"/>
        </w:rPr>
      </w:pPr>
      <w:r w:rsidRPr="006319EA">
        <w:rPr>
          <w:sz w:val="24"/>
          <w:szCs w:val="24"/>
        </w:rPr>
        <w:t xml:space="preserve"> </w:t>
      </w:r>
      <w:bookmarkStart w:id="65" w:name="_Ref227584696"/>
      <w:r w:rsidRPr="006319EA">
        <w:rPr>
          <w:sz w:val="24"/>
          <w:szCs w:val="24"/>
        </w:rPr>
        <w:t xml:space="preserve">B. Mohapatra, P. S. N., A. </w:t>
      </w:r>
      <w:proofErr w:type="spellStart"/>
      <w:r w:rsidRPr="006319EA">
        <w:rPr>
          <w:sz w:val="24"/>
          <w:szCs w:val="24"/>
        </w:rPr>
        <w:t>Ballaji</w:t>
      </w:r>
      <w:proofErr w:type="spellEnd"/>
      <w:r w:rsidRPr="006319EA">
        <w:rPr>
          <w:sz w:val="24"/>
          <w:szCs w:val="24"/>
        </w:rPr>
        <w:t xml:space="preserve">, B. K. Sahu, and R. Dash, “Comparative Analysis of ARIMA and SARIMA Models for Improving Solar Power Prediction Accuracy in Bangalore Region,” in </w:t>
      </w:r>
      <w:r w:rsidRPr="006319EA">
        <w:rPr>
          <w:i/>
          <w:iCs/>
          <w:sz w:val="24"/>
          <w:szCs w:val="24"/>
        </w:rPr>
        <w:t>2025 Int. Conf. Advances in Power, Signal, and Information Technology (APSIT)</w:t>
      </w:r>
      <w:r w:rsidRPr="006319EA">
        <w:rPr>
          <w:sz w:val="24"/>
          <w:szCs w:val="24"/>
        </w:rPr>
        <w:t>, 2025.</w:t>
      </w:r>
      <w:bookmarkEnd w:id="65"/>
      <w:r w:rsidRPr="006319EA">
        <w:rPr>
          <w:sz w:val="24"/>
          <w:szCs w:val="24"/>
        </w:rPr>
        <w:br/>
      </w:r>
    </w:p>
    <w:p w14:paraId="6E7FA1D0" w14:textId="6538E0CE" w:rsidR="00E15033" w:rsidRPr="006319EA" w:rsidRDefault="00E15033" w:rsidP="00E15033">
      <w:pPr>
        <w:pStyle w:val="ListParagraph"/>
        <w:numPr>
          <w:ilvl w:val="0"/>
          <w:numId w:val="2"/>
        </w:numPr>
        <w:spacing w:after="160" w:line="278" w:lineRule="auto"/>
        <w:rPr>
          <w:sz w:val="24"/>
          <w:szCs w:val="24"/>
        </w:rPr>
      </w:pPr>
      <w:bookmarkStart w:id="66" w:name="_Ref227584760"/>
      <w:r w:rsidRPr="006319EA">
        <w:rPr>
          <w:sz w:val="24"/>
          <w:szCs w:val="24"/>
        </w:rPr>
        <w:t xml:space="preserve">Y.-H. Chou, S. Nisar, A. Haldar, and A. R. de Queiroz, “Day-ahead Solar Power Forecasting in a Large-scale System Using Statistical and Neural Network Models,” in </w:t>
      </w:r>
      <w:r w:rsidRPr="006319EA">
        <w:rPr>
          <w:i/>
          <w:iCs/>
          <w:sz w:val="24"/>
          <w:szCs w:val="24"/>
        </w:rPr>
        <w:t>2025 IEEE Power and Energy Society General Meeting (PESGM)</w:t>
      </w:r>
      <w:r w:rsidRPr="006319EA">
        <w:rPr>
          <w:sz w:val="24"/>
          <w:szCs w:val="24"/>
        </w:rPr>
        <w:t>, 2025.</w:t>
      </w:r>
      <w:bookmarkEnd w:id="66"/>
      <w:r w:rsidRPr="006319EA">
        <w:rPr>
          <w:sz w:val="24"/>
          <w:szCs w:val="24"/>
        </w:rPr>
        <w:br/>
      </w:r>
    </w:p>
    <w:p w14:paraId="316FA818" w14:textId="52153B84" w:rsidR="00E15033" w:rsidRPr="006319EA" w:rsidRDefault="00E15033" w:rsidP="00E15033">
      <w:pPr>
        <w:pStyle w:val="ListParagraph"/>
        <w:numPr>
          <w:ilvl w:val="0"/>
          <w:numId w:val="2"/>
        </w:numPr>
        <w:spacing w:after="160" w:line="278" w:lineRule="auto"/>
        <w:rPr>
          <w:sz w:val="24"/>
          <w:szCs w:val="24"/>
        </w:rPr>
      </w:pPr>
      <w:bookmarkStart w:id="67" w:name="_Ref227584788"/>
      <w:r w:rsidRPr="006319EA">
        <w:rPr>
          <w:sz w:val="24"/>
          <w:szCs w:val="24"/>
        </w:rPr>
        <w:t xml:space="preserve">A. A. H. </w:t>
      </w:r>
      <w:proofErr w:type="spellStart"/>
      <w:r w:rsidRPr="006319EA">
        <w:rPr>
          <w:sz w:val="24"/>
          <w:szCs w:val="24"/>
        </w:rPr>
        <w:t>Lateko</w:t>
      </w:r>
      <w:proofErr w:type="spellEnd"/>
      <w:r w:rsidRPr="006319EA">
        <w:rPr>
          <w:sz w:val="24"/>
          <w:szCs w:val="24"/>
        </w:rPr>
        <w:t xml:space="preserve">, H.-T. Yang, and C.-M. Huang, “Short-Term PV Power Forecasting Using a Regression-Based Ensemble Method,” </w:t>
      </w:r>
      <w:r w:rsidRPr="006319EA">
        <w:rPr>
          <w:i/>
          <w:iCs/>
          <w:sz w:val="24"/>
          <w:szCs w:val="24"/>
        </w:rPr>
        <w:t>Energies</w:t>
      </w:r>
      <w:r w:rsidRPr="006319EA">
        <w:rPr>
          <w:sz w:val="24"/>
          <w:szCs w:val="24"/>
        </w:rPr>
        <w:t>, vol. 15, no. 11, p. 4171, 2022.</w:t>
      </w:r>
      <w:bookmarkEnd w:id="67"/>
      <w:r w:rsidRPr="006319EA">
        <w:rPr>
          <w:sz w:val="24"/>
          <w:szCs w:val="24"/>
        </w:rPr>
        <w:br/>
      </w:r>
    </w:p>
    <w:p w14:paraId="23906594" w14:textId="13991A63" w:rsidR="00E15033" w:rsidRPr="006319EA" w:rsidRDefault="00E15033" w:rsidP="00E15033">
      <w:pPr>
        <w:pStyle w:val="ListParagraph"/>
        <w:numPr>
          <w:ilvl w:val="0"/>
          <w:numId w:val="2"/>
        </w:numPr>
        <w:spacing w:after="160" w:line="278" w:lineRule="auto"/>
        <w:rPr>
          <w:sz w:val="24"/>
          <w:szCs w:val="24"/>
        </w:rPr>
      </w:pPr>
      <w:bookmarkStart w:id="68" w:name="_Ref227584821"/>
      <w:proofErr w:type="spellStart"/>
      <w:r w:rsidRPr="006319EA">
        <w:rPr>
          <w:sz w:val="24"/>
          <w:szCs w:val="24"/>
        </w:rPr>
        <w:t>Syafii</w:t>
      </w:r>
      <w:proofErr w:type="spellEnd"/>
      <w:r w:rsidRPr="006319EA">
        <w:rPr>
          <w:sz w:val="24"/>
          <w:szCs w:val="24"/>
        </w:rPr>
        <w:t xml:space="preserve">, I. N. </w:t>
      </w:r>
      <w:proofErr w:type="spellStart"/>
      <w:r w:rsidRPr="006319EA">
        <w:rPr>
          <w:sz w:val="24"/>
          <w:szCs w:val="24"/>
        </w:rPr>
        <w:t>Izrillah</w:t>
      </w:r>
      <w:proofErr w:type="spellEnd"/>
      <w:r w:rsidRPr="006319EA">
        <w:rPr>
          <w:sz w:val="24"/>
          <w:szCs w:val="24"/>
        </w:rPr>
        <w:t xml:space="preserve">, and </w:t>
      </w:r>
      <w:proofErr w:type="spellStart"/>
      <w:r w:rsidRPr="006319EA">
        <w:rPr>
          <w:sz w:val="24"/>
          <w:szCs w:val="24"/>
        </w:rPr>
        <w:t>Novizon</w:t>
      </w:r>
      <w:proofErr w:type="spellEnd"/>
      <w:r w:rsidRPr="006319EA">
        <w:rPr>
          <w:sz w:val="24"/>
          <w:szCs w:val="24"/>
        </w:rPr>
        <w:t xml:space="preserve">, “Short-Term Forecasting of Solar and Wind Power Potential Using ARIMA Based on Real-Time Weather Data,” in </w:t>
      </w:r>
      <w:r w:rsidRPr="006319EA">
        <w:rPr>
          <w:i/>
          <w:iCs/>
          <w:sz w:val="24"/>
          <w:szCs w:val="24"/>
        </w:rPr>
        <w:t>2025 Int. Conf. Technology and Policy in Energy and Electric Power (ICT-PEP)</w:t>
      </w:r>
      <w:r w:rsidRPr="006319EA">
        <w:rPr>
          <w:sz w:val="24"/>
          <w:szCs w:val="24"/>
        </w:rPr>
        <w:t>, pp. 414–418, 2025.</w:t>
      </w:r>
      <w:bookmarkEnd w:id="68"/>
      <w:r w:rsidRPr="006319EA">
        <w:rPr>
          <w:sz w:val="24"/>
          <w:szCs w:val="24"/>
        </w:rPr>
        <w:br/>
      </w:r>
    </w:p>
    <w:p w14:paraId="7595B5D4" w14:textId="7395FCDD" w:rsidR="00E15033" w:rsidRPr="006319EA" w:rsidRDefault="00E15033" w:rsidP="00E15033">
      <w:pPr>
        <w:pStyle w:val="ListParagraph"/>
        <w:numPr>
          <w:ilvl w:val="0"/>
          <w:numId w:val="2"/>
        </w:numPr>
        <w:spacing w:after="160" w:line="278" w:lineRule="auto"/>
        <w:rPr>
          <w:sz w:val="24"/>
          <w:szCs w:val="24"/>
        </w:rPr>
      </w:pPr>
      <w:r w:rsidRPr="006319EA">
        <w:rPr>
          <w:sz w:val="24"/>
          <w:szCs w:val="24"/>
        </w:rPr>
        <w:t xml:space="preserve"> </w:t>
      </w:r>
      <w:bookmarkStart w:id="69" w:name="_Ref227584851"/>
      <w:r w:rsidRPr="006319EA">
        <w:rPr>
          <w:sz w:val="24"/>
          <w:szCs w:val="24"/>
        </w:rPr>
        <w:t xml:space="preserve">M. </w:t>
      </w:r>
      <w:proofErr w:type="spellStart"/>
      <w:r w:rsidRPr="006319EA">
        <w:rPr>
          <w:sz w:val="24"/>
          <w:szCs w:val="24"/>
        </w:rPr>
        <w:t>Bozorg</w:t>
      </w:r>
      <w:proofErr w:type="spellEnd"/>
      <w:r w:rsidRPr="006319EA">
        <w:rPr>
          <w:sz w:val="24"/>
          <w:szCs w:val="24"/>
        </w:rPr>
        <w:t xml:space="preserve">, D. Lauria, M. </w:t>
      </w:r>
      <w:proofErr w:type="spellStart"/>
      <w:r w:rsidRPr="006319EA">
        <w:rPr>
          <w:sz w:val="24"/>
          <w:szCs w:val="24"/>
        </w:rPr>
        <w:t>Carpita</w:t>
      </w:r>
      <w:proofErr w:type="spellEnd"/>
      <w:r w:rsidRPr="006319EA">
        <w:rPr>
          <w:sz w:val="24"/>
          <w:szCs w:val="24"/>
        </w:rPr>
        <w:t xml:space="preserve">, F. Mottola, P. De Falco, and D. Proto, “A Derivative-Persistence Method for Real Time Photovoltaic Power Forecasting,” in </w:t>
      </w:r>
      <w:r w:rsidRPr="006319EA">
        <w:rPr>
          <w:i/>
          <w:iCs/>
          <w:sz w:val="24"/>
          <w:szCs w:val="24"/>
        </w:rPr>
        <w:t>2020 Int. Conf. Smart Grids and Energy Systems (SGES)</w:t>
      </w:r>
      <w:r w:rsidRPr="006319EA">
        <w:rPr>
          <w:sz w:val="24"/>
          <w:szCs w:val="24"/>
        </w:rPr>
        <w:t>, pp. 843–846, 2020.</w:t>
      </w:r>
      <w:bookmarkEnd w:id="69"/>
      <w:r w:rsidRPr="006319EA">
        <w:rPr>
          <w:sz w:val="24"/>
          <w:szCs w:val="24"/>
        </w:rPr>
        <w:br/>
      </w:r>
    </w:p>
    <w:p w14:paraId="5F8543B3" w14:textId="3B355B0B" w:rsidR="002C2104" w:rsidRPr="006319EA" w:rsidRDefault="002C2104" w:rsidP="002C2104">
      <w:pPr>
        <w:pStyle w:val="ListParagraph"/>
        <w:numPr>
          <w:ilvl w:val="0"/>
          <w:numId w:val="2"/>
        </w:numPr>
        <w:spacing w:after="160" w:line="278" w:lineRule="auto"/>
        <w:rPr>
          <w:sz w:val="24"/>
          <w:szCs w:val="24"/>
        </w:rPr>
      </w:pPr>
      <w:bookmarkStart w:id="70" w:name="_Ref227588154"/>
      <w:r w:rsidRPr="006319EA">
        <w:rPr>
          <w:sz w:val="24"/>
          <w:szCs w:val="24"/>
        </w:rPr>
        <w:t xml:space="preserve">A.-N. Sharkawy, M. M. Ali, H. H. H. Mousa, A. S. Ali, G. T. Abdel-Jaber, H. S. Hussein, M. Farrag, and M. A. </w:t>
      </w:r>
      <w:proofErr w:type="spellStart"/>
      <w:r w:rsidRPr="006319EA">
        <w:rPr>
          <w:sz w:val="24"/>
          <w:szCs w:val="24"/>
        </w:rPr>
        <w:t>Ismeil</w:t>
      </w:r>
      <w:proofErr w:type="spellEnd"/>
      <w:r w:rsidRPr="006319EA">
        <w:rPr>
          <w:sz w:val="24"/>
          <w:szCs w:val="24"/>
        </w:rPr>
        <w:t xml:space="preserve">, "Solar PV power estimation and upscaling forecast using different artificial neural </w:t>
      </w:r>
      <w:proofErr w:type="gramStart"/>
      <w:r w:rsidRPr="006319EA">
        <w:rPr>
          <w:sz w:val="24"/>
          <w:szCs w:val="24"/>
        </w:rPr>
        <w:t>networks</w:t>
      </w:r>
      <w:proofErr w:type="gramEnd"/>
      <w:r w:rsidRPr="006319EA">
        <w:rPr>
          <w:sz w:val="24"/>
          <w:szCs w:val="24"/>
        </w:rPr>
        <w:t xml:space="preserve"> types: Assessment, validation, and comparison," </w:t>
      </w:r>
      <w:r w:rsidRPr="006319EA">
        <w:rPr>
          <w:i/>
          <w:iCs/>
          <w:sz w:val="24"/>
          <w:szCs w:val="24"/>
        </w:rPr>
        <w:t>IEEE Access</w:t>
      </w:r>
      <w:r w:rsidRPr="006319EA">
        <w:rPr>
          <w:sz w:val="24"/>
          <w:szCs w:val="24"/>
        </w:rPr>
        <w:t>, vol. 11, pp. 19279-19300, 2023.</w:t>
      </w:r>
      <w:bookmarkEnd w:id="70"/>
      <w:r w:rsidRPr="006319EA">
        <w:rPr>
          <w:sz w:val="24"/>
          <w:szCs w:val="24"/>
        </w:rPr>
        <w:t xml:space="preserve"> </w:t>
      </w:r>
      <w:r w:rsidRPr="006319EA">
        <w:rPr>
          <w:sz w:val="24"/>
          <w:szCs w:val="24"/>
        </w:rPr>
        <w:br/>
      </w:r>
    </w:p>
    <w:p w14:paraId="168313D4" w14:textId="08F292F6" w:rsidR="002C2104" w:rsidRPr="006319EA" w:rsidRDefault="002C2104" w:rsidP="002C2104">
      <w:pPr>
        <w:pStyle w:val="ListParagraph"/>
        <w:numPr>
          <w:ilvl w:val="0"/>
          <w:numId w:val="2"/>
        </w:numPr>
        <w:spacing w:after="160" w:line="278" w:lineRule="auto"/>
        <w:rPr>
          <w:sz w:val="24"/>
          <w:szCs w:val="24"/>
        </w:rPr>
      </w:pPr>
      <w:bookmarkStart w:id="71" w:name="_Ref227588362"/>
      <w:r w:rsidRPr="006319EA">
        <w:rPr>
          <w:sz w:val="24"/>
          <w:szCs w:val="24"/>
        </w:rPr>
        <w:t xml:space="preserve">M. H. M. Aminuddin, M. M. Rasid, and S. N. S. Nasir, "Solar PV power generation forecasting employing feedforward artificial neural network for virtual power player," in </w:t>
      </w:r>
      <w:r w:rsidRPr="006319EA">
        <w:rPr>
          <w:i/>
          <w:iCs/>
          <w:sz w:val="24"/>
          <w:szCs w:val="24"/>
        </w:rPr>
        <w:t>2025 IEEE Region 10 Conference (TENCON)</w:t>
      </w:r>
      <w:r w:rsidRPr="006319EA">
        <w:rPr>
          <w:sz w:val="24"/>
          <w:szCs w:val="24"/>
        </w:rPr>
        <w:t xml:space="preserve">, pp. 1618-1622, 2025, </w:t>
      </w:r>
      <w:proofErr w:type="spellStart"/>
      <w:r w:rsidRPr="006319EA">
        <w:rPr>
          <w:sz w:val="24"/>
          <w:szCs w:val="24"/>
        </w:rPr>
        <w:t>doi</w:t>
      </w:r>
      <w:proofErr w:type="spellEnd"/>
      <w:r w:rsidRPr="006319EA">
        <w:rPr>
          <w:sz w:val="24"/>
          <w:szCs w:val="24"/>
        </w:rPr>
        <w:t>: 10.1109/TENCON66050.2025.11374979.</w:t>
      </w:r>
      <w:bookmarkEnd w:id="71"/>
      <w:r w:rsidRPr="006319EA">
        <w:rPr>
          <w:sz w:val="24"/>
          <w:szCs w:val="24"/>
        </w:rPr>
        <w:t xml:space="preserve"> </w:t>
      </w:r>
      <w:r w:rsidRPr="006319EA">
        <w:rPr>
          <w:sz w:val="24"/>
          <w:szCs w:val="24"/>
        </w:rPr>
        <w:br/>
      </w:r>
    </w:p>
    <w:p w14:paraId="3D9C71C6" w14:textId="5CFC924D" w:rsidR="002C2104" w:rsidRPr="006319EA" w:rsidRDefault="002C2104" w:rsidP="002C2104">
      <w:pPr>
        <w:pStyle w:val="ListParagraph"/>
        <w:numPr>
          <w:ilvl w:val="0"/>
          <w:numId w:val="2"/>
        </w:numPr>
        <w:spacing w:after="160" w:line="278" w:lineRule="auto"/>
        <w:rPr>
          <w:sz w:val="24"/>
          <w:szCs w:val="24"/>
        </w:rPr>
      </w:pPr>
      <w:bookmarkStart w:id="72" w:name="_Ref227588247"/>
      <w:r w:rsidRPr="006319EA">
        <w:rPr>
          <w:sz w:val="24"/>
          <w:szCs w:val="24"/>
        </w:rPr>
        <w:t xml:space="preserve">Y. Cai, S. Hao, X. Wen, H. Li, X. He, L. Chen, and J. Ren, "Short-term power prediction by using least square support vector machine with variational mode decomposition </w:t>
      </w:r>
      <w:r w:rsidRPr="006319EA">
        <w:rPr>
          <w:sz w:val="24"/>
          <w:szCs w:val="24"/>
        </w:rPr>
        <w:lastRenderedPageBreak/>
        <w:t xml:space="preserve">in a photovoltaic system," </w:t>
      </w:r>
      <w:r w:rsidRPr="006319EA">
        <w:rPr>
          <w:i/>
          <w:iCs/>
          <w:sz w:val="24"/>
          <w:szCs w:val="24"/>
        </w:rPr>
        <w:t>IEEE Access</w:t>
      </w:r>
      <w:r w:rsidRPr="006319EA">
        <w:rPr>
          <w:sz w:val="24"/>
          <w:szCs w:val="24"/>
        </w:rPr>
        <w:t>, vol. 11, pp. 143486-143500, 2023.</w:t>
      </w:r>
      <w:bookmarkEnd w:id="72"/>
      <w:r w:rsidRPr="006319EA">
        <w:rPr>
          <w:sz w:val="24"/>
          <w:szCs w:val="24"/>
        </w:rPr>
        <w:t xml:space="preserve"> </w:t>
      </w:r>
      <w:r w:rsidRPr="006319EA">
        <w:rPr>
          <w:sz w:val="24"/>
          <w:szCs w:val="24"/>
        </w:rPr>
        <w:br/>
      </w:r>
    </w:p>
    <w:p w14:paraId="35C596E4" w14:textId="608570E2" w:rsidR="002C2104" w:rsidRPr="006319EA" w:rsidRDefault="002C2104" w:rsidP="002C2104">
      <w:pPr>
        <w:pStyle w:val="ListParagraph"/>
        <w:numPr>
          <w:ilvl w:val="0"/>
          <w:numId w:val="2"/>
        </w:numPr>
        <w:spacing w:after="160" w:line="278" w:lineRule="auto"/>
        <w:rPr>
          <w:sz w:val="24"/>
          <w:szCs w:val="24"/>
        </w:rPr>
      </w:pPr>
      <w:bookmarkStart w:id="73" w:name="_Ref227588407"/>
      <w:r w:rsidRPr="006319EA">
        <w:rPr>
          <w:sz w:val="24"/>
          <w:szCs w:val="24"/>
        </w:rPr>
        <w:t xml:space="preserve">W. Hu, X. Zhang, L. Zhu, and Z. Li, "Short-term photovoltaic power prediction based on similar days and improved SOA-DBN model," </w:t>
      </w:r>
      <w:r w:rsidRPr="006319EA">
        <w:rPr>
          <w:i/>
          <w:iCs/>
          <w:sz w:val="24"/>
          <w:szCs w:val="24"/>
        </w:rPr>
        <w:t>IEEE Access</w:t>
      </w:r>
      <w:r w:rsidRPr="006319EA">
        <w:rPr>
          <w:sz w:val="24"/>
          <w:szCs w:val="24"/>
        </w:rPr>
        <w:t>, vol. 9, pp. 1958-1971, 2021.</w:t>
      </w:r>
      <w:bookmarkEnd w:id="73"/>
      <w:r w:rsidRPr="006319EA">
        <w:rPr>
          <w:sz w:val="24"/>
          <w:szCs w:val="24"/>
        </w:rPr>
        <w:t xml:space="preserve"> </w:t>
      </w:r>
      <w:r w:rsidRPr="006319EA">
        <w:rPr>
          <w:sz w:val="24"/>
          <w:szCs w:val="24"/>
        </w:rPr>
        <w:br/>
      </w:r>
    </w:p>
    <w:p w14:paraId="783A7A1F" w14:textId="7A4870EE" w:rsidR="002C2104" w:rsidRPr="006319EA" w:rsidRDefault="002C2104" w:rsidP="002C2104">
      <w:pPr>
        <w:pStyle w:val="ListParagraph"/>
        <w:numPr>
          <w:ilvl w:val="0"/>
          <w:numId w:val="2"/>
        </w:numPr>
        <w:spacing w:after="160" w:line="278" w:lineRule="auto"/>
        <w:rPr>
          <w:sz w:val="24"/>
          <w:szCs w:val="24"/>
        </w:rPr>
      </w:pPr>
      <w:bookmarkStart w:id="74" w:name="_Ref227588429"/>
      <w:r w:rsidRPr="006319EA">
        <w:rPr>
          <w:sz w:val="24"/>
          <w:szCs w:val="24"/>
        </w:rPr>
        <w:t xml:space="preserve">S. Wu, H. Guo, X. Zhang, and F. Wang, "Short-term photovoltaic power prediction based on CEEMDAN and hybrid neural networks," </w:t>
      </w:r>
      <w:r w:rsidRPr="006319EA">
        <w:rPr>
          <w:i/>
          <w:iCs/>
          <w:sz w:val="24"/>
          <w:szCs w:val="24"/>
        </w:rPr>
        <w:t>IEEE Journal of Photovoltaics</w:t>
      </w:r>
      <w:r w:rsidRPr="006319EA">
        <w:rPr>
          <w:sz w:val="24"/>
          <w:szCs w:val="24"/>
        </w:rPr>
        <w:t>, vol. 14, no. 6, pp. 960-969, 2024.</w:t>
      </w:r>
      <w:bookmarkEnd w:id="74"/>
      <w:r w:rsidRPr="006319EA">
        <w:rPr>
          <w:sz w:val="24"/>
          <w:szCs w:val="24"/>
        </w:rPr>
        <w:t xml:space="preserve"> </w:t>
      </w:r>
      <w:r w:rsidRPr="006319EA">
        <w:rPr>
          <w:sz w:val="24"/>
          <w:szCs w:val="24"/>
        </w:rPr>
        <w:br/>
      </w:r>
    </w:p>
    <w:p w14:paraId="766BFA88" w14:textId="48214AB4" w:rsidR="002C2104" w:rsidRPr="006319EA" w:rsidRDefault="002C2104" w:rsidP="002C2104">
      <w:pPr>
        <w:pStyle w:val="ListParagraph"/>
        <w:numPr>
          <w:ilvl w:val="0"/>
          <w:numId w:val="2"/>
        </w:numPr>
        <w:spacing w:after="160" w:line="278" w:lineRule="auto"/>
        <w:rPr>
          <w:sz w:val="24"/>
          <w:szCs w:val="24"/>
        </w:rPr>
      </w:pPr>
      <w:bookmarkStart w:id="75" w:name="_Ref227588259"/>
      <w:r w:rsidRPr="006319EA">
        <w:rPr>
          <w:sz w:val="24"/>
          <w:szCs w:val="24"/>
        </w:rPr>
        <w:t xml:space="preserve">P. Jia, H. Zhang, X. Liu, and X. Gong, "Short-term photovoltaic power forecasting based on VMD and ISSA-GRU," </w:t>
      </w:r>
      <w:r w:rsidRPr="006319EA">
        <w:rPr>
          <w:i/>
          <w:iCs/>
          <w:sz w:val="24"/>
          <w:szCs w:val="24"/>
        </w:rPr>
        <w:t>IEEE Access</w:t>
      </w:r>
      <w:r w:rsidRPr="006319EA">
        <w:rPr>
          <w:sz w:val="24"/>
          <w:szCs w:val="24"/>
        </w:rPr>
        <w:t>, vol. 9, pp. 105939-105950, 2021.</w:t>
      </w:r>
      <w:bookmarkEnd w:id="75"/>
      <w:r w:rsidRPr="006319EA">
        <w:rPr>
          <w:sz w:val="24"/>
          <w:szCs w:val="24"/>
        </w:rPr>
        <w:t xml:space="preserve"> </w:t>
      </w:r>
      <w:r w:rsidRPr="006319EA">
        <w:rPr>
          <w:sz w:val="24"/>
          <w:szCs w:val="24"/>
        </w:rPr>
        <w:br/>
      </w:r>
    </w:p>
    <w:p w14:paraId="245CA9E7" w14:textId="07F0D4A6" w:rsidR="002C2104" w:rsidRPr="006319EA" w:rsidRDefault="002C2104" w:rsidP="00E35418">
      <w:pPr>
        <w:pStyle w:val="ListParagraph"/>
        <w:numPr>
          <w:ilvl w:val="0"/>
          <w:numId w:val="2"/>
        </w:numPr>
        <w:spacing w:after="160" w:line="278" w:lineRule="auto"/>
        <w:rPr>
          <w:sz w:val="24"/>
          <w:szCs w:val="24"/>
        </w:rPr>
      </w:pPr>
      <w:bookmarkStart w:id="76" w:name="_Ref227588469"/>
      <w:r w:rsidRPr="006319EA">
        <w:rPr>
          <w:sz w:val="24"/>
          <w:szCs w:val="24"/>
        </w:rPr>
        <w:t xml:space="preserve">X. Li, Z. Li, D. Xu, Z. Huang, and B. Lu, "Research on new energy prediction based on artificial intelligence," in </w:t>
      </w:r>
      <w:r w:rsidRPr="006319EA">
        <w:rPr>
          <w:i/>
          <w:iCs/>
          <w:sz w:val="24"/>
          <w:szCs w:val="24"/>
        </w:rPr>
        <w:t>2024 4th International Conference on Energy, Power and Electrical Engineering (EPEE)</w:t>
      </w:r>
      <w:r w:rsidRPr="006319EA">
        <w:rPr>
          <w:sz w:val="24"/>
          <w:szCs w:val="24"/>
        </w:rPr>
        <w:t xml:space="preserve">, pp. 1213-1217, 2024, </w:t>
      </w:r>
      <w:proofErr w:type="spellStart"/>
      <w:r w:rsidRPr="006319EA">
        <w:rPr>
          <w:sz w:val="24"/>
          <w:szCs w:val="24"/>
        </w:rPr>
        <w:t>doi</w:t>
      </w:r>
      <w:proofErr w:type="spellEnd"/>
      <w:r w:rsidRPr="006319EA">
        <w:rPr>
          <w:sz w:val="24"/>
          <w:szCs w:val="24"/>
        </w:rPr>
        <w:t>: 10.1109/EPEE63731.2024.10875164.</w:t>
      </w:r>
      <w:bookmarkEnd w:id="76"/>
      <w:r w:rsidRPr="006319EA">
        <w:rPr>
          <w:sz w:val="24"/>
          <w:szCs w:val="24"/>
        </w:rPr>
        <w:t xml:space="preserve"> </w:t>
      </w:r>
      <w:r w:rsidRPr="006319EA">
        <w:rPr>
          <w:sz w:val="24"/>
          <w:szCs w:val="24"/>
        </w:rPr>
        <w:br/>
      </w:r>
    </w:p>
    <w:p w14:paraId="11EEC11D" w14:textId="1DD4E984" w:rsidR="002C2104" w:rsidRPr="006319EA" w:rsidRDefault="002C2104" w:rsidP="002C2104">
      <w:pPr>
        <w:pStyle w:val="ListParagraph"/>
        <w:numPr>
          <w:ilvl w:val="0"/>
          <w:numId w:val="2"/>
        </w:numPr>
      </w:pPr>
      <w:bookmarkStart w:id="77" w:name="_Ref227588170"/>
      <w:r w:rsidRPr="006319EA">
        <w:rPr>
          <w:sz w:val="24"/>
          <w:szCs w:val="24"/>
        </w:rPr>
        <w:t xml:space="preserve">H. Assem, N. </w:t>
      </w:r>
      <w:proofErr w:type="spellStart"/>
      <w:r w:rsidRPr="006319EA">
        <w:rPr>
          <w:sz w:val="24"/>
          <w:szCs w:val="24"/>
        </w:rPr>
        <w:t>Belhaouas</w:t>
      </w:r>
      <w:proofErr w:type="spellEnd"/>
      <w:r w:rsidRPr="006319EA">
        <w:rPr>
          <w:sz w:val="24"/>
          <w:szCs w:val="24"/>
        </w:rPr>
        <w:t xml:space="preserve">, H. Hafdaoui, N. </w:t>
      </w:r>
      <w:proofErr w:type="spellStart"/>
      <w:r w:rsidRPr="006319EA">
        <w:rPr>
          <w:sz w:val="24"/>
          <w:szCs w:val="24"/>
        </w:rPr>
        <w:t>Madjoudj</w:t>
      </w:r>
      <w:proofErr w:type="spellEnd"/>
      <w:r w:rsidRPr="006319EA">
        <w:rPr>
          <w:sz w:val="24"/>
          <w:szCs w:val="24"/>
        </w:rPr>
        <w:t xml:space="preserve">, F. </w:t>
      </w:r>
      <w:proofErr w:type="spellStart"/>
      <w:r w:rsidRPr="006319EA">
        <w:rPr>
          <w:sz w:val="24"/>
          <w:szCs w:val="24"/>
        </w:rPr>
        <w:t>Mehareb</w:t>
      </w:r>
      <w:proofErr w:type="spellEnd"/>
      <w:r w:rsidRPr="006319EA">
        <w:rPr>
          <w:sz w:val="24"/>
          <w:szCs w:val="24"/>
        </w:rPr>
        <w:t xml:space="preserve">, D. S. Koussa, F. </w:t>
      </w:r>
      <w:proofErr w:type="spellStart"/>
      <w:r w:rsidRPr="006319EA">
        <w:rPr>
          <w:sz w:val="24"/>
          <w:szCs w:val="24"/>
        </w:rPr>
        <w:t>Bouchafaa</w:t>
      </w:r>
      <w:proofErr w:type="spellEnd"/>
      <w:r w:rsidRPr="006319EA">
        <w:rPr>
          <w:sz w:val="24"/>
          <w:szCs w:val="24"/>
        </w:rPr>
        <w:t xml:space="preserve">, L. </w:t>
      </w:r>
      <w:proofErr w:type="spellStart"/>
      <w:r w:rsidRPr="006319EA">
        <w:rPr>
          <w:sz w:val="24"/>
          <w:szCs w:val="24"/>
        </w:rPr>
        <w:t>Hachadi</w:t>
      </w:r>
      <w:proofErr w:type="spellEnd"/>
      <w:r w:rsidRPr="006319EA">
        <w:rPr>
          <w:sz w:val="24"/>
          <w:szCs w:val="24"/>
        </w:rPr>
        <w:t xml:space="preserve">, and I. </w:t>
      </w:r>
      <w:proofErr w:type="spellStart"/>
      <w:r w:rsidRPr="006319EA">
        <w:rPr>
          <w:sz w:val="24"/>
          <w:szCs w:val="24"/>
        </w:rPr>
        <w:t>Ait</w:t>
      </w:r>
      <w:proofErr w:type="spellEnd"/>
      <w:r w:rsidRPr="006319EA">
        <w:rPr>
          <w:sz w:val="24"/>
          <w:szCs w:val="24"/>
        </w:rPr>
        <w:t xml:space="preserve"> Hocine, "Neural network-based power prediction of a 5.5 </w:t>
      </w:r>
      <w:proofErr w:type="spellStart"/>
      <w:r w:rsidRPr="006319EA">
        <w:rPr>
          <w:sz w:val="24"/>
          <w:szCs w:val="24"/>
        </w:rPr>
        <w:t>kWp</w:t>
      </w:r>
      <w:proofErr w:type="spellEnd"/>
      <w:r w:rsidRPr="006319EA">
        <w:rPr>
          <w:sz w:val="24"/>
          <w:szCs w:val="24"/>
        </w:rPr>
        <w:t xml:space="preserve"> PV system in Algiers (Algeria) under Mediterranean climate conditions," in </w:t>
      </w:r>
      <w:r w:rsidRPr="006319EA">
        <w:rPr>
          <w:i/>
          <w:iCs/>
          <w:sz w:val="24"/>
          <w:szCs w:val="24"/>
        </w:rPr>
        <w:t>2025 14th International Conference on Renewable Energy Research and Applications (ICRERA)</w:t>
      </w:r>
      <w:r w:rsidRPr="006319EA">
        <w:rPr>
          <w:sz w:val="24"/>
          <w:szCs w:val="24"/>
        </w:rPr>
        <w:t xml:space="preserve">, pp. 1137-1142, 2025, </w:t>
      </w:r>
      <w:proofErr w:type="spellStart"/>
      <w:r w:rsidRPr="006319EA">
        <w:rPr>
          <w:sz w:val="24"/>
          <w:szCs w:val="24"/>
        </w:rPr>
        <w:t>doi</w:t>
      </w:r>
      <w:proofErr w:type="spellEnd"/>
      <w:r w:rsidRPr="006319EA">
        <w:rPr>
          <w:sz w:val="24"/>
          <w:szCs w:val="24"/>
        </w:rPr>
        <w:t>: 10.1109/ICRERA66237.2025.11283716.</w:t>
      </w:r>
      <w:bookmarkEnd w:id="77"/>
      <w:r w:rsidRPr="006319EA">
        <w:t xml:space="preserve"> </w:t>
      </w:r>
      <w:r w:rsidRPr="006319EA">
        <w:br/>
      </w:r>
    </w:p>
    <w:p w14:paraId="32191E35" w14:textId="53345BE9" w:rsidR="00E35418" w:rsidRPr="006319EA" w:rsidRDefault="00E35418" w:rsidP="00E35418">
      <w:pPr>
        <w:pStyle w:val="ListParagraph"/>
        <w:numPr>
          <w:ilvl w:val="0"/>
          <w:numId w:val="2"/>
        </w:numPr>
        <w:spacing w:after="160" w:line="278" w:lineRule="auto"/>
        <w:rPr>
          <w:color w:val="auto"/>
          <w:sz w:val="24"/>
          <w:szCs w:val="24"/>
        </w:rPr>
      </w:pPr>
      <w:bookmarkStart w:id="78" w:name="_Ref227604684"/>
      <w:r w:rsidRPr="006319EA">
        <w:rPr>
          <w:color w:val="auto"/>
          <w:sz w:val="24"/>
          <w:szCs w:val="24"/>
        </w:rPr>
        <w:t xml:space="preserve">B. A. S. Emambocus, M. S. Z. Abidin, and S. H. Herman, "A survey on the optimization of artificial neural networks using swarm intelligence algorithms," </w:t>
      </w:r>
      <w:r w:rsidRPr="006319EA">
        <w:rPr>
          <w:i/>
          <w:iCs/>
          <w:color w:val="auto"/>
          <w:sz w:val="24"/>
          <w:szCs w:val="24"/>
        </w:rPr>
        <w:t>IEEE Access</w:t>
      </w:r>
      <w:r w:rsidRPr="006319EA">
        <w:rPr>
          <w:color w:val="auto"/>
          <w:sz w:val="24"/>
          <w:szCs w:val="24"/>
        </w:rPr>
        <w:t>, vol. 11, pp. 58018-58044, 2023.</w:t>
      </w:r>
      <w:bookmarkEnd w:id="78"/>
      <w:r w:rsidRPr="006319EA">
        <w:rPr>
          <w:color w:val="auto"/>
          <w:sz w:val="24"/>
          <w:szCs w:val="24"/>
        </w:rPr>
        <w:t xml:space="preserve"> </w:t>
      </w:r>
      <w:r w:rsidR="00CD2D25" w:rsidRPr="006319EA">
        <w:rPr>
          <w:color w:val="auto"/>
          <w:sz w:val="24"/>
          <w:szCs w:val="24"/>
        </w:rPr>
        <w:br/>
      </w:r>
    </w:p>
    <w:p w14:paraId="08A8A21C" w14:textId="50BBE45B" w:rsidR="00E35418" w:rsidRPr="006319EA" w:rsidRDefault="00E35418" w:rsidP="00E35418">
      <w:pPr>
        <w:pStyle w:val="ListParagraph"/>
        <w:numPr>
          <w:ilvl w:val="0"/>
          <w:numId w:val="2"/>
        </w:numPr>
        <w:spacing w:after="160" w:line="278" w:lineRule="auto"/>
        <w:rPr>
          <w:color w:val="auto"/>
          <w:sz w:val="24"/>
          <w:szCs w:val="24"/>
        </w:rPr>
      </w:pPr>
      <w:bookmarkStart w:id="79" w:name="_Ref227604696"/>
      <w:r w:rsidRPr="006319EA">
        <w:rPr>
          <w:color w:val="auto"/>
          <w:sz w:val="24"/>
          <w:szCs w:val="24"/>
        </w:rPr>
        <w:t xml:space="preserve">S. Nandy, A. Mitra, and T. Mukherjee, "Study of PSO and firefly </w:t>
      </w:r>
      <w:proofErr w:type="gramStart"/>
      <w:r w:rsidRPr="006319EA">
        <w:rPr>
          <w:color w:val="auto"/>
          <w:sz w:val="24"/>
          <w:szCs w:val="24"/>
        </w:rPr>
        <w:t>algorithm based</w:t>
      </w:r>
      <w:proofErr w:type="gramEnd"/>
      <w:r w:rsidRPr="006319EA">
        <w:rPr>
          <w:color w:val="auto"/>
          <w:sz w:val="24"/>
          <w:szCs w:val="24"/>
        </w:rPr>
        <w:t xml:space="preserve"> feed-forward neural network training algorithms," in </w:t>
      </w:r>
      <w:r w:rsidRPr="006319EA">
        <w:rPr>
          <w:i/>
          <w:iCs/>
          <w:color w:val="auto"/>
          <w:sz w:val="24"/>
          <w:szCs w:val="24"/>
        </w:rPr>
        <w:t>2020 7th International Conference on Signal Processing and Integrated Networks (SPIN)</w:t>
      </w:r>
      <w:r w:rsidRPr="006319EA">
        <w:rPr>
          <w:color w:val="auto"/>
          <w:sz w:val="24"/>
          <w:szCs w:val="24"/>
        </w:rPr>
        <w:t>, pp. 908-913, 2020.</w:t>
      </w:r>
      <w:bookmarkEnd w:id="79"/>
      <w:r w:rsidRPr="006319EA">
        <w:rPr>
          <w:color w:val="auto"/>
          <w:sz w:val="24"/>
          <w:szCs w:val="24"/>
        </w:rPr>
        <w:t xml:space="preserve"> </w:t>
      </w:r>
      <w:r w:rsidR="00CD2D25" w:rsidRPr="006319EA">
        <w:rPr>
          <w:color w:val="auto"/>
          <w:sz w:val="24"/>
          <w:szCs w:val="24"/>
        </w:rPr>
        <w:br/>
      </w:r>
    </w:p>
    <w:p w14:paraId="485FD141" w14:textId="308DF34F" w:rsidR="00E35418" w:rsidRPr="006319EA" w:rsidRDefault="00E35418" w:rsidP="00E35418">
      <w:pPr>
        <w:pStyle w:val="ListParagraph"/>
        <w:numPr>
          <w:ilvl w:val="0"/>
          <w:numId w:val="2"/>
        </w:numPr>
        <w:spacing w:after="160" w:line="278" w:lineRule="auto"/>
        <w:rPr>
          <w:color w:val="auto"/>
          <w:sz w:val="24"/>
          <w:szCs w:val="24"/>
        </w:rPr>
      </w:pPr>
      <w:bookmarkStart w:id="80" w:name="_Ref227604706"/>
      <w:r w:rsidRPr="006319EA">
        <w:rPr>
          <w:color w:val="auto"/>
          <w:sz w:val="24"/>
          <w:szCs w:val="24"/>
        </w:rPr>
        <w:t xml:space="preserve">S. Mandal, G. Saha, and R. K. Pal, "Neural network training using firefly algorithm," </w:t>
      </w:r>
      <w:r w:rsidRPr="006319EA">
        <w:rPr>
          <w:i/>
          <w:iCs/>
          <w:color w:val="auto"/>
          <w:sz w:val="24"/>
          <w:szCs w:val="24"/>
        </w:rPr>
        <w:t>Global Journal on Advancement in Engineering and Science</w:t>
      </w:r>
      <w:r w:rsidRPr="006319EA">
        <w:rPr>
          <w:color w:val="auto"/>
          <w:sz w:val="24"/>
          <w:szCs w:val="24"/>
        </w:rPr>
        <w:t>, vol. 1, no. 1, pp. 7-11, 2015.</w:t>
      </w:r>
      <w:bookmarkEnd w:id="80"/>
      <w:r w:rsidRPr="006319EA">
        <w:rPr>
          <w:color w:val="auto"/>
          <w:sz w:val="24"/>
          <w:szCs w:val="24"/>
        </w:rPr>
        <w:t xml:space="preserve"> </w:t>
      </w:r>
      <w:r w:rsidR="00CD2D25" w:rsidRPr="006319EA">
        <w:rPr>
          <w:color w:val="auto"/>
          <w:sz w:val="24"/>
          <w:szCs w:val="24"/>
        </w:rPr>
        <w:br/>
      </w:r>
    </w:p>
    <w:p w14:paraId="158BC822" w14:textId="7DC2ADAE" w:rsidR="00CD2D25" w:rsidRPr="006319EA" w:rsidRDefault="00E35418" w:rsidP="00CD2D25">
      <w:pPr>
        <w:pStyle w:val="ListParagraph"/>
        <w:numPr>
          <w:ilvl w:val="0"/>
          <w:numId w:val="2"/>
        </w:numPr>
        <w:rPr>
          <w:color w:val="auto"/>
          <w:sz w:val="24"/>
          <w:szCs w:val="24"/>
        </w:rPr>
      </w:pPr>
      <w:bookmarkStart w:id="81" w:name="_Ref227604714"/>
      <w:r w:rsidRPr="006319EA">
        <w:rPr>
          <w:color w:val="auto"/>
          <w:sz w:val="24"/>
          <w:szCs w:val="24"/>
        </w:rPr>
        <w:t xml:space="preserve">I. Najjar, R. Benabid, M. B. Youcef, and A. </w:t>
      </w:r>
      <w:proofErr w:type="spellStart"/>
      <w:r w:rsidRPr="006319EA">
        <w:rPr>
          <w:color w:val="auto"/>
          <w:sz w:val="24"/>
          <w:szCs w:val="24"/>
        </w:rPr>
        <w:t>Nouacer</w:t>
      </w:r>
      <w:proofErr w:type="spellEnd"/>
      <w:r w:rsidRPr="006319EA">
        <w:rPr>
          <w:color w:val="auto"/>
          <w:sz w:val="24"/>
          <w:szCs w:val="24"/>
        </w:rPr>
        <w:t xml:space="preserve">, "Prediction of wear rates of Al-TiO2 nanocomposites using artificial neural network modified with particle swarm optimization algorithm," </w:t>
      </w:r>
      <w:r w:rsidRPr="006319EA">
        <w:rPr>
          <w:i/>
          <w:iCs/>
          <w:color w:val="auto"/>
          <w:sz w:val="24"/>
          <w:szCs w:val="24"/>
        </w:rPr>
        <w:t>Journal of Computational Design and Engineering</w:t>
      </w:r>
      <w:r w:rsidRPr="006319EA">
        <w:rPr>
          <w:color w:val="auto"/>
          <w:sz w:val="24"/>
          <w:szCs w:val="24"/>
        </w:rPr>
        <w:t>, vol. 10, no. 2, pp. 809-820, 2023.</w:t>
      </w:r>
      <w:bookmarkEnd w:id="81"/>
      <w:r w:rsidR="00CD2D25" w:rsidRPr="006319EA">
        <w:rPr>
          <w:color w:val="auto"/>
          <w:sz w:val="24"/>
          <w:szCs w:val="24"/>
        </w:rPr>
        <w:br/>
      </w:r>
    </w:p>
    <w:p w14:paraId="6AFEF9F8" w14:textId="44AB615B" w:rsidR="00CD2D25" w:rsidRPr="006319EA" w:rsidRDefault="00CD2D25" w:rsidP="00CD2D25">
      <w:pPr>
        <w:pStyle w:val="ListParagraph"/>
        <w:numPr>
          <w:ilvl w:val="0"/>
          <w:numId w:val="2"/>
        </w:numPr>
        <w:rPr>
          <w:color w:val="auto"/>
          <w:sz w:val="24"/>
          <w:szCs w:val="24"/>
        </w:rPr>
      </w:pPr>
      <w:bookmarkStart w:id="82" w:name="_Ref227605336"/>
      <w:r w:rsidRPr="006319EA">
        <w:rPr>
          <w:color w:val="auto"/>
          <w:sz w:val="24"/>
          <w:szCs w:val="24"/>
        </w:rPr>
        <w:t xml:space="preserve">E. Eker, M. Kayri, S. Ekinci, and D. </w:t>
      </w:r>
      <w:proofErr w:type="spellStart"/>
      <w:r w:rsidRPr="006319EA">
        <w:rPr>
          <w:color w:val="auto"/>
          <w:sz w:val="24"/>
          <w:szCs w:val="24"/>
        </w:rPr>
        <w:t>İzci</w:t>
      </w:r>
      <w:proofErr w:type="spellEnd"/>
      <w:r w:rsidRPr="006319EA">
        <w:rPr>
          <w:color w:val="auto"/>
          <w:sz w:val="24"/>
          <w:szCs w:val="24"/>
        </w:rPr>
        <w:t xml:space="preserve">, “Comparison of swarm-based metaheuristic and gradient descent-based algorithms in artificial neural network training,” </w:t>
      </w:r>
      <w:r w:rsidRPr="006319EA">
        <w:rPr>
          <w:i/>
          <w:iCs/>
          <w:color w:val="auto"/>
          <w:sz w:val="24"/>
          <w:szCs w:val="24"/>
        </w:rPr>
        <w:t>Applied Sciences</w:t>
      </w:r>
      <w:r w:rsidRPr="006319EA">
        <w:rPr>
          <w:color w:val="auto"/>
          <w:sz w:val="24"/>
          <w:szCs w:val="24"/>
        </w:rPr>
        <w:t>, vol. 12, no. 7, pp. 1–20, 2022.</w:t>
      </w:r>
      <w:bookmarkEnd w:id="82"/>
      <w:r w:rsidRPr="006319EA">
        <w:rPr>
          <w:color w:val="auto"/>
          <w:sz w:val="24"/>
          <w:szCs w:val="24"/>
        </w:rPr>
        <w:br/>
      </w:r>
    </w:p>
    <w:p w14:paraId="7F3F3AFE" w14:textId="2BDFD2EC" w:rsidR="00CD2D25" w:rsidRPr="006319EA" w:rsidRDefault="00CD2D25" w:rsidP="00CD2D25">
      <w:pPr>
        <w:pStyle w:val="ListParagraph"/>
        <w:numPr>
          <w:ilvl w:val="0"/>
          <w:numId w:val="2"/>
        </w:numPr>
        <w:rPr>
          <w:color w:val="auto"/>
          <w:sz w:val="24"/>
          <w:szCs w:val="24"/>
        </w:rPr>
      </w:pPr>
      <w:bookmarkStart w:id="83" w:name="_Ref227605351"/>
      <w:r w:rsidRPr="006319EA">
        <w:rPr>
          <w:color w:val="auto"/>
          <w:sz w:val="24"/>
          <w:szCs w:val="24"/>
        </w:rPr>
        <w:t xml:space="preserve">A. Kaveh and N. Khavaninzadeh, “Efficient training of two ANNs using four meta-heuristic algorithms for predicting the FRP strength,” </w:t>
      </w:r>
      <w:r w:rsidRPr="006319EA">
        <w:rPr>
          <w:i/>
          <w:iCs/>
          <w:color w:val="auto"/>
          <w:sz w:val="24"/>
          <w:szCs w:val="24"/>
        </w:rPr>
        <w:t>Engineering Structures</w:t>
      </w:r>
      <w:r w:rsidRPr="006319EA">
        <w:rPr>
          <w:color w:val="auto"/>
          <w:sz w:val="24"/>
          <w:szCs w:val="24"/>
        </w:rPr>
        <w:t xml:space="preserve">, vol. 205, pp. </w:t>
      </w:r>
      <w:r w:rsidRPr="006319EA">
        <w:rPr>
          <w:color w:val="auto"/>
          <w:sz w:val="24"/>
          <w:szCs w:val="24"/>
        </w:rPr>
        <w:lastRenderedPageBreak/>
        <w:t>110–125, 2020.</w:t>
      </w:r>
      <w:bookmarkEnd w:id="83"/>
      <w:r w:rsidRPr="006319EA">
        <w:rPr>
          <w:color w:val="auto"/>
          <w:sz w:val="24"/>
          <w:szCs w:val="24"/>
        </w:rPr>
        <w:br/>
      </w:r>
    </w:p>
    <w:p w14:paraId="08FEF6F0" w14:textId="5DCD6671" w:rsidR="00CD2D25" w:rsidRPr="006319EA" w:rsidRDefault="00CD2D25" w:rsidP="00CD2D25">
      <w:pPr>
        <w:pStyle w:val="ListParagraph"/>
        <w:numPr>
          <w:ilvl w:val="0"/>
          <w:numId w:val="2"/>
        </w:numPr>
        <w:rPr>
          <w:color w:val="auto"/>
          <w:sz w:val="24"/>
          <w:szCs w:val="24"/>
        </w:rPr>
      </w:pPr>
      <w:bookmarkStart w:id="84" w:name="_Ref227605364"/>
      <w:r w:rsidRPr="006319EA">
        <w:rPr>
          <w:color w:val="auto"/>
          <w:sz w:val="24"/>
          <w:szCs w:val="24"/>
        </w:rPr>
        <w:t xml:space="preserve">P. Hosseini, A. Kaveh, and A. </w:t>
      </w:r>
      <w:proofErr w:type="spellStart"/>
      <w:r w:rsidRPr="006319EA">
        <w:rPr>
          <w:color w:val="auto"/>
          <w:sz w:val="24"/>
          <w:szCs w:val="24"/>
        </w:rPr>
        <w:t>Naghian</w:t>
      </w:r>
      <w:proofErr w:type="spellEnd"/>
      <w:r w:rsidRPr="006319EA">
        <w:rPr>
          <w:color w:val="auto"/>
          <w:sz w:val="24"/>
          <w:szCs w:val="24"/>
        </w:rPr>
        <w:t xml:space="preserve">, “The use of artificial neural networks and metaheuristic algorithms to optimize the compressive strength of concrete,” </w:t>
      </w:r>
      <w:r w:rsidRPr="006319EA">
        <w:rPr>
          <w:i/>
          <w:iCs/>
          <w:color w:val="auto"/>
          <w:sz w:val="24"/>
          <w:szCs w:val="24"/>
        </w:rPr>
        <w:t>International Journal of Optimization in Civil Engineering</w:t>
      </w:r>
      <w:r w:rsidRPr="006319EA">
        <w:rPr>
          <w:color w:val="auto"/>
          <w:sz w:val="24"/>
          <w:szCs w:val="24"/>
        </w:rPr>
        <w:t>, vol. 13, no. 3, pp. 327–338, 2023.</w:t>
      </w:r>
      <w:bookmarkEnd w:id="84"/>
      <w:r w:rsidRPr="006319EA">
        <w:rPr>
          <w:color w:val="auto"/>
          <w:sz w:val="24"/>
          <w:szCs w:val="24"/>
        </w:rPr>
        <w:br/>
      </w:r>
    </w:p>
    <w:p w14:paraId="3E6D9563" w14:textId="4E2E35A9" w:rsidR="00CD2D25" w:rsidRPr="006319EA" w:rsidRDefault="00CD2D25" w:rsidP="00CD2D25">
      <w:pPr>
        <w:pStyle w:val="ListParagraph"/>
        <w:numPr>
          <w:ilvl w:val="0"/>
          <w:numId w:val="2"/>
        </w:numPr>
        <w:rPr>
          <w:color w:val="auto"/>
          <w:sz w:val="24"/>
          <w:szCs w:val="24"/>
        </w:rPr>
      </w:pPr>
      <w:bookmarkStart w:id="85" w:name="_Ref227605381"/>
      <w:r w:rsidRPr="006319EA">
        <w:rPr>
          <w:color w:val="auto"/>
          <w:sz w:val="24"/>
          <w:szCs w:val="24"/>
        </w:rPr>
        <w:t xml:space="preserve">M. Kaveh and M. S. Mesgari, “Application of meta-heuristic algorithms for training neural networks and deep learning architectures: A comprehensive review,” </w:t>
      </w:r>
      <w:r w:rsidRPr="006319EA">
        <w:rPr>
          <w:i/>
          <w:iCs/>
          <w:color w:val="auto"/>
          <w:sz w:val="24"/>
          <w:szCs w:val="24"/>
        </w:rPr>
        <w:t>Neural Processing Letters</w:t>
      </w:r>
      <w:r w:rsidRPr="006319EA">
        <w:rPr>
          <w:color w:val="auto"/>
          <w:sz w:val="24"/>
          <w:szCs w:val="24"/>
        </w:rPr>
        <w:t>, pp. 1–104, 2022.</w:t>
      </w:r>
      <w:bookmarkEnd w:id="85"/>
      <w:r w:rsidRPr="006319EA">
        <w:rPr>
          <w:color w:val="auto"/>
          <w:sz w:val="24"/>
          <w:szCs w:val="24"/>
        </w:rPr>
        <w:br/>
      </w:r>
    </w:p>
    <w:p w14:paraId="4AE8A7A1" w14:textId="09D98C2F" w:rsidR="00AA397E" w:rsidRPr="006319EA" w:rsidRDefault="00CD2D25" w:rsidP="00CD2D25">
      <w:pPr>
        <w:pStyle w:val="ListParagraph"/>
        <w:numPr>
          <w:ilvl w:val="0"/>
          <w:numId w:val="2"/>
        </w:numPr>
        <w:spacing w:after="160" w:line="278" w:lineRule="auto"/>
        <w:ind w:right="0"/>
        <w:rPr>
          <w:color w:val="auto"/>
          <w:sz w:val="24"/>
          <w:szCs w:val="24"/>
        </w:rPr>
      </w:pPr>
      <w:bookmarkStart w:id="86" w:name="_Ref227605407"/>
      <w:r w:rsidRPr="006319EA">
        <w:rPr>
          <w:color w:val="auto"/>
          <w:sz w:val="24"/>
          <w:szCs w:val="24"/>
        </w:rPr>
        <w:t xml:space="preserve">K. M. Ang, C. E. Chow, E.-S. M. El-Kenawy, A. A. Abdelhamid, A. Ibrahim, F. K. Karim, D. S. </w:t>
      </w:r>
      <w:proofErr w:type="spellStart"/>
      <w:r w:rsidRPr="006319EA">
        <w:rPr>
          <w:color w:val="auto"/>
          <w:sz w:val="24"/>
          <w:szCs w:val="24"/>
        </w:rPr>
        <w:t>Khafaga</w:t>
      </w:r>
      <w:proofErr w:type="spellEnd"/>
      <w:r w:rsidRPr="006319EA">
        <w:rPr>
          <w:color w:val="auto"/>
          <w:sz w:val="24"/>
          <w:szCs w:val="24"/>
        </w:rPr>
        <w:t xml:space="preserve">, S. S. Tiang, and W. H. Lim, “A modified particle swarm optimization algorithm for optimizing artificial neural network in classification tasks,” </w:t>
      </w:r>
      <w:r w:rsidRPr="006319EA">
        <w:rPr>
          <w:i/>
          <w:iCs/>
          <w:color w:val="auto"/>
          <w:sz w:val="24"/>
          <w:szCs w:val="24"/>
        </w:rPr>
        <w:t>IEEE Access</w:t>
      </w:r>
      <w:r w:rsidRPr="006319EA">
        <w:rPr>
          <w:color w:val="auto"/>
          <w:sz w:val="24"/>
          <w:szCs w:val="24"/>
        </w:rPr>
        <w:t>, vol. 10, pp. 123456–123470, 2022.</w:t>
      </w:r>
      <w:bookmarkEnd w:id="86"/>
      <w:r w:rsidR="00AA397E" w:rsidRPr="006319EA">
        <w:rPr>
          <w:color w:val="auto"/>
          <w:sz w:val="24"/>
          <w:szCs w:val="24"/>
        </w:rPr>
        <w:br/>
      </w:r>
    </w:p>
    <w:p w14:paraId="79E3A496" w14:textId="5D682AFA" w:rsidR="00AA397E" w:rsidRPr="006319EA" w:rsidRDefault="00AA397E" w:rsidP="00AA397E">
      <w:pPr>
        <w:pStyle w:val="ListParagraph"/>
        <w:numPr>
          <w:ilvl w:val="0"/>
          <w:numId w:val="2"/>
        </w:numPr>
        <w:spacing w:after="160" w:line="278" w:lineRule="auto"/>
        <w:rPr>
          <w:color w:val="auto"/>
          <w:sz w:val="24"/>
          <w:szCs w:val="24"/>
        </w:rPr>
      </w:pPr>
      <w:bookmarkStart w:id="87" w:name="_Ref227681338"/>
      <w:r w:rsidRPr="006319EA">
        <w:rPr>
          <w:color w:val="auto"/>
          <w:sz w:val="24"/>
          <w:szCs w:val="24"/>
        </w:rPr>
        <w:t xml:space="preserve">C. Wang and X. Chu, “An improved firefly algorithm with specific probability and its engineering application,” </w:t>
      </w:r>
      <w:r w:rsidRPr="006319EA">
        <w:rPr>
          <w:i/>
          <w:iCs/>
          <w:color w:val="auto"/>
          <w:sz w:val="24"/>
          <w:szCs w:val="24"/>
        </w:rPr>
        <w:t>IEEE Access</w:t>
      </w:r>
      <w:r w:rsidRPr="006319EA">
        <w:rPr>
          <w:color w:val="auto"/>
          <w:sz w:val="24"/>
          <w:szCs w:val="24"/>
        </w:rPr>
        <w:t>, vol. 7, pp. 57424–57439, 2019.</w:t>
      </w:r>
      <w:bookmarkEnd w:id="87"/>
      <w:r w:rsidRPr="006319EA">
        <w:rPr>
          <w:color w:val="auto"/>
          <w:sz w:val="24"/>
          <w:szCs w:val="24"/>
        </w:rPr>
        <w:br/>
      </w:r>
    </w:p>
    <w:p w14:paraId="40866386" w14:textId="6501949C" w:rsidR="00AA397E" w:rsidRPr="006319EA" w:rsidRDefault="00AA397E" w:rsidP="00F75FBF">
      <w:pPr>
        <w:pStyle w:val="ListParagraph"/>
        <w:numPr>
          <w:ilvl w:val="0"/>
          <w:numId w:val="2"/>
        </w:numPr>
        <w:spacing w:after="160" w:line="278" w:lineRule="auto"/>
        <w:rPr>
          <w:color w:val="auto"/>
          <w:sz w:val="24"/>
          <w:szCs w:val="24"/>
        </w:rPr>
      </w:pPr>
      <w:bookmarkStart w:id="88" w:name="_Ref227681403"/>
      <w:r w:rsidRPr="006319EA">
        <w:rPr>
          <w:color w:val="auto"/>
          <w:sz w:val="24"/>
          <w:szCs w:val="24"/>
        </w:rPr>
        <w:t xml:space="preserve">K. Keskin and A. Karamancioglu, “Application of firefly algorithm to train operation,” in </w:t>
      </w:r>
      <w:r w:rsidRPr="006319EA">
        <w:rPr>
          <w:i/>
          <w:iCs/>
          <w:color w:val="auto"/>
          <w:sz w:val="24"/>
          <w:szCs w:val="24"/>
        </w:rPr>
        <w:t>2016 IEEE 8th International Conference on Intelligent Systems</w:t>
      </w:r>
      <w:r w:rsidRPr="006319EA">
        <w:rPr>
          <w:color w:val="auto"/>
          <w:sz w:val="24"/>
          <w:szCs w:val="24"/>
        </w:rPr>
        <w:t>, 2016, pp. 692–697.</w:t>
      </w:r>
      <w:bookmarkEnd w:id="88"/>
      <w:r w:rsidRPr="006319EA">
        <w:rPr>
          <w:color w:val="auto"/>
          <w:sz w:val="24"/>
          <w:szCs w:val="24"/>
        </w:rPr>
        <w:br/>
      </w:r>
    </w:p>
    <w:p w14:paraId="7EA4F241" w14:textId="4A4CBAB5" w:rsidR="00AA397E" w:rsidRPr="006319EA" w:rsidRDefault="00AA397E" w:rsidP="00AA397E">
      <w:pPr>
        <w:pStyle w:val="ListParagraph"/>
        <w:numPr>
          <w:ilvl w:val="0"/>
          <w:numId w:val="2"/>
        </w:numPr>
        <w:spacing w:after="160" w:line="278" w:lineRule="auto"/>
        <w:rPr>
          <w:color w:val="auto"/>
          <w:sz w:val="24"/>
          <w:szCs w:val="24"/>
        </w:rPr>
      </w:pPr>
      <w:bookmarkStart w:id="89" w:name="_Ref227681531"/>
      <w:r w:rsidRPr="006319EA">
        <w:rPr>
          <w:color w:val="auto"/>
          <w:sz w:val="24"/>
          <w:szCs w:val="24"/>
        </w:rPr>
        <w:t xml:space="preserve">X.-J. Zhang, W. Jia, X.-M. Guan, G.-Q. Xu, J. Chen, and Y.-B. Zhu, “Optimized deployment of a radar network based on an improved firefly algorithm,” </w:t>
      </w:r>
      <w:r w:rsidRPr="006319EA">
        <w:rPr>
          <w:i/>
          <w:iCs/>
          <w:color w:val="auto"/>
          <w:sz w:val="24"/>
          <w:szCs w:val="24"/>
        </w:rPr>
        <w:t>Frontiers of Information Technology &amp; Electronic Engineering</w:t>
      </w:r>
      <w:r w:rsidRPr="006319EA">
        <w:rPr>
          <w:color w:val="auto"/>
          <w:sz w:val="24"/>
          <w:szCs w:val="24"/>
        </w:rPr>
        <w:t>, vol. 20, no. 3, pp. 425–437, 2019.</w:t>
      </w:r>
      <w:bookmarkEnd w:id="89"/>
      <w:r w:rsidRPr="006319EA">
        <w:rPr>
          <w:color w:val="auto"/>
          <w:sz w:val="24"/>
          <w:szCs w:val="24"/>
        </w:rPr>
        <w:br/>
      </w:r>
    </w:p>
    <w:p w14:paraId="406BBF57" w14:textId="662C2107" w:rsidR="00E15033" w:rsidRPr="00CD4F9D" w:rsidRDefault="00AA397E" w:rsidP="006319EA">
      <w:pPr>
        <w:pStyle w:val="ListParagraph"/>
        <w:numPr>
          <w:ilvl w:val="0"/>
          <w:numId w:val="2"/>
        </w:numPr>
        <w:spacing w:after="160" w:line="278" w:lineRule="auto"/>
        <w:rPr>
          <w:color w:val="auto"/>
          <w:sz w:val="24"/>
          <w:szCs w:val="24"/>
        </w:rPr>
      </w:pPr>
      <w:bookmarkStart w:id="90" w:name="_Ref227681559"/>
      <w:r w:rsidRPr="006319EA">
        <w:rPr>
          <w:color w:val="auto"/>
          <w:sz w:val="24"/>
          <w:szCs w:val="24"/>
        </w:rPr>
        <w:t xml:space="preserve">X. Wang and N. Zhou, “Pattern search firefly algorithm for solving systems of nonlinear equations,” in </w:t>
      </w:r>
      <w:r w:rsidRPr="006319EA">
        <w:rPr>
          <w:i/>
          <w:iCs/>
          <w:color w:val="auto"/>
          <w:sz w:val="24"/>
          <w:szCs w:val="24"/>
        </w:rPr>
        <w:t>2014 Seventh International Symposium on Computational Intelligence and Design</w:t>
      </w:r>
      <w:r w:rsidRPr="006319EA">
        <w:rPr>
          <w:color w:val="auto"/>
          <w:sz w:val="24"/>
          <w:szCs w:val="24"/>
        </w:rPr>
        <w:t>, 2014, pp. 228–231.</w:t>
      </w:r>
      <w:bookmarkEnd w:id="90"/>
      <w:r w:rsidR="006319EA" w:rsidRPr="006319EA">
        <w:rPr>
          <w:color w:val="auto"/>
          <w:sz w:val="24"/>
          <w:szCs w:val="24"/>
        </w:rPr>
        <w:br/>
      </w:r>
    </w:p>
    <w:p w14:paraId="6BF2ACC6" w14:textId="167EB98A" w:rsidR="00CD4F9D" w:rsidRPr="00CD4F9D" w:rsidRDefault="006319EA" w:rsidP="00CD4F9D">
      <w:pPr>
        <w:pStyle w:val="ListParagraph"/>
        <w:numPr>
          <w:ilvl w:val="0"/>
          <w:numId w:val="2"/>
        </w:numPr>
        <w:spacing w:after="160" w:line="278" w:lineRule="auto"/>
        <w:rPr>
          <w:color w:val="auto"/>
          <w:sz w:val="24"/>
          <w:szCs w:val="24"/>
        </w:rPr>
      </w:pPr>
      <w:bookmarkStart w:id="91" w:name="_Ref228228592"/>
      <w:r w:rsidRPr="00CD4F9D">
        <w:rPr>
          <w:sz w:val="24"/>
        </w:rPr>
        <w:t xml:space="preserve">D. Markovics and M. J. Mayer, “Comparison of machine learning methods for photovoltaic power forecasting based on numerical weather prediction,” </w:t>
      </w:r>
      <w:r w:rsidRPr="00CD4F9D">
        <w:rPr>
          <w:i/>
          <w:iCs/>
          <w:sz w:val="24"/>
        </w:rPr>
        <w:t>Renewable and Sustainable Energy Reviews</w:t>
      </w:r>
      <w:r w:rsidRPr="00CD4F9D">
        <w:rPr>
          <w:sz w:val="24"/>
        </w:rPr>
        <w:t xml:space="preserve">, vol. 161, Jun. 2022, </w:t>
      </w:r>
      <w:proofErr w:type="spellStart"/>
      <w:r w:rsidRPr="00CD4F9D">
        <w:rPr>
          <w:sz w:val="24"/>
        </w:rPr>
        <w:t>doi</w:t>
      </w:r>
      <w:proofErr w:type="spellEnd"/>
      <w:r w:rsidRPr="00CD4F9D">
        <w:rPr>
          <w:sz w:val="24"/>
        </w:rPr>
        <w:t>: 10.1016/j.rser.2022.112364.</w:t>
      </w:r>
      <w:bookmarkEnd w:id="91"/>
      <w:r w:rsidR="00CD4F9D">
        <w:rPr>
          <w:sz w:val="24"/>
        </w:rPr>
        <w:br/>
      </w:r>
    </w:p>
    <w:p w14:paraId="0FF84F92" w14:textId="5FCCE6AD" w:rsidR="008128FC" w:rsidRPr="008128FC" w:rsidRDefault="00CD4F9D" w:rsidP="008128FC">
      <w:pPr>
        <w:pStyle w:val="ListParagraph"/>
        <w:numPr>
          <w:ilvl w:val="0"/>
          <w:numId w:val="2"/>
        </w:numPr>
        <w:spacing w:after="160" w:line="278" w:lineRule="auto"/>
        <w:rPr>
          <w:color w:val="auto"/>
          <w:sz w:val="24"/>
          <w:szCs w:val="24"/>
        </w:rPr>
      </w:pPr>
      <w:bookmarkStart w:id="92" w:name="_Ref228231205"/>
      <w:r w:rsidRPr="00CD4F9D">
        <w:rPr>
          <w:sz w:val="24"/>
        </w:rPr>
        <w:t xml:space="preserve">S. Zhong, X. Wang, B. Xu, H. Wu, and M. Ding, “Hybrid Network Model Based on Data Enhancement for Short-Term Power Prediction of New PV Plants,” </w:t>
      </w:r>
      <w:r w:rsidRPr="00CD4F9D">
        <w:rPr>
          <w:i/>
          <w:iCs/>
          <w:sz w:val="24"/>
        </w:rPr>
        <w:t>Journal of Modern Power Systems and Clean Energy</w:t>
      </w:r>
      <w:r w:rsidRPr="00CD4F9D">
        <w:rPr>
          <w:sz w:val="24"/>
        </w:rPr>
        <w:t xml:space="preserve">, vol. 12, no. 1, pp. 77–88, Jan. 2024, </w:t>
      </w:r>
      <w:proofErr w:type="spellStart"/>
      <w:r w:rsidRPr="00CD4F9D">
        <w:rPr>
          <w:sz w:val="24"/>
        </w:rPr>
        <w:t>doi</w:t>
      </w:r>
      <w:proofErr w:type="spellEnd"/>
      <w:r w:rsidRPr="00CD4F9D">
        <w:rPr>
          <w:sz w:val="24"/>
        </w:rPr>
        <w:t>: 10.35833/MPCE.2022.000759.</w:t>
      </w:r>
      <w:bookmarkEnd w:id="92"/>
      <w:r w:rsidR="008128FC">
        <w:rPr>
          <w:color w:val="auto"/>
          <w:sz w:val="24"/>
          <w:szCs w:val="24"/>
        </w:rPr>
        <w:br/>
      </w:r>
    </w:p>
    <w:p w14:paraId="0D33BC2C" w14:textId="54AB2EF1" w:rsidR="008128FC" w:rsidRPr="008128FC" w:rsidRDefault="008128FC" w:rsidP="008128FC">
      <w:pPr>
        <w:pStyle w:val="ListParagraph"/>
        <w:widowControl w:val="0"/>
        <w:numPr>
          <w:ilvl w:val="0"/>
          <w:numId w:val="2"/>
        </w:numPr>
        <w:autoSpaceDE w:val="0"/>
        <w:autoSpaceDN w:val="0"/>
        <w:adjustRightInd w:val="0"/>
        <w:spacing w:line="360" w:lineRule="auto"/>
        <w:rPr>
          <w:noProof/>
          <w:sz w:val="24"/>
          <w:szCs w:val="24"/>
        </w:rPr>
      </w:pPr>
      <w:bookmarkStart w:id="93" w:name="_Ref229509872"/>
      <w:r w:rsidRPr="008128FC">
        <w:rPr>
          <w:noProof/>
          <w:sz w:val="24"/>
          <w:szCs w:val="24"/>
        </w:rPr>
        <w:t>“Optimization Test Functions and Datasets.”</w:t>
      </w:r>
      <w:r>
        <w:rPr>
          <w:noProof/>
          <w:sz w:val="24"/>
          <w:szCs w:val="24"/>
        </w:rPr>
        <w:t xml:space="preserve"> </w:t>
      </w:r>
      <w:r w:rsidRPr="008128FC">
        <w:rPr>
          <w:noProof/>
          <w:sz w:val="24"/>
          <w:szCs w:val="24"/>
        </w:rPr>
        <w:t>http://www.sfu.ca/~ssurjano/optimization.html (accessed Aug. 02, 2021).</w:t>
      </w:r>
      <w:bookmarkEnd w:id="93"/>
    </w:p>
    <w:p w14:paraId="252B67A4" w14:textId="77777777" w:rsidR="008128FC" w:rsidRPr="00CD4F9D" w:rsidRDefault="008128FC" w:rsidP="008128FC">
      <w:pPr>
        <w:pStyle w:val="ListParagraph"/>
        <w:spacing w:after="160" w:line="278" w:lineRule="auto"/>
        <w:ind w:left="0" w:firstLine="0"/>
        <w:rPr>
          <w:color w:val="auto"/>
          <w:sz w:val="24"/>
          <w:szCs w:val="24"/>
        </w:rPr>
      </w:pPr>
    </w:p>
    <w:p w14:paraId="35B9A909" w14:textId="77777777" w:rsidR="00D25C76" w:rsidRPr="006319EA" w:rsidRDefault="00D25C76" w:rsidP="00F90477">
      <w:pPr>
        <w:ind w:left="0" w:firstLine="0"/>
      </w:pPr>
    </w:p>
    <w:sectPr w:rsidR="00D25C76" w:rsidRPr="00631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5BC"/>
    <w:multiLevelType w:val="hybridMultilevel"/>
    <w:tmpl w:val="EABE0D1C"/>
    <w:lvl w:ilvl="0" w:tplc="A6300648">
      <w:start w:val="1"/>
      <w:numFmt w:val="decimal"/>
      <w:lvlText w:val="2.2.%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2CA35CD"/>
    <w:multiLevelType w:val="hybridMultilevel"/>
    <w:tmpl w:val="2176370E"/>
    <w:lvl w:ilvl="0" w:tplc="08090013">
      <w:start w:val="1"/>
      <w:numFmt w:val="upperRoman"/>
      <w:lvlText w:val="%1."/>
      <w:lvlJc w:val="right"/>
      <w:pPr>
        <w:ind w:left="0"/>
      </w:pPr>
      <w:rPr>
        <w:b w:val="0"/>
        <w:i w:val="0"/>
        <w:strike w:val="0"/>
        <w:dstrike w:val="0"/>
        <w:color w:val="000000"/>
        <w:sz w:val="23"/>
        <w:szCs w:val="23"/>
        <w:u w:val="none" w:color="000000"/>
        <w:bdr w:val="none" w:sz="0" w:space="0" w:color="auto"/>
        <w:shd w:val="clear" w:color="auto" w:fill="auto"/>
        <w:vertAlign w:val="baseline"/>
      </w:rPr>
    </w:lvl>
    <w:lvl w:ilvl="1" w:tplc="FFFFFFFF">
      <w:start w:val="1"/>
      <w:numFmt w:val="bullet"/>
      <w:lvlText w:val="o"/>
      <w:lvlJc w:val="left"/>
      <w:pPr>
        <w:ind w:left="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0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27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34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41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49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56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2DB2B38"/>
    <w:multiLevelType w:val="multilevel"/>
    <w:tmpl w:val="699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3AF1"/>
    <w:multiLevelType w:val="multilevel"/>
    <w:tmpl w:val="E808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304FD"/>
    <w:multiLevelType w:val="multilevel"/>
    <w:tmpl w:val="3C8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E274A"/>
    <w:multiLevelType w:val="hybridMultilevel"/>
    <w:tmpl w:val="FEE8BF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B81407"/>
    <w:multiLevelType w:val="multilevel"/>
    <w:tmpl w:val="B01E128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5018E"/>
    <w:multiLevelType w:val="hybridMultilevel"/>
    <w:tmpl w:val="37E820B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2A46DB"/>
    <w:multiLevelType w:val="hybridMultilevel"/>
    <w:tmpl w:val="3E328B06"/>
    <w:lvl w:ilvl="0" w:tplc="A9943D72">
      <w:start w:val="1"/>
      <w:numFmt w:val="decimal"/>
      <w:lvlText w:val="2.2.%1"/>
      <w:lvlJc w:val="left"/>
      <w:pPr>
        <w:ind w:left="360" w:hanging="360"/>
      </w:pPr>
      <w:rPr>
        <w:rFonts w:hint="default"/>
        <w:color w:val="auto"/>
      </w:rPr>
    </w:lvl>
    <w:lvl w:ilvl="1" w:tplc="AF304DB4">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04B0607"/>
    <w:multiLevelType w:val="hybridMultilevel"/>
    <w:tmpl w:val="D764998E"/>
    <w:lvl w:ilvl="0" w:tplc="0809000F">
      <w:start w:val="1"/>
      <w:numFmt w:val="decimal"/>
      <w:lvlText w:val="%1."/>
      <w:lvlJc w:val="left"/>
      <w:pPr>
        <w:ind w:left="710" w:hanging="360"/>
      </w:pPr>
    </w:lvl>
    <w:lvl w:ilvl="1" w:tplc="08090019" w:tentative="1">
      <w:start w:val="1"/>
      <w:numFmt w:val="lowerLetter"/>
      <w:lvlText w:val="%2."/>
      <w:lvlJc w:val="left"/>
      <w:pPr>
        <w:ind w:left="1430" w:hanging="360"/>
      </w:pPr>
    </w:lvl>
    <w:lvl w:ilvl="2" w:tplc="0809001B" w:tentative="1">
      <w:start w:val="1"/>
      <w:numFmt w:val="lowerRoman"/>
      <w:lvlText w:val="%3."/>
      <w:lvlJc w:val="right"/>
      <w:pPr>
        <w:ind w:left="2150" w:hanging="180"/>
      </w:pPr>
    </w:lvl>
    <w:lvl w:ilvl="3" w:tplc="08090013">
      <w:start w:val="1"/>
      <w:numFmt w:val="upperRoman"/>
      <w:lvlText w:val="%4."/>
      <w:lvlJc w:val="right"/>
      <w:pPr>
        <w:ind w:left="643" w:hanging="360"/>
      </w:pPr>
    </w:lvl>
    <w:lvl w:ilvl="4" w:tplc="08090019" w:tentative="1">
      <w:start w:val="1"/>
      <w:numFmt w:val="lowerLetter"/>
      <w:lvlText w:val="%5."/>
      <w:lvlJc w:val="left"/>
      <w:pPr>
        <w:ind w:left="3590" w:hanging="360"/>
      </w:pPr>
    </w:lvl>
    <w:lvl w:ilvl="5" w:tplc="0809001B" w:tentative="1">
      <w:start w:val="1"/>
      <w:numFmt w:val="lowerRoman"/>
      <w:lvlText w:val="%6."/>
      <w:lvlJc w:val="right"/>
      <w:pPr>
        <w:ind w:left="4310" w:hanging="180"/>
      </w:pPr>
    </w:lvl>
    <w:lvl w:ilvl="6" w:tplc="0809000F" w:tentative="1">
      <w:start w:val="1"/>
      <w:numFmt w:val="decimal"/>
      <w:lvlText w:val="%7."/>
      <w:lvlJc w:val="left"/>
      <w:pPr>
        <w:ind w:left="5030" w:hanging="360"/>
      </w:pPr>
    </w:lvl>
    <w:lvl w:ilvl="7" w:tplc="08090019" w:tentative="1">
      <w:start w:val="1"/>
      <w:numFmt w:val="lowerLetter"/>
      <w:lvlText w:val="%8."/>
      <w:lvlJc w:val="left"/>
      <w:pPr>
        <w:ind w:left="5750" w:hanging="360"/>
      </w:pPr>
    </w:lvl>
    <w:lvl w:ilvl="8" w:tplc="0809001B" w:tentative="1">
      <w:start w:val="1"/>
      <w:numFmt w:val="lowerRoman"/>
      <w:lvlText w:val="%9."/>
      <w:lvlJc w:val="right"/>
      <w:pPr>
        <w:ind w:left="6470" w:hanging="180"/>
      </w:pPr>
    </w:lvl>
  </w:abstractNum>
  <w:abstractNum w:abstractNumId="10" w15:restartNumberingAfterBreak="0">
    <w:nsid w:val="242C6594"/>
    <w:multiLevelType w:val="hybridMultilevel"/>
    <w:tmpl w:val="496C40AE"/>
    <w:lvl w:ilvl="0" w:tplc="A6300648">
      <w:start w:val="1"/>
      <w:numFmt w:val="decimal"/>
      <w:lvlText w:val="2.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A20257"/>
    <w:multiLevelType w:val="hybridMultilevel"/>
    <w:tmpl w:val="C2D294E8"/>
    <w:lvl w:ilvl="0" w:tplc="A6300648">
      <w:start w:val="1"/>
      <w:numFmt w:val="decimal"/>
      <w:lvlText w:val="2.2.%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2" w15:restartNumberingAfterBreak="0">
    <w:nsid w:val="256C52B2"/>
    <w:multiLevelType w:val="hybridMultilevel"/>
    <w:tmpl w:val="5BA09BF4"/>
    <w:lvl w:ilvl="0" w:tplc="8ACE718E">
      <w:start w:val="1"/>
      <w:numFmt w:val="lowerRoman"/>
      <w:lvlText w:val="%1."/>
      <w:lvlJc w:val="left"/>
      <w:pPr>
        <w:ind w:left="927" w:hanging="360"/>
      </w:pPr>
      <w:rPr>
        <w:rFonts w:ascii="Times New Roman" w:eastAsia="SimSun" w:hAnsi="Times New Roman" w:cs="Times New Roman"/>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2CC417D3"/>
    <w:multiLevelType w:val="hybridMultilevel"/>
    <w:tmpl w:val="7C568892"/>
    <w:lvl w:ilvl="0" w:tplc="A8D6C74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11779"/>
    <w:multiLevelType w:val="multilevel"/>
    <w:tmpl w:val="56B4A4AE"/>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F102CA9"/>
    <w:multiLevelType w:val="multilevel"/>
    <w:tmpl w:val="0A3636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14C6921"/>
    <w:multiLevelType w:val="hybridMultilevel"/>
    <w:tmpl w:val="649ADAC0"/>
    <w:lvl w:ilvl="0" w:tplc="A6300648">
      <w:start w:val="1"/>
      <w:numFmt w:val="decimal"/>
      <w:lvlText w:val="2.2.%1."/>
      <w:lvlJc w:val="left"/>
      <w:pPr>
        <w:ind w:left="360" w:hanging="360"/>
      </w:pPr>
      <w:rPr>
        <w:rFonts w:hint="default"/>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6E9580E"/>
    <w:multiLevelType w:val="multilevel"/>
    <w:tmpl w:val="D7C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C4A4F"/>
    <w:multiLevelType w:val="multilevel"/>
    <w:tmpl w:val="96744ACE"/>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4274A59"/>
    <w:multiLevelType w:val="multilevel"/>
    <w:tmpl w:val="FC66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477E3"/>
    <w:multiLevelType w:val="multilevel"/>
    <w:tmpl w:val="346ECFF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CDA10C6"/>
    <w:multiLevelType w:val="hybridMultilevel"/>
    <w:tmpl w:val="4AD6473A"/>
    <w:lvl w:ilvl="0" w:tplc="AD62344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7F7815"/>
    <w:multiLevelType w:val="multilevel"/>
    <w:tmpl w:val="3FF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A3F67"/>
    <w:multiLevelType w:val="multilevel"/>
    <w:tmpl w:val="1AA6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A086F"/>
    <w:multiLevelType w:val="multilevel"/>
    <w:tmpl w:val="7DC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95CAB"/>
    <w:multiLevelType w:val="multilevel"/>
    <w:tmpl w:val="CCB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2381E"/>
    <w:multiLevelType w:val="multilevel"/>
    <w:tmpl w:val="12F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A55FE"/>
    <w:multiLevelType w:val="hybridMultilevel"/>
    <w:tmpl w:val="64B00974"/>
    <w:lvl w:ilvl="0" w:tplc="A8D6C740">
      <w:start w:val="1"/>
      <w:numFmt w:val="decimal"/>
      <w:lvlText w:val="2.%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11D3A50"/>
    <w:multiLevelType w:val="multilevel"/>
    <w:tmpl w:val="B1B4B62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29A4316"/>
    <w:multiLevelType w:val="hybridMultilevel"/>
    <w:tmpl w:val="F26CA3F2"/>
    <w:lvl w:ilvl="0" w:tplc="147AE1A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5C72D0"/>
    <w:multiLevelType w:val="multilevel"/>
    <w:tmpl w:val="D14A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14CA9"/>
    <w:multiLevelType w:val="multilevel"/>
    <w:tmpl w:val="456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13CF7"/>
    <w:multiLevelType w:val="hybridMultilevel"/>
    <w:tmpl w:val="56C8B804"/>
    <w:lvl w:ilvl="0" w:tplc="F59AB6DC">
      <w:start w:val="1"/>
      <w:numFmt w:val="decimal"/>
      <w:lvlText w:val="2.2.%1."/>
      <w:lvlJc w:val="left"/>
      <w:pPr>
        <w:ind w:left="360" w:hanging="360"/>
      </w:pPr>
      <w:rPr>
        <w:rFonts w:hint="default"/>
        <w:b/>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9115DDE"/>
    <w:multiLevelType w:val="hybridMultilevel"/>
    <w:tmpl w:val="F80CB08A"/>
    <w:lvl w:ilvl="0" w:tplc="16B2FA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A1A1D02"/>
    <w:multiLevelType w:val="hybridMultilevel"/>
    <w:tmpl w:val="147C3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895806"/>
    <w:multiLevelType w:val="hybridMultilevel"/>
    <w:tmpl w:val="44363E0C"/>
    <w:lvl w:ilvl="0" w:tplc="937CA5C4">
      <w:start w:val="1"/>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1CC34F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6F6A9C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076934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3CC08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1A39B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BF04A0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C5AFE9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6B676B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7F6174A7"/>
    <w:multiLevelType w:val="multilevel"/>
    <w:tmpl w:val="F57C51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94438280">
    <w:abstractNumId w:val="1"/>
  </w:num>
  <w:num w:numId="2" w16cid:durableId="2018578465">
    <w:abstractNumId w:val="35"/>
  </w:num>
  <w:num w:numId="3" w16cid:durableId="66076691">
    <w:abstractNumId w:val="27"/>
  </w:num>
  <w:num w:numId="4" w16cid:durableId="175314098">
    <w:abstractNumId w:val="13"/>
  </w:num>
  <w:num w:numId="5" w16cid:durableId="1650088251">
    <w:abstractNumId w:val="32"/>
  </w:num>
  <w:num w:numId="6" w16cid:durableId="2046099643">
    <w:abstractNumId w:val="8"/>
  </w:num>
  <w:num w:numId="7" w16cid:durableId="1137574078">
    <w:abstractNumId w:val="11"/>
  </w:num>
  <w:num w:numId="8" w16cid:durableId="749237526">
    <w:abstractNumId w:val="10"/>
  </w:num>
  <w:num w:numId="9" w16cid:durableId="1898278052">
    <w:abstractNumId w:val="16"/>
  </w:num>
  <w:num w:numId="10" w16cid:durableId="1628969911">
    <w:abstractNumId w:val="0"/>
  </w:num>
  <w:num w:numId="11" w16cid:durableId="747264559">
    <w:abstractNumId w:val="29"/>
  </w:num>
  <w:num w:numId="12" w16cid:durableId="230965971">
    <w:abstractNumId w:val="28"/>
  </w:num>
  <w:num w:numId="13" w16cid:durableId="1257598768">
    <w:abstractNumId w:val="36"/>
  </w:num>
  <w:num w:numId="14" w16cid:durableId="186843162">
    <w:abstractNumId w:val="14"/>
  </w:num>
  <w:num w:numId="15" w16cid:durableId="177013042">
    <w:abstractNumId w:val="33"/>
  </w:num>
  <w:num w:numId="16" w16cid:durableId="918561614">
    <w:abstractNumId w:val="12"/>
  </w:num>
  <w:num w:numId="17" w16cid:durableId="1238710747">
    <w:abstractNumId w:val="21"/>
  </w:num>
  <w:num w:numId="18" w16cid:durableId="483007309">
    <w:abstractNumId w:val="9"/>
  </w:num>
  <w:num w:numId="19" w16cid:durableId="2017689190">
    <w:abstractNumId w:val="20"/>
  </w:num>
  <w:num w:numId="20" w16cid:durableId="2055038788">
    <w:abstractNumId w:val="18"/>
  </w:num>
  <w:num w:numId="21" w16cid:durableId="1340623880">
    <w:abstractNumId w:val="15"/>
  </w:num>
  <w:num w:numId="22" w16cid:durableId="261576399">
    <w:abstractNumId w:val="34"/>
  </w:num>
  <w:num w:numId="23" w16cid:durableId="1385133791">
    <w:abstractNumId w:val="7"/>
  </w:num>
  <w:num w:numId="24" w16cid:durableId="937371283">
    <w:abstractNumId w:val="5"/>
  </w:num>
  <w:num w:numId="25" w16cid:durableId="1747530516">
    <w:abstractNumId w:val="6"/>
  </w:num>
  <w:num w:numId="26" w16cid:durableId="688069017">
    <w:abstractNumId w:val="22"/>
  </w:num>
  <w:num w:numId="27" w16cid:durableId="1028333894">
    <w:abstractNumId w:val="30"/>
  </w:num>
  <w:num w:numId="28" w16cid:durableId="1499807038">
    <w:abstractNumId w:val="26"/>
  </w:num>
  <w:num w:numId="29" w16cid:durableId="2131170213">
    <w:abstractNumId w:val="2"/>
  </w:num>
  <w:num w:numId="30" w16cid:durableId="567883190">
    <w:abstractNumId w:val="31"/>
  </w:num>
  <w:num w:numId="31" w16cid:durableId="910655269">
    <w:abstractNumId w:val="17"/>
  </w:num>
  <w:num w:numId="32" w16cid:durableId="1138064031">
    <w:abstractNumId w:val="25"/>
  </w:num>
  <w:num w:numId="33" w16cid:durableId="437142953">
    <w:abstractNumId w:val="19"/>
  </w:num>
  <w:num w:numId="34" w16cid:durableId="646787405">
    <w:abstractNumId w:val="3"/>
  </w:num>
  <w:num w:numId="35" w16cid:durableId="365451789">
    <w:abstractNumId w:val="24"/>
  </w:num>
  <w:num w:numId="36" w16cid:durableId="1628465597">
    <w:abstractNumId w:val="4"/>
  </w:num>
  <w:num w:numId="37" w16cid:durableId="4842749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477"/>
    <w:rsid w:val="0001117A"/>
    <w:rsid w:val="00022F19"/>
    <w:rsid w:val="00054E07"/>
    <w:rsid w:val="000649B7"/>
    <w:rsid w:val="00095011"/>
    <w:rsid w:val="000C2DD7"/>
    <w:rsid w:val="000E4D9A"/>
    <w:rsid w:val="000E7D95"/>
    <w:rsid w:val="000F4FC6"/>
    <w:rsid w:val="00111928"/>
    <w:rsid w:val="00137DE9"/>
    <w:rsid w:val="001505A3"/>
    <w:rsid w:val="00156D31"/>
    <w:rsid w:val="001620FD"/>
    <w:rsid w:val="00185FDE"/>
    <w:rsid w:val="001C5E22"/>
    <w:rsid w:val="001C645B"/>
    <w:rsid w:val="0021627C"/>
    <w:rsid w:val="0022086D"/>
    <w:rsid w:val="00234546"/>
    <w:rsid w:val="00244EE9"/>
    <w:rsid w:val="00254851"/>
    <w:rsid w:val="00255F87"/>
    <w:rsid w:val="002902FF"/>
    <w:rsid w:val="00297037"/>
    <w:rsid w:val="002A10DF"/>
    <w:rsid w:val="002A42EB"/>
    <w:rsid w:val="002B2982"/>
    <w:rsid w:val="002C2104"/>
    <w:rsid w:val="002D2732"/>
    <w:rsid w:val="002D54EF"/>
    <w:rsid w:val="0030657D"/>
    <w:rsid w:val="0034647C"/>
    <w:rsid w:val="0038224A"/>
    <w:rsid w:val="003C5EE1"/>
    <w:rsid w:val="003F4FC4"/>
    <w:rsid w:val="003F5224"/>
    <w:rsid w:val="00407C0A"/>
    <w:rsid w:val="00413A72"/>
    <w:rsid w:val="00421522"/>
    <w:rsid w:val="00432A0F"/>
    <w:rsid w:val="0047301C"/>
    <w:rsid w:val="004827E4"/>
    <w:rsid w:val="0048290A"/>
    <w:rsid w:val="004B6487"/>
    <w:rsid w:val="004D5A79"/>
    <w:rsid w:val="00504F97"/>
    <w:rsid w:val="005228A5"/>
    <w:rsid w:val="00535856"/>
    <w:rsid w:val="00537F0B"/>
    <w:rsid w:val="005463E6"/>
    <w:rsid w:val="00552842"/>
    <w:rsid w:val="00560D5B"/>
    <w:rsid w:val="005A381D"/>
    <w:rsid w:val="005C0982"/>
    <w:rsid w:val="005D1B44"/>
    <w:rsid w:val="005E54A7"/>
    <w:rsid w:val="005E6DAA"/>
    <w:rsid w:val="005F171A"/>
    <w:rsid w:val="00610149"/>
    <w:rsid w:val="00626FAF"/>
    <w:rsid w:val="006319EA"/>
    <w:rsid w:val="00640BC2"/>
    <w:rsid w:val="006650F6"/>
    <w:rsid w:val="00682FE3"/>
    <w:rsid w:val="006A55BB"/>
    <w:rsid w:val="006B39F5"/>
    <w:rsid w:val="006D0632"/>
    <w:rsid w:val="00707AAC"/>
    <w:rsid w:val="00710274"/>
    <w:rsid w:val="00724833"/>
    <w:rsid w:val="00742383"/>
    <w:rsid w:val="00745DE5"/>
    <w:rsid w:val="007468AA"/>
    <w:rsid w:val="007540B4"/>
    <w:rsid w:val="00766A8F"/>
    <w:rsid w:val="00766F5B"/>
    <w:rsid w:val="007672D4"/>
    <w:rsid w:val="00793260"/>
    <w:rsid w:val="007C3C5C"/>
    <w:rsid w:val="007E6644"/>
    <w:rsid w:val="007F785E"/>
    <w:rsid w:val="00800105"/>
    <w:rsid w:val="008128FC"/>
    <w:rsid w:val="008379E6"/>
    <w:rsid w:val="00854D02"/>
    <w:rsid w:val="00862D31"/>
    <w:rsid w:val="008828B3"/>
    <w:rsid w:val="0088301F"/>
    <w:rsid w:val="008945CF"/>
    <w:rsid w:val="00896D69"/>
    <w:rsid w:val="008A179F"/>
    <w:rsid w:val="008C4737"/>
    <w:rsid w:val="008D6FA8"/>
    <w:rsid w:val="00925A5E"/>
    <w:rsid w:val="00942381"/>
    <w:rsid w:val="0097774A"/>
    <w:rsid w:val="009927E0"/>
    <w:rsid w:val="009B259A"/>
    <w:rsid w:val="009C1142"/>
    <w:rsid w:val="009C2B3C"/>
    <w:rsid w:val="009C7499"/>
    <w:rsid w:val="009F2274"/>
    <w:rsid w:val="00A062A9"/>
    <w:rsid w:val="00A14F29"/>
    <w:rsid w:val="00A256D1"/>
    <w:rsid w:val="00A40D80"/>
    <w:rsid w:val="00A659E0"/>
    <w:rsid w:val="00AA397E"/>
    <w:rsid w:val="00AC61D1"/>
    <w:rsid w:val="00AD23E6"/>
    <w:rsid w:val="00AD55CC"/>
    <w:rsid w:val="00AF0660"/>
    <w:rsid w:val="00AF7430"/>
    <w:rsid w:val="00B0731F"/>
    <w:rsid w:val="00B14429"/>
    <w:rsid w:val="00B26EBF"/>
    <w:rsid w:val="00B358F8"/>
    <w:rsid w:val="00B477B8"/>
    <w:rsid w:val="00B644BE"/>
    <w:rsid w:val="00BA4864"/>
    <w:rsid w:val="00BB32F4"/>
    <w:rsid w:val="00BB6F76"/>
    <w:rsid w:val="00BC3A9B"/>
    <w:rsid w:val="00BC4190"/>
    <w:rsid w:val="00BD3326"/>
    <w:rsid w:val="00BF40CC"/>
    <w:rsid w:val="00BF6AEA"/>
    <w:rsid w:val="00C15AB9"/>
    <w:rsid w:val="00C2614C"/>
    <w:rsid w:val="00C368D7"/>
    <w:rsid w:val="00C66839"/>
    <w:rsid w:val="00C94EAF"/>
    <w:rsid w:val="00C97F8C"/>
    <w:rsid w:val="00CA127E"/>
    <w:rsid w:val="00CA5807"/>
    <w:rsid w:val="00CA757F"/>
    <w:rsid w:val="00CB09EA"/>
    <w:rsid w:val="00CC1F25"/>
    <w:rsid w:val="00CD2D25"/>
    <w:rsid w:val="00CD4F9D"/>
    <w:rsid w:val="00CE1095"/>
    <w:rsid w:val="00CE3AD0"/>
    <w:rsid w:val="00D25C76"/>
    <w:rsid w:val="00D34A30"/>
    <w:rsid w:val="00D76204"/>
    <w:rsid w:val="00D841AD"/>
    <w:rsid w:val="00DA4F52"/>
    <w:rsid w:val="00DB0172"/>
    <w:rsid w:val="00DC1013"/>
    <w:rsid w:val="00DF33CF"/>
    <w:rsid w:val="00E05E20"/>
    <w:rsid w:val="00E15033"/>
    <w:rsid w:val="00E15641"/>
    <w:rsid w:val="00E35418"/>
    <w:rsid w:val="00E46FDA"/>
    <w:rsid w:val="00E4703C"/>
    <w:rsid w:val="00E545A7"/>
    <w:rsid w:val="00E643AB"/>
    <w:rsid w:val="00E93649"/>
    <w:rsid w:val="00EB72B0"/>
    <w:rsid w:val="00EE2C4F"/>
    <w:rsid w:val="00EF6E23"/>
    <w:rsid w:val="00F15C3E"/>
    <w:rsid w:val="00F66ACA"/>
    <w:rsid w:val="00F75C93"/>
    <w:rsid w:val="00F75FBF"/>
    <w:rsid w:val="00F90477"/>
    <w:rsid w:val="00FA51AE"/>
    <w:rsid w:val="00FC2667"/>
    <w:rsid w:val="00FC3D09"/>
    <w:rsid w:val="00FD434C"/>
    <w:rsid w:val="00FD55A1"/>
    <w:rsid w:val="00FE0E16"/>
    <w:rsid w:val="00FF0D76"/>
    <w:rsid w:val="00FF4400"/>
    <w:rsid w:val="00FF70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5E63"/>
  <w15:chartTrackingRefBased/>
  <w15:docId w15:val="{1537BA4A-664B-4B12-A5DB-0A155FB0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477"/>
    <w:pPr>
      <w:spacing w:after="149" w:line="249" w:lineRule="auto"/>
      <w:ind w:left="10" w:right="9" w:hanging="10"/>
      <w:jc w:val="both"/>
    </w:pPr>
    <w:rPr>
      <w:rFonts w:ascii="Times New Roman" w:eastAsia="Times New Roman" w:hAnsi="Times New Roman" w:cs="Times New Roman"/>
      <w:color w:val="000000"/>
      <w:kern w:val="0"/>
      <w:sz w:val="23"/>
      <w:szCs w:val="22"/>
      <w:lang w:val="en-US"/>
      <w14:ligatures w14:val="none"/>
    </w:rPr>
  </w:style>
  <w:style w:type="paragraph" w:styleId="Heading1">
    <w:name w:val="heading 1"/>
    <w:basedOn w:val="Normal"/>
    <w:next w:val="Normal"/>
    <w:link w:val="Heading1Char"/>
    <w:uiPriority w:val="9"/>
    <w:qFormat/>
    <w:rsid w:val="00F90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0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477"/>
    <w:rPr>
      <w:rFonts w:eastAsiaTheme="majorEastAsia" w:cstheme="majorBidi"/>
      <w:color w:val="272727" w:themeColor="text1" w:themeTint="D8"/>
    </w:rPr>
  </w:style>
  <w:style w:type="paragraph" w:styleId="Title">
    <w:name w:val="Title"/>
    <w:basedOn w:val="Normal"/>
    <w:next w:val="Normal"/>
    <w:link w:val="TitleChar"/>
    <w:uiPriority w:val="10"/>
    <w:qFormat/>
    <w:rsid w:val="00F90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477"/>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477"/>
    <w:pPr>
      <w:spacing w:before="160"/>
      <w:jc w:val="center"/>
    </w:pPr>
    <w:rPr>
      <w:i/>
      <w:iCs/>
      <w:color w:val="404040" w:themeColor="text1" w:themeTint="BF"/>
    </w:rPr>
  </w:style>
  <w:style w:type="character" w:customStyle="1" w:styleId="QuoteChar">
    <w:name w:val="Quote Char"/>
    <w:basedOn w:val="DefaultParagraphFont"/>
    <w:link w:val="Quote"/>
    <w:uiPriority w:val="29"/>
    <w:rsid w:val="00F90477"/>
    <w:rPr>
      <w:i/>
      <w:iCs/>
      <w:color w:val="404040" w:themeColor="text1" w:themeTint="BF"/>
    </w:rPr>
  </w:style>
  <w:style w:type="paragraph" w:styleId="ListParagraph">
    <w:name w:val="List Paragraph"/>
    <w:basedOn w:val="Normal"/>
    <w:uiPriority w:val="34"/>
    <w:qFormat/>
    <w:rsid w:val="00F90477"/>
    <w:pPr>
      <w:ind w:left="720"/>
      <w:contextualSpacing/>
    </w:pPr>
  </w:style>
  <w:style w:type="character" w:styleId="IntenseEmphasis">
    <w:name w:val="Intense Emphasis"/>
    <w:basedOn w:val="DefaultParagraphFont"/>
    <w:uiPriority w:val="21"/>
    <w:qFormat/>
    <w:rsid w:val="00F90477"/>
    <w:rPr>
      <w:i/>
      <w:iCs/>
      <w:color w:val="0F4761" w:themeColor="accent1" w:themeShade="BF"/>
    </w:rPr>
  </w:style>
  <w:style w:type="paragraph" w:styleId="IntenseQuote">
    <w:name w:val="Intense Quote"/>
    <w:basedOn w:val="Normal"/>
    <w:next w:val="Normal"/>
    <w:link w:val="IntenseQuoteChar"/>
    <w:uiPriority w:val="30"/>
    <w:qFormat/>
    <w:rsid w:val="00F90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477"/>
    <w:rPr>
      <w:i/>
      <w:iCs/>
      <w:color w:val="0F4761" w:themeColor="accent1" w:themeShade="BF"/>
    </w:rPr>
  </w:style>
  <w:style w:type="character" w:styleId="IntenseReference">
    <w:name w:val="Intense Reference"/>
    <w:basedOn w:val="DefaultParagraphFont"/>
    <w:uiPriority w:val="32"/>
    <w:qFormat/>
    <w:rsid w:val="00F90477"/>
    <w:rPr>
      <w:b/>
      <w:bCs/>
      <w:smallCaps/>
      <w:color w:val="0F4761" w:themeColor="accent1" w:themeShade="BF"/>
      <w:spacing w:val="5"/>
    </w:rPr>
  </w:style>
  <w:style w:type="paragraph" w:styleId="TOCHeading">
    <w:name w:val="TOC Heading"/>
    <w:basedOn w:val="Heading1"/>
    <w:next w:val="Normal"/>
    <w:uiPriority w:val="39"/>
    <w:unhideWhenUsed/>
    <w:qFormat/>
    <w:rsid w:val="00F90477"/>
    <w:pPr>
      <w:spacing w:before="240" w:after="0" w:line="259" w:lineRule="auto"/>
      <w:outlineLvl w:val="9"/>
    </w:pPr>
    <w:rPr>
      <w:sz w:val="32"/>
      <w:szCs w:val="32"/>
      <w:u w:color="000000"/>
    </w:rPr>
  </w:style>
  <w:style w:type="paragraph" w:styleId="TOC2">
    <w:name w:val="toc 2"/>
    <w:basedOn w:val="Normal"/>
    <w:next w:val="Normal"/>
    <w:autoRedefine/>
    <w:uiPriority w:val="39"/>
    <w:unhideWhenUsed/>
    <w:rsid w:val="00F90477"/>
    <w:pPr>
      <w:spacing w:after="100" w:line="259" w:lineRule="auto"/>
      <w:ind w:left="220" w:right="0" w:firstLine="0"/>
      <w:jc w:val="left"/>
    </w:pPr>
    <w:rPr>
      <w:rFonts w:asciiTheme="minorHAnsi" w:eastAsiaTheme="minorEastAsia" w:hAnsiTheme="minorHAnsi"/>
      <w:color w:val="auto"/>
      <w:sz w:val="22"/>
    </w:rPr>
  </w:style>
  <w:style w:type="paragraph" w:styleId="TOC1">
    <w:name w:val="toc 1"/>
    <w:basedOn w:val="Normal"/>
    <w:next w:val="Normal"/>
    <w:autoRedefine/>
    <w:uiPriority w:val="39"/>
    <w:unhideWhenUsed/>
    <w:rsid w:val="00F90477"/>
    <w:pPr>
      <w:spacing w:after="100" w:line="259" w:lineRule="auto"/>
      <w:ind w:left="0" w:right="0" w:firstLine="0"/>
      <w:jc w:val="left"/>
    </w:pPr>
    <w:rPr>
      <w:rFonts w:asciiTheme="minorHAnsi" w:eastAsiaTheme="minorEastAsia" w:hAnsiTheme="minorHAnsi"/>
      <w:color w:val="auto"/>
      <w:sz w:val="22"/>
    </w:rPr>
  </w:style>
  <w:style w:type="paragraph" w:styleId="TOC3">
    <w:name w:val="toc 3"/>
    <w:basedOn w:val="Normal"/>
    <w:next w:val="Normal"/>
    <w:autoRedefine/>
    <w:uiPriority w:val="39"/>
    <w:unhideWhenUsed/>
    <w:rsid w:val="00F90477"/>
    <w:pPr>
      <w:spacing w:after="100" w:line="259" w:lineRule="auto"/>
      <w:ind w:left="440" w:right="0" w:firstLine="0"/>
      <w:jc w:val="left"/>
    </w:pPr>
    <w:rPr>
      <w:rFonts w:asciiTheme="minorHAnsi" w:eastAsiaTheme="minorEastAsia" w:hAnsiTheme="minorHAnsi"/>
      <w:color w:val="auto"/>
      <w:sz w:val="22"/>
    </w:rPr>
  </w:style>
  <w:style w:type="character" w:styleId="Hyperlink">
    <w:name w:val="Hyperlink"/>
    <w:basedOn w:val="DefaultParagraphFont"/>
    <w:uiPriority w:val="99"/>
    <w:unhideWhenUsed/>
    <w:rsid w:val="00F90477"/>
    <w:rPr>
      <w:color w:val="467886" w:themeColor="hyperlink"/>
      <w:u w:val="single"/>
    </w:rPr>
  </w:style>
  <w:style w:type="paragraph" w:styleId="NormalWeb">
    <w:name w:val="Normal (Web)"/>
    <w:basedOn w:val="Normal"/>
    <w:uiPriority w:val="99"/>
    <w:unhideWhenUsed/>
    <w:rsid w:val="00F90477"/>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EE2C4F"/>
    <w:rPr>
      <w:b/>
      <w:bCs/>
    </w:rPr>
  </w:style>
  <w:style w:type="table" w:styleId="TableGrid">
    <w:name w:val="Table Grid"/>
    <w:basedOn w:val="TableNormal"/>
    <w:uiPriority w:val="39"/>
    <w:rsid w:val="00BF4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B32F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B32F4"/>
    <w:pPr>
      <w:spacing w:after="0"/>
      <w:ind w:left="0"/>
    </w:pPr>
  </w:style>
  <w:style w:type="paragraph" w:customStyle="1" w:styleId="Style1">
    <w:name w:val="Style1"/>
    <w:basedOn w:val="Caption"/>
    <w:qFormat/>
    <w:rsid w:val="00BB32F4"/>
    <w:rPr>
      <w:b/>
      <w:i w:val="0"/>
      <w:color w:val="auto"/>
      <w:sz w:val="22"/>
    </w:rPr>
  </w:style>
  <w:style w:type="character" w:styleId="PlaceholderText">
    <w:name w:val="Placeholder Text"/>
    <w:basedOn w:val="DefaultParagraphFont"/>
    <w:uiPriority w:val="99"/>
    <w:semiHidden/>
    <w:rsid w:val="00FF44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45533">
      <w:marLeft w:val="640"/>
      <w:marRight w:val="0"/>
      <w:marTop w:val="0"/>
      <w:marBottom w:val="0"/>
      <w:divBdr>
        <w:top w:val="none" w:sz="0" w:space="0" w:color="auto"/>
        <w:left w:val="none" w:sz="0" w:space="0" w:color="auto"/>
        <w:bottom w:val="none" w:sz="0" w:space="0" w:color="auto"/>
        <w:right w:val="none" w:sz="0" w:space="0" w:color="auto"/>
      </w:divBdr>
    </w:div>
    <w:div w:id="1408840745">
      <w:marLeft w:val="640"/>
      <w:marRight w:val="0"/>
      <w:marTop w:val="0"/>
      <w:marBottom w:val="0"/>
      <w:divBdr>
        <w:top w:val="none" w:sz="0" w:space="0" w:color="auto"/>
        <w:left w:val="none" w:sz="0" w:space="0" w:color="auto"/>
        <w:bottom w:val="none" w:sz="0" w:space="0" w:color="auto"/>
        <w:right w:val="none" w:sz="0" w:space="0" w:color="auto"/>
      </w:divBdr>
    </w:div>
    <w:div w:id="1461878386">
      <w:marLeft w:val="640"/>
      <w:marRight w:val="0"/>
      <w:marTop w:val="0"/>
      <w:marBottom w:val="0"/>
      <w:divBdr>
        <w:top w:val="none" w:sz="0" w:space="0" w:color="auto"/>
        <w:left w:val="none" w:sz="0" w:space="0" w:color="auto"/>
        <w:bottom w:val="none" w:sz="0" w:space="0" w:color="auto"/>
        <w:right w:val="none" w:sz="0" w:space="0" w:color="auto"/>
      </w:divBdr>
    </w:div>
    <w:div w:id="1511944176">
      <w:marLeft w:val="640"/>
      <w:marRight w:val="0"/>
      <w:marTop w:val="0"/>
      <w:marBottom w:val="0"/>
      <w:divBdr>
        <w:top w:val="none" w:sz="0" w:space="0" w:color="auto"/>
        <w:left w:val="none" w:sz="0" w:space="0" w:color="auto"/>
        <w:bottom w:val="none" w:sz="0" w:space="0" w:color="auto"/>
        <w:right w:val="none" w:sz="0" w:space="0" w:color="auto"/>
      </w:divBdr>
    </w:div>
    <w:div w:id="181020096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A7E434-8473-4CD8-8F24-4C4FEC84C5B7}"/>
      </w:docPartPr>
      <w:docPartBody>
        <w:p w:rsidR="00F43FF0" w:rsidRDefault="004077DF">
          <w:r w:rsidRPr="009D2F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DF"/>
    <w:rsid w:val="000D4139"/>
    <w:rsid w:val="00112875"/>
    <w:rsid w:val="0012436D"/>
    <w:rsid w:val="002171AE"/>
    <w:rsid w:val="002A42EB"/>
    <w:rsid w:val="002B088A"/>
    <w:rsid w:val="004077DF"/>
    <w:rsid w:val="0047301C"/>
    <w:rsid w:val="005B2806"/>
    <w:rsid w:val="00626FAF"/>
    <w:rsid w:val="00640BC2"/>
    <w:rsid w:val="006B39F5"/>
    <w:rsid w:val="007066E2"/>
    <w:rsid w:val="00715C0A"/>
    <w:rsid w:val="00826988"/>
    <w:rsid w:val="00B477B8"/>
    <w:rsid w:val="00C15AB9"/>
    <w:rsid w:val="00CD7600"/>
    <w:rsid w:val="00E72950"/>
    <w:rsid w:val="00F15C3E"/>
    <w:rsid w:val="00F43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98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DF0BB4-6C86-4129-8EE5-B96540C1007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317446544"/>
    <we:property name="MENDELEY_CITATIONS" value="[{&quot;citationID&quot;:&quot;MENDELEY_CITATION_a7149980-f2cd-43de-9a62-311b294676f0&quot;,&quot;properties&quot;:{&quot;noteIndex&quot;:0},&quot;isEdited&quot;:false,&quot;manualOverride&quot;:{&quot;isManuallyOverridden&quot;:false,&quot;citeprocText&quot;:&quot;[1]&quot;,&quot;manualOverrideText&quot;:&quot;&quot;},&quot;citationTag&quot;:&quot;MENDELEY_CITATION_v3_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&quot;,&quot;citationItems&quot;:[{&quot;id&quot;:&quot;8a4e55df-29b1-37b7-85db-2063058c772f&quot;,&quot;itemData&quot;:{&quot;type&quot;:&quot;article-journal&quot;,&quot;id&quot;:&quot;8a4e55df-29b1-37b7-85db-2063058c772f&quot;,&quot;title&quot;:&quot;Photovoltaic Technology and Innovative Solar Cells&quot;,&quot;author&quot;:[{&quot;family&quot;:&quot;Voudoukis&quot;,&quot;given&quot;:&quot;Nikolaos F.&quot;,&quot;parse-names&quot;:false,&quot;dropping-particle&quot;:&quot;&quot;,&quot;non-dropping-particle&quot;:&quot;&quot;}],&quot;container-title&quot;:&quot;European Journal of Electrical Engineering and Computer Science&quot;,&quot;DOI&quot;:&quot;10.24018/ejece.2018.2.1.13&quot;,&quot;issued&quot;:{&quot;date-parts&quot;:[[2018,1,15]]},&quot;abstract&quot;:&quot;Photovoltaic technology has a range of applications nowadays. Organic solar cell research has developed in recent years.Â  Common materials for organic solar cells are phthalocyanines. In this paper it is presented a discussion of the fundamentals of photovoltaic technology, photovoltaic effect, organic solar cells, phthalocyanines and Gallium Arsenide reconstructed surfaces. Also it is studied the behavior of lead pthalocyanine (PbPc) in substrates of Gallium Arsenide-GaAs (001) with reconstruction surface Arsenide (As) stoichiometric Î²2(2x4). It is an analysis and study of innovative organic solar cells. The reason for this study is that PbPc is an organic molecule with very good optoelectronic properties, promising to be used in organic thin film solar cells or combination of organic and inorganic layers solar cells. In research is the behavior of phthalocyanines according to the surfaces of the substrates. The experimental photovoltaic characterization of a solar cell from lead phthalocyanine is presented.Â  The efficiency of potential solar cells is estimated by measuring the photocurrent spectra. The understanding of the material and the samples combinations is important for potential applications and improvements for the use of solar cells.&quot;,&quot;publisher&quot;:&quot;European Open Science Publishing&quot;,&quot;issue&quot;:&quot;1&quot;,&quot;volume&quot;:&quot;2&quot;,&quot;container-title-short&quot;:&quot;&quot;},&quot;isTemporary&quot;:false}]},{&quot;citationID&quot;:&quot;MENDELEY_CITATION_ed0fc1a3-cd1b-42a8-9c72-31c911717887&quot;,&quot;properties&quot;:{&quot;noteIndex&quot;:0},&quot;isEdited&quot;:false,&quot;manualOverride&quot;:{&quot;isManuallyOverridden&quot;:false,&quot;citeprocText&quot;:&quot;[2]&quot;,&quot;manualOverrideText&quot;:&quot;&quot;},&quot;citationTag&quot;:&quot;MENDELEY_CITATION_v3_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&quot;,&quot;citationItems&quot;:[{&quot;id&quot;:&quot;459fa6d9-068f-34c3-ac8e-fd02cf86eade&quot;,&quot;itemData&quot;:{&quot;type&quot;:&quot;article-journal&quot;,&quot;id&quot;:&quot;459fa6d9-068f-34c3-ac8e-fd02cf86eade&quot;,&quot;title&quot;:&quot;Prediction in photovoltaic power by neural networks&quot;,&quot;author&quot;:[{&quot;family&quot;:&quot;Rosato&quot;,&quot;given&quot;:&quot;Antonello&quot;,&quot;parse-names&quot;:false,&quot;dropping-particle&quot;:&quot;&quot;,&quot;non-dropping-particle&quot;:&quot;&quot;},{&quot;family&quot;:&quot;Altilio&quot;,&quot;given&quot;:&quot;Rosa&quot;,&quot;parse-names&quot;:false,&quot;dropping-particle&quot;:&quot;&quot;,&quot;non-dropping-particle&quot;:&quot;&quot;},{&quot;family&quot;:&quot;Araneo&quot;,&quot;given&quot;:&quot;Rodolfo&quot;,&quot;parse-names&quot;:false,&quot;dropping-particle&quot;:&quot;&quot;,&quot;non-dropping-particle&quot;:&quot;&quot;},{&quot;family&quot;:&quot;Panella&quot;,&quot;given&quot;:&quot;Massimo&quot;,&quot;parse-names&quot;:false,&quot;dropping-particle&quot;:&quot;&quot;,&quot;non-dropping-particle&quot;:&quot;&quot;}],&quot;container-title&quot;:&quot;Energies&quot;,&quot;container-title-short&quot;:&quot;Energies (Basel).&quot;,&quot;DOI&quot;:&quot;10.3390/en10071003&quot;,&quot;ISSN&quot;:&quot;19961073&quot;,&quot;issued&quot;:{&quot;date-parts&quot;:[[2017]]},&quot;abstract&quot;:&quot;The ability to forecast the power produced by renewable energy plants in the short and middle term is a key issue to allow a high-level penetration of the distributed generation into the grid infrastructure. Forecasting energy production is mandatory for dispatching and distribution issues, at the transmission system operator level, as well as the electrical distributor and power system operator levels. In this paper, we present three techniques based on neural and fuzzy neural networks, namely the radial basis function, the adaptive neuro-fuzzy inference system and the higher-order neuro-fuzzy inference system, which are well suited to predict data sequences stemming from real-world applications. The preliminary results concerning the prediction of the power generated by a large-scale photovoltaic plant in Italy confirm the reliability and accuracy of the proposed approaches.&quot;,&quot;publisher&quot;:&quot;MDPI AG&quot;,&quot;issue&quot;:&quot;7&quot;,&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7BD798-BB1D-449F-AD17-A4D40463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6574</TotalTime>
  <Pages>1</Pages>
  <Words>20634</Words>
  <Characters>117620</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AGYEKUM KUFFOUR GIDEON</dc:creator>
  <cp:keywords/>
  <dc:description/>
  <cp:lastModifiedBy>AGYEKUM KUFFOUR GIDEON</cp:lastModifiedBy>
  <cp:revision>2</cp:revision>
  <dcterms:created xsi:type="dcterms:W3CDTF">2026-04-19T21:53:00Z</dcterms:created>
  <dcterms:modified xsi:type="dcterms:W3CDTF">2026-05-16T22:07:00Z</dcterms:modified>
</cp:coreProperties>
</file>