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【工作进展汇报标题】</w:t>
      </w:r>
    </w:p>
    <w:p>
      <w:r>
        <w:rPr>
          <w:rFonts w:ascii="宋体" w:hAnsi="宋体" w:eastAsia="宋体"/>
          <w:b w:val="0"/>
          <w:color w:val="808080"/>
          <w:sz w:val="24"/>
        </w:rPr>
        <w:t>汇报人：【姓名】          日期：【XXXX年XX月XX日】</w:t>
      </w:r>
    </w:p>
    <w:p/>
    <w:p>
      <w:r>
        <w:rPr>
          <w:rFonts w:ascii="黑体" w:hAnsi="黑体" w:eastAsia="黑体"/>
          <w:b/>
          <w:sz w:val="28"/>
        </w:rPr>
        <w:t>一、当前结论</w:t>
      </w:r>
    </w:p>
    <w:p>
      <w:r>
        <w:rPr>
          <w:rFonts w:ascii="宋体" w:hAnsi="宋体" w:eastAsia="宋体"/>
          <w:b w:val="0"/>
          <w:color w:val="808080"/>
          <w:sz w:val="24"/>
        </w:rPr>
        <w:t>【用一句话概括当前整体状态，不要铺垫背景】</w:t>
      </w:r>
    </w:p>
    <w:p>
      <w:r>
        <w:rPr>
          <w:rFonts w:ascii="宋体" w:hAnsi="宋体" w:eastAsia="宋体"/>
          <w:b w:val="0"/>
          <w:sz w:val="24"/>
        </w:rPr>
      </w:r>
      <w:r>
        <w:rPr>
          <w:rFonts w:ascii="宋体" w:hAnsi="宋体" w:eastAsia="宋体"/>
          <w:b w:val="0"/>
          <w:color w:val="808080"/>
          <w:sz w:val="24"/>
        </w:rPr>
        <w:t>（示例：Q3用户增长目标已完成85%，预计月底前可超额达成）</w:t>
      </w:r>
    </w:p>
    <w:p/>
    <w:p>
      <w:r>
        <w:rPr>
          <w:rFonts w:ascii="黑体" w:hAnsi="黑体" w:eastAsia="黑体"/>
          <w:b/>
          <w:sz w:val="28"/>
        </w:rPr>
        <w:t>二、主要亮点</w:t>
      </w:r>
    </w:p>
    <w:p>
      <w:r>
        <w:rPr>
          <w:rFonts w:ascii="宋体" w:hAnsi="宋体" w:eastAsia="宋体"/>
          <w:b w:val="0"/>
          <w:color w:val="808080"/>
          <w:sz w:val="24"/>
        </w:rPr>
        <w:t>【1-3个核心成果，每个带数据支撑】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亮点1：【成果描述】（示例：DAU从12万提升至18万，环比+50%）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亮点2：【成果描述】（示例：获客成本降低30%，渠道A成为新主力）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亮点3：【成果描述，如无可删除】</w:t>
      </w:r>
    </w:p>
    <w:p/>
    <w:p>
      <w:r>
        <w:rPr>
          <w:rFonts w:ascii="黑体" w:hAnsi="黑体" w:eastAsia="黑体"/>
          <w:b/>
          <w:sz w:val="28"/>
        </w:rPr>
        <w:t>三、存在问题</w:t>
      </w:r>
    </w:p>
    <w:p>
      <w:r>
        <w:rPr>
          <w:rFonts w:ascii="宋体" w:hAnsi="宋体" w:eastAsia="宋体"/>
          <w:b w:val="0"/>
          <w:color w:val="808080"/>
          <w:sz w:val="24"/>
        </w:rPr>
        <w:t>【当前面临的障碍或风险，不回避但带解决思路】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问题1：【问题描述】（示例：渠道B因政策调整暂停，贡献20%新客量出现缺口）</w:t>
      </w:r>
    </w:p>
    <w:p>
      <w:pPr>
        <w:pStyle w:val="ListBullet"/>
      </w:pPr>
      <w:r>
        <w:rPr>
          <w:rFonts w:ascii="宋体" w:hAnsi="宋体" w:eastAsia="宋体"/>
          <w:b w:val="0"/>
          <w:color w:val="808080"/>
          <w:sz w:val="24"/>
        </w:rPr>
        <w:t>解决思路：【已尝试或计划尝试的方案】</w:t>
      </w:r>
    </w:p>
    <w:p/>
    <w:p>
      <w:r>
        <w:rPr>
          <w:rFonts w:ascii="黑体" w:hAnsi="黑体" w:eastAsia="黑体"/>
          <w:b/>
          <w:sz w:val="28"/>
        </w:rPr>
        <w:t>四、下一步计划</w:t>
      </w:r>
    </w:p>
    <w:p>
      <w:r>
        <w:rPr>
          <w:rFonts w:ascii="宋体" w:hAnsi="宋体" w:eastAsia="宋体"/>
          <w:b w:val="0"/>
          <w:color w:val="808080"/>
          <w:sz w:val="24"/>
        </w:rPr>
        <w:t>【具体可执行的行动计划】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行动项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完成时间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2"/>
              </w:rPr>
              <w:t>所需支持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【行动1】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【姓名】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【日期】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【资源/支持】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【行动2】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【姓名】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【日期】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【资源/支持】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【行动3，如无可删除】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【姓名】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【日期】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2"/>
              </w:rPr>
              <w:t>【资源/支持】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