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Duckwater Shoshone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Duckwater Shoshone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Duckwater Shoshone Tribe -- NV</w:t>
      </w:r>
    </w:p>
    <w:p>
      <w:pPr>
        <w:pStyle w:val="HSBody"/>
      </w:pPr>
      <w:r>
        <w:t>Top Climate Hazards: Wildfire, Earthquake, Winter Weather</w:t>
      </w:r>
    </w:p>
    <w:p>
      <w:pPr>
        <w:pStyle w:val="HSBody"/>
      </w:pPr>
      <w:r>
        <w:t>Total Federal Climate Resilience Funding: $16,948,872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Steven Horsford (D-NV-04)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Duckwater Shoshone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Duckwater Shoshone Tribe's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Duckwater Shoshone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Duckwater Shoshone Tribe's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Duckwater Shoshone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Duckwater Shoshone Tribe's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Duckwater Shoshone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Duckwater Shoshone Tribe's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Duckwater Shoshone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Duckwater Shoshone Tribe's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$646,624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$334,960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$981,584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Duckwater Shoshone Tribe generated an estimated $1,766,851-$2,355,802 in regional economic activity (BEA RIMS II methodology, output multiplier range 1.8-2.4x), supporting approximately 8-15 jobs (BLS employment requirements methodology).</w:t>
      </w:r>
    </w:p>
    <w:p>
      <w:pPr>
        <w:pStyle w:val="HSBody"/>
      </w:pPr>
      <w:r>
        <w:t>Hazard Alignment: Duckwater Shoshone Tribe's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EPA GAP funding to Duckwater Shoshone Tribe generated an estimated $1,766,851-$2,355,802 in regional economic activity (BEA RIMS II methodology, output multiplier range 1.8-2.4x), supporting approximately 8-15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Duckwater Shoshone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Duckwater Shoshone Tribe's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$8,871,225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$8,871,225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Duckwater Shoshone Tribe generated an estimated $15,968,205-$21,290,940 in regional economic activity (BEA RIMS II methodology, output multiplier range 1.8-2.4x), supporting approximately 71-133 jobs (BLS employment requirements methodology).</w:t>
      </w:r>
    </w:p>
    <w:p>
      <w:pPr>
        <w:pStyle w:val="HSBody"/>
      </w:pPr>
      <w:r>
        <w:t>Hazard Alignment: Duckwater Shoshone Tribe's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Duckwater Shoshone Tribe generated an estimated $15,968,205-$21,290,940 in regional economic activity (BEA RIMS II methodology, output multiplier range 1.8-2.4x), supporting approximately 71-133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Duckwater Shoshone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Duckwater Shoshone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Duckwater Shoshone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Duckwater Shoshone Tribe's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Duckwater Shoshone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Duckwater Shoshone Tribe's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Duckwater Shoshone Tribe's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46.2)</w:t>
      </w:r>
    </w:p>
    <w:p>
      <w:pPr>
        <w:pStyle w:val="HSBody"/>
      </w:pPr>
      <w:r>
        <w:t>Social Vulnerability: Relatively Moderate (Score: 45.1)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$9,208,916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80.9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$21,538,771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60.4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$305,099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56.8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$153,032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56.3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$9,548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Duckwater Shoshone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Duckwater Shoshone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Duckwater Shoshone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