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Miccosukee Tribe of Indians</w:t>
      </w:r>
    </w:p>
    <w:p>
      <w:pPr>
        <w:pStyle w:val="HSBody"/>
      </w:pPr>
      <w:r>
        <w:t>Prepared for the offices of: 2 Senators, 4 Representatives</w:t>
      </w:r>
    </w:p>
    <w:p>
      <w:pPr>
        <w:pStyle w:val="HSBody"/>
      </w:pPr>
      <w:r>
        <w:t>State(s): FL</w:t>
      </w:r>
    </w:p>
    <w:p>
      <w:pPr>
        <w:pStyle w:val="HSBody"/>
      </w:pPr>
      <w:r>
        <w:t>Ecoregion(s): southeast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8.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Miccosukee Tribe of Indians's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Miccosukee Tribe of Indians -- FL</w:t>
      </w:r>
    </w:p>
    <w:p>
      <w:pPr>
        <w:pStyle w:val="HSBody"/>
      </w:pPr>
      <w:r>
        <w:t>Top Climate Hazards: Hurricane, Lightning, Wildfire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4 Representative(s) across 4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Ashley Moody (R-FL)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FL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Rick Scott (R-FL)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FL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Sheila Cherfilus-McCormick (D-FL-20)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FL</w:t>
            </w:r>
          </w:p>
        </w:tc>
        <w:tc>
          <w:tcPr>
            <w:tcW w:type="dxa" w:w="1872"/>
            <w:shd w:fill="F2F2F2" w:val="clear"/>
          </w:tcPr>
          <w:p>
            <w:r>
              <w:t>20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Scott Franklin (R-FL-18)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FL</w:t>
            </w:r>
          </w:p>
        </w:tc>
        <w:tc>
          <w:tcPr>
            <w:tcW w:type="dxa" w:w="1872"/>
            <w:shd w:fill="FFFFFF" w:val="clear"/>
          </w:tcPr>
          <w:p>
            <w:r>
              <w:t>18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Appropriations; Agriculture, Rural Development, Food and Drug Administration, and Related Agencies; Energy and Water Development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Carlos A. Gimenez (R-FL-28)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FL</w:t>
            </w:r>
          </w:p>
        </w:tc>
        <w:tc>
          <w:tcPr>
            <w:tcW w:type="dxa" w:w="1872"/>
            <w:shd w:fill="F2F2F2" w:val="clear"/>
          </w:tcPr>
          <w:p>
            <w:r>
              <w:t>28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Mario Diaz-Balart (R-FL-26)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FL</w:t>
            </w:r>
          </w:p>
        </w:tc>
        <w:tc>
          <w:tcPr>
            <w:tcW w:type="dxa" w:w="1872"/>
            <w:shd w:fill="FFFFFF" w:val="clear"/>
          </w:tcPr>
          <w:p>
            <w:r>
              <w:t>26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Appropriations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Miccosukee Tribe of Indians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Miccosukee Tribe of Indians's hurricane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FL-20 (93% overlap): $838,800 - $1,118,400</w:t>
      </w:r>
    </w:p>
    <w:p>
      <w:pPr>
        <w:pStyle w:val="HSBody"/>
      </w:pPr>
      <w:r>
        <w:t xml:space="preserve">  FL-18 (6% overlap): $49,500 - $66,000</w:t>
      </w:r>
    </w:p>
    <w:p>
      <w:pPr>
        <w:pStyle w:val="HSBody"/>
      </w:pPr>
      <w:r>
        <w:t xml:space="preserve">  FL-28 (1% overlap): $9,000 - $12,000</w:t>
      </w:r>
    </w:p>
    <w:p>
      <w:pPr>
        <w:pStyle w:val="HSBody"/>
      </w:pPr>
      <w:r>
        <w:t xml:space="preserve">  FL-26 (0% overlap): $2,700 - $3,600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Miccosukee Tribe of Indians's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Sheila Cherfilus-McCormick (D-FL-20)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Carlos A. Gimenez (R-FL-28)</w:t>
      </w:r>
    </w:p>
    <w:p>
      <w:pPr>
        <w:pStyle w:val="HSBody"/>
      </w:pPr>
      <w:r>
        <w:t>Rep. Mario Diaz-Balart (R-FL-26)</w:t>
      </w:r>
    </w:p>
    <w:p>
      <w:pPr>
        <w:pStyle w:val="HSBody"/>
      </w:pPr>
      <w:r>
        <w:rPr>
          <w:b/>
        </w:rPr>
        <w:t>Rep. Mario Diaz-Balart (R-FL-26)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Miccosukee Tribe of Indians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Miccosukee Tribe of Indians's hurricane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FL-20 (93% overlap): $251,640 - $335,520</w:t>
      </w:r>
    </w:p>
    <w:p>
      <w:pPr>
        <w:pStyle w:val="HSBody"/>
      </w:pPr>
      <w:r>
        <w:t xml:space="preserve">  FL-18 (6% overlap): $14,850 - $19,800</w:t>
      </w:r>
    </w:p>
    <w:p>
      <w:pPr>
        <w:pStyle w:val="HSBody"/>
      </w:pPr>
      <w:r>
        <w:t xml:space="preserve">  FL-28 (1% overlap): $2,700 - $3,600</w:t>
      </w:r>
    </w:p>
    <w:p>
      <w:pPr>
        <w:pStyle w:val="HSBody"/>
      </w:pPr>
      <w:r>
        <w:t xml:space="preserve">  FL-26 (0% overlap): $810 - $1,080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Miccosukee Tribe of Indians's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Sheila Cherfilus-McCormick (D-FL-20)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Carlos A. Gimenez (R-FL-28)</w:t>
      </w:r>
    </w:p>
    <w:p>
      <w:pPr>
        <w:pStyle w:val="HSBody"/>
      </w:pPr>
      <w:r>
        <w:t>Rep. Mario Diaz-Balart (R-FL-26)</w:t>
      </w:r>
    </w:p>
    <w:p>
      <w:pPr>
        <w:pStyle w:val="HSBody"/>
      </w:pPr>
      <w:r>
        <w:rPr>
          <w:b/>
        </w:rPr>
        <w:t>Rep. Mario Diaz-Balart (R-FL-26)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Miccosukee Tribe of Indians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Miccosukee Tribe of Indians's hurricane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FL-20 (93% overlap): $335,520 - $447,360</w:t>
      </w:r>
    </w:p>
    <w:p>
      <w:pPr>
        <w:pStyle w:val="HSBody"/>
      </w:pPr>
      <w:r>
        <w:t xml:space="preserve">  FL-18 (6% overlap): $19,800 - $26,400</w:t>
      </w:r>
    </w:p>
    <w:p>
      <w:pPr>
        <w:pStyle w:val="HSBody"/>
      </w:pPr>
      <w:r>
        <w:t xml:space="preserve">  FL-28 (1% overlap): $3,600 - $4,800</w:t>
      </w:r>
    </w:p>
    <w:p>
      <w:pPr>
        <w:pStyle w:val="HSBody"/>
      </w:pPr>
      <w:r>
        <w:t xml:space="preserve">  FL-26 (0% overlap): $1,080 - $1,440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Miccosukee Tribe of Indians's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Sheila Cherfilus-McCormick (D-FL-20)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Carlos A. Gimenez (R-FL-28)</w:t>
      </w:r>
    </w:p>
    <w:p>
      <w:pPr>
        <w:pStyle w:val="HSBody"/>
      </w:pPr>
      <w:r>
        <w:t>Rep. Mario Diaz-Balart (R-FL-26)</w:t>
      </w:r>
    </w:p>
    <w:p>
      <w:pPr>
        <w:pStyle w:val="HSBody"/>
      </w:pPr>
      <w:r>
        <w:rPr>
          <w:b/>
        </w:rPr>
        <w:t>Rep. Mario Diaz-Balart (R-FL-26)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Miccosukee Tribe of Indians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Miccosukee Tribe of Indians's hurricane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FL-20 (93% overlap): $503,280 - $671,040</w:t>
      </w:r>
    </w:p>
    <w:p>
      <w:pPr>
        <w:pStyle w:val="HSBody"/>
      </w:pPr>
      <w:r>
        <w:t xml:space="preserve">  FL-18 (6% overlap): $29,700 - $39,600</w:t>
      </w:r>
    </w:p>
    <w:p>
      <w:pPr>
        <w:pStyle w:val="HSBody"/>
      </w:pPr>
      <w:r>
        <w:t xml:space="preserve">  FL-28 (1% overlap): $5,400 - $7,200</w:t>
      </w:r>
    </w:p>
    <w:p>
      <w:pPr>
        <w:pStyle w:val="HSBody"/>
      </w:pPr>
      <w:r>
        <w:t xml:space="preserve">  FL-26 (0% overlap): $1,620 - $2,160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Miccosukee Tribe of Indians's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Sheila Cherfilus-McCormick (D-FL-20)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Carlos A. Gimenez (R-FL-28)</w:t>
      </w:r>
    </w:p>
    <w:p>
      <w:pPr>
        <w:pStyle w:val="HSBody"/>
      </w:pPr>
      <w:r>
        <w:t>Rep. Mario Diaz-Balart (R-FL-26)</w:t>
      </w:r>
    </w:p>
    <w:p>
      <w:pPr>
        <w:pStyle w:val="HSBody"/>
      </w:pPr>
      <w:r>
        <w:rPr>
          <w:b/>
        </w:rPr>
        <w:t>Rep. Mario Diaz-Balart (R-FL-26)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Miccosukee Tribe of Indians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Miccosukee Tribe of Indians's hurricane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FL-20 (93% overlap): $671,040 - $894,720</w:t>
      </w:r>
    </w:p>
    <w:p>
      <w:pPr>
        <w:pStyle w:val="HSBody"/>
      </w:pPr>
      <w:r>
        <w:t xml:space="preserve">  FL-18 (6% overlap): $39,600 - $52,800</w:t>
      </w:r>
    </w:p>
    <w:p>
      <w:pPr>
        <w:pStyle w:val="HSBody"/>
      </w:pPr>
      <w:r>
        <w:t xml:space="preserve">  FL-28 (1% overlap): $7,200 - $9,600</w:t>
      </w:r>
    </w:p>
    <w:p>
      <w:pPr>
        <w:pStyle w:val="HSBody"/>
      </w:pPr>
      <w:r>
        <w:t xml:space="preserve">  FL-26 (0% overlap): $2,160 - $2,880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Miccosukee Tribe of Indians's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Sheila Cherfilus-McCormick (D-FL-20)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Carlos A. Gimenez (R-FL-28)</w:t>
      </w:r>
    </w:p>
    <w:p>
      <w:pPr>
        <w:pStyle w:val="HSBody"/>
      </w:pPr>
      <w:r>
        <w:t>Rep. Mario Diaz-Balart (R-FL-26)</w:t>
      </w:r>
    </w:p>
    <w:p>
      <w:pPr>
        <w:pStyle w:val="HSBody"/>
      </w:pPr>
      <w:r>
        <w:rPr>
          <w:b/>
        </w:rPr>
        <w:t>Rep. Mario Diaz-Balart (R-FL-26)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Miccosukee Tribe of Indians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Miccosukee Tribe of Indians's hurricane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FL-20 (93% overlap): $125,820 - $167,760</w:t>
      </w:r>
    </w:p>
    <w:p>
      <w:pPr>
        <w:pStyle w:val="HSBody"/>
      </w:pPr>
      <w:r>
        <w:t xml:space="preserve">  FL-18 (6% overlap): $7,425 - $9,900</w:t>
      </w:r>
    </w:p>
    <w:p>
      <w:pPr>
        <w:pStyle w:val="HSBody"/>
      </w:pPr>
      <w:r>
        <w:t xml:space="preserve">  FL-28 (1% overlap): $1,350 - $1,800</w:t>
      </w:r>
    </w:p>
    <w:p>
      <w:pPr>
        <w:pStyle w:val="HSBody"/>
      </w:pPr>
      <w:r>
        <w:t xml:space="preserve">  FL-26 (0% overlap): $405 - $540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Miccosukee Tribe of Indians's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Sheila Cherfilus-McCormick (D-FL-20)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Carlos A. Gimenez (R-FL-28)</w:t>
      </w:r>
    </w:p>
    <w:p>
      <w:pPr>
        <w:pStyle w:val="HSBody"/>
      </w:pPr>
      <w:r>
        <w:t>Rep. Mario Diaz-Balart (R-FL-26)</w:t>
      </w:r>
    </w:p>
    <w:p>
      <w:pPr>
        <w:pStyle w:val="HSBody"/>
      </w:pPr>
      <w:r>
        <w:rPr>
          <w:b/>
        </w:rPr>
        <w:t>Rep. Mario Diaz-Balart (R-FL-26)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Miccosukee Tribe of Indians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Miccosukee Tribe of Indians's hurricane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FL-20 (93% overlap): $587,160 - $782,880</w:t>
      </w:r>
    </w:p>
    <w:p>
      <w:pPr>
        <w:pStyle w:val="HSBody"/>
      </w:pPr>
      <w:r>
        <w:t xml:space="preserve">  FL-18 (6% overlap): $34,650 - $46,200</w:t>
      </w:r>
    </w:p>
    <w:p>
      <w:pPr>
        <w:pStyle w:val="HSBody"/>
      </w:pPr>
      <w:r>
        <w:t xml:space="preserve">  FL-28 (1% overlap): $6,300 - $8,400</w:t>
      </w:r>
    </w:p>
    <w:p>
      <w:pPr>
        <w:pStyle w:val="HSBody"/>
      </w:pPr>
      <w:r>
        <w:t xml:space="preserve">  FL-26 (0% overlap): $1,890 - $2,520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Miccosukee Tribe of Indians's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Sheila Cherfilus-McCormick (D-FL-20)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Carlos A. Gimenez (R-FL-28)</w:t>
      </w:r>
    </w:p>
    <w:p>
      <w:pPr>
        <w:pStyle w:val="HSBody"/>
      </w:pPr>
      <w:r>
        <w:t>Rep. Mario Diaz-Balart (R-FL-26)</w:t>
      </w:r>
    </w:p>
    <w:p>
      <w:pPr>
        <w:pStyle w:val="HSBody"/>
      </w:pPr>
      <w:r>
        <w:rPr>
          <w:b/>
        </w:rPr>
        <w:t>Rep. Mario Diaz-Balart (R-FL-26)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Miccosukee Tribe of Indians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Miccosukee Tribe of Indians's hurricane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FL-20 (93% overlap): $335,520 - $447,360</w:t>
      </w:r>
    </w:p>
    <w:p>
      <w:pPr>
        <w:pStyle w:val="HSBody"/>
      </w:pPr>
      <w:r>
        <w:t xml:space="preserve">  FL-18 (6% overlap): $19,800 - $26,400</w:t>
      </w:r>
    </w:p>
    <w:p>
      <w:pPr>
        <w:pStyle w:val="HSBody"/>
      </w:pPr>
      <w:r>
        <w:t xml:space="preserve">  FL-28 (1% overlap): $3,600 - $4,800</w:t>
      </w:r>
    </w:p>
    <w:p>
      <w:pPr>
        <w:pStyle w:val="HSBody"/>
      </w:pPr>
      <w:r>
        <w:t xml:space="preserve">  FL-26 (0% overlap): $1,080 - $1,440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Miccosukee Tribe of Indians's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Sheila Cherfilus-McCormick (D-FL-20)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Carlos A. Gimenez (R-FL-28)</w:t>
      </w:r>
    </w:p>
    <w:p>
      <w:pPr>
        <w:pStyle w:val="HSBody"/>
      </w:pPr>
      <w:r>
        <w:t>Rep. Mario Diaz-Balart (R-FL-26)</w:t>
      </w:r>
    </w:p>
    <w:p>
      <w:pPr>
        <w:pStyle w:val="HSBody"/>
      </w:pPr>
      <w:r>
        <w:rPr>
          <w:b/>
        </w:rPr>
        <w:t>Rep. Mario Diaz-Balart (R-FL-26)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Miccosukee Tribe of Indians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Miccosukee Tribe of Indians's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Sheila Cherfilus-McCormick (D-FL-20)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Carlos A. Gimenez (R-FL-28)</w:t>
      </w:r>
    </w:p>
    <w:p>
      <w:pPr>
        <w:pStyle w:val="HSBody"/>
      </w:pPr>
      <w:r>
        <w:t>Rep. Mario Diaz-Balart (R-FL-26)</w:t>
      </w:r>
    </w:p>
    <w:p>
      <w:pPr>
        <w:pStyle w:val="HSBody"/>
      </w:pPr>
      <w:r>
        <w:rPr>
          <w:b/>
        </w:rPr>
        <w:t>Rep. Mario Diaz-Balart (R-FL-26)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Miccosukee Tribe of Indians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Miccosukee Tribe of Indians's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Sheila Cherfilus-McCormick (D-FL-20)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Carlos A. Gimenez (R-FL-28)</w:t>
      </w:r>
    </w:p>
    <w:p>
      <w:pPr>
        <w:pStyle w:val="HSBody"/>
      </w:pPr>
      <w:r>
        <w:t>Rep. Mario Diaz-Balart (R-FL-26)</w:t>
      </w:r>
    </w:p>
    <w:p>
      <w:pPr>
        <w:pStyle w:val="HSBody"/>
      </w:pPr>
      <w:r>
        <w:rPr>
          <w:b/>
        </w:rPr>
        <w:t>Rep. Mario Diaz-Balart (R-FL-26)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Miccosukee Tribe of Indians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Miccosukee Tribe of Indians's hurricane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FL-20 (93% overlap): $167,760 - $223,680</w:t>
      </w:r>
    </w:p>
    <w:p>
      <w:pPr>
        <w:pStyle w:val="HSBody"/>
      </w:pPr>
      <w:r>
        <w:t xml:space="preserve">  FL-18 (6% overlap): $9,900 - $13,200</w:t>
      </w:r>
    </w:p>
    <w:p>
      <w:pPr>
        <w:pStyle w:val="HSBody"/>
      </w:pPr>
      <w:r>
        <w:t xml:space="preserve">  FL-28 (1% overlap): $1,800 - $2,400</w:t>
      </w:r>
    </w:p>
    <w:p>
      <w:pPr>
        <w:pStyle w:val="HSBody"/>
      </w:pPr>
      <w:r>
        <w:t xml:space="preserve">  FL-26 (0% overlap): $540 - $720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Miccosukee Tribe of Indians's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Sheila Cherfilus-McCormick (D-FL-20)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Carlos A. Gimenez (R-FL-28)</w:t>
      </w:r>
    </w:p>
    <w:p>
      <w:pPr>
        <w:pStyle w:val="HSBody"/>
      </w:pPr>
      <w:r>
        <w:t>Rep. Mario Diaz-Balart (R-FL-26)</w:t>
      </w:r>
    </w:p>
    <w:p>
      <w:pPr>
        <w:pStyle w:val="HSBody"/>
      </w:pPr>
      <w:r>
        <w:rPr>
          <w:b/>
        </w:rPr>
        <w:t>Rep. Mario Diaz-Balart (R-FL-26)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Miccosukee Tribe of Indians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94.0 -- (Very High)</w:t>
      </w:r>
    </w:p>
    <w:p>
      <w:pPr>
        <w:pStyle w:val="HSBody"/>
      </w:pPr>
      <w:r>
        <w:t>Lightning -- Risk Score: 85.9 -- (Very High)</w:t>
      </w:r>
    </w:p>
    <w:p>
      <w:pPr>
        <w:pStyle w:val="HSBody"/>
      </w:pPr>
      <w:r>
        <w:t>Wildfire -- Risk Score: 83.6 --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Miccosukee Tribe of Indians's hurricane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FL-20 (93% overlap): $419,400 - $559,200</w:t>
      </w:r>
    </w:p>
    <w:p>
      <w:pPr>
        <w:pStyle w:val="HSBody"/>
      </w:pPr>
      <w:r>
        <w:t xml:space="preserve">  FL-18 (6% overlap): $24,750 - $33,000</w:t>
      </w:r>
    </w:p>
    <w:p>
      <w:pPr>
        <w:pStyle w:val="HSBody"/>
      </w:pPr>
      <w:r>
        <w:t xml:space="preserve">  FL-28 (1% overlap): $4,500 - $6,000</w:t>
      </w:r>
    </w:p>
    <w:p>
      <w:pPr>
        <w:pStyle w:val="HSBody"/>
      </w:pPr>
      <w:r>
        <w:t xml:space="preserve">  FL-26 (0% overlap): $1,350 - $1,800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Miccosukee Tribe of Indians's Hurricane, Lightning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Ashley Moody (R-FL)</w:t>
      </w:r>
    </w:p>
    <w:p>
      <w:pPr>
        <w:pStyle w:val="HSBody"/>
      </w:pPr>
      <w:r>
        <w:t>Sen. Rick Scott (R-FL)</w:t>
      </w:r>
    </w:p>
    <w:p>
      <w:pPr>
        <w:pStyle w:val="HSBody"/>
      </w:pPr>
      <w:r>
        <w:t>Rep. Sheila Cherfilus-McCormick (D-FL-20)</w:t>
      </w:r>
    </w:p>
    <w:p>
      <w:pPr>
        <w:pStyle w:val="HSBody"/>
      </w:pPr>
      <w:r>
        <w:t>Rep. Scott Franklin (R-FL-18)</w:t>
      </w:r>
    </w:p>
    <w:p>
      <w:pPr>
        <w:pStyle w:val="HSBody"/>
      </w:pPr>
      <w:r>
        <w:rPr>
          <w:b/>
        </w:rPr>
        <w:t>Rep. Scott Franklin (R-FL-18) sits on House Committee on Appropriations -- direct influence on this program</w:t>
      </w:r>
    </w:p>
    <w:p>
      <w:pPr>
        <w:pStyle w:val="HSBody"/>
      </w:pPr>
      <w:r>
        <w:rPr>
          <w:b/>
        </w:rPr>
        <w:t>Rep. Scott Franklin (R-FL-18)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Rep. Scott Franklin (R-FL-18) sits on Energy and Water Development and Related Agencies -- direct influence on this program</w:t>
      </w:r>
    </w:p>
    <w:p>
      <w:pPr>
        <w:pStyle w:val="HSBody"/>
      </w:pPr>
      <w:r>
        <w:t>Rep. Carlos A. Gimenez (R-FL-28)</w:t>
      </w:r>
    </w:p>
    <w:p>
      <w:pPr>
        <w:pStyle w:val="HSBody"/>
      </w:pPr>
      <w:r>
        <w:t>Rep. Mario Diaz-Balart (R-FL-26)</w:t>
      </w:r>
    </w:p>
    <w:p>
      <w:pPr>
        <w:pStyle w:val="HSBody"/>
      </w:pPr>
      <w:r>
        <w:rPr>
          <w:b/>
        </w:rPr>
        <w:t>Rep. Mario Diaz-Balart (R-FL-26) sits on House Committee on Appropriations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75.7)</w:t>
      </w:r>
    </w:p>
    <w:p>
      <w:pPr>
        <w:pStyle w:val="HSBody"/>
      </w:pPr>
      <w:r>
        <w:t>Social Vulnerability: Relatively Moderate (Score: 57.8)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94.0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$63,839,789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85.9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$2,416,770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83.6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$1,668,463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Tornado</w:t>
            </w:r>
          </w:p>
        </w:tc>
        <w:tc>
          <w:tcPr>
            <w:tcW w:type="dxa" w:w="2340"/>
            <w:shd w:fill="FFFFFF" w:val="clear"/>
          </w:tcPr>
          <w:p>
            <w:r>
              <w:t>69.8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$7,903,571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68.5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$2,461,082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Miccosukee Tribe of Indians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Miccosukee Tribe of Indians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Miccosukee Tribe of Indians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