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Sac &amp; Fox Tribe of the Mississippi in Iowa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IA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Sac &amp; Fox Tribe of the Mississippi in Iowa's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Sac &amp; Fox Tribe of the Mississippi in Iowa -- IA</w:t>
      </w:r>
    </w:p>
    <w:p>
      <w:pPr>
        <w:pStyle w:val="HSBody"/>
      </w:pPr>
      <w:r>
        <w:t>Top Climate Hazards: Drought, Hail, Tornado</w:t>
      </w:r>
    </w:p>
    <w:p>
      <w:pPr>
        <w:pStyle w:val="HSBody"/>
      </w:pPr>
      <w:r>
        <w:t>Total Federal Climate Resilience Funding: $8,408,936</w:t>
      </w:r>
    </w:p>
    <w:p>
      <w:pPr>
        <w:pStyle w:val="HSBody"/>
      </w:pPr>
      <w:r>
        <w:t>11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$149,232</w:t>
            </w:r>
          </w:p>
        </w:tc>
        <w:tc>
          <w:tcPr>
            <w:tcW w:type="dxa" w:w="2340"/>
            <w:shd w:fill="F2F2F2" w:val="clear"/>
          </w:tcPr>
          <w:p>
            <w:r>
              <w:t>2019-10-01 - None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$181,139</w:t>
            </w:r>
          </w:p>
        </w:tc>
        <w:tc>
          <w:tcPr>
            <w:tcW w:type="dxa" w:w="2340"/>
            <w:shd w:fill="FFFFFF" w:val="clear"/>
          </w:tcPr>
          <w:p>
            <w:r>
              <w:t>2024-01-13 - 2027-01-12</w:t>
            </w:r>
          </w:p>
        </w:tc>
      </w:tr>
    </w:tbl>
    <w:p>
      <w:pPr>
        <w:pStyle w:val="HSBody"/>
      </w:pPr>
      <w:r>
        <w:rPr>
          <w:b/>
        </w:rPr>
        <w:t>Total: $330,371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86.7 -- (Very High)</w:t>
      </w:r>
    </w:p>
    <w:p>
      <w:pPr>
        <w:pStyle w:val="HSBody"/>
      </w:pPr>
      <w:r>
        <w:t>Hail -- Risk Score: 74.2 -- (Relatively High)</w:t>
      </w:r>
    </w:p>
    <w:p>
      <w:pPr>
        <w:pStyle w:val="HSBody"/>
      </w:pPr>
      <w:r>
        <w:t>Tornado -- Risk Score: 61.5 --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Sac &amp; Fox Tribe of the Mississippi in Iowa generated an estimated $594,668-$792,890 in regional economic activity (BEA RIMS II methodology, output multiplier range 1.8-2.4x), supporting approximately 3-5 jobs (BLS employment requirements methodology).</w:t>
      </w:r>
    </w:p>
    <w:p>
      <w:pPr>
        <w:pStyle w:val="HSBody"/>
      </w:pPr>
      <w:r>
        <w:t>Hazard Alignment: Sac &amp; Fox Tribe of the Mississippi in Iowa's drought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Sac &amp; Fox Tribe of the Mississippi in Iowa's Drought, Hail and Tornado risk makes this program critical for community resilience</w:t>
      </w:r>
    </w:p>
    <w:p>
      <w:pPr>
        <w:pStyle w:val="HSCalloutDetail"/>
        <w:shd w:fill="EEF2FF" w:val="clear"/>
      </w:pPr>
      <w:r>
        <w:t>IMPACT: FEMA BRIC funding to Sac &amp; Fox Tribe of the Mississippi in Iowa generated an estimated $594,668-$792,890 in regional economic activity (BEA RIMS II methodology, output multiplier range 1.8-2.4x), supporting approximately 3-5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Tribe of the Mississippi in Iowa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86.7 -- (Very High)</w:t>
      </w:r>
    </w:p>
    <w:p>
      <w:pPr>
        <w:pStyle w:val="HSBody"/>
      </w:pPr>
      <w:r>
        <w:t>Hail -- Risk Score: 74.2 -- (Relatively High)</w:t>
      </w:r>
    </w:p>
    <w:p>
      <w:pPr>
        <w:pStyle w:val="HSBody"/>
      </w:pPr>
      <w:r>
        <w:t>Tornado -- Risk Score: 61.5 --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Sac &amp; Fox Tribe of the Mississippi in Iowa's drought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Sac &amp; Fox Tribe of the Mississippi in Iowa's Drought,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Tribe of the Mississippi in Iowa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86.7 -- (Very High)</w:t>
      </w:r>
    </w:p>
    <w:p>
      <w:pPr>
        <w:pStyle w:val="HSBody"/>
      </w:pPr>
      <w:r>
        <w:t>Hail -- Risk Score: 74.2 -- (Relatively High)</w:t>
      </w:r>
    </w:p>
    <w:p>
      <w:pPr>
        <w:pStyle w:val="HSBody"/>
      </w:pPr>
      <w:r>
        <w:t>Tornado -- Risk Score: 61.5 --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Sac &amp; Fox Tribe of the Mississippi in Iowa's drought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Sac &amp; Fox Tribe of the Mississippi in Iowa's Drought,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$149,232</w:t>
            </w:r>
          </w:p>
        </w:tc>
        <w:tc>
          <w:tcPr>
            <w:tcW w:type="dxa" w:w="2340"/>
            <w:shd w:fill="F2F2F2" w:val="clear"/>
          </w:tcPr>
          <w:p>
            <w:r>
              <w:t>2019-10-01 - None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$181,139</w:t>
            </w:r>
          </w:p>
        </w:tc>
        <w:tc>
          <w:tcPr>
            <w:tcW w:type="dxa" w:w="2340"/>
            <w:shd w:fill="FFFFFF" w:val="clear"/>
          </w:tcPr>
          <w:p>
            <w:r>
              <w:t>2024-01-13 - 2027-01-12</w:t>
            </w:r>
          </w:p>
        </w:tc>
      </w:tr>
    </w:tbl>
    <w:p>
      <w:pPr>
        <w:pStyle w:val="HSBody"/>
      </w:pPr>
      <w:r>
        <w:rPr>
          <w:b/>
        </w:rPr>
        <w:t>Total: $330,371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86.7 -- (Very High)</w:t>
      </w:r>
    </w:p>
    <w:p>
      <w:pPr>
        <w:pStyle w:val="HSBody"/>
      </w:pPr>
      <w:r>
        <w:t>Hail -- Risk Score: 74.2 -- (Relatively High)</w:t>
      </w:r>
    </w:p>
    <w:p>
      <w:pPr>
        <w:pStyle w:val="HSBody"/>
      </w:pPr>
      <w:r>
        <w:t>Tornado -- Risk Score: 61.5 --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Sac &amp; Fox Tribe of the Mississippi in Iowa's drought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Sac &amp; Fox Tribe of the Mississippi in Iowa's Drought,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Drought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$4,105,866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$2,979,835</w:t>
            </w:r>
          </w:p>
        </w:tc>
        <w:tc>
          <w:tcPr>
            <w:tcW w:type="dxa" w:w="2340"/>
            <w:shd w:fill="FFFFFF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$197,644</w:t>
            </w:r>
          </w:p>
        </w:tc>
        <w:tc>
          <w:tcPr>
            <w:tcW w:type="dxa" w:w="2340"/>
            <w:shd w:fill="F2F2F2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$7,283,345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86.7 -- (Very High)</w:t>
      </w:r>
    </w:p>
    <w:p>
      <w:pPr>
        <w:pStyle w:val="HSBody"/>
      </w:pPr>
      <w:r>
        <w:t>Hail -- Risk Score: 74.2 -- (Relatively High)</w:t>
      </w:r>
    </w:p>
    <w:p>
      <w:pPr>
        <w:pStyle w:val="HSBody"/>
      </w:pPr>
      <w:r>
        <w:t>Tornado -- Risk Score: 61.5 --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Sac &amp; Fox Tribe of the Mississippi in Iowa generated an estimated $13,110,021-$17,480,028 in regional economic activity (BEA RIMS II methodology, output multiplier range 1.8-2.4x), supporting approximately 58-109 jobs (BLS employment requirements methodology).</w:t>
      </w:r>
    </w:p>
    <w:p>
      <w:pPr>
        <w:pStyle w:val="HSBody"/>
      </w:pPr>
      <w:r>
        <w:t>Hazard Alignment: Sac &amp; Fox Tribe of the Mississippi in Iowa's drought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Sac &amp; Fox Tribe of the Mississippi in Iowa's Drought, Hail and Tornado risk makes this program critical for community resilience</w:t>
      </w:r>
    </w:p>
    <w:p>
      <w:pPr>
        <w:pStyle w:val="HSCalloutDetail"/>
        <w:shd w:fill="EEF2FF" w:val="clear"/>
      </w:pPr>
      <w:r>
        <w:t>IMPACT: HUD IHBG funding to Sac &amp; Fox Tribe of the Mississippi in Iowa generated an estimated $13,110,021-$17,480,028 in regional economic activity (BEA RIMS II methodology, output multiplier range 1.8-2.4x), supporting approximately 58-109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Tribe of the Mississippi in Iowa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86.7 -- (Very High)</w:t>
      </w:r>
    </w:p>
    <w:p>
      <w:pPr>
        <w:pStyle w:val="HSBody"/>
      </w:pPr>
      <w:r>
        <w:t>Hail -- Risk Score: 74.2 -- (Relatively High)</w:t>
      </w:r>
    </w:p>
    <w:p>
      <w:pPr>
        <w:pStyle w:val="HSBody"/>
      </w:pPr>
      <w:r>
        <w:t>Tornado -- Risk Score: 61.5 --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Sac &amp; Fox Tribe of the Mississippi in Iowa's drought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Sac &amp; Fox Tribe of the Mississippi in Iowa's Drought,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Tribe of the Mississippi in Iowa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86.7 -- (Very High)</w:t>
      </w:r>
    </w:p>
    <w:p>
      <w:pPr>
        <w:pStyle w:val="HSBody"/>
      </w:pPr>
      <w:r>
        <w:t>Hail -- Risk Score: 74.2 -- (Relatively High)</w:t>
      </w:r>
    </w:p>
    <w:p>
      <w:pPr>
        <w:pStyle w:val="HSBody"/>
      </w:pPr>
      <w:r>
        <w:t>Tornado -- Risk Score: 61.5 --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Sac &amp; Fox Tribe of the Mississippi in Iowa's drought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Sac &amp; Fox Tribe of the Mississippi in Iowa's Drought,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Tribe of the Mississippi in Iowa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86.7 -- (Very High)</w:t>
      </w:r>
    </w:p>
    <w:p>
      <w:pPr>
        <w:pStyle w:val="HSBody"/>
      </w:pPr>
      <w:r>
        <w:t>Hail -- Risk Score: 74.2 -- (Relatively High)</w:t>
      </w:r>
    </w:p>
    <w:p>
      <w:pPr>
        <w:pStyle w:val="HSBody"/>
      </w:pPr>
      <w:r>
        <w:t>Tornado -- Risk Score: 61.5 --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Sac &amp; Fox Tribe of the Mississippi in Iowa's drought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Sac &amp; Fox Tribe of the Mississippi in Iowa's Drought,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Tribe of the Mississippi in Iowa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86.7 -- (Very High)</w:t>
      </w:r>
    </w:p>
    <w:p>
      <w:pPr>
        <w:pStyle w:val="HSBody"/>
      </w:pPr>
      <w:r>
        <w:t>Hail -- Risk Score: 74.2 -- (Relatively High)</w:t>
      </w:r>
    </w:p>
    <w:p>
      <w:pPr>
        <w:pStyle w:val="HSBody"/>
      </w:pPr>
      <w:r>
        <w:t>Tornado -- Risk Score: 61.5 --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Sac &amp; Fox Tribe of the Mississippi in Iowa's drought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Sac &amp; Fox Tribe of the Mississippi in Iowa's Drought,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Tribe of the Mississippi in Iowa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86.7 -- (Very High)</w:t>
      </w:r>
    </w:p>
    <w:p>
      <w:pPr>
        <w:pStyle w:val="HSBody"/>
      </w:pPr>
      <w:r>
        <w:t>Hail -- Risk Score: 74.2 -- (Relatively High)</w:t>
      </w:r>
    </w:p>
    <w:p>
      <w:pPr>
        <w:pStyle w:val="HSBody"/>
      </w:pPr>
      <w:r>
        <w:t>Tornado -- Risk Score: 61.5 --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Sac &amp; Fox Tribe of the Mississippi in Iowa's Drought, Hail and Tornado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Tribe of the Mississippi in Iowa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86.7 -- (Very High)</w:t>
      </w:r>
    </w:p>
    <w:p>
      <w:pPr>
        <w:pStyle w:val="HSBody"/>
      </w:pPr>
      <w:r>
        <w:t>Hail -- Risk Score: 74.2 -- (Relatively High)</w:t>
      </w:r>
    </w:p>
    <w:p>
      <w:pPr>
        <w:pStyle w:val="HSBody"/>
      </w:pPr>
      <w:r>
        <w:t>Tornado -- Risk Score: 61.5 --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Sac &amp; Fox Tribe of the Mississippi in Iowa's Drought, Hail and Tornado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Tribe of the Mississippi in Iowa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86.7 -- (Very High)</w:t>
      </w:r>
    </w:p>
    <w:p>
      <w:pPr>
        <w:pStyle w:val="HSBody"/>
      </w:pPr>
      <w:r>
        <w:t>Hail -- Risk Score: 74.2 -- (Relatively High)</w:t>
      </w:r>
    </w:p>
    <w:p>
      <w:pPr>
        <w:pStyle w:val="HSBody"/>
      </w:pPr>
      <w:r>
        <w:t>Tornado -- Risk Score: 61.5 --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Sac &amp; Fox Tribe of the Mississippi in Iowa's drought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Sac &amp; Fox Tribe of the Mississippi in Iowa's Drought,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39.7)</w:t>
      </w:r>
    </w:p>
    <w:p>
      <w:pPr>
        <w:pStyle w:val="HSBody"/>
      </w:pPr>
      <w:r>
        <w:t>Social Vulnerability: Relatively Low (Score: 29.9)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86.7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$2,247,754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74.2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$1,301,377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61.5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$3,575,683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Strong Wind</w:t>
            </w:r>
          </w:p>
        </w:tc>
        <w:tc>
          <w:tcPr>
            <w:tcW w:type="dxa" w:w="2340"/>
            <w:shd w:fill="FFFFFF" w:val="clear"/>
          </w:tcPr>
          <w:p>
            <w:r>
              <w:t>57.4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$1,256,753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$8,147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Sac &amp; Fox Tribe of the Mississippi in Iowa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Drought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Drought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Drought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Drought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Sac &amp; Fox Tribe of the Mississippi in Iowa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DOE Indian Energy</w:t>
      </w:r>
      <w:r>
        <w:t xml:space="preserve">  [Uncertain]</w:t>
      </w:r>
    </w:p>
    <w:p>
      <w:pPr>
        <w:pStyle w:val="HSBody"/>
      </w:pPr>
      <w:r>
        <w:t>DOE Office of Indian Energy programs for Tribal energy development.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DOE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Sac &amp; Fox Tribe of the Mississippi in Iowa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