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Three Affiliated Tribes of the Fort Berthold Reservation, North Dakota</w:t>
      </w:r>
    </w:p>
    <w:p>
      <w:pPr>
        <w:pStyle w:val="HSBody"/>
      </w:pPr>
      <w:r>
        <w:t>Prepared for the offices of: 2 Senators, 1 Representative</w:t>
      </w:r>
    </w:p>
    <w:p>
      <w:pPr>
        <w:pStyle w:val="HSBody"/>
      </w:pPr>
      <w:r>
        <w:t>State(s): ND</w:t>
      </w:r>
    </w:p>
    <w:p>
      <w:pPr>
        <w:pStyle w:val="HSBody"/>
      </w:pPr>
      <w:r>
        <w:t>Ecoregion(s): mountain_west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DOE Indian Energy</w:t>
      </w:r>
      <w:r>
        <w:t xml:space="preserve">  </w:t>
      </w:r>
      <w:r>
        <w:rPr>
          <w:color w:val="4B5563"/>
          <w:sz w:val="16"/>
        </w:rPr>
        <w:t>[Uncertain]</w:t>
      </w:r>
    </w:p>
    <w:p>
      <w:pPr>
        <w:pStyle w:val="HSBody"/>
      </w:pPr>
      <w:r>
        <w:t>6. DOT PROTECT</w:t>
      </w:r>
      <w:r>
        <w:t xml:space="preserve">  </w:t>
      </w:r>
      <w:r>
        <w:rPr>
          <w:color w:val="4B5563"/>
          <w:sz w:val="16"/>
        </w:rPr>
        <w:t>[Secure]</w:t>
      </w:r>
    </w:p>
    <w:p>
      <w:pPr>
        <w:pStyle w:val="HSBody"/>
      </w:pPr>
      <w:r>
        <w:t>7. FEMA Tribal Mitigation Plans</w:t>
      </w:r>
      <w:r>
        <w:t xml:space="preserve">  </w:t>
      </w:r>
      <w:r>
        <w:rPr>
          <w:color w:val="4B5563"/>
          <w:sz w:val="16"/>
        </w:rPr>
        <w:t>[At Risk]</w:t>
      </w:r>
    </w:p>
    <w:p>
      <w:pPr>
        <w:pStyle w:val="HSBody"/>
      </w:pPr>
      <w:r>
        <w:t>8. EPA GAP</w:t>
      </w:r>
      <w:r>
        <w:t xml:space="preserve">  </w:t>
      </w:r>
      <w:r>
        <w:rPr>
          <w:color w:val="4B5563"/>
          <w:sz w:val="16"/>
        </w:rPr>
        <w:t>[Stable]</w:t>
      </w:r>
    </w:p>
    <w:p>
      <w:pPr>
        <w:pStyle w:val="HSBody"/>
      </w:pPr>
      <w:r>
        <w:t>9. USDA Wildfire Defense Grants</w:t>
      </w:r>
      <w:r>
        <w:t xml:space="preserve">  </w:t>
      </w:r>
      <w:r>
        <w:rPr>
          <w:color w:val="4B5563"/>
          <w:sz w:val="16"/>
        </w:rPr>
        <w:t>[Stable but Vulnerable]</w:t>
      </w:r>
    </w:p>
    <w:p>
      <w:pPr>
        <w:pStyle w:val="HSBody"/>
      </w:pPr>
      <w:r>
        <w:t>10. EPA STAG</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Three Affiliated Tribes of the Fort Berthold Reservation, North Dakota's climate risk profile and geographic context.</w:t>
      </w:r>
    </w:p>
    <w:p>
      <w:r>
        <w:br w:type="page"/>
      </w:r>
    </w:p>
    <w:p>
      <w:pPr>
        <w:pStyle w:val="Heading2"/>
      </w:pPr>
      <w:r>
        <w:t>Executive Summary</w:t>
      </w:r>
    </w:p>
    <w:p>
      <w:pPr>
        <w:pStyle w:val="HSTitle"/>
      </w:pPr>
      <w:r>
        <w:t>Three Affiliated Tribes of the Fort Berthold Reservation, North Dakota -- ND</w:t>
      </w:r>
    </w:p>
    <w:p>
      <w:pPr>
        <w:pStyle w:val="HSBody"/>
      </w:pPr>
      <w:r>
        <w:t>Top Climate Hazards: Winter Weather, Cold Wave, Hail</w:t>
      </w:r>
    </w:p>
    <w:p>
      <w:pPr>
        <w:pStyle w:val="HSBody"/>
      </w:pPr>
      <w:r>
        <w:t>Total Federal Climate Resilience Funding: $70,483,836</w:t>
      </w:r>
    </w:p>
    <w:p>
      <w:pPr>
        <w:pStyle w:val="HSBody"/>
      </w:pPr>
      <w:r>
        <w:t>6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John Hoeven (R-ND)</w:t>
            </w:r>
          </w:p>
        </w:tc>
        <w:tc>
          <w:tcPr>
            <w:tcW w:type="dxa" w:w="1872"/>
            <w:shd w:fill="F2F2F2" w:val="clear"/>
          </w:tcPr>
          <w:p>
            <w:r>
              <w:t>Senator</w:t>
            </w:r>
          </w:p>
        </w:tc>
        <w:tc>
          <w:tcPr>
            <w:tcW w:type="dxa" w:w="1872"/>
            <w:shd w:fill="F2F2F2" w:val="clear"/>
          </w:tcPr>
          <w:p>
            <w:r>
              <w:t>ND</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Energy and Water Development; Department of Interior, Environment, and Related Agencies; Transportation, Housing and Urban Development, and Related Agencies; Senate Committee on Energy and Natural Resources; Energy; Senate Committee on Indian Affairs</w:t>
            </w:r>
          </w:p>
        </w:tc>
      </w:tr>
      <w:tr>
        <w:tc>
          <w:tcPr>
            <w:tcW w:type="dxa" w:w="1872"/>
            <w:shd w:fill="FFFFFF" w:val="clear"/>
          </w:tcPr>
          <w:p>
            <w:r>
              <w:t>Sen. Kevin Cramer (R-ND)</w:t>
            </w:r>
          </w:p>
        </w:tc>
        <w:tc>
          <w:tcPr>
            <w:tcW w:type="dxa" w:w="1872"/>
            <w:shd w:fill="FFFFFF" w:val="clear"/>
          </w:tcPr>
          <w:p>
            <w:r>
              <w:t>Senator</w:t>
            </w:r>
          </w:p>
        </w:tc>
        <w:tc>
          <w:tcPr>
            <w:tcW w:type="dxa" w:w="1872"/>
            <w:shd w:fill="FFFFFF" w:val="clear"/>
          </w:tcPr>
          <w:p>
            <w:r>
              <w:t>ND</w:t>
            </w:r>
          </w:p>
        </w:tc>
        <w:tc>
          <w:tcPr>
            <w:tcW w:type="dxa" w:w="1872"/>
            <w:shd w:fill="FFFFFF" w:val="clear"/>
          </w:tcPr>
          <w:p>
            <w:r>
              <w:t>At-Large</w:t>
            </w:r>
          </w:p>
        </w:tc>
        <w:tc>
          <w:tcPr>
            <w:tcW w:type="dxa" w:w="1872"/>
            <w:shd w:fill="FFFFFF" w:val="clear"/>
          </w:tcPr>
          <w:p>
            <w:r/>
          </w:p>
        </w:tc>
      </w:tr>
      <w:tr>
        <w:tc>
          <w:tcPr>
            <w:tcW w:type="dxa" w:w="1872"/>
            <w:shd w:fill="F2F2F2" w:val="clear"/>
          </w:tcPr>
          <w:p>
            <w:r>
              <w:t>Rep. Julie Fedorchak (R-ND-AL)</w:t>
            </w:r>
          </w:p>
        </w:tc>
        <w:tc>
          <w:tcPr>
            <w:tcW w:type="dxa" w:w="1872"/>
            <w:shd w:fill="F2F2F2" w:val="clear"/>
          </w:tcPr>
          <w:p>
            <w:r>
              <w:t>Representative</w:t>
            </w:r>
          </w:p>
        </w:tc>
        <w:tc>
          <w:tcPr>
            <w:tcW w:type="dxa" w:w="1872"/>
            <w:shd w:fill="F2F2F2" w:val="clear"/>
          </w:tcPr>
          <w:p>
            <w:r>
              <w:t>ND</w:t>
            </w:r>
          </w:p>
        </w:tc>
        <w:tc>
          <w:tcPr>
            <w:tcW w:type="dxa" w:w="1872"/>
            <w:shd w:fill="F2F2F2" w:val="clear"/>
          </w:tcPr>
          <w:p>
            <w:r/>
          </w:p>
        </w:tc>
        <w:tc>
          <w:tcPr>
            <w:tcW w:type="dxa" w:w="1872"/>
            <w:shd w:fill="F2F2F2" w:val="clear"/>
          </w:tcPr>
          <w:p>
            <w:r/>
          </w:p>
        </w:tc>
      </w:tr>
    </w:tbl>
    <w:p>
      <w:pPr>
        <w:pStyle w:val="HSBody"/>
      </w:pPr>
      <w:r>
        <w:t>1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Three Affiliated Tribes of the Fort Berthold Reservation, North Dakota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Winter Weather -- Risk Score: 76.8 -- (Relatively High)</w:t>
      </w:r>
    </w:p>
    <w:p>
      <w:pPr>
        <w:pStyle w:val="HSBody"/>
      </w:pPr>
      <w:r>
        <w:t>Cold Wave -- Risk Score: 67.7 -- (Relatively High)</w:t>
      </w:r>
    </w:p>
    <w:p>
      <w:pPr>
        <w:pStyle w:val="HSBody"/>
      </w:pPr>
      <w:r>
        <w:t>Hail -- Risk Score: 66.4 --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Three Affiliated Tribes of the Fort Berthold Reservation, North Dakota's winter weather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Three Affiliated Tribes of the Fort Berthold Reservation, North Dakota's Winter Weather, Cold Wave and Hail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Winter Weather risk profile</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$250,000</w:t>
            </w:r>
          </w:p>
        </w:tc>
        <w:tc>
          <w:tcPr>
            <w:tcW w:type="dxa" w:w="2340"/>
            <w:shd w:fill="F2F2F2" w:val="clear"/>
          </w:tcPr>
          <w:p>
            <w:r>
              <w:t>2025-09-23 - 2026-09-22</w:t>
            </w:r>
          </w:p>
        </w:tc>
      </w:tr>
    </w:tbl>
    <w:p>
      <w:pPr>
        <w:pStyle w:val="HSBody"/>
      </w:pPr>
      <w:r>
        <w:rPr>
          <w:b/>
        </w:rPr>
        <w:t>Total: $250,000</w:t>
      </w:r>
    </w:p>
    <w:p>
      <w:pPr>
        <w:pStyle w:val="HSSection"/>
      </w:pPr>
      <w:r>
        <w:t>Local Hazard Relevance</w:t>
      </w:r>
    </w:p>
    <w:p>
      <w:pPr>
        <w:pStyle w:val="HSBody"/>
      </w:pPr>
      <w:r>
        <w:t>Winter Weather -- Risk Score: 76.8 -- (Relatively High)</w:t>
      </w:r>
    </w:p>
    <w:p>
      <w:pPr>
        <w:pStyle w:val="HSBody"/>
      </w:pPr>
      <w:r>
        <w:t>Cold Wave -- Risk Score: 67.7 -- (Relatively High)</w:t>
      </w:r>
    </w:p>
    <w:p>
      <w:pPr>
        <w:pStyle w:val="HSBody"/>
      </w:pPr>
      <w:r>
        <w:t>Hail -- Risk Score: 66.4 -- (Relatively High)</w:t>
      </w:r>
    </w:p>
    <w:p>
      <w:pPr>
        <w:pStyle w:val="HSSection"/>
      </w:pPr>
      <w:r>
        <w:t>District Economic Impact</w:t>
      </w:r>
    </w:p>
    <w:p>
      <w:pPr>
        <w:pStyle w:val="HSBody"/>
      </w:pPr>
      <w:r>
        <w:t>BIA Tribal Climate Resilience funding to Three Affiliated Tribes of the Fort Berthold Reservation, North Dakota generated an estimated $450,000-$600,000 in regional economic activity (BEA RIMS II methodology, output multiplier range 1.8-2.4x), supporting approximately 2-4 jobs (BLS employment requirements methodology).</w:t>
      </w:r>
    </w:p>
    <w:p>
      <w:pPr>
        <w:pStyle w:val="HSBody"/>
      </w:pPr>
      <w:r>
        <w:t>Hazard Alignment: Three Affiliated Tribes of the Fort Berthold Reservation, North Dakota's winter weather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Three Affiliated Tribes of the Fort Berthold Reservation, North Dakota's Winter Weather, Cold Wave and Hail risk makes this program critical for community resilience</w:t>
      </w:r>
    </w:p>
    <w:p>
      <w:pPr>
        <w:pStyle w:val="HSCalloutDetail"/>
        <w:shd w:fill="EEF2FF" w:val="clear"/>
      </w:pPr>
      <w:r>
        <w:t>IMPACT: BIA Tribal Climate Resilience funding to Three Affiliated Tribes of the Fort Berthold Reservation, North Dakota generated an estimated $450,000-$600,000 in regional economic activity (BEA RIMS II methodology, output multiplier range 1.8-2.4x), supporting approximately 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Winter Weather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Winter Weather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Winter Weather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Winter Weather risk profile</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Three Affiliated Tribes of the Fort Berthold Reservation, North Dakota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Winter Weather -- Risk Score: 76.8 -- (Relatively High)</w:t>
      </w:r>
    </w:p>
    <w:p>
      <w:pPr>
        <w:pStyle w:val="HSBody"/>
      </w:pPr>
      <w:r>
        <w:t>Cold Wave -- Risk Score: 67.7 -- (Relatively High)</w:t>
      </w:r>
    </w:p>
    <w:p>
      <w:pPr>
        <w:pStyle w:val="HSBody"/>
      </w:pPr>
      <w:r>
        <w:t>Hail -- Risk Score: 66.4 --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Three Affiliated Tribes of the Fort Berthold Reservation, North Dakota's winter weather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Three Affiliated Tribes of the Fort Berthold Reservation, North Dakota's Winter Weather, Cold Wave and Hail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$66,703,488</w:t>
            </w:r>
          </w:p>
        </w:tc>
        <w:tc>
          <w:tcPr>
            <w:tcW w:type="dxa" w:w="2340"/>
            <w:shd w:fill="F2F2F2" w:val="clear"/>
          </w:tcPr>
          <w:p>
            <w:r>
              <w:t>2012-02-08 - 2034-09-30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$2,744,201</w:t>
            </w:r>
          </w:p>
        </w:tc>
        <w:tc>
          <w:tcPr>
            <w:tcW w:type="dxa" w:w="2340"/>
            <w:shd w:fill="FFFFFF" w:val="clear"/>
          </w:tcPr>
          <w:p>
            <w:r>
              <w:t>2022-04-20 - 2026-09-30</w:t>
            </w:r>
          </w:p>
        </w:tc>
      </w:tr>
    </w:tbl>
    <w:p>
      <w:pPr>
        <w:pStyle w:val="HSBody"/>
      </w:pPr>
      <w:r>
        <w:rPr>
          <w:b/>
        </w:rPr>
        <w:t>Total: $69,447,689</w:t>
      </w:r>
    </w:p>
    <w:p>
      <w:pPr>
        <w:pStyle w:val="HSSection"/>
      </w:pPr>
      <w:r>
        <w:t>Local Hazard Relevance</w:t>
      </w:r>
    </w:p>
    <w:p>
      <w:pPr>
        <w:pStyle w:val="HSBody"/>
      </w:pPr>
      <w:r>
        <w:t>Winter Weather -- Risk Score: 76.8 -- (Relatively High)</w:t>
      </w:r>
    </w:p>
    <w:p>
      <w:pPr>
        <w:pStyle w:val="HSBody"/>
      </w:pPr>
      <w:r>
        <w:t>Cold Wave -- Risk Score: 67.7 -- (Relatively High)</w:t>
      </w:r>
    </w:p>
    <w:p>
      <w:pPr>
        <w:pStyle w:val="HSBody"/>
      </w:pPr>
      <w:r>
        <w:t>Hail -- Risk Score: 66.4 -- (Relatively High)</w:t>
      </w:r>
    </w:p>
    <w:p>
      <w:pPr>
        <w:pStyle w:val="HSSection"/>
      </w:pPr>
      <w:r>
        <w:t>District Economic Impact</w:t>
      </w:r>
    </w:p>
    <w:p>
      <w:pPr>
        <w:pStyle w:val="HSBody"/>
      </w:pPr>
      <w:r>
        <w:t>HUD IHBG funding to Three Affiliated Tribes of the Fort Berthold Reservation, North Dakota generated an estimated $125,005,840-$166,674,454 in regional economic activity (BEA RIMS II methodology, output multiplier range 1.8-2.4x), supporting approximately 556-1042 jobs (BLS employment requirements methodology).</w:t>
      </w:r>
    </w:p>
    <w:p>
      <w:pPr>
        <w:pStyle w:val="HSBody"/>
      </w:pPr>
      <w:r>
        <w:t>Hazard Alignment: Three Affiliated Tribes of the Fort Berthold Reservation, North Dakota's winter weather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Three Affiliated Tribes of the Fort Berthold Reservation, North Dakota's Winter Weather, Cold Wave and Hail risk makes this program critical for community resilience</w:t>
      </w:r>
    </w:p>
    <w:p>
      <w:pPr>
        <w:pStyle w:val="HSCalloutDetail"/>
        <w:shd w:fill="EEF2FF" w:val="clear"/>
      </w:pPr>
      <w:r>
        <w:t>IMPACT: HUD IHBG funding to Three Affiliated Tribes of the Fort Berthold Reservation, North Dakota generated an estimated $125,005,840-$166,674,454 in regional economic activity (BEA RIMS II methodology, output multiplier range 1.8-2.4x), supporting approximately 556-1042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Winter Weather risk profile</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Three Affiliated Tribes of the Fort Berthold Reservation, North Dakota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Winter Weather -- Risk Score: 76.8 -- (Relatively High)</w:t>
      </w:r>
    </w:p>
    <w:p>
      <w:pPr>
        <w:pStyle w:val="HSBody"/>
      </w:pPr>
      <w:r>
        <w:t>Cold Wave -- Risk Score: 67.7 -- (Relatively High)</w:t>
      </w:r>
    </w:p>
    <w:p>
      <w:pPr>
        <w:pStyle w:val="HSBody"/>
      </w:pPr>
      <w:r>
        <w:t>Hail -- Risk Score: 66.4 --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Three Affiliated Tribes of the Fort Berthold Reservation, North Dakota's winter weather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Three Affiliated Tribes of the Fort Berthold Reservation, North Dakota's Winter Weather, Cold Wave and Hail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Three Affiliated Tribes of the Fort Berthold Reservation, North Dakota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Winter Weather -- Risk Score: 76.8 -- (Relatively High)</w:t>
      </w:r>
    </w:p>
    <w:p>
      <w:pPr>
        <w:pStyle w:val="HSBody"/>
      </w:pPr>
      <w:r>
        <w:t>Cold Wave -- Risk Score: 67.7 -- (Relatively High)</w:t>
      </w:r>
    </w:p>
    <w:p>
      <w:pPr>
        <w:pStyle w:val="HSBody"/>
      </w:pPr>
      <w:r>
        <w:t>Hail -- Risk Score: 66.4 --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Three Affiliated Tribes of the Fort Berthold Reservation, North Dakota's winter weather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Three Affiliated Tribes of the Fort Berthold Reservation, North Dakota's Winter Weather, Cold Wave and Hail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Winter Weather risk profile</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Three Affiliated Tribes of the Fort Berthold Reservation, North Dakota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Winter Weather -- Risk Score: 76.8 -- (Relatively High)</w:t>
      </w:r>
    </w:p>
    <w:p>
      <w:pPr>
        <w:pStyle w:val="HSBody"/>
      </w:pPr>
      <w:r>
        <w:t>Cold Wave -- Risk Score: 67.7 -- (Relatively High)</w:t>
      </w:r>
    </w:p>
    <w:p>
      <w:pPr>
        <w:pStyle w:val="HSBody"/>
      </w:pPr>
      <w:r>
        <w:t>Hail -- Risk Score: 66.4 --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Three Affiliated Tribes of the Fort Berthold Reservation, North Dakota's winter weather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Three Affiliated Tribes of the Fort Berthold Reservation, North Dakota's Winter Weather, Cold Wave and Hail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Winter Weather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Winter Weather risk profile</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Three Affiliated Tribes of the Fort Berthold Reservation, North Dakota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Winter Weather -- Risk Score: 76.8 -- (Relatively High)</w:t>
      </w:r>
    </w:p>
    <w:p>
      <w:pPr>
        <w:pStyle w:val="HSBody"/>
      </w:pPr>
      <w:r>
        <w:t>Cold Wave -- Risk Score: 67.7 -- (Relatively High)</w:t>
      </w:r>
    </w:p>
    <w:p>
      <w:pPr>
        <w:pStyle w:val="HSBody"/>
      </w:pPr>
      <w:r>
        <w:t>Hail -- Risk Score: 66.4 --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Three Affiliated Tribes of the Fort Berthold Reservation, North Dakota's winter weather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Three Affiliated Tribes of the Fort Berthold Reservation, North Dakota's Winter Weather, Cold Wave and Hail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Winter Weather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Winter Weather risk profile</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Three Affiliated Tribes of the Fort Berthold Reservation, North Dakota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Winter Weather -- Risk Score: 76.8 -- (Relatively High)</w:t>
      </w:r>
    </w:p>
    <w:p>
      <w:pPr>
        <w:pStyle w:val="HSBody"/>
      </w:pPr>
      <w:r>
        <w:t>Cold Wave -- Risk Score: 67.7 -- (Relatively High)</w:t>
      </w:r>
    </w:p>
    <w:p>
      <w:pPr>
        <w:pStyle w:val="HSBody"/>
      </w:pPr>
      <w:r>
        <w:t>Hail -- Risk Score: 66.4 --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Three Affiliated Tribes of the Fort Berthold Reservation, North Dakota's winter weather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Three Affiliated Tribes of the Fort Berthold Reservation, North Dakota's Winter Weather, Cold Wave and Hail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Winter Weather risk profile</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Three Affiliated Tribes of the Fort Berthold Reservation, North Dakota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Winter Weather -- Risk Score: 76.8 -- (Relatively High)</w:t>
      </w:r>
    </w:p>
    <w:p>
      <w:pPr>
        <w:pStyle w:val="HSBody"/>
      </w:pPr>
      <w:r>
        <w:t>Cold Wave -- Risk Score: 67.7 -- (Relatively High)</w:t>
      </w:r>
    </w:p>
    <w:p>
      <w:pPr>
        <w:pStyle w:val="HSBody"/>
      </w:pPr>
      <w:r>
        <w:t>Hail -- Risk Score: 66.4 --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Three Affiliated Tribes of the Fort Berthold Reservation, North Dakota's winter weather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Three Affiliated Tribes of the Fort Berthold Reservation, North Dakota's Winter Weather, Cold Wave and Hail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Winter Weather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Winter Weather risk profile</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Three Affiliated Tribes of the Fort Berthold Reservation, North Dakota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Winter Weather -- Risk Score: 76.8 -- (Relatively High)</w:t>
      </w:r>
    </w:p>
    <w:p>
      <w:pPr>
        <w:pStyle w:val="HSBody"/>
      </w:pPr>
      <w:r>
        <w:t>Cold Wave -- Risk Score: 67.7 -- (Relatively High)</w:t>
      </w:r>
    </w:p>
    <w:p>
      <w:pPr>
        <w:pStyle w:val="HSBody"/>
      </w:pPr>
      <w:r>
        <w:t>Hail -- Risk Score: 66.4 --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Three Affiliated Tribes of the Fort Berthold Reservation, North Dakota's Winter Weather, Cold Wave and Hail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Three Affiliated Tribes of the Fort Berthold Reservation, North Dakota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Winter Weather -- Risk Score: 76.8 -- (Relatively High)</w:t>
      </w:r>
    </w:p>
    <w:p>
      <w:pPr>
        <w:pStyle w:val="HSBody"/>
      </w:pPr>
      <w:r>
        <w:t>Cold Wave -- Risk Score: 67.7 -- (Relatively High)</w:t>
      </w:r>
    </w:p>
    <w:p>
      <w:pPr>
        <w:pStyle w:val="HSBody"/>
      </w:pPr>
      <w:r>
        <w:t>Hail -- Risk Score: 66.4 --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Three Affiliated Tribes of the Fort Berthold Reservation, North Dakota's Winter Weather, Cold Wave and Hail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Low (Score: 22.2)</w:t>
      </w:r>
    </w:p>
    <w:p>
      <w:pPr>
        <w:pStyle w:val="HSBody"/>
      </w:pPr>
      <w:r>
        <w:t>Social Vulnerability: Relatively Low (Score: 33.7)</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Winter Weather</w:t>
            </w:r>
          </w:p>
        </w:tc>
        <w:tc>
          <w:tcPr>
            <w:tcW w:type="dxa" w:w="2340"/>
            <w:shd w:fill="F2F2F2" w:val="clear"/>
          </w:tcPr>
          <w:p>
            <w:r>
              <w:t>76.8</w:t>
            </w:r>
          </w:p>
        </w:tc>
        <w:tc>
          <w:tcPr>
            <w:tcW w:type="dxa" w:w="2340"/>
            <w:shd w:fill="F2F2F2" w:val="clear"/>
          </w:tcPr>
          <w:p>
            <w:r>
              <w:t>Relatively High</w:t>
            </w:r>
          </w:p>
        </w:tc>
        <w:tc>
          <w:tcPr>
            <w:tcW w:type="dxa" w:w="2340"/>
            <w:shd w:fill="F2F2F2" w:val="clear"/>
          </w:tcPr>
          <w:p>
            <w:r>
              <w:t>$501,922</w:t>
            </w:r>
          </w:p>
        </w:tc>
      </w:tr>
      <w:tr>
        <w:tc>
          <w:tcPr>
            <w:tcW w:type="dxa" w:w="2340"/>
            <w:shd w:fill="FFFFFF" w:val="clear"/>
          </w:tcPr>
          <w:p>
            <w:r>
              <w:t>Cold Wave</w:t>
            </w:r>
          </w:p>
        </w:tc>
        <w:tc>
          <w:tcPr>
            <w:tcW w:type="dxa" w:w="2340"/>
            <w:shd w:fill="FFFFFF" w:val="clear"/>
          </w:tcPr>
          <w:p>
            <w:r>
              <w:t>67.7</w:t>
            </w:r>
          </w:p>
        </w:tc>
        <w:tc>
          <w:tcPr>
            <w:tcW w:type="dxa" w:w="2340"/>
            <w:shd w:fill="FFFFFF" w:val="clear"/>
          </w:tcPr>
          <w:p>
            <w:r>
              <w:t>Relatively High</w:t>
            </w:r>
          </w:p>
        </w:tc>
        <w:tc>
          <w:tcPr>
            <w:tcW w:type="dxa" w:w="2340"/>
            <w:shd w:fill="FFFFFF" w:val="clear"/>
          </w:tcPr>
          <w:p>
            <w:r>
              <w:t>$3,572,255</w:t>
            </w:r>
          </w:p>
        </w:tc>
      </w:tr>
      <w:tr>
        <w:tc>
          <w:tcPr>
            <w:tcW w:type="dxa" w:w="2340"/>
            <w:shd w:fill="F2F2F2" w:val="clear"/>
          </w:tcPr>
          <w:p>
            <w:r>
              <w:t>Hail</w:t>
            </w:r>
          </w:p>
        </w:tc>
        <w:tc>
          <w:tcPr>
            <w:tcW w:type="dxa" w:w="2340"/>
            <w:shd w:fill="F2F2F2" w:val="clear"/>
          </w:tcPr>
          <w:p>
            <w:r>
              <w:t>66.4</w:t>
            </w:r>
          </w:p>
        </w:tc>
        <w:tc>
          <w:tcPr>
            <w:tcW w:type="dxa" w:w="2340"/>
            <w:shd w:fill="F2F2F2" w:val="clear"/>
          </w:tcPr>
          <w:p>
            <w:r>
              <w:t>Relatively High</w:t>
            </w:r>
          </w:p>
        </w:tc>
        <w:tc>
          <w:tcPr>
            <w:tcW w:type="dxa" w:w="2340"/>
            <w:shd w:fill="F2F2F2" w:val="clear"/>
          </w:tcPr>
          <w:p>
            <w:r>
              <w:t>$1,175,977</w:t>
            </w:r>
          </w:p>
        </w:tc>
      </w:tr>
      <w:tr>
        <w:tc>
          <w:tcPr>
            <w:tcW w:type="dxa" w:w="2340"/>
            <w:shd w:fill="FFFFFF" w:val="clear"/>
          </w:tcPr>
          <w:p>
            <w:r>
              <w:t>Ice Storm</w:t>
            </w:r>
          </w:p>
        </w:tc>
        <w:tc>
          <w:tcPr>
            <w:tcW w:type="dxa" w:w="2340"/>
            <w:shd w:fill="FFFFFF" w:val="clear"/>
          </w:tcPr>
          <w:p>
            <w:r>
              <w:t>65.7</w:t>
            </w:r>
          </w:p>
        </w:tc>
        <w:tc>
          <w:tcPr>
            <w:tcW w:type="dxa" w:w="2340"/>
            <w:shd w:fill="FFFFFF" w:val="clear"/>
          </w:tcPr>
          <w:p>
            <w:r>
              <w:t>Relatively High</w:t>
            </w:r>
          </w:p>
        </w:tc>
        <w:tc>
          <w:tcPr>
            <w:tcW w:type="dxa" w:w="2340"/>
            <w:shd w:fill="FFFFFF" w:val="clear"/>
          </w:tcPr>
          <w:p>
            <w:r>
              <w:t>$394,272</w:t>
            </w:r>
          </w:p>
        </w:tc>
      </w:tr>
      <w:tr>
        <w:tc>
          <w:tcPr>
            <w:tcW w:type="dxa" w:w="2340"/>
            <w:shd w:fill="F2F2F2" w:val="clear"/>
          </w:tcPr>
          <w:p>
            <w:r>
              <w:t>Wildfire</w:t>
            </w:r>
          </w:p>
        </w:tc>
        <w:tc>
          <w:tcPr>
            <w:tcW w:type="dxa" w:w="2340"/>
            <w:shd w:fill="F2F2F2" w:val="clear"/>
          </w:tcPr>
          <w:p>
            <w:r>
              <w:t>61.7</w:t>
            </w:r>
          </w:p>
        </w:tc>
        <w:tc>
          <w:tcPr>
            <w:tcW w:type="dxa" w:w="2340"/>
            <w:shd w:fill="F2F2F2" w:val="clear"/>
          </w:tcPr>
          <w:p>
            <w:r>
              <w:t>Relatively High</w:t>
            </w:r>
          </w:p>
        </w:tc>
        <w:tc>
          <w:tcPr>
            <w:tcW w:type="dxa" w:w="2340"/>
            <w:shd w:fill="F2F2F2" w:val="clear"/>
          </w:tcPr>
          <w:p>
            <w:r>
              <w:t>$292,650</w:t>
            </w:r>
          </w:p>
        </w:tc>
      </w:tr>
    </w:tbl>
    <w:p>
      <w:r>
        <w:br w:type="page"/>
      </w:r>
    </w:p>
    <w:p>
      <w:pPr>
        <w:pStyle w:val="Heading2"/>
      </w:pPr>
      <w:r>
        <w:t>Structural Policy Asks</w:t>
      </w:r>
    </w:p>
    <w:p>
      <w:pPr>
        <w:pStyle w:val="HSBody"/>
      </w:pPr>
      <w:r>
        <w:t>The following structural policy changes would advance climate resilience funding for Three Affiliated Tribes of the Fort Berthold Reservation, North Dakota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Winter Weather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Winter Weather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Winter Weather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Winter Weather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Winter Weather risk profile</w:t>
      </w:r>
    </w:p>
    <w:p>
      <w:r>
        <w:br w:type="page"/>
      </w:r>
    </w:p>
    <w:p>
      <w:pPr>
        <w:pStyle w:val="Heading2"/>
      </w:pPr>
      <w:r>
        <w:t>Appendix: Additional Programs</w:t>
      </w:r>
    </w:p>
    <w:p>
      <w:pPr>
        <w:pStyle w:val="HSBody"/>
      </w:pPr>
      <w:r>
        <w:t>The following programs were assessed as lower priority for Three Affiliated Tribes of the Fort Berthold Reservation, North Dakota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Three Affiliated Tribes of the Fort Berthold Reservation, North Dakota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