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Tulalip Tribes of Washington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Tulalip Tribes of Washington's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Tulalip Tribes of Washington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$89,771,034</w:t>
      </w:r>
    </w:p>
    <w:p>
      <w:pPr>
        <w:pStyle w:val="HSBody"/>
      </w:pPr>
      <w:r>
        <w:t>16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Suzan K. DelBene (D-WA-01)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$106,605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$976,974</w:t>
            </w:r>
          </w:p>
        </w:tc>
        <w:tc>
          <w:tcPr>
            <w:tcW w:type="dxa" w:w="2340"/>
            <w:shd w:fill="FFFFFF" w:val="clear"/>
          </w:tcPr>
          <w:p>
            <w:r>
              <w:t>2023-06-07 - 2026-06-06</w:t>
            </w:r>
          </w:p>
        </w:tc>
      </w:tr>
    </w:tbl>
    <w:p>
      <w:pPr>
        <w:pStyle w:val="HSBody"/>
      </w:pPr>
      <w:r>
        <w:rPr>
          <w:b/>
        </w:rPr>
        <w:t>Total: $1,083,579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Tulalip Tribes of Washington generated an estimated $1,950,442-$2,600,589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$1,948,491 - $2,597,988</w:t>
      </w:r>
    </w:p>
    <w:p>
      <w:pPr>
        <w:pStyle w:val="HSBody"/>
      </w:pPr>
      <w:r>
        <w:t xml:space="preserve">  WA-01 (0% overlap): $1,950 - $2,601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Tulalip Tribes of Washington generated an estimated $1,950,442-$2,600,589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$287,404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$146,023</w:t>
            </w:r>
          </w:p>
        </w:tc>
        <w:tc>
          <w:tcPr>
            <w:tcW w:type="dxa" w:w="2340"/>
            <w:shd w:fill="FFFFFF" w:val="clear"/>
          </w:tcPr>
          <w:p>
            <w:r>
              <w:t>2018-10-01 - 2022-05-01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$145,986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$122,246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$89,825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$30,000</w:t>
            </w:r>
          </w:p>
        </w:tc>
        <w:tc>
          <w:tcPr>
            <w:tcW w:type="dxa" w:w="2340"/>
            <w:shd w:fill="FFFFFF" w:val="clear"/>
          </w:tcPr>
          <w:p>
            <w:r>
              <w:t>2018-10-01 - 2022-09-30</w:t>
            </w:r>
          </w:p>
        </w:tc>
      </w:tr>
    </w:tbl>
    <w:p>
      <w:pPr>
        <w:pStyle w:val="HSBody"/>
      </w:pPr>
      <w:r>
        <w:rPr>
          <w:b/>
        </w:rPr>
        <w:t>Total: $821,484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Tulalip Tribes of Washington generated an estimated $1,478,671-$1,971,562 in regional economic activity (BEA RIMS II methodology, output multiplier range 1.8-2.4x), supporting approximately 7-12 jobs (BLS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$1,477,193 - $1,969,590</w:t>
      </w:r>
    </w:p>
    <w:p>
      <w:pPr>
        <w:pStyle w:val="HSBody"/>
      </w:pPr>
      <w:r>
        <w:t xml:space="preserve">  WA-01 (0% overlap): $1,479 - $1,972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Tulalip Tribes of Washington generated an estimated $1,478,671-$1,971,562 in regional economic activity (BEA RIMS II methodology, output multiplier range 1.8-2.4x), supporting approximately 7-12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$359,640 - $479,520</w:t>
      </w:r>
    </w:p>
    <w:p>
      <w:pPr>
        <w:pStyle w:val="HSBody"/>
      </w:pPr>
      <w:r>
        <w:t xml:space="preserve">  WA-01 (0% overlap): $360 - $480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$106,605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$976,974</w:t>
            </w:r>
          </w:p>
        </w:tc>
        <w:tc>
          <w:tcPr>
            <w:tcW w:type="dxa" w:w="2340"/>
            <w:shd w:fill="FFFFFF" w:val="clear"/>
          </w:tcPr>
          <w:p>
            <w:r>
              <w:t>2023-06-07 - 2026-06-06</w:t>
            </w:r>
          </w:p>
        </w:tc>
      </w:tr>
    </w:tbl>
    <w:p>
      <w:pPr>
        <w:pStyle w:val="HSBody"/>
      </w:pPr>
      <w:r>
        <w:rPr>
          <w:b/>
        </w:rPr>
        <w:t>Total: $1,083,579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$539,460 - $719,280</w:t>
      </w:r>
    </w:p>
    <w:p>
      <w:pPr>
        <w:pStyle w:val="HSBody"/>
      </w:pPr>
      <w:r>
        <w:t xml:space="preserve">  WA-01 (0% overlap): $540 - $720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$449,550 - $599,400</w:t>
      </w:r>
    </w:p>
    <w:p>
      <w:pPr>
        <w:pStyle w:val="HSBody"/>
      </w:pPr>
      <w:r>
        <w:t xml:space="preserve">  WA-01 (0% overlap): $450 - $600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$629,370 - $839,160</w:t>
      </w:r>
    </w:p>
    <w:p>
      <w:pPr>
        <w:pStyle w:val="HSBody"/>
      </w:pPr>
      <w:r>
        <w:t xml:space="preserve">  WA-01 (0% overlap): $630 - $840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$134,865 - $179,820</w:t>
      </w:r>
    </w:p>
    <w:p>
      <w:pPr>
        <w:pStyle w:val="HSBody"/>
      </w:pPr>
      <w:r>
        <w:t xml:space="preserve">  WA-01 (0% overlap): $135 - $180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$269,730 - $359,640</w:t>
      </w:r>
    </w:p>
    <w:p>
      <w:pPr>
        <w:pStyle w:val="HSBody"/>
      </w:pPr>
      <w:r>
        <w:t xml:space="preserve">  WA-01 (0% overlap): $270 - $360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$359,640 - $479,520</w:t>
      </w:r>
    </w:p>
    <w:p>
      <w:pPr>
        <w:pStyle w:val="HSBody"/>
      </w:pPr>
      <w:r>
        <w:t xml:space="preserve">  WA-01 (0% overlap): $360 - $480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$57,486,991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$2,289,575</w:t>
            </w:r>
          </w:p>
        </w:tc>
        <w:tc>
          <w:tcPr>
            <w:tcW w:type="dxa" w:w="2340"/>
            <w:shd w:fill="FFFFFF" w:val="clear"/>
          </w:tcPr>
          <w:p>
            <w:r>
              <w:t>2022-02-01 - 2026-09-30</w:t>
            </w:r>
          </w:p>
        </w:tc>
      </w:tr>
    </w:tbl>
    <w:p>
      <w:pPr>
        <w:pStyle w:val="HSBody"/>
      </w:pPr>
      <w:r>
        <w:rPr>
          <w:b/>
        </w:rPr>
        <w:t>Total: $59,776,566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Tulalip Tribes of Washington generated an estimated $107,597,819-$143,463,758 in regional economic activity (BEA RIMS II methodology, output multiplier range 1.8-2.4x), supporting approximately 478-897 jobs (BLS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$107,490,221 - $143,320,295</w:t>
      </w:r>
    </w:p>
    <w:p>
      <w:pPr>
        <w:pStyle w:val="HSBody"/>
      </w:pPr>
      <w:r>
        <w:t xml:space="preserve">  WA-01 (0% overlap): $107,598 - $143,464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Tulalip Tribes of Washington generated an estimated $107,597,819-$143,463,758 in regional economic activity (BEA RIMS II methodology, output multiplier range 1.8-2.4x), supporting approximately 478-897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Tulalip Tribes of Washington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Tulalip Tribes of Washington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Tulalip Tribes of Washington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