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Chuloonawick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Chuloonawick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Chuloonawick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$685,247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$243,480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$268,996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$512,476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Chuloonawick Native Village generated an estimated $922,457-$1,229,942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Chuloonawick Native Village generated an estimated $922,457-$1,229,942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Chuloonawick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Chuloonawick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Chuloonawick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Chuloonawick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Chuloonawick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Chuloonawick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