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Central Council of the Tlingit &amp; Haida Indian Tribes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Central Council of the Tlingit &amp; Haida Indian Tribes's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Central Council of the Tlingit &amp; Haida Indian Tribes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$131,105,695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$148,358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</w:tbl>
    <w:p>
      <w:pPr>
        <w:pStyle w:val="HSBody"/>
      </w:pPr>
      <w:r>
        <w:rPr>
          <w:b/>
        </w:rPr>
        <w:t>Total: $148,358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Central Council of the Tlingit &amp; Haida Indian Tribes generated an estimated $267,044-$356,059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Central Council of the Tlingit &amp; Haida Indian Tribes generated an estimated $267,044-$356,059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$292,999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$802,999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Central Council of the Tlingit &amp; Haida Indian Tribes generated an estimated $1,445,398-$1,927,198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Central Council of the Tlingit &amp; Haida Indian Tribes generated an estimated $1,445,398-$1,927,198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$121,911,359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$4,528,989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$126,440,348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Central Council of the Tlingit &amp; Haida Indian Tribes generated an estimated $227,592,626-$303,456,835 in regional economic activity (BEA RIMS II methodology, output multiplier range 1.8-2.4x), supporting approximately 1012-1897 jobs (BLS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Central Council of the Tlingit &amp; Haida Indian Tribes generated an estimated $227,592,626-$303,456,835 in regional economic activity (BEA RIMS II methodology, output multiplier range 1.8-2.4x), supporting approximately 1012-1897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Central Council of the Tlingit &amp; Haida Indian Tribes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Central Council of the Tlingit &amp; Haida Indian Tribes's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Central Council of the Tlingit &amp; Haida Indian Tribes's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Central Council of the Tlingit &amp; Haida Indian Tribes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Central Council of the Tlingit &amp; Haida Indian Tribes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Central Council of the Tlingit &amp; Haida Indian Tribes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