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Chippewa Cree Indians of the Rocky Boy's Reservation,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Chippewa Cree Indians of the Rocky Boy's Reservation, Montana's climate risk profile and geographic context.</w:t>
      </w:r>
    </w:p>
    <w:p>
      <w:r>
        <w:br w:type="page"/>
      </w:r>
    </w:p>
    <w:p>
      <w:pPr>
        <w:pStyle w:val="Heading2"/>
      </w:pPr>
      <w:r>
        <w:t>Executive Summary</w:t>
      </w:r>
    </w:p>
    <w:p>
      <w:pPr>
        <w:pStyle w:val="HSTitle"/>
      </w:pPr>
      <w:r>
        <w:t>Chippewa Cree Indians of the Rocky Boy's Reservation, Montana -- MT</w:t>
      </w:r>
    </w:p>
    <w:p>
      <w:pPr>
        <w:pStyle w:val="HSBody"/>
      </w:pPr>
      <w:r>
        <w:t>This strategy document outlines Chippewa Cree Indians of the Rocky Boy's Reservation,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$52,612,952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$121,303</w:t>
            </w:r>
          </w:p>
        </w:tc>
        <w:tc>
          <w:tcPr>
            <w:tcW w:type="dxa" w:w="2340"/>
            <w:shd w:fill="F2F2F2" w:val="clear"/>
          </w:tcPr>
          <w:p>
            <w:r>
              <w:t>2018-10-01 - 2019-10-31</w:t>
            </w:r>
          </w:p>
        </w:tc>
      </w:tr>
    </w:tbl>
    <w:p>
      <w:pPr>
        <w:pStyle w:val="HSBody"/>
      </w:pPr>
      <w:r>
        <w:rPr>
          <w:b/>
        </w:rPr>
        <w:t>Total: $121,303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Chippewa Cree Indians of the Rocky Boy's Reservation, Montana generated an estimated $218,345-$291,127 in regional economic activity (BEA RIMS II methodology, output multiplier range 1.8-2.4x), supporting approximately 1-2 jobs (BLS employment requirements methodology).</w:t>
      </w:r>
    </w:p>
    <w:p>
      <w:pPr>
        <w:pStyle w:val="HSBody"/>
      </w:pPr>
      <w:r>
        <w:t>Hazard Alignment: Chippewa Cree Indians of the Rocky Boy's Reservation, Montana's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BIA Tribal Climate Resilience funding to Chippewa Cree Indians of the Rocky Boy's Reservation, Montana generated an estimated $218,345-$291,127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$624,333</w:t>
            </w:r>
          </w:p>
        </w:tc>
        <w:tc>
          <w:tcPr>
            <w:tcW w:type="dxa" w:w="2340"/>
            <w:shd w:fill="F2F2F2" w:val="clear"/>
          </w:tcPr>
          <w:p>
            <w:r>
              <w:t>2023-12-06 - 2026-12-05</w:t>
            </w:r>
          </w:p>
        </w:tc>
      </w:tr>
    </w:tbl>
    <w:p>
      <w:pPr>
        <w:pStyle w:val="HSBody"/>
      </w:pPr>
      <w:r>
        <w:rPr>
          <w:b/>
        </w:rPr>
        <w:t>Total: $624,333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FEMA BRIC funding to Chippewa Cree Indians of the Rocky Boy's Reservation, Montana generated an estimated $1,123,799-$1,498,399 in regional economic activity (BEA RIMS II methodology, output multiplier range 1.8-2.4x), supporting approximately 5-9 jobs (BLS employment requirements methodology).</w:t>
      </w:r>
    </w:p>
    <w:p>
      <w:pPr>
        <w:pStyle w:val="HSBody"/>
      </w:pPr>
      <w:r>
        <w:t>Hazard Alignment: Chippewa Cree Indians of the Rocky Boy's Reservation,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FEMA BRIC funding to Chippewa Cree Indians of the Rocky Boy's Reservation, Montana generated an estimated $1,123,799-$1,498,399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$624,333</w:t>
            </w:r>
          </w:p>
        </w:tc>
        <w:tc>
          <w:tcPr>
            <w:tcW w:type="dxa" w:w="2340"/>
            <w:shd w:fill="F2F2F2" w:val="clear"/>
          </w:tcPr>
          <w:p>
            <w:r>
              <w:t>2023-12-06 - 2026-12-05</w:t>
            </w:r>
          </w:p>
        </w:tc>
      </w:tr>
    </w:tbl>
    <w:p>
      <w:pPr>
        <w:pStyle w:val="HSBody"/>
      </w:pPr>
      <w:r>
        <w:rPr>
          <w:b/>
        </w:rPr>
        <w:t>Total: $624,333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$43,671,250</w:t>
            </w:r>
          </w:p>
        </w:tc>
        <w:tc>
          <w:tcPr>
            <w:tcW w:type="dxa" w:w="2340"/>
            <w:shd w:fill="F2F2F2" w:val="clear"/>
          </w:tcPr>
          <w:p>
            <w:r>
              <w:t>2012-02-07 - 2034-09-30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$4,833,600</w:t>
            </w:r>
          </w:p>
        </w:tc>
        <w:tc>
          <w:tcPr>
            <w:tcW w:type="dxa" w:w="2340"/>
            <w:shd w:fill="FFFFFF" w:val="clear"/>
          </w:tcPr>
          <w:p>
            <w:r>
              <w:t>2025-01-14 - 2030-03-27</w:t>
            </w:r>
          </w:p>
        </w:tc>
      </w:tr>
    </w:tbl>
    <w:p>
      <w:pPr>
        <w:pStyle w:val="HSBody"/>
      </w:pPr>
      <w:r>
        <w:rPr>
          <w:b/>
        </w:rPr>
        <w:t>Total: $48,504,850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Chippewa Cree Indians of the Rocky Boy's Reservation, Montana generated an estimated $87,308,729-$116,411,639 in regional economic activity (BEA RIMS II methodology, output multiplier range 1.8-2.4x), supporting approximately 388-728 jobs (BLS employment requirements methodology).</w:t>
      </w:r>
    </w:p>
    <w:p>
      <w:pPr>
        <w:pStyle w:val="HSBody"/>
      </w:pPr>
      <w:r>
        <w:t>Hazard Alignment: Chippewa Cree Indians of the Rocky Boy's Reservation, Montana's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HUD IHBG funding to Chippewa Cree Indians of the Rocky Boy's Reservation, Montana generated an estimated $87,308,729-$116,411,639 in regional economic activity (BEA RIMS II methodology, output multiplier range 1.8-2.4x), supporting approximately 388-728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Chippewa Cree Indians of the Rocky Boy's Reservation, Montana's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Chippewa Cree Indians of the Rocky Boy's Reservation,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Chippewa Cree Indians of the Rocky Boy's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Chippewa Cree Indians of the Rocky Boy's Reservation,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Chippewa Cree Indians of the Rocky Boy's Reservation,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Chippewa Cree Indians of the Rocky Boy's Reservation, Montana's advocacy engagements during the current congressional session.</w:t>
      </w:r>
    </w:p>
    <w:p>
      <w:pPr>
        <w:pStyle w:val="HSSection"/>
      </w:pPr>
      <w:r>
        <w:t>Core Message</w:t>
      </w:r>
    </w:p>
    <w:p>
      <w:pPr>
        <w:pStyle w:val="HSBody"/>
      </w:pPr>
      <w:r>
        <w:t>Chippewa Cree Indians of the Rocky Boy's Reservation,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Chippewa Cree Indians of the Rocky Boy's Reservation,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Chippewa Cree Indians of the Rocky Boy's Reservation,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