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Havasupai Tribe of the Havasupai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Havasupai Tribe of the Havasupai Reservation, Arizona's climate risk profile and geographic context.</w:t>
      </w:r>
    </w:p>
    <w:p>
      <w:r>
        <w:br w:type="page"/>
      </w:r>
    </w:p>
    <w:p>
      <w:pPr>
        <w:pStyle w:val="Heading2"/>
      </w:pPr>
      <w:r>
        <w:t>Executive Summary</w:t>
      </w:r>
    </w:p>
    <w:p>
      <w:pPr>
        <w:pStyle w:val="HSTitle"/>
      </w:pPr>
      <w:r>
        <w:t>Havasupai Tribe of the Havasupai Reservation, Arizona -- AZ</w:t>
      </w:r>
    </w:p>
    <w:p>
      <w:pPr>
        <w:pStyle w:val="HSBody"/>
      </w:pPr>
      <w:r>
        <w:t>This strategy document outlines Havasupai Tribe of the Havasupai Reservation,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$5,551,494</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2023-09-07 - 2026-09-30</w:t>
            </w:r>
          </w:p>
        </w:tc>
      </w:tr>
    </w:tbl>
    <w:p>
      <w:pPr>
        <w:pStyle w:val="HSBody"/>
      </w:pPr>
      <w:r>
        <w:rPr>
          <w:b/>
        </w:rPr>
        <w:t>Total: $250,000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BIA Tribal Climate Resilience funding to Havasupai Tribe of the Havasupai Reservation, Arizona generated an estimated $450,000-$600,000 in regional economic activity (BEA RIMS II methodology, output multiplier range 1.8-2.4x), supporting approximately 2-4 jobs (BLS employment requirements methodology).</w:t>
      </w:r>
    </w:p>
    <w:p>
      <w:pPr>
        <w:pStyle w:val="HSBody"/>
      </w:pPr>
      <w:r>
        <w:t>Hazard Alignment: Havasupai Tribe of the Havasupai Reservation, Arizona's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BIA Tribal Climate Resilience funding to Havasupai Tribe of the Havasupai Reservation, Arizona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$569,776</w:t>
            </w:r>
          </w:p>
        </w:tc>
        <w:tc>
          <w:tcPr>
            <w:tcW w:type="dxa" w:w="2340"/>
            <w:shd w:fill="F2F2F2" w:val="clear"/>
          </w:tcPr>
          <w:p>
            <w:r>
              <w:t>2022-10-01 - 2026-09-30</w:t>
            </w:r>
          </w:p>
        </w:tc>
      </w:tr>
    </w:tbl>
    <w:p>
      <w:pPr>
        <w:pStyle w:val="HSBody"/>
      </w:pPr>
      <w:r>
        <w:rPr>
          <w:b/>
        </w:rPr>
        <w:t>Total: $569,776</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Havasupai Tribe of the Havasupai Reservation, Arizona generated an estimated $1,025,597-$1,367,462 in regional economic activity (BEA RIMS II methodology, output multiplier range 1.8-2.4x), supporting approximately 5-9 jobs (BLS employment requirements methodology).</w:t>
      </w:r>
    </w:p>
    <w:p>
      <w:pPr>
        <w:pStyle w:val="HSBody"/>
      </w:pPr>
      <w:r>
        <w:t>Hazard Alignment: Havasupai Tribe of the Havasupai Reservation, Arizona's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EPA GAP funding to Havasupai Tribe of the Havasupai Reservation, Arizona generated an estimated $1,025,597-$1,367,462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$4,636,238</w:t>
            </w:r>
          </w:p>
        </w:tc>
        <w:tc>
          <w:tcPr>
            <w:tcW w:type="dxa" w:w="2340"/>
            <w:shd w:fill="F2F2F2" w:val="clear"/>
          </w:tcPr>
          <w:p>
            <w:r>
              <w:t>2011-10-18 - 2032-09-30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$95,480</w:t>
            </w:r>
          </w:p>
        </w:tc>
        <w:tc>
          <w:tcPr>
            <w:tcW w:type="dxa" w:w="2340"/>
            <w:shd w:fill="FFFFFF" w:val="clear"/>
          </w:tcPr>
          <w:p>
            <w:r>
              <w:t>2021-04-21 - 2026-09-30</w:t>
            </w:r>
          </w:p>
        </w:tc>
      </w:tr>
    </w:tbl>
    <w:p>
      <w:pPr>
        <w:pStyle w:val="HSBody"/>
      </w:pPr>
      <w:r>
        <w:rPr>
          <w:b/>
        </w:rPr>
        <w:t>Total: $4,731,718</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Havasupai Tribe of the Havasupai Reservation, Arizona generated an estimated $8,517,092-$11,356,123 in regional economic activity (BEA RIMS II methodology, output multiplier range 1.8-2.4x), supporting approximately 38-71 jobs (BLS employment requirements methodology).</w:t>
      </w:r>
    </w:p>
    <w:p>
      <w:pPr>
        <w:pStyle w:val="HSBody"/>
      </w:pPr>
      <w:r>
        <w:t>Hazard Alignment: Havasupai Tribe of the Havasupai Reservation, Arizona's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HUD IHBG funding to Havasupai Tribe of the Havasupai Reservation, Arizona generated an estimated $8,517,092-$11,356,123 in regional economic activity (BEA RIMS II methodology, output multiplier range 1.8-2.4x), supporting approximately 38-71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Havasupai Tribe of the Havasupai Reservation,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Havasupai Tribe of the Havasupai Reservation,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Havasupai Tribe of the Havasupai Reservation, Arizona's advocacy engagements during the current congressional session.</w:t>
      </w:r>
    </w:p>
    <w:p>
      <w:pPr>
        <w:pStyle w:val="HSSection"/>
      </w:pPr>
      <w:r>
        <w:t>Core Message</w:t>
      </w:r>
    </w:p>
    <w:p>
      <w:pPr>
        <w:pStyle w:val="HSBody"/>
      </w:pPr>
      <w:r>
        <w:t>Havasupai Tribe of the Havasupai Reservation,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Havasupai Tribe of the Havasupai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Havasupai Tribe of the Havasupai Reservation,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