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Hoh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Hoh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Hoh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$26,242,230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$1,650,000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$62,625</w:t>
            </w:r>
          </w:p>
        </w:tc>
        <w:tc>
          <w:tcPr>
            <w:tcW w:type="dxa" w:w="2340"/>
            <w:shd w:fill="FFFFFF" w:val="clear"/>
          </w:tcPr>
          <w:p>
            <w:r>
              <w:t>2021-10-01 - None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$1,968,750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$3,681,375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Hoh Indian Tribe generated an estimated $6,626,475-$8,835,301 in regional economic activity (BEA RIMS II methodology, output multiplier range 1.8-2.4x), supporting approximately 29-55 jobs (BLS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Hoh Indian Tribe generated an estimated $6,626,475-$8,835,301 in regional economic activity (BEA RIMS II methodology, output multiplier range 1.8-2.4x), supporting approximately 29-55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$15,511,649</w:t>
            </w:r>
          </w:p>
        </w:tc>
        <w:tc>
          <w:tcPr>
            <w:tcW w:type="dxa" w:w="2340"/>
            <w:shd w:fill="F2F2F2" w:val="clear"/>
          </w:tcPr>
          <w:p>
            <w:r>
              <w:t>2011-02-23 - 2024-09-30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$4,000,000</w:t>
            </w:r>
          </w:p>
        </w:tc>
        <w:tc>
          <w:tcPr>
            <w:tcW w:type="dxa" w:w="2340"/>
            <w:shd w:fill="FFFFFF" w:val="clear"/>
          </w:tcPr>
          <w:p>
            <w:r>
              <w:t>2024-09-01 - 2027-09-30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$649,997</w:t>
            </w:r>
          </w:p>
        </w:tc>
        <w:tc>
          <w:tcPr>
            <w:tcW w:type="dxa" w:w="2340"/>
            <w:shd w:fill="F2F2F2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$20,161,646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Hoh Indian Tribe generated an estimated $36,290,962-$48,387,949 in regional economic activity (BEA RIMS II methodology, output multiplier range 1.8-2.4x), supporting approximately 161-302 jobs (BLS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Hoh Indian Tribe generated an estimated $36,290,962-$48,387,949 in regional economic activity (BEA RIMS II methodology, output multiplier range 1.8-2.4x), supporting approximately 161-302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$1,650,000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$62,625</w:t>
            </w:r>
          </w:p>
        </w:tc>
        <w:tc>
          <w:tcPr>
            <w:tcW w:type="dxa" w:w="2340"/>
            <w:shd w:fill="FFFFFF" w:val="clear"/>
          </w:tcPr>
          <w:p>
            <w:r>
              <w:t>2021-10-01 - None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$1,968,750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$3,681,375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$2,312,129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$87,080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$2,399,209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Hoh Indian Tribe generated an estimated $4,318,576-$5,758,102 in regional economic activity (BEA RIMS II methodology, output multiplier range 1.8-2.4x), supporting approximately 19-36 jobs (BLS employment requirements methodology).</w:t>
      </w:r>
    </w:p>
    <w:p>
      <w:pPr>
        <w:pStyle w:val="HSBody"/>
      </w:pPr>
      <w:r>
        <w:t>Hazard Alignment: Hoh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Hoh Indian Tribe generated an estimated $4,318,576-$5,758,102 in regional economic activity (BEA RIMS II methodology, output multiplier range 1.8-2.4x), supporting approximately 19-36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Hoh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Hoh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Hoh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Hoh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Hoh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