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Swinomish Indian Tribal Community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Swinomish Indian Tribal Community's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Swinomish Indian Tribal Community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$26,716,635</w:t>
      </w:r>
    </w:p>
    <w:p>
      <w:pPr>
        <w:pStyle w:val="HSBody"/>
      </w:pPr>
      <w:r>
        <w:t>14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Rick Larsen (D-WA-02)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$115,301</w:t>
            </w:r>
          </w:p>
        </w:tc>
        <w:tc>
          <w:tcPr>
            <w:tcW w:type="dxa" w:w="2340"/>
            <w:shd w:fill="F2F2F2" w:val="clear"/>
          </w:tcPr>
          <w:p>
            <w:r>
              <w:t>2018-10-01 - None</w:t>
            </w:r>
          </w:p>
        </w:tc>
      </w:tr>
    </w:tbl>
    <w:p>
      <w:pPr>
        <w:pStyle w:val="HSBody"/>
      </w:pPr>
      <w:r>
        <w:rPr>
          <w:b/>
        </w:rPr>
        <w:t>Total: $115,301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Swinomish Indian Tribal Community generated an estimated $207,542-$276,723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Swinomish Indian Tribal Community's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Swinomish Indian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FEMA BRIC funding to Swinomish Indian Tribal Community generated an estimated $207,542-$276,723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$149,659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2021-08-16 - 2024-08-31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$146,142</w:t>
            </w:r>
          </w:p>
        </w:tc>
        <w:tc>
          <w:tcPr>
            <w:tcW w:type="dxa" w:w="2340"/>
            <w:shd w:fill="FFFFFF" w:val="clear"/>
          </w:tcPr>
          <w:p>
            <w:r>
              <w:t>2020-06-01 - 2022-12-31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$144,033</w:t>
            </w:r>
          </w:p>
        </w:tc>
        <w:tc>
          <w:tcPr>
            <w:tcW w:type="dxa" w:w="2340"/>
            <w:shd w:fill="F2F2F2" w:val="clear"/>
          </w:tcPr>
          <w:p>
            <w:r>
              <w:t>2020-06-01 - 2025-09-30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$97,123</w:t>
            </w:r>
          </w:p>
        </w:tc>
        <w:tc>
          <w:tcPr>
            <w:tcW w:type="dxa" w:w="2340"/>
            <w:shd w:fill="FFFFFF" w:val="clear"/>
          </w:tcPr>
          <w:p>
            <w:r>
              <w:t>2019-08-01 - 2021-10-31</w:t>
            </w:r>
          </w:p>
        </w:tc>
      </w:tr>
    </w:tbl>
    <w:p>
      <w:pPr>
        <w:pStyle w:val="HSBody"/>
      </w:pPr>
      <w:r>
        <w:rPr>
          <w:b/>
        </w:rPr>
        <w:t>Total: $536,957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Swinomish Indian Tribal Community generated an estimated $966,522-$1,288,696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Swinomish Indian Tribal Community's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Swinomish Indian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Swinomish Indian Tribal Community generated an estimated $966,522-$1,288,696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Swinomish Indian Tribal Community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Swinomish Indian Tribal Community's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Swinomish Indian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$115,301</w:t>
            </w:r>
          </w:p>
        </w:tc>
        <w:tc>
          <w:tcPr>
            <w:tcW w:type="dxa" w:w="2340"/>
            <w:shd w:fill="F2F2F2" w:val="clear"/>
          </w:tcPr>
          <w:p>
            <w:r>
              <w:t>2018-10-01 - None</w:t>
            </w:r>
          </w:p>
        </w:tc>
      </w:tr>
    </w:tbl>
    <w:p>
      <w:pPr>
        <w:pStyle w:val="HSBody"/>
      </w:pPr>
      <w:r>
        <w:rPr>
          <w:b/>
        </w:rPr>
        <w:t>Total: $115,301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Swinomish Indian Tribal Community's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Swinomish Indian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Swinomish Indian Tribal Community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Swinomish Indian Tribal Community's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Swinomish Indian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Swinomish Indian Tribal Community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Swinomish Indian Tribal Community's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Swinomish Indian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Swinomish Indian Tribal Community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Swinomish Indian Tribal Community's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Swinomish Indian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Swinomish Indian Tribal Community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Swinomish Indian Tribal Community's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Swinomish Indian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Swinomish Indian Tribal Community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Swinomish Indian Tribal Community's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Swinomish Indian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$23,376,264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$23,376,264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Swinomish Indian Tribal Community generated an estimated $42,077,275-$56,103,034 in regional economic activity (BEA RIMS II methodology, output multiplier range 1.8-2.4x), supporting approximately 187-351 jobs (BLS employment requirements methodology).</w:t>
      </w:r>
    </w:p>
    <w:p>
      <w:pPr>
        <w:pStyle w:val="HSBody"/>
      </w:pPr>
      <w:r>
        <w:t>Hazard Alignment: Swinomish Indian Tribal Community's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Swinomish Indian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Swinomish Indian Tribal Community generated an estimated $42,077,275-$56,103,034 in regional economic activity (BEA RIMS II methodology, output multiplier range 1.8-2.4x), supporting approximately 187-351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Swinomish Indian Tribal Community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Swinomish Indian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Swinomish Indian Tribal Community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Swinomish Indian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Swinomish Indian Tribal Community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Swinomish Indian Tribal Community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Swinomish Indian Tribal Community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