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Tule River Indian Tribe of the Tule River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Tule River Indian Tribe of the Tule River Reservation, California's climate risk profile and geographic context.</w:t>
      </w:r>
    </w:p>
    <w:p>
      <w:r>
        <w:br w:type="page"/>
      </w:r>
    </w:p>
    <w:p>
      <w:pPr>
        <w:pStyle w:val="Heading2"/>
      </w:pPr>
      <w:r>
        <w:t>Executive Summary</w:t>
      </w:r>
    </w:p>
    <w:p>
      <w:pPr>
        <w:pStyle w:val="HSTitle"/>
      </w:pPr>
      <w:r>
        <w:t>Tule River Indian Tribe of the Tule River Reservation, California -- CA</w:t>
      </w:r>
    </w:p>
    <w:p>
      <w:pPr>
        <w:pStyle w:val="HSBody"/>
      </w:pPr>
      <w:r>
        <w:t>Top Climate Hazards: Wildfire, Earthquake, Landslide</w:t>
      </w:r>
    </w:p>
    <w:p>
      <w:pPr>
        <w:pStyle w:val="HSBody"/>
      </w:pPr>
      <w:r>
        <w:t>Total Federal Climate Resilience Funding: $30,658,520</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Vince Fong (R-CA-20)</w:t>
            </w:r>
          </w:p>
        </w:tc>
        <w:tc>
          <w:tcPr>
            <w:tcW w:type="dxa" w:w="1872"/>
            <w:shd w:fill="F2F2F2" w:val="clear"/>
          </w:tcPr>
          <w:p>
            <w:r>
              <w:t>Representative</w:t>
            </w:r>
          </w:p>
        </w:tc>
        <w:tc>
          <w:tcPr>
            <w:tcW w:type="dxa" w:w="1872"/>
            <w:shd w:fill="F2F2F2" w:val="clear"/>
          </w:tcPr>
          <w:p>
            <w:r>
              <w:t>CA</w:t>
            </w:r>
          </w:p>
        </w:tc>
        <w:tc>
          <w:tcPr>
            <w:tcW w:type="dxa" w:w="1872"/>
            <w:shd w:fill="F2F2F2" w:val="clear"/>
          </w:tcPr>
          <w:p>
            <w:r>
              <w:t>20</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$10,065</w:t>
            </w:r>
          </w:p>
        </w:tc>
        <w:tc>
          <w:tcPr>
            <w:tcW w:type="dxa" w:w="2340"/>
            <w:shd w:fill="F2F2F2" w:val="clear"/>
          </w:tcPr>
          <w:p>
            <w:r>
              <w:t>2019-08-01 - 2022-12-31</w:t>
            </w:r>
          </w:p>
        </w:tc>
      </w:tr>
    </w:tbl>
    <w:p>
      <w:pPr>
        <w:pStyle w:val="HSBody"/>
      </w:pPr>
      <w:r>
        <w:rPr>
          <w:b/>
        </w:rPr>
        <w:t>Total: $10,065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Tule River Indian Tribe of the Tule River Reservation, California generated an estimated $18,117-$24,156 in regional economic activity (BEA RIMS II methodology, output multiplier range 1.8-2.4x), supporting approximately 0-0 jobs (BLS employment requirements methodology).</w:t>
      </w:r>
    </w:p>
    <w:p>
      <w:pPr>
        <w:pStyle w:val="HSBody"/>
      </w:pPr>
      <w:r>
        <w:t>Hazard Alignment: Tule River Indian Tribe of the Tule River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BIA Tribal Climate Resilience funding to Tule River Indian Tribe of the Tule River Reservation, California generated an estimated $18,117-$24,156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$447,143</w:t>
            </w:r>
          </w:p>
        </w:tc>
        <w:tc>
          <w:tcPr>
            <w:tcW w:type="dxa" w:w="2340"/>
            <w:shd w:fill="F2F2F2" w:val="clear"/>
          </w:tcPr>
          <w:p>
            <w:r>
              <w:t>2021-10-01 - 2024-09-30</w:t>
            </w:r>
          </w:p>
        </w:tc>
      </w:tr>
    </w:tbl>
    <w:p>
      <w:pPr>
        <w:pStyle w:val="HSBody"/>
      </w:pPr>
      <w:r>
        <w:rPr>
          <w:b/>
        </w:rPr>
        <w:t>Total: $447,143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Tule River Indian Tribe of the Tule River Reservation, California generated an estimated $804,857-$1,073,143 in regional economic activity (BEA RIMS II methodology, output multiplier range 1.8-2.4x), supporting approximately 4-7 jobs (BLS employment requirements methodology).</w:t>
      </w:r>
    </w:p>
    <w:p>
      <w:pPr>
        <w:pStyle w:val="HSBody"/>
      </w:pPr>
      <w:r>
        <w:t>Hazard Alignment: Tule River Indian Tribe of the Tule River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EPA GAP funding to Tule River Indian Tribe of the Tule River Reservation, California generated an estimated $804,857-$1,073,143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Tule River Indian Tribe of the Tule River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Tule River Indian Tribe of the Tule River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$30,201,312</w:t>
            </w:r>
          </w:p>
        </w:tc>
        <w:tc>
          <w:tcPr>
            <w:tcW w:type="dxa" w:w="2340"/>
            <w:shd w:fill="F2F2F2" w:val="clear"/>
          </w:tcPr>
          <w:p>
            <w:r>
              <w:t>2012-07-06 - 2034-09-30</w:t>
            </w:r>
          </w:p>
        </w:tc>
      </w:tr>
    </w:tbl>
    <w:p>
      <w:pPr>
        <w:pStyle w:val="HSBody"/>
      </w:pPr>
      <w:r>
        <w:rPr>
          <w:b/>
        </w:rPr>
        <w:t>Total: $30,201,312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Tule River Indian Tribe of the Tule River Reservation, California generated an estimated $54,362,362-$72,483,149 in regional economic activity (BEA RIMS II methodology, output multiplier range 1.8-2.4x), supporting approximately 242-453 jobs (BLS employment requirements methodology).</w:t>
      </w:r>
    </w:p>
    <w:p>
      <w:pPr>
        <w:pStyle w:val="HSBody"/>
      </w:pPr>
      <w:r>
        <w:t>Hazard Alignment: Tule River Indian Tribe of the Tule River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Tule River Indian Tribe of the Tule River Reservation, California's Wildfire, Earthquake and Landslide risk makes this program critical for community resilience</w:t>
      </w:r>
    </w:p>
    <w:p>
      <w:pPr>
        <w:pStyle w:val="HSCalloutDetail"/>
        <w:shd w:fill="EEF2FF" w:val="clear"/>
      </w:pPr>
      <w:r>
        <w:t>IMPACT: HUD IHBG funding to Tule River Indian Tribe of the Tule River Reservation, California generated an estimated $54,362,362-$72,483,149 in regional economic activity (BEA RIMS II methodology, output multiplier range 1.8-2.4x), supporting approximately 242-453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Tule River Indian Tribe of the Tule River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Tule River Indian Tribe of the Tule River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Tule River Indian Tribe of the Tule River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