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Native Village of Nanwalek (aka English Bay)</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Nanwalek (aka English Bay)'s climate risk profile and geographic context.</w:t>
      </w:r>
    </w:p>
    <w:p>
      <w:r>
        <w:br w:type="page"/>
      </w:r>
    </w:p>
    <w:p>
      <w:pPr>
        <w:pStyle w:val="Heading2"/>
      </w:pPr>
      <w:r>
        <w:t>Executive Summary</w:t>
      </w:r>
    </w:p>
    <w:p>
      <w:pPr>
        <w:pStyle w:val="HSTitle"/>
      </w:pPr>
      <w:r>
        <w:t>Native Village of Nanwalek (aka English Bay) -- AK</w:t>
      </w:r>
    </w:p>
    <w:p>
      <w:pPr>
        <w:pStyle w:val="HSBody"/>
      </w:pPr>
      <w:r>
        <w:t>Top Climate Hazards: Landslide, Avalanche, Earthquake</w:t>
      </w:r>
    </w:p>
    <w:p>
      <w:pPr>
        <w:pStyle w:val="HSBody"/>
      </w:pPr>
      <w:r>
        <w:t>Total Federal Climate Resilience Funding: $2,640,735</w:t>
      </w:r>
    </w:p>
    <w:p>
      <w:pPr>
        <w:pStyle w:val="HSBody"/>
      </w:pPr>
      <w:r>
        <w:t>4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Nanwalek (aka English Bay)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Nanwalek (aka English Bay)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Nanwalek (aka English Bay)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Nanwalek (aka English Bay)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Nanwalek (aka English Bay)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$120,000</w:t>
            </w:r>
          </w:p>
        </w:tc>
        <w:tc>
          <w:tcPr>
            <w:tcW w:type="dxa" w:w="2340"/>
            <w:shd w:fill="F2F2F2" w:val="clear"/>
          </w:tcPr>
          <w:p>
            <w:r>
              <w:t>2022-10-01 - 2023-09-30</w:t>
            </w:r>
          </w:p>
        </w:tc>
      </w:tr>
    </w:tbl>
    <w:p>
      <w:pPr>
        <w:pStyle w:val="HSBody"/>
      </w:pPr>
      <w:r>
        <w:rPr>
          <w:b/>
        </w:rPr>
        <w:t>Total: $120,000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Nanwalek (aka English Bay) generated an estimated $216,000-$288,000 in regional economic activity (BEA RIMS II methodology, output multiplier range 1.8-2.4x), supporting approximately 1-2 jobs (BLS employment requirements methodology).</w:t>
      </w:r>
    </w:p>
    <w:p>
      <w:pPr>
        <w:pStyle w:val="HSBody"/>
      </w:pPr>
      <w:r>
        <w:t>Hazard Alignment: Native Village of Nanwalek (aka English Bay)'s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EPA GAP funding to Native Village of Nanwalek (aka English Bay) generated an estimated $216,000-$288,000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Nanwalek (aka English Bay)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Nanwalek (aka English Bay)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Nanwalek (aka English Bay)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Nanwalek (aka English Bay)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Nanwalek (aka English Bay)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Nanwalek (aka English Bay)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Nanwalek (aka English Bay)'s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Native Village of Nanwalek (aka English Bay)'s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Native Village of Nanwalek (aka English Bay)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Native Village of Nanwalek (aka English Bay)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Nanwalek (aka English Bay)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